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3494"/>
        <w:spacing w:before="125" w:line="197" w:lineRule="auto"/>
        <w:rPr/>
      </w:pPr>
      <w:r>
        <w:rPr>
          <w:spacing w:val="-8"/>
        </w:rPr>
        <w:t>兴</w:t>
      </w:r>
      <w:r>
        <w:rPr>
          <w:spacing w:val="51"/>
        </w:rPr>
        <w:t xml:space="preserve"> </w:t>
      </w:r>
      <w:r>
        <w:rPr>
          <w:spacing w:val="-8"/>
        </w:rPr>
        <w:t>县</w:t>
      </w:r>
      <w:r>
        <w:rPr>
          <w:spacing w:val="47"/>
        </w:rPr>
        <w:t xml:space="preserve"> </w:t>
      </w:r>
      <w:r>
        <w:rPr>
          <w:spacing w:val="-8"/>
        </w:rPr>
        <w:t>蔡</w:t>
      </w:r>
      <w:r>
        <w:rPr>
          <w:spacing w:val="52"/>
        </w:rPr>
        <w:t xml:space="preserve"> </w:t>
      </w:r>
      <w:r>
        <w:rPr>
          <w:spacing w:val="-8"/>
        </w:rPr>
        <w:t>家</w:t>
      </w:r>
      <w:r>
        <w:rPr>
          <w:spacing w:val="53"/>
        </w:rPr>
        <w:t xml:space="preserve"> </w:t>
      </w:r>
      <w:r>
        <w:rPr>
          <w:spacing w:val="-8"/>
        </w:rPr>
        <w:t>崖</w:t>
      </w:r>
      <w:r>
        <w:rPr>
          <w:spacing w:val="54"/>
        </w:rPr>
        <w:t xml:space="preserve"> </w:t>
      </w:r>
      <w:r>
        <w:rPr>
          <w:spacing w:val="-8"/>
        </w:rPr>
        <w:t>乡</w:t>
      </w:r>
      <w:r>
        <w:rPr>
          <w:spacing w:val="50"/>
        </w:rPr>
        <w:t xml:space="preserve"> </w:t>
      </w:r>
      <w:r>
        <w:rPr>
          <w:spacing w:val="-8"/>
        </w:rPr>
        <w:t>人</w:t>
      </w:r>
      <w:r>
        <w:rPr>
          <w:spacing w:val="70"/>
        </w:rPr>
        <w:t xml:space="preserve"> </w:t>
      </w:r>
      <w:r>
        <w:rPr>
          <w:spacing w:val="-8"/>
        </w:rPr>
        <w:t>民</w:t>
      </w:r>
      <w:r>
        <w:rPr>
          <w:spacing w:val="45"/>
        </w:rPr>
        <w:t xml:space="preserve"> </w:t>
      </w:r>
      <w:r>
        <w:rPr>
          <w:spacing w:val="-8"/>
        </w:rPr>
        <w:t>政</w:t>
      </w:r>
      <w:r>
        <w:rPr>
          <w:spacing w:val="49"/>
        </w:rPr>
        <w:t xml:space="preserve"> </w:t>
      </w:r>
      <w:r>
        <w:rPr>
          <w:spacing w:val="-8"/>
        </w:rPr>
        <w:t>府</w:t>
      </w:r>
    </w:p>
    <w:p>
      <w:pPr>
        <w:spacing w:line="268" w:lineRule="auto"/>
        <w:rPr>
          <w:rFonts w:ascii="Arial"/>
          <w:sz w:val="21"/>
        </w:rPr>
      </w:pPr>
      <w:r/>
    </w:p>
    <w:p>
      <w:pPr>
        <w:spacing w:line="269" w:lineRule="auto"/>
        <w:rPr>
          <w:rFonts w:ascii="Arial"/>
          <w:sz w:val="21"/>
        </w:rPr>
      </w:pPr>
      <w:r/>
    </w:p>
    <w:p>
      <w:pPr>
        <w:pStyle w:val="BodyText"/>
        <w:ind w:left="3276"/>
        <w:spacing w:before="125" w:line="536" w:lineRule="exact"/>
        <w:rPr/>
      </w:pPr>
      <w:r>
        <w:rPr>
          <w:spacing w:val="-12"/>
          <w:position w:val="6"/>
        </w:rPr>
        <w:t>2</w:t>
      </w:r>
      <w:r>
        <w:rPr>
          <w:spacing w:val="58"/>
          <w:position w:val="6"/>
        </w:rPr>
        <w:t xml:space="preserve"> </w:t>
      </w:r>
      <w:r>
        <w:rPr>
          <w:spacing w:val="-12"/>
          <w:position w:val="6"/>
        </w:rPr>
        <w:t>0</w:t>
      </w:r>
      <w:r>
        <w:rPr>
          <w:spacing w:val="54"/>
          <w:position w:val="6"/>
        </w:rPr>
        <w:t xml:space="preserve"> </w:t>
      </w:r>
      <w:r>
        <w:rPr>
          <w:spacing w:val="-12"/>
          <w:position w:val="6"/>
        </w:rPr>
        <w:t>2</w:t>
      </w:r>
      <w:r>
        <w:rPr>
          <w:spacing w:val="55"/>
          <w:position w:val="6"/>
        </w:rPr>
        <w:t xml:space="preserve"> </w:t>
      </w:r>
      <w:r>
        <w:rPr>
          <w:spacing w:val="-12"/>
          <w:position w:val="6"/>
        </w:rPr>
        <w:t>2</w:t>
      </w:r>
      <w:r>
        <w:rPr>
          <w:spacing w:val="50"/>
          <w:position w:val="6"/>
        </w:rPr>
        <w:t xml:space="preserve"> </w:t>
      </w:r>
      <w:r>
        <w:rPr>
          <w:spacing w:val="-12"/>
          <w:position w:val="6"/>
        </w:rPr>
        <w:t>年</w:t>
      </w:r>
      <w:r>
        <w:rPr>
          <w:spacing w:val="53"/>
          <w:position w:val="6"/>
        </w:rPr>
        <w:t xml:space="preserve"> </w:t>
      </w:r>
      <w:r>
        <w:rPr>
          <w:spacing w:val="-12"/>
          <w:position w:val="6"/>
        </w:rPr>
        <w:t>度</w:t>
      </w:r>
      <w:r>
        <w:rPr>
          <w:spacing w:val="52"/>
          <w:position w:val="6"/>
        </w:rPr>
        <w:t xml:space="preserve"> </w:t>
      </w:r>
      <w:r>
        <w:rPr>
          <w:spacing w:val="-12"/>
          <w:position w:val="6"/>
        </w:rPr>
        <w:t>部</w:t>
      </w:r>
      <w:r>
        <w:rPr>
          <w:spacing w:val="78"/>
          <w:position w:val="6"/>
        </w:rPr>
        <w:t xml:space="preserve"> </w:t>
      </w:r>
      <w:r>
        <w:rPr>
          <w:spacing w:val="-12"/>
          <w:position w:val="6"/>
        </w:rPr>
        <w:t>门</w:t>
      </w:r>
      <w:r>
        <w:rPr>
          <w:spacing w:val="50"/>
          <w:position w:val="6"/>
        </w:rPr>
        <w:t xml:space="preserve"> </w:t>
      </w:r>
      <w:r>
        <w:rPr>
          <w:spacing w:val="-12"/>
          <w:position w:val="6"/>
        </w:rPr>
        <w:t>决</w:t>
      </w:r>
      <w:r>
        <w:rPr>
          <w:spacing w:val="55"/>
          <w:position w:val="6"/>
        </w:rPr>
        <w:t xml:space="preserve"> </w:t>
      </w:r>
      <w:r>
        <w:rPr>
          <w:spacing w:val="-12"/>
          <w:position w:val="6"/>
        </w:rPr>
        <w:t>算</w:t>
      </w:r>
      <w:r>
        <w:rPr>
          <w:spacing w:val="46"/>
          <w:position w:val="6"/>
        </w:rPr>
        <w:t xml:space="preserve"> </w:t>
      </w:r>
      <w:r>
        <w:rPr>
          <w:spacing w:val="-12"/>
          <w:position w:val="6"/>
        </w:rPr>
        <w:t>公</w:t>
      </w:r>
      <w:r>
        <w:rPr>
          <w:spacing w:val="52"/>
          <w:position w:val="6"/>
        </w:rPr>
        <w:t xml:space="preserve"> </w:t>
      </w:r>
      <w:r>
        <w:rPr>
          <w:spacing w:val="-12"/>
          <w:position w:val="6"/>
        </w:rPr>
        <w:t>开</w:t>
      </w:r>
    </w:p>
    <w:p>
      <w:pPr>
        <w:spacing w:line="536" w:lineRule="exact"/>
        <w:sectPr>
          <w:headerReference w:type="default" r:id="rId1"/>
          <w:pgSz w:w="11900" w:h="16840"/>
          <w:pgMar w:top="400" w:right="0" w:bottom="0" w:left="0" w:header="0" w:footer="0" w:gutter="0"/>
        </w:sectPr>
        <w:rPr/>
      </w:pPr>
    </w:p>
    <w:p>
      <w:pPr>
        <w:spacing w:line="456" w:lineRule="auto"/>
        <w:rPr>
          <w:rFonts w:ascii="Arial"/>
          <w:sz w:val="21"/>
        </w:rPr>
      </w:pPr>
      <w:r/>
    </w:p>
    <w:p>
      <w:pPr>
        <w:ind w:left="5396"/>
        <w:spacing w:before="143" w:line="223" w:lineRule="auto"/>
        <w:outlineLvl w:val="0"/>
        <w:rPr>
          <w:rFonts w:ascii="FangSong" w:hAnsi="FangSong" w:eastAsia="FangSong" w:cs="FangSong"/>
          <w:sz w:val="44"/>
          <w:szCs w:val="44"/>
        </w:rPr>
      </w:pPr>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spacing w:line="267" w:lineRule="auto"/>
        <w:rPr>
          <w:rFonts w:ascii="Arial"/>
          <w:sz w:val="21"/>
        </w:rPr>
      </w:pPr>
      <w:r/>
    </w:p>
    <w:p>
      <w:pPr>
        <w:spacing w:line="268" w:lineRule="auto"/>
        <w:rPr>
          <w:rFonts w:ascii="Arial"/>
          <w:sz w:val="21"/>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1">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2022年部门决算表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72"/>
              </w:rPr>
              <w:t xml:space="preserve"> </w:t>
            </w:r>
            <w:r>
              <w:rPr>
                <w:rFonts w:ascii="FangSong" w:hAnsi="FangSong" w:eastAsia="FangSong" w:cs="FangSong"/>
                <w:sz w:val="26"/>
                <w:szCs w:val="26"/>
                <w:b/>
                <w:bCs/>
                <w:spacing w:val="-3"/>
              </w:rPr>
              <w:t>4</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7"/>
              </w:rPr>
              <w:t xml:space="preserve"> </w:t>
            </w:r>
            <w:r>
              <w:rPr>
                <w:rFonts w:ascii="FangSong" w:hAnsi="FangSong" w:eastAsia="FangSong" w:cs="FangSong"/>
                <w:sz w:val="26"/>
                <w:szCs w:val="26"/>
              </w:rPr>
              <w:t>4</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6</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5"/>
              </w:rPr>
              <w:t xml:space="preserve"> </w:t>
            </w:r>
            <w:r>
              <w:rPr>
                <w:rFonts w:ascii="FangSong" w:hAnsi="FangSong" w:eastAsia="FangSong" w:cs="FangSong"/>
                <w:sz w:val="26"/>
                <w:szCs w:val="26"/>
              </w:rPr>
              <w:t>9</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14</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62"/>
            <w:spacing w:before="187"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2"/>
              </w:rPr>
              <w:t>七、财政拨款“三公”经费支出决算表</w:t>
            </w:r>
            <w:r>
              <w:rPr>
                <w:rFonts w:ascii="FangSong" w:hAnsi="FangSong" w:eastAsia="FangSong" w:cs="FangSong"/>
                <w:sz w:val="26"/>
                <w:szCs w:val="26"/>
                <w:spacing w:val="-70"/>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18</w:t>
            </w:r>
          </w:hyperlink>
        </w:p>
        <w:p>
          <w:pPr>
            <w:ind w:left="1856"/>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1"/>
              </w:rPr>
              <w:t>八、政府性基金预算财政拨款收入支出决算表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19</w:t>
            </w:r>
          </w:hyperlink>
        </w:p>
        <w:p>
          <w:pPr>
            <w:ind w:left="186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2"/>
              </w:rPr>
              <w:t>九、国有资本经营预算财政拨款支出决算表</w:t>
            </w:r>
            <w:r>
              <w:rPr>
                <w:rFonts w:ascii="FangSong" w:hAnsi="FangSong" w:eastAsia="FangSong" w:cs="FangSong"/>
                <w:sz w:val="26"/>
                <w:szCs w:val="26"/>
                <w:spacing w:val="-70"/>
              </w:rPr>
              <w:t xml:space="preserve"> </w:t>
            </w:r>
            <w:r>
              <w:rPr>
                <w:rFonts w:ascii="FangSong" w:hAnsi="FangSong" w:eastAsia="FangSong" w:cs="FangSong"/>
                <w:sz w:val="26"/>
                <w:szCs w:val="26"/>
              </w:rPr>
              <w:tab/>
            </w:r>
            <w:r>
              <w:rPr>
                <w:rFonts w:ascii="FangSong" w:hAnsi="FangSong" w:eastAsia="FangSong" w:cs="FangSong"/>
                <w:sz w:val="26"/>
                <w:szCs w:val="26"/>
                <w:spacing w:val="-112"/>
              </w:rPr>
              <w:t xml:space="preserve"> </w:t>
            </w:r>
            <w:r>
              <w:rPr>
                <w:rFonts w:ascii="FangSong" w:hAnsi="FangSong" w:eastAsia="FangSong" w:cs="FangSong"/>
                <w:sz w:val="26"/>
                <w:szCs w:val="26"/>
                <w:spacing w:val="-4"/>
              </w:rPr>
              <w:t>20</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82"/>
              </w:rPr>
              <w:t xml:space="preserve"> </w:t>
            </w:r>
            <w:r>
              <w:rPr>
                <w:rFonts w:ascii="FangSong" w:hAnsi="FangSong" w:eastAsia="FangSong" w:cs="FangSong"/>
                <w:sz w:val="26"/>
                <w:szCs w:val="26"/>
                <w:spacing w:val="-4"/>
              </w:rPr>
              <w:t>21</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53"/>
              </w:rPr>
              <w:t xml:space="preserve"> </w:t>
            </w:r>
            <w:r>
              <w:rPr>
                <w:rFonts w:ascii="FangSong" w:hAnsi="FangSong" w:eastAsia="FangSong" w:cs="FangSong"/>
                <w:sz w:val="26"/>
                <w:szCs w:val="26"/>
                <w:b/>
                <w:bCs/>
                <w:spacing w:val="-6"/>
              </w:rPr>
              <w:t>22</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spacing w:val="-4"/>
              </w:rPr>
              <w:t>22</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3"/>
              </w:rPr>
              <w:t>22</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3"/>
              </w:rPr>
              <w:t>22</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spacing w:val="-4"/>
              </w:rPr>
              <w:t>22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spacing w:val="-4"/>
              </w:rPr>
              <w:t>23</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spacing w:val="-4"/>
              </w:rPr>
              <w:t>25</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3"/>
              </w:rPr>
              <w:t>25</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spacing w:val="-4"/>
              </w:rPr>
              <w:t>25</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spacing w:val="-4"/>
              </w:rPr>
              <w:t>25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3"/>
              </w:rPr>
              <w:t>26</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b/>
                <w:bCs/>
                <w:spacing w:val="-7"/>
              </w:rPr>
              <w:t>37</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36"/>
              </w:rPr>
              <w:t xml:space="preserve"> </w:t>
            </w:r>
            <w:r>
              <w:rPr>
                <w:rFonts w:ascii="FangSong" w:hAnsi="FangSong" w:eastAsia="FangSong" w:cs="FangSong"/>
                <w:sz w:val="26"/>
                <w:szCs w:val="26"/>
                <w:b/>
                <w:bCs/>
                <w:spacing w:val="-7"/>
              </w:rPr>
              <w:t>37</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ind w:left="5129"/>
        <w:spacing w:before="81" w:line="222" w:lineRule="auto"/>
        <w:outlineLvl w:val="0"/>
        <w:rPr>
          <w:rFonts w:ascii="SimHei" w:hAnsi="SimHei" w:eastAsia="SimHei" w:cs="SimHei"/>
          <w:sz w:val="25"/>
          <w:szCs w:val="25"/>
        </w:rPr>
      </w:pPr>
      <w:bookmarkStart w:name="bookmark1" w:id="1"/>
      <w:bookmarkEnd w:id="1"/>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2" w:id="2"/>
      <w:bookmarkEnd w:id="2"/>
      <w:r>
        <w:rPr>
          <w:rFonts w:ascii="SimHei" w:hAnsi="SimHei" w:eastAsia="SimHei" w:cs="SimHei"/>
          <w:sz w:val="25"/>
          <w:szCs w:val="25"/>
        </w:rPr>
        <w:t>一、本部门（单位）职责</w:t>
      </w:r>
    </w:p>
    <w:p>
      <w:pPr>
        <w:ind w:left="1309" w:right="1411" w:firstLine="7"/>
        <w:spacing w:before="274" w:line="271" w:lineRule="auto"/>
        <w:rPr>
          <w:rFonts w:ascii="FangSong" w:hAnsi="FangSong" w:eastAsia="FangSong" w:cs="FangSong"/>
          <w:sz w:val="25"/>
          <w:szCs w:val="25"/>
        </w:rPr>
      </w:pPr>
      <w:r>
        <w:rPr>
          <w:rFonts w:ascii="FangSong" w:hAnsi="FangSong" w:eastAsia="FangSong" w:cs="FangSong"/>
          <w:sz w:val="25"/>
          <w:szCs w:val="25"/>
          <w:spacing w:val="1"/>
        </w:rPr>
        <w:t>1、宣传贯彻执行党的路线方针政策和国家法律法规，落实上级党委、政府的各项决</w:t>
      </w:r>
      <w:r>
        <w:rPr>
          <w:rFonts w:ascii="FangSong" w:hAnsi="FangSong" w:eastAsia="FangSong" w:cs="FangSong"/>
          <w:sz w:val="25"/>
          <w:szCs w:val="25"/>
          <w:spacing w:val="8"/>
        </w:rPr>
        <w:t xml:space="preserve"> </w:t>
      </w:r>
      <w:r>
        <w:rPr>
          <w:rFonts w:ascii="FangSong" w:hAnsi="FangSong" w:eastAsia="FangSong" w:cs="FangSong"/>
          <w:sz w:val="25"/>
          <w:szCs w:val="25"/>
          <w:spacing w:val="1"/>
        </w:rPr>
        <w:t>策部署，执行上级党组织的决议、决定和本乡党员代表大会（党员大会）的决议，</w:t>
      </w:r>
    </w:p>
    <w:p>
      <w:pPr>
        <w:ind w:left="1307"/>
        <w:spacing w:before="131" w:line="222" w:lineRule="auto"/>
        <w:rPr>
          <w:rFonts w:ascii="FangSong" w:hAnsi="FangSong" w:eastAsia="FangSong" w:cs="FangSong"/>
          <w:sz w:val="25"/>
          <w:szCs w:val="25"/>
        </w:rPr>
      </w:pPr>
      <w:r>
        <w:rPr>
          <w:rFonts w:ascii="FangSong" w:hAnsi="FangSong" w:eastAsia="FangSong" w:cs="FangSong"/>
          <w:sz w:val="25"/>
          <w:szCs w:val="25"/>
        </w:rPr>
        <w:t>保证上级安排的各项任务顺利完成。</w:t>
      </w:r>
    </w:p>
    <w:p>
      <w:pPr>
        <w:ind w:left="1321" w:right="1411" w:hanging="19"/>
        <w:spacing w:before="131" w:line="271" w:lineRule="auto"/>
        <w:rPr>
          <w:rFonts w:ascii="FangSong" w:hAnsi="FangSong" w:eastAsia="FangSong" w:cs="FangSong"/>
          <w:sz w:val="25"/>
          <w:szCs w:val="25"/>
        </w:rPr>
      </w:pPr>
      <w:r>
        <w:rPr>
          <w:rFonts w:ascii="FangSong" w:hAnsi="FangSong" w:eastAsia="FangSong" w:cs="FangSong"/>
          <w:sz w:val="25"/>
          <w:szCs w:val="25"/>
          <w:spacing w:val="2"/>
        </w:rPr>
        <w:t>2、讨论和决定本乡经济建设、政治建设、文化建设</w:t>
      </w:r>
      <w:r>
        <w:rPr>
          <w:rFonts w:ascii="FangSong" w:hAnsi="FangSong" w:eastAsia="FangSong" w:cs="FangSong"/>
          <w:sz w:val="25"/>
          <w:szCs w:val="25"/>
          <w:spacing w:val="1"/>
        </w:rPr>
        <w:t>、社会建设、生态文明建设和党</w:t>
      </w:r>
      <w:r>
        <w:rPr>
          <w:rFonts w:ascii="FangSong" w:hAnsi="FangSong" w:eastAsia="FangSong" w:cs="FangSong"/>
          <w:sz w:val="25"/>
          <w:szCs w:val="25"/>
        </w:rPr>
        <w:t xml:space="preserve"> </w:t>
      </w:r>
      <w:r>
        <w:rPr>
          <w:rFonts w:ascii="FangSong" w:hAnsi="FangSong" w:eastAsia="FangSong" w:cs="FangSong"/>
          <w:sz w:val="25"/>
          <w:szCs w:val="25"/>
          <w:spacing w:val="-1"/>
        </w:rPr>
        <w:t>的建设以及乡村振兴中的重大问题。</w:t>
      </w:r>
    </w:p>
    <w:p>
      <w:pPr>
        <w:ind w:left="1306" w:right="1411" w:hanging="2"/>
        <w:spacing w:before="131" w:line="287" w:lineRule="auto"/>
        <w:rPr>
          <w:rFonts w:ascii="FangSong" w:hAnsi="FangSong" w:eastAsia="FangSong" w:cs="FangSong"/>
          <w:sz w:val="25"/>
          <w:szCs w:val="25"/>
        </w:rPr>
      </w:pPr>
      <w:r>
        <w:rPr>
          <w:rFonts w:ascii="FangSong" w:hAnsi="FangSong" w:eastAsia="FangSong" w:cs="FangSong"/>
          <w:sz w:val="25"/>
          <w:szCs w:val="25"/>
          <w:spacing w:val="2"/>
        </w:rPr>
        <w:t>3、执行本乡经济和社会发展计划、预算，管理</w:t>
      </w:r>
      <w:r>
        <w:rPr>
          <w:rFonts w:ascii="FangSong" w:hAnsi="FangSong" w:eastAsia="FangSong" w:cs="FangSong"/>
          <w:sz w:val="25"/>
          <w:szCs w:val="25"/>
          <w:spacing w:val="1"/>
        </w:rPr>
        <w:t>本乡经济、教育、科学、文化、卫生</w:t>
      </w:r>
      <w:r>
        <w:rPr>
          <w:rFonts w:ascii="FangSong" w:hAnsi="FangSong" w:eastAsia="FangSong" w:cs="FangSong"/>
          <w:sz w:val="25"/>
          <w:szCs w:val="25"/>
        </w:rPr>
        <w:t xml:space="preserve"> </w:t>
      </w:r>
      <w:r>
        <w:rPr>
          <w:rFonts w:ascii="FangSong" w:hAnsi="FangSong" w:eastAsia="FangSong" w:cs="FangSong"/>
          <w:sz w:val="25"/>
          <w:szCs w:val="25"/>
        </w:rPr>
        <w:t>健康、体育事业和财政、统计、</w:t>
      </w:r>
      <w:r>
        <w:rPr>
          <w:rFonts w:ascii="FangSong" w:hAnsi="FangSong" w:eastAsia="FangSong" w:cs="FangSong"/>
          <w:sz w:val="25"/>
          <w:szCs w:val="25"/>
          <w:spacing w:val="-70"/>
        </w:rPr>
        <w:t xml:space="preserve"> </w:t>
      </w:r>
      <w:r>
        <w:rPr>
          <w:rFonts w:ascii="FangSong" w:hAnsi="FangSong" w:eastAsia="FangSong" w:cs="FangSong"/>
          <w:sz w:val="25"/>
          <w:szCs w:val="25"/>
        </w:rPr>
        <w:t>民政、司法行政等行政工作。落实本乡经济发展战</w:t>
      </w:r>
      <w:r>
        <w:rPr>
          <w:rFonts w:ascii="FangSong" w:hAnsi="FangSong" w:eastAsia="FangSong" w:cs="FangSong"/>
          <w:sz w:val="25"/>
          <w:szCs w:val="25"/>
        </w:rPr>
        <w:t xml:space="preserve">  </w:t>
      </w:r>
      <w:r>
        <w:rPr>
          <w:rFonts w:ascii="FangSong" w:hAnsi="FangSong" w:eastAsia="FangSong" w:cs="FangSong"/>
          <w:sz w:val="25"/>
          <w:szCs w:val="25"/>
          <w:spacing w:val="1"/>
        </w:rPr>
        <w:t>略总体规划和土地利用、城镇建设、产业发展等专项规划，组织发展区域特色经</w:t>
      </w:r>
    </w:p>
    <w:p>
      <w:pPr>
        <w:ind w:left="1308"/>
        <w:spacing w:before="129" w:line="222" w:lineRule="auto"/>
        <w:rPr>
          <w:rFonts w:ascii="FangSong" w:hAnsi="FangSong" w:eastAsia="FangSong" w:cs="FangSong"/>
          <w:sz w:val="25"/>
          <w:szCs w:val="25"/>
        </w:rPr>
      </w:pPr>
      <w:r>
        <w:rPr>
          <w:rFonts w:ascii="FangSong" w:hAnsi="FangSong" w:eastAsia="FangSong" w:cs="FangSong"/>
          <w:sz w:val="25"/>
          <w:szCs w:val="25"/>
          <w:spacing w:val="1"/>
        </w:rPr>
        <w:t>济，提供符合当地实际和群众需求的公共服</w:t>
      </w:r>
      <w:r>
        <w:rPr>
          <w:rFonts w:ascii="FangSong" w:hAnsi="FangSong" w:eastAsia="FangSong" w:cs="FangSong"/>
          <w:sz w:val="25"/>
          <w:szCs w:val="25"/>
        </w:rPr>
        <w:t>务。</w:t>
      </w:r>
    </w:p>
    <w:p>
      <w:pPr>
        <w:ind w:left="1306" w:right="1411" w:hanging="8"/>
        <w:spacing w:before="130" w:line="287" w:lineRule="auto"/>
        <w:rPr>
          <w:rFonts w:ascii="FangSong" w:hAnsi="FangSong" w:eastAsia="FangSong" w:cs="FangSong"/>
          <w:sz w:val="25"/>
          <w:szCs w:val="25"/>
        </w:rPr>
      </w:pPr>
      <w:r>
        <w:rPr>
          <w:rFonts w:ascii="FangSong" w:hAnsi="FangSong" w:eastAsia="FangSong" w:cs="FangSong"/>
          <w:sz w:val="25"/>
          <w:szCs w:val="25"/>
          <w:spacing w:val="2"/>
        </w:rPr>
        <w:t>4、乡党委领导乡政权机关、群团组织和其他各类组织，加强</w:t>
      </w:r>
      <w:r>
        <w:rPr>
          <w:rFonts w:ascii="FangSong" w:hAnsi="FangSong" w:eastAsia="FangSong" w:cs="FangSong"/>
          <w:sz w:val="25"/>
          <w:szCs w:val="25"/>
          <w:spacing w:val="1"/>
        </w:rPr>
        <w:t>指导和规范，支持和保</w:t>
      </w:r>
      <w:r>
        <w:rPr>
          <w:rFonts w:ascii="FangSong" w:hAnsi="FangSong" w:eastAsia="FangSong" w:cs="FangSong"/>
          <w:sz w:val="25"/>
          <w:szCs w:val="25"/>
        </w:rPr>
        <w:t xml:space="preserve"> </w:t>
      </w:r>
      <w:r>
        <w:rPr>
          <w:rFonts w:ascii="FangSong" w:hAnsi="FangSong" w:eastAsia="FangSong" w:cs="FangSong"/>
          <w:sz w:val="25"/>
          <w:szCs w:val="25"/>
          <w:spacing w:val="2"/>
        </w:rPr>
        <w:t>证这些机关和组织依照国家法律法规以及各</w:t>
      </w:r>
      <w:r>
        <w:rPr>
          <w:rFonts w:ascii="FangSong" w:hAnsi="FangSong" w:eastAsia="FangSong" w:cs="FangSong"/>
          <w:sz w:val="25"/>
          <w:szCs w:val="25"/>
          <w:spacing w:val="1"/>
        </w:rPr>
        <w:t>自章程履行职责。坚持党管武装的根本</w:t>
      </w:r>
      <w:r>
        <w:rPr>
          <w:rFonts w:ascii="FangSong" w:hAnsi="FangSong" w:eastAsia="FangSong" w:cs="FangSong"/>
          <w:sz w:val="25"/>
          <w:szCs w:val="25"/>
        </w:rPr>
        <w:t xml:space="preserve">  </w:t>
      </w:r>
      <w:r>
        <w:rPr>
          <w:rFonts w:ascii="FangSong" w:hAnsi="FangSong" w:eastAsia="FangSong" w:cs="FangSong"/>
          <w:sz w:val="25"/>
          <w:szCs w:val="25"/>
          <w:spacing w:val="1"/>
        </w:rPr>
        <w:t>原则和制度，协调各方力量，对乡人民武装工作实行统一领导。</w:t>
      </w:r>
    </w:p>
    <w:p>
      <w:pPr>
        <w:ind w:left="1310" w:right="1411" w:hanging="6"/>
        <w:spacing w:before="130" w:line="287" w:lineRule="auto"/>
        <w:rPr>
          <w:rFonts w:ascii="FangSong" w:hAnsi="FangSong" w:eastAsia="FangSong" w:cs="FangSong"/>
          <w:sz w:val="25"/>
          <w:szCs w:val="25"/>
        </w:rPr>
      </w:pPr>
      <w:r>
        <w:rPr>
          <w:rFonts w:ascii="FangSong" w:hAnsi="FangSong" w:eastAsia="FangSong" w:cs="FangSong"/>
          <w:sz w:val="25"/>
          <w:szCs w:val="25"/>
          <w:spacing w:val="2"/>
        </w:rPr>
        <w:t>5、加强乡党委自身建设和村党组织建设，以及</w:t>
      </w:r>
      <w:r>
        <w:rPr>
          <w:rFonts w:ascii="FangSong" w:hAnsi="FangSong" w:eastAsia="FangSong" w:cs="FangSong"/>
          <w:sz w:val="25"/>
          <w:szCs w:val="25"/>
          <w:spacing w:val="1"/>
        </w:rPr>
        <w:t>其它隶属乡党委的党组织建设，抓好</w:t>
      </w:r>
      <w:r>
        <w:rPr>
          <w:rFonts w:ascii="FangSong" w:hAnsi="FangSong" w:eastAsia="FangSong" w:cs="FangSong"/>
          <w:sz w:val="25"/>
          <w:szCs w:val="25"/>
        </w:rPr>
        <w:t xml:space="preserve"> </w:t>
      </w:r>
      <w:r>
        <w:rPr>
          <w:rFonts w:ascii="FangSong" w:hAnsi="FangSong" w:eastAsia="FangSong" w:cs="FangSong"/>
          <w:sz w:val="25"/>
          <w:szCs w:val="25"/>
          <w:spacing w:val="1"/>
        </w:rPr>
        <w:t>发展党员工作，加强党员队伍建设。履行党风廉政建设主体责任，维护和执行党的</w:t>
      </w:r>
      <w:r>
        <w:rPr>
          <w:rFonts w:ascii="FangSong" w:hAnsi="FangSong" w:eastAsia="FangSong" w:cs="FangSong"/>
          <w:sz w:val="25"/>
          <w:szCs w:val="25"/>
          <w:spacing w:val="7"/>
        </w:rPr>
        <w:t xml:space="preserve">  </w:t>
      </w:r>
      <w:r>
        <w:rPr>
          <w:rFonts w:ascii="FangSong" w:hAnsi="FangSong" w:eastAsia="FangSong" w:cs="FangSong"/>
          <w:sz w:val="25"/>
          <w:szCs w:val="25"/>
          <w:spacing w:val="1"/>
        </w:rPr>
        <w:t>纪律，监督党员干部和其他任何工作人员严格遵守国家法律法规。</w:t>
      </w:r>
    </w:p>
    <w:p>
      <w:pPr>
        <w:ind w:left="1308" w:right="1411" w:hanging="7"/>
        <w:spacing w:before="133" w:line="270" w:lineRule="auto"/>
        <w:rPr>
          <w:rFonts w:ascii="FangSong" w:hAnsi="FangSong" w:eastAsia="FangSong" w:cs="FangSong"/>
          <w:sz w:val="25"/>
          <w:szCs w:val="25"/>
        </w:rPr>
      </w:pPr>
      <w:r>
        <w:rPr>
          <w:rFonts w:ascii="FangSong" w:hAnsi="FangSong" w:eastAsia="FangSong" w:cs="FangSong"/>
          <w:sz w:val="25"/>
          <w:szCs w:val="25"/>
          <w:spacing w:val="2"/>
        </w:rPr>
        <w:t>6、按照干部管理权限，负责对干部的教育、培训、选</w:t>
      </w:r>
      <w:r>
        <w:rPr>
          <w:rFonts w:ascii="FangSong" w:hAnsi="FangSong" w:eastAsia="FangSong" w:cs="FangSong"/>
          <w:sz w:val="25"/>
          <w:szCs w:val="25"/>
          <w:spacing w:val="1"/>
        </w:rPr>
        <w:t>拔、考核和监督工作。协助管</w:t>
      </w:r>
      <w:r>
        <w:rPr>
          <w:rFonts w:ascii="FangSong" w:hAnsi="FangSong" w:eastAsia="FangSong" w:cs="FangSong"/>
          <w:sz w:val="25"/>
          <w:szCs w:val="25"/>
        </w:rPr>
        <w:t xml:space="preserve"> </w:t>
      </w:r>
      <w:r>
        <w:rPr>
          <w:rFonts w:ascii="FangSong" w:hAnsi="FangSong" w:eastAsia="FangSong" w:cs="FangSong"/>
          <w:sz w:val="25"/>
          <w:szCs w:val="25"/>
          <w:spacing w:val="1"/>
        </w:rPr>
        <w:t>理上级有关部门派驻乡镇单位的干部。做好人才服务和引进工作。</w:t>
      </w:r>
    </w:p>
    <w:p>
      <w:pPr>
        <w:ind w:left="1310" w:right="1411" w:hanging="5"/>
        <w:spacing w:before="133" w:line="270" w:lineRule="auto"/>
        <w:rPr>
          <w:rFonts w:ascii="FangSong" w:hAnsi="FangSong" w:eastAsia="FangSong" w:cs="FangSong"/>
          <w:sz w:val="25"/>
          <w:szCs w:val="25"/>
        </w:rPr>
      </w:pPr>
      <w:r>
        <w:rPr>
          <w:rFonts w:ascii="FangSong" w:hAnsi="FangSong" w:eastAsia="FangSong" w:cs="FangSong"/>
          <w:sz w:val="25"/>
          <w:szCs w:val="25"/>
          <w:spacing w:val="2"/>
        </w:rPr>
        <w:t>7、加强平安建设工作，依托村（社区）合理</w:t>
      </w:r>
      <w:r>
        <w:rPr>
          <w:rFonts w:ascii="FangSong" w:hAnsi="FangSong" w:eastAsia="FangSong" w:cs="FangSong"/>
          <w:sz w:val="25"/>
          <w:szCs w:val="25"/>
          <w:spacing w:val="1"/>
        </w:rPr>
        <w:t>划分基本网格单元，统筹网格内各项工</w:t>
      </w:r>
      <w:r>
        <w:rPr>
          <w:rFonts w:ascii="FangSong" w:hAnsi="FangSong" w:eastAsia="FangSong" w:cs="FangSong"/>
          <w:sz w:val="25"/>
          <w:szCs w:val="25"/>
        </w:rPr>
        <w:t xml:space="preserve"> </w:t>
      </w:r>
      <w:r>
        <w:rPr>
          <w:rFonts w:ascii="FangSong" w:hAnsi="FangSong" w:eastAsia="FangSong" w:cs="FangSong"/>
          <w:sz w:val="25"/>
          <w:szCs w:val="25"/>
          <w:spacing w:val="1"/>
        </w:rPr>
        <w:t>作，推进网格标准化建设，构建公共安全防控体系。加强法制宣传，调解民事纠</w:t>
      </w:r>
    </w:p>
    <w:p>
      <w:pPr>
        <w:ind w:left="1306" w:right="1537" w:firstLine="1"/>
        <w:spacing w:before="131" w:line="287" w:lineRule="auto"/>
        <w:rPr>
          <w:rFonts w:ascii="FangSong" w:hAnsi="FangSong" w:eastAsia="FangSong" w:cs="FangSong"/>
          <w:sz w:val="25"/>
          <w:szCs w:val="25"/>
        </w:rPr>
      </w:pPr>
      <w:r>
        <w:rPr>
          <w:rFonts w:ascii="FangSong" w:hAnsi="FangSong" w:eastAsia="FangSong" w:cs="FangSong"/>
          <w:sz w:val="25"/>
          <w:szCs w:val="25"/>
          <w:spacing w:val="1"/>
        </w:rPr>
        <w:t>纷，化解农村社会矛盾，维护农村社会稳定。加强对突发事件的预警和管理，做好</w:t>
      </w:r>
      <w:r>
        <w:rPr>
          <w:rFonts w:ascii="FangSong" w:hAnsi="FangSong" w:eastAsia="FangSong" w:cs="FangSong"/>
          <w:sz w:val="25"/>
          <w:szCs w:val="25"/>
          <w:spacing w:val="17"/>
        </w:rPr>
        <w:t xml:space="preserve"> </w:t>
      </w:r>
      <w:r>
        <w:rPr>
          <w:rFonts w:ascii="FangSong" w:hAnsi="FangSong" w:eastAsia="FangSong" w:cs="FangSong"/>
          <w:sz w:val="25"/>
          <w:szCs w:val="25"/>
          <w:spacing w:val="-1"/>
        </w:rPr>
        <w:t>应急管理、防灾减灾、生态环境保护、美丽乡村建设、</w:t>
      </w:r>
      <w:r>
        <w:rPr>
          <w:rFonts w:ascii="FangSong" w:hAnsi="FangSong" w:eastAsia="FangSong" w:cs="FangSong"/>
          <w:sz w:val="25"/>
          <w:szCs w:val="25"/>
          <w:spacing w:val="-74"/>
        </w:rPr>
        <w:t xml:space="preserve"> </w:t>
      </w:r>
      <w:r>
        <w:rPr>
          <w:rFonts w:ascii="FangSong" w:hAnsi="FangSong" w:eastAsia="FangSong" w:cs="FangSong"/>
          <w:sz w:val="25"/>
          <w:szCs w:val="25"/>
          <w:spacing w:val="-1"/>
        </w:rPr>
        <w:t>民</w:t>
      </w:r>
      <w:r>
        <w:rPr>
          <w:rFonts w:ascii="FangSong" w:hAnsi="FangSong" w:eastAsia="FangSong" w:cs="FangSong"/>
          <w:sz w:val="25"/>
          <w:szCs w:val="25"/>
          <w:spacing w:val="-2"/>
        </w:rPr>
        <w:t>生保障、脱贫致富、</w:t>
      </w:r>
      <w:r>
        <w:rPr>
          <w:rFonts w:ascii="FangSong" w:hAnsi="FangSong" w:eastAsia="FangSong" w:cs="FangSong"/>
          <w:sz w:val="25"/>
          <w:szCs w:val="25"/>
          <w:spacing w:val="-75"/>
        </w:rPr>
        <w:t xml:space="preserve"> </w:t>
      </w:r>
      <w:r>
        <w:rPr>
          <w:rFonts w:ascii="FangSong" w:hAnsi="FangSong" w:eastAsia="FangSong" w:cs="FangSong"/>
          <w:sz w:val="25"/>
          <w:szCs w:val="25"/>
          <w:spacing w:val="-2"/>
        </w:rPr>
        <w:t>民族</w:t>
      </w:r>
      <w:r>
        <w:rPr>
          <w:rFonts w:ascii="FangSong" w:hAnsi="FangSong" w:eastAsia="FangSong" w:cs="FangSong"/>
          <w:sz w:val="25"/>
          <w:szCs w:val="25"/>
        </w:rPr>
        <w:t xml:space="preserve"> </w:t>
      </w:r>
      <w:r>
        <w:rPr>
          <w:rFonts w:ascii="FangSong" w:hAnsi="FangSong" w:eastAsia="FangSong" w:cs="FangSong"/>
          <w:sz w:val="25"/>
          <w:szCs w:val="25"/>
          <w:spacing w:val="1"/>
        </w:rPr>
        <w:t>宗教等工作。承担民兵预备役、征兵、退役军人服务、拥军优属等工作。</w:t>
      </w:r>
    </w:p>
    <w:p>
      <w:pPr>
        <w:ind w:left="1306" w:right="1411" w:hanging="6"/>
        <w:spacing w:before="132" w:line="295" w:lineRule="auto"/>
        <w:rPr>
          <w:rFonts w:ascii="FangSong" w:hAnsi="FangSong" w:eastAsia="FangSong" w:cs="FangSong"/>
          <w:sz w:val="25"/>
          <w:szCs w:val="25"/>
        </w:rPr>
      </w:pPr>
      <w:r>
        <w:rPr>
          <w:rFonts w:ascii="FangSong" w:hAnsi="FangSong" w:eastAsia="FangSong" w:cs="FangSong"/>
          <w:sz w:val="25"/>
          <w:szCs w:val="25"/>
          <w:spacing w:val="2"/>
        </w:rPr>
        <w:t>8、推进基层民主，指导村民自治，推动农村社区建设，</w:t>
      </w:r>
      <w:r>
        <w:rPr>
          <w:rFonts w:ascii="FangSong" w:hAnsi="FangSong" w:eastAsia="FangSong" w:cs="FangSong"/>
          <w:sz w:val="25"/>
          <w:szCs w:val="25"/>
          <w:spacing w:val="1"/>
        </w:rPr>
        <w:t>完善民主议事制度，推进农</w:t>
      </w:r>
      <w:r>
        <w:rPr>
          <w:rFonts w:ascii="FangSong" w:hAnsi="FangSong" w:eastAsia="FangSong" w:cs="FangSong"/>
          <w:sz w:val="25"/>
          <w:szCs w:val="25"/>
        </w:rPr>
        <w:t xml:space="preserve"> </w:t>
      </w:r>
      <w:r>
        <w:rPr>
          <w:rFonts w:ascii="FangSong" w:hAnsi="FangSong" w:eastAsia="FangSong" w:cs="FangSong"/>
          <w:sz w:val="25"/>
          <w:szCs w:val="25"/>
          <w:spacing w:val="2"/>
        </w:rPr>
        <w:t>村村务公开，引导农民有序参与村级事务管</w:t>
      </w:r>
      <w:r>
        <w:rPr>
          <w:rFonts w:ascii="FangSong" w:hAnsi="FangSong" w:eastAsia="FangSong" w:cs="FangSong"/>
          <w:sz w:val="25"/>
          <w:szCs w:val="25"/>
          <w:spacing w:val="1"/>
        </w:rPr>
        <w:t>理，促进社会组织健康发展。依法保护</w:t>
      </w:r>
      <w:r>
        <w:rPr>
          <w:rFonts w:ascii="FangSong" w:hAnsi="FangSong" w:eastAsia="FangSong" w:cs="FangSong"/>
          <w:sz w:val="25"/>
          <w:szCs w:val="25"/>
        </w:rPr>
        <w:t xml:space="preserve">  </w:t>
      </w:r>
      <w:r>
        <w:rPr>
          <w:rFonts w:ascii="FangSong" w:hAnsi="FangSong" w:eastAsia="FangSong" w:cs="FangSong"/>
          <w:sz w:val="25"/>
          <w:szCs w:val="25"/>
        </w:rPr>
        <w:t>国家、集体、公民财产和各类组织的合法权益，保障公民人身权利、</w:t>
      </w:r>
      <w:r>
        <w:rPr>
          <w:rFonts w:ascii="FangSong" w:hAnsi="FangSong" w:eastAsia="FangSong" w:cs="FangSong"/>
          <w:sz w:val="25"/>
          <w:szCs w:val="25"/>
          <w:spacing w:val="-70"/>
        </w:rPr>
        <w:t xml:space="preserve"> </w:t>
      </w:r>
      <w:r>
        <w:rPr>
          <w:rFonts w:ascii="FangSong" w:hAnsi="FangSong" w:eastAsia="FangSong" w:cs="FangSong"/>
          <w:sz w:val="25"/>
          <w:szCs w:val="25"/>
        </w:rPr>
        <w:t>民主权利和其</w:t>
      </w:r>
      <w:r>
        <w:rPr>
          <w:rFonts w:ascii="FangSong" w:hAnsi="FangSong" w:eastAsia="FangSong" w:cs="FangSong"/>
          <w:sz w:val="25"/>
          <w:szCs w:val="25"/>
        </w:rPr>
        <w:t xml:space="preserve">  </w:t>
      </w:r>
      <w:r>
        <w:rPr>
          <w:rFonts w:ascii="FangSong" w:hAnsi="FangSong" w:eastAsia="FangSong" w:cs="FangSong"/>
          <w:sz w:val="25"/>
          <w:szCs w:val="25"/>
          <w:spacing w:val="1"/>
        </w:rPr>
        <w:t>他权利，维护社会秩序，构建农村和谐社会。</w:t>
      </w:r>
    </w:p>
    <w:p>
      <w:pPr>
        <w:ind w:left="1300"/>
        <w:spacing w:before="130" w:line="223" w:lineRule="auto"/>
        <w:rPr>
          <w:rFonts w:ascii="FangSong" w:hAnsi="FangSong" w:eastAsia="FangSong" w:cs="FangSong"/>
          <w:sz w:val="25"/>
          <w:szCs w:val="25"/>
        </w:rPr>
      </w:pPr>
      <w:r>
        <w:rPr>
          <w:rFonts w:ascii="FangSong" w:hAnsi="FangSong" w:eastAsia="FangSong" w:cs="FangSong"/>
          <w:sz w:val="25"/>
          <w:szCs w:val="25"/>
          <w:spacing w:val="1"/>
        </w:rPr>
        <w:t>9、完成上级党委、政府交办的其他事项。</w:t>
      </w:r>
    </w:p>
    <w:p>
      <w:pPr>
        <w:ind w:left="1808"/>
        <w:spacing w:before="275" w:line="223" w:lineRule="auto"/>
        <w:outlineLvl w:val="1"/>
        <w:rPr>
          <w:rFonts w:ascii="SimHei" w:hAnsi="SimHei" w:eastAsia="SimHei" w:cs="SimHei"/>
          <w:sz w:val="25"/>
          <w:szCs w:val="25"/>
        </w:rPr>
      </w:pPr>
      <w:bookmarkStart w:name="bookmark3" w:id="3"/>
      <w:bookmarkEnd w:id="3"/>
      <w:r>
        <w:rPr>
          <w:rFonts w:ascii="SimHei" w:hAnsi="SimHei" w:eastAsia="SimHei" w:cs="SimHei"/>
          <w:sz w:val="25"/>
          <w:szCs w:val="25"/>
        </w:rPr>
        <w:t>二、机构设置情况</w:t>
      </w:r>
    </w:p>
    <w:p>
      <w:pPr>
        <w:ind w:left="1312"/>
        <w:spacing w:before="129" w:line="224" w:lineRule="auto"/>
        <w:rPr>
          <w:rFonts w:ascii="FangSong" w:hAnsi="FangSong" w:eastAsia="FangSong" w:cs="FangSong"/>
          <w:sz w:val="25"/>
          <w:szCs w:val="25"/>
        </w:rPr>
      </w:pPr>
      <w:r>
        <w:rPr>
          <w:rFonts w:ascii="FangSong" w:hAnsi="FangSong" w:eastAsia="FangSong" w:cs="FangSong"/>
          <w:sz w:val="25"/>
          <w:szCs w:val="25"/>
          <w:spacing w:val="-2"/>
        </w:rPr>
        <w:t>党政机构设置：</w:t>
      </w:r>
    </w:p>
    <w:p>
      <w:pPr>
        <w:ind w:left="1317"/>
        <w:spacing w:before="130" w:line="225" w:lineRule="auto"/>
        <w:rPr>
          <w:rFonts w:ascii="FangSong" w:hAnsi="FangSong" w:eastAsia="FangSong" w:cs="FangSong"/>
          <w:sz w:val="25"/>
          <w:szCs w:val="25"/>
        </w:rPr>
      </w:pPr>
      <w:r>
        <w:rPr>
          <w:rFonts w:ascii="FangSong" w:hAnsi="FangSong" w:eastAsia="FangSong" w:cs="FangSong"/>
          <w:sz w:val="25"/>
          <w:szCs w:val="25"/>
          <w:spacing w:val="-2"/>
        </w:rPr>
        <w:t>1、党政综合办公室</w:t>
      </w:r>
    </w:p>
    <w:p>
      <w:pPr>
        <w:spacing w:line="225" w:lineRule="auto"/>
        <w:sectPr>
          <w:headerReference w:type="default" r:id="rId3"/>
          <w:footerReference w:type="default" r:id="rId4"/>
          <w:pgSz w:w="11900" w:h="16840"/>
          <w:pgMar w:top="642" w:right="0" w:bottom="340" w:left="0" w:header="326" w:footer="91" w:gutter="0"/>
        </w:sectPr>
        <w:rPr>
          <w:rFonts w:ascii="FangSong" w:hAnsi="FangSong" w:eastAsia="FangSong" w:cs="FangSong"/>
          <w:sz w:val="25"/>
          <w:szCs w:val="25"/>
        </w:rPr>
      </w:pPr>
    </w:p>
    <w:p>
      <w:pPr>
        <w:spacing w:line="246" w:lineRule="auto"/>
        <w:rPr>
          <w:rFonts w:ascii="Arial"/>
          <w:sz w:val="21"/>
        </w:rPr>
      </w:pPr>
      <w:r/>
    </w:p>
    <w:p>
      <w:pPr>
        <w:ind w:left="1307" w:right="1537" w:firstLine="6"/>
        <w:spacing w:before="82" w:line="319" w:lineRule="auto"/>
        <w:jc w:val="both"/>
        <w:rPr>
          <w:rFonts w:ascii="FangSong" w:hAnsi="FangSong" w:eastAsia="FangSong" w:cs="FangSong"/>
          <w:sz w:val="25"/>
          <w:szCs w:val="25"/>
        </w:rPr>
      </w:pPr>
      <w:bookmarkStart w:name="bookmark28" w:id="4"/>
      <w:bookmarkEnd w:id="4"/>
      <w:r>
        <w:rPr>
          <w:rFonts w:ascii="FangSong" w:hAnsi="FangSong" w:eastAsia="FangSong" w:cs="FangSong"/>
          <w:sz w:val="25"/>
          <w:szCs w:val="25"/>
          <w:spacing w:val="1"/>
        </w:rPr>
        <w:t>负责乡党委、政府机关日常工作；负责人大、政协、武装部具体事务；负责协调纪</w:t>
      </w:r>
      <w:r>
        <w:rPr>
          <w:rFonts w:ascii="FangSong" w:hAnsi="FangSong" w:eastAsia="FangSong" w:cs="FangSong"/>
          <w:sz w:val="25"/>
          <w:szCs w:val="25"/>
          <w:spacing w:val="11"/>
        </w:rPr>
        <w:t xml:space="preserve"> </w:t>
      </w:r>
      <w:r>
        <w:rPr>
          <w:rFonts w:ascii="FangSong" w:hAnsi="FangSong" w:eastAsia="FangSong" w:cs="FangSong"/>
          <w:sz w:val="25"/>
          <w:szCs w:val="25"/>
          <w:spacing w:val="1"/>
        </w:rPr>
        <w:t>检监察、组织、宣传、统战、机构编制、巡察、老干部和工会、团委、妇联等方面</w:t>
      </w:r>
      <w:r>
        <w:rPr>
          <w:rFonts w:ascii="FangSong" w:hAnsi="FangSong" w:eastAsia="FangSong" w:cs="FangSong"/>
          <w:sz w:val="25"/>
          <w:szCs w:val="25"/>
          <w:spacing w:val="17"/>
        </w:rPr>
        <w:t xml:space="preserve"> </w:t>
      </w:r>
      <w:r>
        <w:rPr>
          <w:rFonts w:ascii="FangSong" w:hAnsi="FangSong" w:eastAsia="FangSong" w:cs="FangSong"/>
          <w:sz w:val="25"/>
          <w:szCs w:val="25"/>
          <w:spacing w:val="1"/>
        </w:rPr>
        <w:t>工作；负责财务、人事、保密、档案、固定资产管理和后勤服务。完成乡党委、政</w:t>
      </w:r>
      <w:r>
        <w:rPr>
          <w:rFonts w:ascii="FangSong" w:hAnsi="FangSong" w:eastAsia="FangSong" w:cs="FangSong"/>
          <w:sz w:val="25"/>
          <w:szCs w:val="25"/>
          <w:spacing w:val="17"/>
        </w:rPr>
        <w:t xml:space="preserve"> </w:t>
      </w:r>
      <w:r>
        <w:rPr>
          <w:rFonts w:ascii="FangSong" w:hAnsi="FangSong" w:eastAsia="FangSong" w:cs="FangSong"/>
          <w:sz w:val="25"/>
          <w:szCs w:val="25"/>
        </w:rPr>
        <w:t>府和上级有关部门交办的其他任务。</w:t>
      </w:r>
    </w:p>
    <w:p>
      <w:pPr>
        <w:ind w:left="1302"/>
        <w:spacing w:line="222" w:lineRule="auto"/>
        <w:rPr>
          <w:rFonts w:ascii="FangSong" w:hAnsi="FangSong" w:eastAsia="FangSong" w:cs="FangSong"/>
          <w:sz w:val="25"/>
          <w:szCs w:val="25"/>
        </w:rPr>
      </w:pPr>
      <w:r>
        <w:rPr>
          <w:rFonts w:ascii="FangSong" w:hAnsi="FangSong" w:eastAsia="FangSong" w:cs="FangSong"/>
          <w:sz w:val="25"/>
          <w:szCs w:val="25"/>
        </w:rPr>
        <w:t>2、经济发展办公室</w:t>
      </w:r>
    </w:p>
    <w:p>
      <w:pPr>
        <w:ind w:left="1315" w:right="1537" w:hanging="2"/>
        <w:spacing w:before="131" w:line="319" w:lineRule="auto"/>
        <w:rPr>
          <w:rFonts w:ascii="FangSong" w:hAnsi="FangSong" w:eastAsia="FangSong" w:cs="FangSong"/>
          <w:sz w:val="25"/>
          <w:szCs w:val="25"/>
        </w:rPr>
      </w:pPr>
      <w:r>
        <w:rPr>
          <w:rFonts w:ascii="FangSong" w:hAnsi="FangSong" w:eastAsia="FangSong" w:cs="FangSong"/>
          <w:sz w:val="25"/>
          <w:szCs w:val="25"/>
          <w:spacing w:val="1"/>
        </w:rPr>
        <w:t>负责农业、工业、第三产业发展规划的制定实施及乡村振兴战略、区域协调发展战</w:t>
      </w:r>
      <w:r>
        <w:rPr>
          <w:rFonts w:ascii="FangSong" w:hAnsi="FangSong" w:eastAsia="FangSong" w:cs="FangSong"/>
          <w:sz w:val="25"/>
          <w:szCs w:val="25"/>
          <w:spacing w:val="11"/>
        </w:rPr>
        <w:t xml:space="preserve"> </w:t>
      </w:r>
      <w:r>
        <w:rPr>
          <w:rFonts w:ascii="FangSong" w:hAnsi="FangSong" w:eastAsia="FangSong" w:cs="FangSong"/>
          <w:sz w:val="25"/>
          <w:szCs w:val="25"/>
          <w:spacing w:val="-1"/>
        </w:rPr>
        <w:t>略的组织实施；负责协调发展和改革、科学技术、工业和信息化、财政、</w:t>
      </w:r>
      <w:r>
        <w:rPr>
          <w:rFonts w:ascii="FangSong" w:hAnsi="FangSong" w:eastAsia="FangSong" w:cs="FangSong"/>
          <w:sz w:val="25"/>
          <w:szCs w:val="25"/>
          <w:spacing w:val="-48"/>
        </w:rPr>
        <w:t xml:space="preserve"> </w:t>
      </w:r>
      <w:r>
        <w:rPr>
          <w:rFonts w:ascii="FangSong" w:hAnsi="FangSong" w:eastAsia="FangSong" w:cs="FangSong"/>
          <w:sz w:val="25"/>
          <w:szCs w:val="25"/>
          <w:spacing w:val="-1"/>
        </w:rPr>
        <w:t>自然资</w:t>
      </w:r>
    </w:p>
    <w:p>
      <w:pPr>
        <w:ind w:left="1311" w:right="1537"/>
        <w:spacing w:line="319" w:lineRule="auto"/>
        <w:rPr>
          <w:rFonts w:ascii="FangSong" w:hAnsi="FangSong" w:eastAsia="FangSong" w:cs="FangSong"/>
          <w:sz w:val="25"/>
          <w:szCs w:val="25"/>
        </w:rPr>
      </w:pPr>
      <w:r>
        <w:rPr>
          <w:rFonts w:ascii="FangSong" w:hAnsi="FangSong" w:eastAsia="FangSong" w:cs="FangSong"/>
          <w:sz w:val="25"/>
          <w:szCs w:val="25"/>
          <w:spacing w:val="1"/>
        </w:rPr>
        <w:t>源、村镇建设和管理、交通运输、林业、水务、农业农村、审计、统计、能源等方</w:t>
      </w:r>
      <w:r>
        <w:rPr>
          <w:rFonts w:ascii="FangSong" w:hAnsi="FangSong" w:eastAsia="FangSong" w:cs="FangSong"/>
          <w:sz w:val="25"/>
          <w:szCs w:val="25"/>
          <w:spacing w:val="13"/>
        </w:rPr>
        <w:t xml:space="preserve"> </w:t>
      </w:r>
      <w:r>
        <w:rPr>
          <w:rFonts w:ascii="FangSong" w:hAnsi="FangSong" w:eastAsia="FangSong" w:cs="FangSong"/>
          <w:sz w:val="25"/>
          <w:szCs w:val="25"/>
          <w:spacing w:val="1"/>
        </w:rPr>
        <w:t>面工作；协调配合生态环境保护相关工作。完成乡党委、政府和上级有关部门交办</w:t>
      </w:r>
      <w:r>
        <w:rPr>
          <w:rFonts w:ascii="FangSong" w:hAnsi="FangSong" w:eastAsia="FangSong" w:cs="FangSong"/>
          <w:sz w:val="25"/>
          <w:szCs w:val="25"/>
          <w:spacing w:val="13"/>
        </w:rPr>
        <w:t xml:space="preserve"> </w:t>
      </w:r>
      <w:r>
        <w:rPr>
          <w:rFonts w:ascii="FangSong" w:hAnsi="FangSong" w:eastAsia="FangSong" w:cs="FangSong"/>
          <w:sz w:val="25"/>
          <w:szCs w:val="25"/>
          <w:spacing w:val="-3"/>
        </w:rPr>
        <w:t>的其他任务。</w:t>
      </w:r>
    </w:p>
    <w:p>
      <w:pPr>
        <w:ind w:left="1304"/>
        <w:spacing w:before="1" w:line="223" w:lineRule="auto"/>
        <w:rPr>
          <w:rFonts w:ascii="FangSong" w:hAnsi="FangSong" w:eastAsia="FangSong" w:cs="FangSong"/>
          <w:sz w:val="25"/>
          <w:szCs w:val="25"/>
        </w:rPr>
      </w:pPr>
      <w:r>
        <w:rPr>
          <w:rFonts w:ascii="FangSong" w:hAnsi="FangSong" w:eastAsia="FangSong" w:cs="FangSong"/>
          <w:sz w:val="25"/>
          <w:szCs w:val="25"/>
          <w:spacing w:val="1"/>
        </w:rPr>
        <w:t>3、社会事务办公室（挂平安建设办公室牌子）</w:t>
      </w:r>
    </w:p>
    <w:p>
      <w:pPr>
        <w:ind w:left="1306" w:right="1537" w:firstLine="7"/>
        <w:spacing w:before="129" w:line="319" w:lineRule="auto"/>
        <w:rPr>
          <w:rFonts w:ascii="FangSong" w:hAnsi="FangSong" w:eastAsia="FangSong" w:cs="FangSong"/>
          <w:sz w:val="25"/>
          <w:szCs w:val="25"/>
        </w:rPr>
      </w:pPr>
      <w:r>
        <w:rPr>
          <w:rFonts w:ascii="FangSong" w:hAnsi="FangSong" w:eastAsia="FangSong" w:cs="FangSong"/>
          <w:sz w:val="25"/>
          <w:szCs w:val="25"/>
          <w:spacing w:val="-2"/>
        </w:rPr>
        <w:t>负责农村基层政权建设，指导村委会的民主选举、</w:t>
      </w:r>
      <w:r>
        <w:rPr>
          <w:rFonts w:ascii="FangSong" w:hAnsi="FangSong" w:eastAsia="FangSong" w:cs="FangSong"/>
          <w:sz w:val="25"/>
          <w:szCs w:val="25"/>
          <w:spacing w:val="-56"/>
        </w:rPr>
        <w:t xml:space="preserve"> </w:t>
      </w:r>
      <w:r>
        <w:rPr>
          <w:rFonts w:ascii="FangSong" w:hAnsi="FangSong" w:eastAsia="FangSong" w:cs="FangSong"/>
          <w:sz w:val="25"/>
          <w:szCs w:val="25"/>
          <w:spacing w:val="-2"/>
        </w:rPr>
        <w:t>民主决策、</w:t>
      </w:r>
      <w:r>
        <w:rPr>
          <w:rFonts w:ascii="FangSong" w:hAnsi="FangSong" w:eastAsia="FangSong" w:cs="FangSong"/>
          <w:sz w:val="25"/>
          <w:szCs w:val="25"/>
          <w:spacing w:val="-75"/>
        </w:rPr>
        <w:t xml:space="preserve"> </w:t>
      </w:r>
      <w:r>
        <w:rPr>
          <w:rFonts w:ascii="FangSong" w:hAnsi="FangSong" w:eastAsia="FangSong" w:cs="FangSong"/>
          <w:sz w:val="25"/>
          <w:szCs w:val="25"/>
          <w:spacing w:val="-2"/>
        </w:rPr>
        <w:t>民主管理和民主监督</w:t>
      </w:r>
      <w:r>
        <w:rPr>
          <w:rFonts w:ascii="FangSong" w:hAnsi="FangSong" w:eastAsia="FangSong" w:cs="FangSong"/>
          <w:sz w:val="25"/>
          <w:szCs w:val="25"/>
        </w:rPr>
        <w:t xml:space="preserve"> </w:t>
      </w:r>
      <w:r>
        <w:rPr>
          <w:rFonts w:ascii="FangSong" w:hAnsi="FangSong" w:eastAsia="FangSong" w:cs="FangSong"/>
          <w:sz w:val="25"/>
          <w:szCs w:val="25"/>
          <w:spacing w:val="2"/>
        </w:rPr>
        <w:t>工作，指导村务公开、村账乡管等工作；负</w:t>
      </w:r>
      <w:r>
        <w:rPr>
          <w:rFonts w:ascii="FangSong" w:hAnsi="FangSong" w:eastAsia="FangSong" w:cs="FangSong"/>
          <w:sz w:val="25"/>
          <w:szCs w:val="25"/>
          <w:spacing w:val="1"/>
        </w:rPr>
        <w:t>责信访、矛盾纠纷化解、特殊人群服务</w:t>
      </w:r>
      <w:r>
        <w:rPr>
          <w:rFonts w:ascii="FangSong" w:hAnsi="FangSong" w:eastAsia="FangSong" w:cs="FangSong"/>
          <w:sz w:val="25"/>
          <w:szCs w:val="25"/>
        </w:rPr>
        <w:t xml:space="preserve"> </w:t>
      </w:r>
      <w:r>
        <w:rPr>
          <w:rFonts w:ascii="FangSong" w:hAnsi="FangSong" w:eastAsia="FangSong" w:cs="FangSong"/>
          <w:sz w:val="25"/>
          <w:szCs w:val="25"/>
          <w:spacing w:val="2"/>
        </w:rPr>
        <w:t>管理、公共安全风险防控、法治宣传教育，</w:t>
      </w:r>
      <w:r>
        <w:rPr>
          <w:rFonts w:ascii="FangSong" w:hAnsi="FangSong" w:eastAsia="FangSong" w:cs="FangSong"/>
          <w:sz w:val="25"/>
          <w:szCs w:val="25"/>
          <w:spacing w:val="1"/>
        </w:rPr>
        <w:t>基层平安创建、网格化服务管理和群防</w:t>
      </w:r>
      <w:r>
        <w:rPr>
          <w:rFonts w:ascii="FangSong" w:hAnsi="FangSong" w:eastAsia="FangSong" w:cs="FangSong"/>
          <w:sz w:val="25"/>
          <w:szCs w:val="25"/>
        </w:rPr>
        <w:t xml:space="preserve"> </w:t>
      </w:r>
      <w:r>
        <w:rPr>
          <w:rFonts w:ascii="FangSong" w:hAnsi="FangSong" w:eastAsia="FangSong" w:cs="FangSong"/>
          <w:sz w:val="25"/>
          <w:szCs w:val="25"/>
          <w:spacing w:val="2"/>
        </w:rPr>
        <w:t>群治等相关工作；负责应急管理、安全生产</w:t>
      </w:r>
      <w:r>
        <w:rPr>
          <w:rFonts w:ascii="FangSong" w:hAnsi="FangSong" w:eastAsia="FangSong" w:cs="FangSong"/>
          <w:sz w:val="25"/>
          <w:szCs w:val="25"/>
          <w:spacing w:val="1"/>
        </w:rPr>
        <w:t>和防灾减灾救灾相关工作，督促检查工</w:t>
      </w:r>
      <w:r>
        <w:rPr>
          <w:rFonts w:ascii="FangSong" w:hAnsi="FangSong" w:eastAsia="FangSong" w:cs="FangSong"/>
          <w:sz w:val="25"/>
          <w:szCs w:val="25"/>
        </w:rPr>
        <w:t xml:space="preserve"> </w:t>
      </w:r>
      <w:r>
        <w:rPr>
          <w:rFonts w:ascii="FangSong" w:hAnsi="FangSong" w:eastAsia="FangSong" w:cs="FangSong"/>
          <w:sz w:val="25"/>
          <w:szCs w:val="25"/>
        </w:rPr>
        <w:t>作落实；负责教育、</w:t>
      </w:r>
      <w:r>
        <w:rPr>
          <w:rFonts w:ascii="FangSong" w:hAnsi="FangSong" w:eastAsia="FangSong" w:cs="FangSong"/>
          <w:sz w:val="25"/>
          <w:szCs w:val="25"/>
          <w:spacing w:val="-70"/>
        </w:rPr>
        <w:t xml:space="preserve"> </w:t>
      </w:r>
      <w:r>
        <w:rPr>
          <w:rFonts w:ascii="FangSong" w:hAnsi="FangSong" w:eastAsia="FangSong" w:cs="FangSong"/>
          <w:sz w:val="25"/>
          <w:szCs w:val="25"/>
        </w:rPr>
        <w:t>民政、人力资源和社会保障、文化旅游、卫生健康和体育、退</w:t>
      </w:r>
      <w:r>
        <w:rPr>
          <w:rFonts w:ascii="FangSong" w:hAnsi="FangSong" w:eastAsia="FangSong" w:cs="FangSong"/>
          <w:sz w:val="25"/>
          <w:szCs w:val="25"/>
        </w:rPr>
        <w:t xml:space="preserve"> </w:t>
      </w:r>
      <w:r>
        <w:rPr>
          <w:rFonts w:ascii="FangSong" w:hAnsi="FangSong" w:eastAsia="FangSong" w:cs="FangSong"/>
          <w:sz w:val="25"/>
          <w:szCs w:val="25"/>
          <w:spacing w:val="2"/>
        </w:rPr>
        <w:t>役军人事务、医疗保障、行政审批服务、残</w:t>
      </w:r>
      <w:r>
        <w:rPr>
          <w:rFonts w:ascii="FangSong" w:hAnsi="FangSong" w:eastAsia="FangSong" w:cs="FangSong"/>
          <w:sz w:val="25"/>
          <w:szCs w:val="25"/>
          <w:spacing w:val="1"/>
        </w:rPr>
        <w:t>疾人服务、慈善事务、红十字会事务等</w:t>
      </w:r>
      <w:r>
        <w:rPr>
          <w:rFonts w:ascii="FangSong" w:hAnsi="FangSong" w:eastAsia="FangSong" w:cs="FangSong"/>
          <w:sz w:val="25"/>
          <w:szCs w:val="25"/>
        </w:rPr>
        <w:t xml:space="preserve"> </w:t>
      </w:r>
      <w:r>
        <w:rPr>
          <w:rFonts w:ascii="FangSong" w:hAnsi="FangSong" w:eastAsia="FangSong" w:cs="FangSong"/>
          <w:sz w:val="25"/>
          <w:szCs w:val="25"/>
          <w:spacing w:val="1"/>
        </w:rPr>
        <w:t>社会事务工作。完成乡党委、政府和上级有关部门交办的其他任务。</w:t>
      </w:r>
    </w:p>
    <w:p>
      <w:pPr>
        <w:ind w:left="1298"/>
        <w:spacing w:before="1" w:line="225" w:lineRule="auto"/>
        <w:rPr>
          <w:rFonts w:ascii="FangSong" w:hAnsi="FangSong" w:eastAsia="FangSong" w:cs="FangSong"/>
          <w:sz w:val="25"/>
          <w:szCs w:val="25"/>
        </w:rPr>
      </w:pPr>
      <w:r>
        <w:rPr>
          <w:rFonts w:ascii="FangSong" w:hAnsi="FangSong" w:eastAsia="FangSong" w:cs="FangSong"/>
          <w:sz w:val="25"/>
          <w:szCs w:val="25"/>
        </w:rPr>
        <w:t>4、规划建设办公室</w:t>
      </w:r>
    </w:p>
    <w:p>
      <w:pPr>
        <w:ind w:left="1304" w:right="1537" w:firstLine="9"/>
        <w:spacing w:before="127" w:line="319" w:lineRule="auto"/>
        <w:rPr>
          <w:rFonts w:ascii="FangSong" w:hAnsi="FangSong" w:eastAsia="FangSong" w:cs="FangSong"/>
          <w:sz w:val="25"/>
          <w:szCs w:val="25"/>
        </w:rPr>
      </w:pPr>
      <w:r>
        <w:rPr>
          <w:rFonts w:ascii="FangSong" w:hAnsi="FangSong" w:eastAsia="FangSong" w:cs="FangSong"/>
          <w:sz w:val="25"/>
          <w:szCs w:val="25"/>
          <w:spacing w:val="1"/>
        </w:rPr>
        <w:t>负责组织编制乡总体规划和村庄规划，根据乡总体规划的要求，组织编制乡的控制</w:t>
      </w:r>
      <w:r>
        <w:rPr>
          <w:rFonts w:ascii="FangSong" w:hAnsi="FangSong" w:eastAsia="FangSong" w:cs="FangSong"/>
          <w:sz w:val="25"/>
          <w:szCs w:val="25"/>
          <w:spacing w:val="11"/>
        </w:rPr>
        <w:t xml:space="preserve"> </w:t>
      </w:r>
      <w:r>
        <w:rPr>
          <w:rFonts w:ascii="FangSong" w:hAnsi="FangSong" w:eastAsia="FangSong" w:cs="FangSong"/>
          <w:sz w:val="25"/>
          <w:szCs w:val="25"/>
          <w:spacing w:val="2"/>
        </w:rPr>
        <w:t>性详细规划；组织规划编制单位依法修改总体规</w:t>
      </w:r>
      <w:r>
        <w:rPr>
          <w:rFonts w:ascii="FangSong" w:hAnsi="FangSong" w:eastAsia="FangSong" w:cs="FangSong"/>
          <w:sz w:val="25"/>
          <w:szCs w:val="25"/>
          <w:spacing w:val="1"/>
        </w:rPr>
        <w:t>划和修建性详细规划并依照审批程</w:t>
      </w:r>
      <w:r>
        <w:rPr>
          <w:rFonts w:ascii="FangSong" w:hAnsi="FangSong" w:eastAsia="FangSong" w:cs="FangSong"/>
          <w:sz w:val="25"/>
          <w:szCs w:val="25"/>
        </w:rPr>
        <w:t xml:space="preserve"> </w:t>
      </w:r>
      <w:r>
        <w:rPr>
          <w:rFonts w:ascii="FangSong" w:hAnsi="FangSong" w:eastAsia="FangSong" w:cs="FangSong"/>
          <w:sz w:val="25"/>
          <w:szCs w:val="25"/>
          <w:spacing w:val="2"/>
        </w:rPr>
        <w:t>序报批；负责管理辖区内各项建筑活动和施工许</w:t>
      </w:r>
      <w:r>
        <w:rPr>
          <w:rFonts w:ascii="FangSong" w:hAnsi="FangSong" w:eastAsia="FangSong" w:cs="FangSong"/>
          <w:sz w:val="25"/>
          <w:szCs w:val="25"/>
          <w:spacing w:val="1"/>
        </w:rPr>
        <w:t>可等初审工作；做好乡、村供水、</w:t>
      </w:r>
      <w:r>
        <w:rPr>
          <w:rFonts w:ascii="FangSong" w:hAnsi="FangSong" w:eastAsia="FangSong" w:cs="FangSong"/>
          <w:sz w:val="25"/>
          <w:szCs w:val="25"/>
        </w:rPr>
        <w:t xml:space="preserve"> </w:t>
      </w:r>
      <w:r>
        <w:rPr>
          <w:rFonts w:ascii="FangSong" w:hAnsi="FangSong" w:eastAsia="FangSong" w:cs="FangSong"/>
          <w:sz w:val="25"/>
          <w:szCs w:val="25"/>
          <w:spacing w:val="2"/>
        </w:rPr>
        <w:t>排水、垃圾和污水处理、燃气、园林绿化、环境</w:t>
      </w:r>
      <w:r>
        <w:rPr>
          <w:rFonts w:ascii="FangSong" w:hAnsi="FangSong" w:eastAsia="FangSong" w:cs="FangSong"/>
          <w:sz w:val="25"/>
          <w:szCs w:val="25"/>
          <w:spacing w:val="1"/>
        </w:rPr>
        <w:t>卫生等建设工作。完成乡党委、政</w:t>
      </w:r>
      <w:r>
        <w:rPr>
          <w:rFonts w:ascii="FangSong" w:hAnsi="FangSong" w:eastAsia="FangSong" w:cs="FangSong"/>
          <w:sz w:val="25"/>
          <w:szCs w:val="25"/>
        </w:rPr>
        <w:t xml:space="preserve"> </w:t>
      </w:r>
      <w:r>
        <w:rPr>
          <w:rFonts w:ascii="FangSong" w:hAnsi="FangSong" w:eastAsia="FangSong" w:cs="FangSong"/>
          <w:sz w:val="25"/>
          <w:szCs w:val="25"/>
        </w:rPr>
        <w:t>府和上级有关部门交办的其他任务。</w:t>
      </w:r>
    </w:p>
    <w:p>
      <w:pPr>
        <w:ind w:left="1304"/>
        <w:spacing w:before="1" w:line="222" w:lineRule="auto"/>
        <w:rPr>
          <w:rFonts w:ascii="FangSong" w:hAnsi="FangSong" w:eastAsia="FangSong" w:cs="FangSong"/>
          <w:sz w:val="25"/>
          <w:szCs w:val="25"/>
        </w:rPr>
      </w:pPr>
      <w:r>
        <w:rPr>
          <w:rFonts w:ascii="FangSong" w:hAnsi="FangSong" w:eastAsia="FangSong" w:cs="FangSong"/>
          <w:sz w:val="25"/>
          <w:szCs w:val="25"/>
        </w:rPr>
        <w:t>5、综合行政执法办公室</w:t>
      </w:r>
    </w:p>
    <w:p>
      <w:pPr>
        <w:ind w:left="1306" w:right="1537" w:firstLine="7"/>
        <w:spacing w:before="131" w:line="319" w:lineRule="auto"/>
        <w:rPr>
          <w:rFonts w:ascii="FangSong" w:hAnsi="FangSong" w:eastAsia="FangSong" w:cs="FangSong"/>
          <w:sz w:val="25"/>
          <w:szCs w:val="25"/>
        </w:rPr>
      </w:pPr>
      <w:r>
        <w:rPr>
          <w:rFonts w:ascii="FangSong" w:hAnsi="FangSong" w:eastAsia="FangSong" w:cs="FangSong"/>
          <w:sz w:val="25"/>
          <w:szCs w:val="25"/>
          <w:spacing w:val="1"/>
        </w:rPr>
        <w:t>负责乡综合行政执法队伍的日常管理，组织开展对综合行政执法事项巡查上报、执</w:t>
      </w:r>
      <w:r>
        <w:rPr>
          <w:rFonts w:ascii="FangSong" w:hAnsi="FangSong" w:eastAsia="FangSong" w:cs="FangSong"/>
          <w:sz w:val="25"/>
          <w:szCs w:val="25"/>
          <w:spacing w:val="11"/>
        </w:rPr>
        <w:t xml:space="preserve"> </w:t>
      </w:r>
      <w:r>
        <w:rPr>
          <w:rFonts w:ascii="FangSong" w:hAnsi="FangSong" w:eastAsia="FangSong" w:cs="FangSong"/>
          <w:sz w:val="25"/>
          <w:szCs w:val="25"/>
          <w:spacing w:val="2"/>
        </w:rPr>
        <w:t>法处置等日常执法工作；作为基层综合行政</w:t>
      </w:r>
      <w:r>
        <w:rPr>
          <w:rFonts w:ascii="FangSong" w:hAnsi="FangSong" w:eastAsia="FangSong" w:cs="FangSong"/>
          <w:sz w:val="25"/>
          <w:szCs w:val="25"/>
          <w:spacing w:val="1"/>
        </w:rPr>
        <w:t>执法平台，负责统筹协调辖区内市场监</w:t>
      </w:r>
      <w:r>
        <w:rPr>
          <w:rFonts w:ascii="FangSong" w:hAnsi="FangSong" w:eastAsia="FangSong" w:cs="FangSong"/>
          <w:sz w:val="25"/>
          <w:szCs w:val="25"/>
        </w:rPr>
        <w:t xml:space="preserve"> </w:t>
      </w:r>
      <w:r>
        <w:rPr>
          <w:rFonts w:ascii="FangSong" w:hAnsi="FangSong" w:eastAsia="FangSong" w:cs="FangSong"/>
          <w:sz w:val="25"/>
          <w:szCs w:val="25"/>
          <w:spacing w:val="2"/>
        </w:rPr>
        <w:t>管、交通运输、农业农村、文化旅游、生态</w:t>
      </w:r>
      <w:r>
        <w:rPr>
          <w:rFonts w:ascii="FangSong" w:hAnsi="FangSong" w:eastAsia="FangSong" w:cs="FangSong"/>
          <w:sz w:val="25"/>
          <w:szCs w:val="25"/>
          <w:spacing w:val="1"/>
        </w:rPr>
        <w:t>环境保护、城市管理等各领域派驻执法</w:t>
      </w:r>
      <w:r>
        <w:rPr>
          <w:rFonts w:ascii="FangSong" w:hAnsi="FangSong" w:eastAsia="FangSong" w:cs="FangSong"/>
          <w:sz w:val="25"/>
          <w:szCs w:val="25"/>
        </w:rPr>
        <w:t xml:space="preserve"> </w:t>
      </w:r>
      <w:r>
        <w:rPr>
          <w:rFonts w:ascii="FangSong" w:hAnsi="FangSong" w:eastAsia="FangSong" w:cs="FangSong"/>
          <w:sz w:val="25"/>
          <w:szCs w:val="25"/>
          <w:spacing w:val="2"/>
        </w:rPr>
        <w:t>力量、公安等派出执法机构开展联合执法工</w:t>
      </w:r>
      <w:r>
        <w:rPr>
          <w:rFonts w:ascii="FangSong" w:hAnsi="FangSong" w:eastAsia="FangSong" w:cs="FangSong"/>
          <w:sz w:val="25"/>
          <w:szCs w:val="25"/>
          <w:spacing w:val="1"/>
        </w:rPr>
        <w:t>作；组织开展对区域内各类专业执法的</w:t>
      </w:r>
      <w:r>
        <w:rPr>
          <w:rFonts w:ascii="FangSong" w:hAnsi="FangSong" w:eastAsia="FangSong" w:cs="FangSong"/>
          <w:sz w:val="25"/>
          <w:szCs w:val="25"/>
        </w:rPr>
        <w:t xml:space="preserve"> </w:t>
      </w:r>
      <w:r>
        <w:rPr>
          <w:rFonts w:ascii="FangSong" w:hAnsi="FangSong" w:eastAsia="FangSong" w:cs="FangSong"/>
          <w:sz w:val="25"/>
          <w:szCs w:val="25"/>
          <w:spacing w:val="1"/>
        </w:rPr>
        <w:t>群众监督和社会监督。完成乡党委、政府和上级有关部门交办的其他任务。</w:t>
      </w:r>
    </w:p>
    <w:p>
      <w:pPr>
        <w:ind w:left="1306"/>
        <w:spacing w:before="1" w:line="222" w:lineRule="auto"/>
        <w:rPr>
          <w:rFonts w:ascii="FangSong" w:hAnsi="FangSong" w:eastAsia="FangSong" w:cs="FangSong"/>
          <w:sz w:val="25"/>
          <w:szCs w:val="25"/>
        </w:rPr>
      </w:pPr>
      <w:r>
        <w:rPr>
          <w:rFonts w:ascii="FangSong" w:hAnsi="FangSong" w:eastAsia="FangSong" w:cs="FangSong"/>
          <w:sz w:val="25"/>
          <w:szCs w:val="25"/>
          <w:spacing w:val="-1"/>
        </w:rPr>
        <w:t>事业单位设置：</w:t>
      </w:r>
    </w:p>
    <w:p>
      <w:pPr>
        <w:ind w:left="1317"/>
        <w:spacing w:before="131" w:line="224" w:lineRule="auto"/>
        <w:rPr>
          <w:rFonts w:ascii="FangSong" w:hAnsi="FangSong" w:eastAsia="FangSong" w:cs="FangSong"/>
          <w:sz w:val="25"/>
          <w:szCs w:val="25"/>
        </w:rPr>
      </w:pPr>
      <w:r>
        <w:rPr>
          <w:rFonts w:ascii="FangSong" w:hAnsi="FangSong" w:eastAsia="FangSong" w:cs="FangSong"/>
          <w:sz w:val="25"/>
          <w:szCs w:val="25"/>
          <w:spacing w:val="-2"/>
        </w:rPr>
        <w:t>1、党群服务中心</w:t>
      </w:r>
    </w:p>
    <w:p>
      <w:pPr>
        <w:ind w:left="1307" w:right="1537" w:firstLine="6"/>
        <w:spacing w:before="129" w:line="320" w:lineRule="auto"/>
        <w:rPr>
          <w:rFonts w:ascii="FangSong" w:hAnsi="FangSong" w:eastAsia="FangSong" w:cs="FangSong"/>
          <w:sz w:val="25"/>
          <w:szCs w:val="25"/>
        </w:rPr>
      </w:pPr>
      <w:r>
        <w:rPr>
          <w:rFonts w:ascii="FangSong" w:hAnsi="FangSong" w:eastAsia="FangSong" w:cs="FangSong"/>
          <w:sz w:val="25"/>
          <w:szCs w:val="25"/>
          <w:spacing w:val="1"/>
        </w:rPr>
        <w:t>负责发挥服务党组织和党员群众的功能，开展宣传党的方针政策和理论知识、党务</w:t>
      </w:r>
      <w:r>
        <w:rPr>
          <w:rFonts w:ascii="FangSong" w:hAnsi="FangSong" w:eastAsia="FangSong" w:cs="FangSong"/>
          <w:sz w:val="25"/>
          <w:szCs w:val="25"/>
          <w:spacing w:val="11"/>
        </w:rPr>
        <w:t xml:space="preserve"> </w:t>
      </w:r>
      <w:r>
        <w:rPr>
          <w:rFonts w:ascii="FangSong" w:hAnsi="FangSong" w:eastAsia="FangSong" w:cs="FangSong"/>
          <w:sz w:val="25"/>
          <w:szCs w:val="25"/>
          <w:spacing w:val="2"/>
        </w:rPr>
        <w:t>政策咨询等活动；提供党员培训活动场所，做好区域内党建活动的日常组织、协</w:t>
      </w:r>
    </w:p>
    <w:p>
      <w:pPr>
        <w:spacing w:line="320" w:lineRule="auto"/>
        <w:sectPr>
          <w:headerReference w:type="default" r:id="rId5"/>
          <w:footerReference w:type="default" r:id="rId6"/>
          <w:pgSz w:w="11900" w:h="16840"/>
          <w:pgMar w:top="642" w:right="0" w:bottom="340" w:left="0" w:header="326" w:footer="91" w:gutter="0"/>
        </w:sectPr>
        <w:rPr>
          <w:rFonts w:ascii="FangSong" w:hAnsi="FangSong" w:eastAsia="FangSong" w:cs="FangSong"/>
          <w:sz w:val="25"/>
          <w:szCs w:val="25"/>
        </w:rPr>
      </w:pPr>
    </w:p>
    <w:p>
      <w:pPr>
        <w:spacing w:line="246" w:lineRule="auto"/>
        <w:rPr>
          <w:rFonts w:ascii="Arial"/>
          <w:sz w:val="21"/>
        </w:rPr>
      </w:pPr>
      <w:r/>
    </w:p>
    <w:p>
      <w:pPr>
        <w:ind w:left="1306" w:right="1537"/>
        <w:spacing w:before="82" w:line="319" w:lineRule="auto"/>
        <w:jc w:val="both"/>
        <w:rPr>
          <w:rFonts w:ascii="FangSong" w:hAnsi="FangSong" w:eastAsia="FangSong" w:cs="FangSong"/>
          <w:sz w:val="25"/>
          <w:szCs w:val="25"/>
        </w:rPr>
      </w:pPr>
      <w:r>
        <w:rPr>
          <w:rFonts w:ascii="FangSong" w:hAnsi="FangSong" w:eastAsia="FangSong" w:cs="FangSong"/>
          <w:sz w:val="25"/>
          <w:szCs w:val="25"/>
          <w:spacing w:val="1"/>
        </w:rPr>
        <w:t>调、联络和服务工作；为村镇党组织、党员群众提供相关服务和资源保障；负责党</w:t>
      </w:r>
      <w:r>
        <w:rPr>
          <w:rFonts w:ascii="FangSong" w:hAnsi="FangSong" w:eastAsia="FangSong" w:cs="FangSong"/>
          <w:sz w:val="25"/>
          <w:szCs w:val="25"/>
          <w:spacing w:val="18"/>
        </w:rPr>
        <w:t xml:space="preserve"> </w:t>
      </w:r>
      <w:r>
        <w:rPr>
          <w:rFonts w:ascii="FangSong" w:hAnsi="FangSong" w:eastAsia="FangSong" w:cs="FangSong"/>
          <w:sz w:val="25"/>
          <w:szCs w:val="25"/>
          <w:spacing w:val="2"/>
        </w:rPr>
        <w:t>群志愿者队伍建设和组织开展志愿服务活动</w:t>
      </w:r>
      <w:r>
        <w:rPr>
          <w:rFonts w:ascii="FangSong" w:hAnsi="FangSong" w:eastAsia="FangSong" w:cs="FangSong"/>
          <w:sz w:val="25"/>
          <w:szCs w:val="25"/>
          <w:spacing w:val="1"/>
        </w:rPr>
        <w:t>。完成乡党委、政府和上级有关部门交</w:t>
      </w:r>
      <w:r>
        <w:rPr>
          <w:rFonts w:ascii="FangSong" w:hAnsi="FangSong" w:eastAsia="FangSong" w:cs="FangSong"/>
          <w:sz w:val="25"/>
          <w:szCs w:val="25"/>
        </w:rPr>
        <w:t xml:space="preserve"> </w:t>
      </w:r>
      <w:r>
        <w:rPr>
          <w:rFonts w:ascii="FangSong" w:hAnsi="FangSong" w:eastAsia="FangSong" w:cs="FangSong"/>
          <w:sz w:val="25"/>
          <w:szCs w:val="25"/>
          <w:spacing w:val="-1"/>
        </w:rPr>
        <w:t>办的其他任务。</w:t>
      </w:r>
    </w:p>
    <w:p>
      <w:pPr>
        <w:ind w:left="1302"/>
        <w:spacing w:before="1" w:line="223" w:lineRule="auto"/>
        <w:rPr>
          <w:rFonts w:ascii="FangSong" w:hAnsi="FangSong" w:eastAsia="FangSong" w:cs="FangSong"/>
          <w:sz w:val="25"/>
          <w:szCs w:val="25"/>
        </w:rPr>
      </w:pPr>
      <w:r>
        <w:rPr>
          <w:rFonts w:ascii="FangSong" w:hAnsi="FangSong" w:eastAsia="FangSong" w:cs="FangSong"/>
          <w:sz w:val="25"/>
          <w:szCs w:val="25"/>
        </w:rPr>
        <w:t>2、综合便民服务中心</w:t>
      </w:r>
    </w:p>
    <w:p>
      <w:pPr>
        <w:ind w:left="1313"/>
        <w:spacing w:before="128" w:line="222" w:lineRule="auto"/>
        <w:rPr>
          <w:rFonts w:ascii="FangSong" w:hAnsi="FangSong" w:eastAsia="FangSong" w:cs="FangSong"/>
          <w:sz w:val="25"/>
          <w:szCs w:val="25"/>
        </w:rPr>
      </w:pPr>
      <w:r>
        <w:rPr>
          <w:rFonts w:ascii="FangSong" w:hAnsi="FangSong" w:eastAsia="FangSong" w:cs="FangSong"/>
          <w:sz w:val="25"/>
          <w:szCs w:val="25"/>
          <w:spacing w:val="1"/>
        </w:rPr>
        <w:t>负责制定乡综合便民服务中心的管理制度并组织实施；结合实际设置基层来信来</w:t>
      </w:r>
    </w:p>
    <w:p>
      <w:pPr>
        <w:ind w:left="1307" w:right="1537" w:firstLine="2"/>
        <w:spacing w:before="132" w:line="319" w:lineRule="auto"/>
        <w:rPr>
          <w:rFonts w:ascii="FangSong" w:hAnsi="FangSong" w:eastAsia="FangSong" w:cs="FangSong"/>
          <w:sz w:val="25"/>
          <w:szCs w:val="25"/>
        </w:rPr>
      </w:pPr>
      <w:r>
        <w:rPr>
          <w:rFonts w:ascii="FangSong" w:hAnsi="FangSong" w:eastAsia="FangSong" w:cs="FangSong"/>
          <w:sz w:val="25"/>
          <w:szCs w:val="25"/>
          <w:spacing w:val="1"/>
        </w:rPr>
        <w:t>访、乡村建设、农业农村服务、畜牧兽医、卫生健康和体育、就业和社会保障、社</w:t>
      </w:r>
      <w:r>
        <w:rPr>
          <w:rFonts w:ascii="FangSong" w:hAnsi="FangSong" w:eastAsia="FangSong" w:cs="FangSong"/>
          <w:sz w:val="25"/>
          <w:szCs w:val="25"/>
          <w:spacing w:val="15"/>
        </w:rPr>
        <w:t xml:space="preserve"> </w:t>
      </w:r>
      <w:r>
        <w:rPr>
          <w:rFonts w:ascii="FangSong" w:hAnsi="FangSong" w:eastAsia="FangSong" w:cs="FangSong"/>
          <w:sz w:val="25"/>
          <w:szCs w:val="25"/>
        </w:rPr>
        <w:t>会救助、户籍管理、不动产登记、法律服务等便民服务专</w:t>
      </w:r>
      <w:r>
        <w:rPr>
          <w:rFonts w:ascii="FangSong" w:hAnsi="FangSong" w:eastAsia="FangSong" w:cs="FangSong"/>
          <w:sz w:val="25"/>
          <w:szCs w:val="25"/>
          <w:spacing w:val="-1"/>
        </w:rPr>
        <w:t>门窗</w:t>
      </w:r>
      <w:r>
        <w:rPr>
          <w:rFonts w:ascii="FangSong" w:hAnsi="FangSong" w:eastAsia="FangSong" w:cs="FangSong"/>
          <w:sz w:val="25"/>
          <w:szCs w:val="25"/>
          <w:spacing w:val="-61"/>
        </w:rPr>
        <w:t xml:space="preserve"> </w:t>
      </w:r>
      <w:r>
        <w:rPr>
          <w:rFonts w:ascii="FangSong" w:hAnsi="FangSong" w:eastAsia="FangSong" w:cs="FangSong"/>
          <w:sz w:val="25"/>
          <w:szCs w:val="25"/>
          <w:spacing w:val="-1"/>
        </w:rPr>
        <w:t>口，集中办理面向群</w:t>
      </w:r>
      <w:r>
        <w:rPr>
          <w:rFonts w:ascii="FangSong" w:hAnsi="FangSong" w:eastAsia="FangSong" w:cs="FangSong"/>
          <w:sz w:val="25"/>
          <w:szCs w:val="25"/>
        </w:rPr>
        <w:t xml:space="preserve"> </w:t>
      </w:r>
      <w:r>
        <w:rPr>
          <w:rFonts w:ascii="FangSong" w:hAnsi="FangSong" w:eastAsia="FangSong" w:cs="FangSong"/>
          <w:sz w:val="25"/>
          <w:szCs w:val="25"/>
          <w:spacing w:val="1"/>
        </w:rPr>
        <w:t>众的行政审批和服务事项；负责进驻中心事项的公开公示，对进入中心的各窗口及</w:t>
      </w:r>
      <w:r>
        <w:rPr>
          <w:rFonts w:ascii="FangSong" w:hAnsi="FangSong" w:eastAsia="FangSong" w:cs="FangSong"/>
          <w:sz w:val="25"/>
          <w:szCs w:val="25"/>
          <w:spacing w:val="17"/>
        </w:rPr>
        <w:t xml:space="preserve"> </w:t>
      </w:r>
      <w:r>
        <w:rPr>
          <w:rFonts w:ascii="FangSong" w:hAnsi="FangSong" w:eastAsia="FangSong" w:cs="FangSong"/>
          <w:sz w:val="25"/>
          <w:szCs w:val="25"/>
          <w:spacing w:val="1"/>
        </w:rPr>
        <w:t>其工作人员进行日常管理和监督；受理群众对窗口工作人员及便民服务工作的投诉</w:t>
      </w:r>
      <w:r>
        <w:rPr>
          <w:rFonts w:ascii="FangSong" w:hAnsi="FangSong" w:eastAsia="FangSong" w:cs="FangSong"/>
          <w:sz w:val="25"/>
          <w:szCs w:val="25"/>
          <w:spacing w:val="17"/>
        </w:rPr>
        <w:t xml:space="preserve"> </w:t>
      </w:r>
      <w:r>
        <w:rPr>
          <w:rFonts w:ascii="FangSong" w:hAnsi="FangSong" w:eastAsia="FangSong" w:cs="FangSong"/>
          <w:sz w:val="25"/>
          <w:szCs w:val="25"/>
          <w:spacing w:val="1"/>
        </w:rPr>
        <w:t>举报；指导村（社区）便民服务站点日常工作开展。完成乡党委、政府及上级有关</w:t>
      </w:r>
      <w:r>
        <w:rPr>
          <w:rFonts w:ascii="FangSong" w:hAnsi="FangSong" w:eastAsia="FangSong" w:cs="FangSong"/>
          <w:sz w:val="25"/>
          <w:szCs w:val="25"/>
          <w:spacing w:val="17"/>
        </w:rPr>
        <w:t xml:space="preserve"> </w:t>
      </w:r>
      <w:r>
        <w:rPr>
          <w:rFonts w:ascii="FangSong" w:hAnsi="FangSong" w:eastAsia="FangSong" w:cs="FangSong"/>
          <w:sz w:val="25"/>
          <w:szCs w:val="25"/>
          <w:spacing w:val="-1"/>
        </w:rPr>
        <w:t>部门交办的其他任务。</w:t>
      </w:r>
    </w:p>
    <w:p>
      <w:pPr>
        <w:ind w:left="1304"/>
        <w:spacing w:line="221" w:lineRule="auto"/>
        <w:rPr>
          <w:rFonts w:ascii="FangSong" w:hAnsi="FangSong" w:eastAsia="FangSong" w:cs="FangSong"/>
          <w:sz w:val="25"/>
          <w:szCs w:val="25"/>
        </w:rPr>
      </w:pPr>
      <w:r>
        <w:rPr>
          <w:rFonts w:ascii="FangSong" w:hAnsi="FangSong" w:eastAsia="FangSong" w:cs="FangSong"/>
          <w:sz w:val="25"/>
          <w:szCs w:val="25"/>
        </w:rPr>
        <w:t>3、退役军人服务保障工作站</w:t>
      </w:r>
    </w:p>
    <w:p>
      <w:pPr>
        <w:ind w:left="1309" w:right="1537" w:firstLine="4"/>
        <w:spacing w:before="134" w:line="319" w:lineRule="auto"/>
        <w:rPr>
          <w:rFonts w:ascii="FangSong" w:hAnsi="FangSong" w:eastAsia="FangSong" w:cs="FangSong"/>
          <w:sz w:val="25"/>
          <w:szCs w:val="25"/>
        </w:rPr>
      </w:pPr>
      <w:r>
        <w:rPr>
          <w:rFonts w:ascii="FangSong" w:hAnsi="FangSong" w:eastAsia="FangSong" w:cs="FangSong"/>
          <w:sz w:val="25"/>
          <w:szCs w:val="25"/>
          <w:spacing w:val="1"/>
        </w:rPr>
        <w:t>负责宣传贯彻有关退役军人法律、法规、政策；负责退役军人信访服务相关工作；</w:t>
      </w:r>
      <w:r>
        <w:rPr>
          <w:rFonts w:ascii="FangSong" w:hAnsi="FangSong" w:eastAsia="FangSong" w:cs="FangSong"/>
          <w:sz w:val="25"/>
          <w:szCs w:val="25"/>
          <w:spacing w:val="9"/>
        </w:rPr>
        <w:t xml:space="preserve"> </w:t>
      </w:r>
      <w:r>
        <w:rPr>
          <w:rFonts w:ascii="FangSong" w:hAnsi="FangSong" w:eastAsia="FangSong" w:cs="FangSong"/>
          <w:sz w:val="25"/>
          <w:szCs w:val="25"/>
          <w:spacing w:val="1"/>
        </w:rPr>
        <w:t>负责退役军人权益保障服务工作，对退役军人提供就业指导、帮扶救助、思想教育</w:t>
      </w:r>
      <w:r>
        <w:rPr>
          <w:rFonts w:ascii="FangSong" w:hAnsi="FangSong" w:eastAsia="FangSong" w:cs="FangSong"/>
          <w:sz w:val="25"/>
          <w:szCs w:val="25"/>
          <w:spacing w:val="15"/>
        </w:rPr>
        <w:t xml:space="preserve"> </w:t>
      </w:r>
      <w:r>
        <w:rPr>
          <w:rFonts w:ascii="FangSong" w:hAnsi="FangSong" w:eastAsia="FangSong" w:cs="FangSong"/>
          <w:sz w:val="25"/>
          <w:szCs w:val="25"/>
          <w:spacing w:val="1"/>
        </w:rPr>
        <w:t>等帮助服务；组织开展退役军人教育培训、优待抚恤等待遇保障工作；指导开展拥</w:t>
      </w:r>
      <w:r>
        <w:rPr>
          <w:rFonts w:ascii="FangSong" w:hAnsi="FangSong" w:eastAsia="FangSong" w:cs="FangSong"/>
          <w:sz w:val="25"/>
          <w:szCs w:val="25"/>
          <w:spacing w:val="15"/>
        </w:rPr>
        <w:t xml:space="preserve"> </w:t>
      </w:r>
      <w:r>
        <w:rPr>
          <w:rFonts w:ascii="FangSong" w:hAnsi="FangSong" w:eastAsia="FangSong" w:cs="FangSong"/>
          <w:sz w:val="25"/>
          <w:szCs w:val="25"/>
          <w:spacing w:val="1"/>
        </w:rPr>
        <w:t>军优属工作，负责烈士及退役军人走访慰问、荣誉奖励以及纪念活动等；承办乡党</w:t>
      </w:r>
      <w:r>
        <w:rPr>
          <w:rFonts w:ascii="FangSong" w:hAnsi="FangSong" w:eastAsia="FangSong" w:cs="FangSong"/>
          <w:sz w:val="25"/>
          <w:szCs w:val="25"/>
          <w:spacing w:val="15"/>
        </w:rPr>
        <w:t xml:space="preserve"> </w:t>
      </w:r>
      <w:r>
        <w:rPr>
          <w:rFonts w:ascii="FangSong" w:hAnsi="FangSong" w:eastAsia="FangSong" w:cs="FangSong"/>
          <w:sz w:val="25"/>
          <w:szCs w:val="25"/>
        </w:rPr>
        <w:t>委、政府及上级有关部门交办的其他任务。</w:t>
      </w:r>
    </w:p>
    <w:p>
      <w:pPr>
        <w:spacing w:line="319" w:lineRule="auto"/>
        <w:sectPr>
          <w:headerReference w:type="default" r:id="rId7"/>
          <w:footerReference w:type="default" r:id="rId8"/>
          <w:pgSz w:w="11900" w:h="16840"/>
          <w:pgMar w:top="642" w:right="0" w:bottom="340" w:left="0" w:header="326" w:footer="93" w:gutter="0"/>
        </w:sectPr>
        <w:rPr>
          <w:rFonts w:ascii="FangSong" w:hAnsi="FangSong" w:eastAsia="FangSong" w:cs="FangSong"/>
          <w:sz w:val="25"/>
          <w:szCs w:val="25"/>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4372"/>
        <w:spacing w:before="82" w:line="223" w:lineRule="auto"/>
        <w:outlineLvl w:val="0"/>
        <w:rPr>
          <w:rFonts w:ascii="SimHei" w:hAnsi="SimHei" w:eastAsia="SimHei" w:cs="SimHei"/>
          <w:sz w:val="25"/>
          <w:szCs w:val="25"/>
        </w:rPr>
      </w:pPr>
      <w:bookmarkStart w:name="bookmark29" w:id="5"/>
      <w:bookmarkEnd w:id="5"/>
      <w:bookmarkStart w:name="bookmark4" w:id="6"/>
      <w:bookmarkEnd w:id="6"/>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2022年部门决算表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36"/>
        <w:gridCol w:w="731"/>
        <w:gridCol w:w="1859"/>
        <w:gridCol w:w="1942"/>
        <w:gridCol w:w="731"/>
        <w:gridCol w:w="1817"/>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57"/>
              <w:spacing w:before="96" w:line="219" w:lineRule="auto"/>
              <w:outlineLvl w:val="1"/>
              <w:rPr>
                <w:sz w:val="24"/>
                <w:szCs w:val="24"/>
              </w:rPr>
            </w:pPr>
            <w:bookmarkStart w:name="bookmark5" w:id="7"/>
            <w:bookmarkEnd w:id="7"/>
            <w:r>
              <w:rPr>
                <w:sz w:val="24"/>
                <w:szCs w:val="24"/>
                <w:color w:val="212529"/>
                <w:spacing w:val="-3"/>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right="5"/>
              <w:spacing w:before="116" w:line="230" w:lineRule="auto"/>
              <w:jc w:val="right"/>
              <w:rPr>
                <w:sz w:val="16"/>
                <w:szCs w:val="16"/>
              </w:rPr>
            </w:pPr>
            <w:r>
              <w:rPr>
                <w:sz w:val="16"/>
                <w:szCs w:val="16"/>
                <w:color w:val="212529"/>
                <w:spacing w:val="3"/>
              </w:rPr>
              <w:t>公开01表</w:t>
            </w:r>
          </w:p>
        </w:tc>
      </w:tr>
      <w:tr>
        <w:trPr>
          <w:trHeight w:val="422" w:hRule="atLeast"/>
        </w:trPr>
        <w:tc>
          <w:tcPr>
            <w:tcW w:w="4526" w:type="dxa"/>
            <w:vAlign w:val="top"/>
            <w:gridSpan w:val="3"/>
            <w:tcBorders>
              <w:top w:val="single" w:color="FFFFFF" w:sz="4" w:space="0"/>
            </w:tcBorders>
          </w:tcPr>
          <w:p>
            <w:pPr>
              <w:pStyle w:val="TableText"/>
              <w:ind w:left="10"/>
              <w:spacing w:before="117" w:line="228" w:lineRule="auto"/>
              <w:rPr>
                <w:sz w:val="16"/>
                <w:szCs w:val="16"/>
              </w:rPr>
            </w:pPr>
            <w:r>
              <w:rPr>
                <w:sz w:val="16"/>
                <w:szCs w:val="16"/>
                <w:color w:val="212529"/>
                <w:spacing w:val="7"/>
              </w:rPr>
              <w:t>部门名称：兴县蔡家崖乡人民政府</w:t>
            </w:r>
          </w:p>
        </w:tc>
        <w:tc>
          <w:tcPr>
            <w:tcW w:w="1942" w:type="dxa"/>
            <w:vAlign w:val="top"/>
            <w:tcBorders>
              <w:right w:val="single" w:color="FFFFFF" w:sz="2" w:space="0"/>
              <w:top w:val="single" w:color="FFFFFF" w:sz="4" w:space="0"/>
            </w:tcBorders>
          </w:tcPr>
          <w:p>
            <w:pPr>
              <w:pStyle w:val="TableText"/>
              <w:ind w:left="9"/>
              <w:spacing w:before="117" w:line="229" w:lineRule="auto"/>
              <w:rPr>
                <w:sz w:val="16"/>
                <w:szCs w:val="16"/>
              </w:rPr>
            </w:pPr>
            <w:r>
              <w:rPr>
                <w:sz w:val="16"/>
                <w:szCs w:val="16"/>
                <w:color w:val="212529"/>
                <w:spacing w:val="3"/>
              </w:rPr>
              <w:t>2022年度</w:t>
            </w:r>
          </w:p>
        </w:tc>
        <w:tc>
          <w:tcPr>
            <w:tcW w:w="731" w:type="dxa"/>
            <w:vAlign w:val="top"/>
            <w:tcBorders>
              <w:left w:val="single" w:color="FFFFFF" w:sz="2" w:space="0"/>
              <w:right w:val="single" w:color="FFFFFF" w:sz="2" w:space="0"/>
              <w:top w:val="single" w:color="FFFFFF" w:sz="4" w:space="0"/>
            </w:tcBorders>
          </w:tcPr>
          <w:p>
            <w:pPr>
              <w:rPr>
                <w:rFonts w:ascii="Arial"/>
                <w:sz w:val="21"/>
              </w:rPr>
            </w:pPr>
            <w:r/>
          </w:p>
        </w:tc>
        <w:tc>
          <w:tcPr>
            <w:tcW w:w="1817" w:type="dxa"/>
            <w:vAlign w:val="top"/>
            <w:tcBorders>
              <w:left w:val="single" w:color="FFFFFF" w:sz="2" w:space="0"/>
              <w:top w:val="single" w:color="FFFFFF" w:sz="4" w:space="0"/>
            </w:tcBorders>
          </w:tcPr>
          <w:p>
            <w:pPr>
              <w:pStyle w:val="TableText"/>
              <w:ind w:right="1"/>
              <w:spacing w:before="117" w:line="229" w:lineRule="auto"/>
              <w:jc w:val="right"/>
              <w:rPr>
                <w:sz w:val="16"/>
                <w:szCs w:val="16"/>
              </w:rPr>
            </w:pPr>
            <w:r>
              <w:rPr>
                <w:sz w:val="16"/>
                <w:szCs w:val="16"/>
                <w:color w:val="212529"/>
                <w:spacing w:val="6"/>
              </w:rPr>
              <w:t>金额单位：元</w:t>
            </w:r>
          </w:p>
        </w:tc>
      </w:tr>
      <w:tr>
        <w:trPr>
          <w:trHeight w:val="421" w:hRule="atLeast"/>
        </w:trPr>
        <w:tc>
          <w:tcPr>
            <w:tcW w:w="4526" w:type="dxa"/>
            <w:vAlign w:val="top"/>
            <w:gridSpan w:val="3"/>
          </w:tcPr>
          <w:p>
            <w:pPr>
              <w:pStyle w:val="TableText"/>
              <w:ind w:left="2085"/>
              <w:spacing w:before="108" w:line="219" w:lineRule="auto"/>
              <w:rPr/>
            </w:pPr>
            <w:r>
              <w:rPr>
                <w:color w:val="212529"/>
                <w:spacing w:val="-8"/>
              </w:rPr>
              <w:t>收入</w:t>
            </w:r>
          </w:p>
        </w:tc>
        <w:tc>
          <w:tcPr>
            <w:tcW w:w="4490" w:type="dxa"/>
            <w:vAlign w:val="top"/>
            <w:gridSpan w:val="3"/>
          </w:tcPr>
          <w:p>
            <w:pPr>
              <w:pStyle w:val="TableText"/>
              <w:ind w:left="2061"/>
              <w:spacing w:before="107" w:line="220" w:lineRule="auto"/>
              <w:rPr/>
            </w:pPr>
            <w:r>
              <w:rPr>
                <w:color w:val="212529"/>
                <w:spacing w:val="-5"/>
              </w:rPr>
              <w:t>支出</w:t>
            </w:r>
          </w:p>
        </w:tc>
      </w:tr>
      <w:tr>
        <w:trPr>
          <w:trHeight w:val="421" w:hRule="atLeast"/>
        </w:trPr>
        <w:tc>
          <w:tcPr>
            <w:tcW w:w="1936" w:type="dxa"/>
            <w:vAlign w:val="top"/>
          </w:tcPr>
          <w:p>
            <w:pPr>
              <w:pStyle w:val="TableText"/>
              <w:ind w:left="786"/>
              <w:spacing w:before="109" w:line="220" w:lineRule="auto"/>
              <w:rPr/>
            </w:pPr>
            <w:r>
              <w:rPr>
                <w:color w:val="212529"/>
                <w:spacing w:val="-6"/>
              </w:rPr>
              <w:t>项目</w:t>
            </w:r>
          </w:p>
        </w:tc>
        <w:tc>
          <w:tcPr>
            <w:tcW w:w="731" w:type="dxa"/>
            <w:vAlign w:val="top"/>
          </w:tcPr>
          <w:p>
            <w:pPr>
              <w:pStyle w:val="TableText"/>
              <w:ind w:left="182"/>
              <w:spacing w:before="109" w:line="219" w:lineRule="auto"/>
              <w:rPr/>
            </w:pPr>
            <w:r>
              <w:rPr>
                <w:color w:val="212529"/>
                <w:spacing w:val="-6"/>
              </w:rPr>
              <w:t>行次</w:t>
            </w:r>
          </w:p>
        </w:tc>
        <w:tc>
          <w:tcPr>
            <w:tcW w:w="1859" w:type="dxa"/>
            <w:vAlign w:val="top"/>
          </w:tcPr>
          <w:p>
            <w:pPr>
              <w:pStyle w:val="TableText"/>
              <w:ind w:left="660"/>
              <w:spacing w:before="109" w:line="219" w:lineRule="auto"/>
              <w:rPr/>
            </w:pPr>
            <w:r>
              <w:rPr>
                <w:color w:val="212529"/>
                <w:spacing w:val="-5"/>
              </w:rPr>
              <w:t>决算数</w:t>
            </w:r>
          </w:p>
        </w:tc>
        <w:tc>
          <w:tcPr>
            <w:tcW w:w="1942" w:type="dxa"/>
            <w:vAlign w:val="top"/>
          </w:tcPr>
          <w:p>
            <w:pPr>
              <w:pStyle w:val="TableText"/>
              <w:ind w:left="791"/>
              <w:spacing w:before="109" w:line="220" w:lineRule="auto"/>
              <w:rPr/>
            </w:pPr>
            <w:r>
              <w:rPr>
                <w:color w:val="212529"/>
                <w:spacing w:val="-6"/>
              </w:rPr>
              <w:t>项目</w:t>
            </w:r>
          </w:p>
        </w:tc>
        <w:tc>
          <w:tcPr>
            <w:tcW w:w="731" w:type="dxa"/>
            <w:vAlign w:val="top"/>
          </w:tcPr>
          <w:p>
            <w:pPr>
              <w:pStyle w:val="TableText"/>
              <w:ind w:left="187"/>
              <w:spacing w:before="109" w:line="219" w:lineRule="auto"/>
              <w:rPr/>
            </w:pPr>
            <w:r>
              <w:rPr>
                <w:color w:val="212529"/>
                <w:spacing w:val="-6"/>
              </w:rPr>
              <w:t>行次</w:t>
            </w:r>
          </w:p>
        </w:tc>
        <w:tc>
          <w:tcPr>
            <w:tcW w:w="1817" w:type="dxa"/>
            <w:vAlign w:val="top"/>
          </w:tcPr>
          <w:p>
            <w:pPr>
              <w:pStyle w:val="TableText"/>
              <w:ind w:left="641"/>
              <w:spacing w:before="109" w:line="219" w:lineRule="auto"/>
              <w:rPr/>
            </w:pPr>
            <w:r>
              <w:rPr>
                <w:color w:val="212529"/>
                <w:spacing w:val="-5"/>
              </w:rPr>
              <w:t>决算数</w:t>
            </w:r>
          </w:p>
        </w:tc>
      </w:tr>
      <w:tr>
        <w:trPr>
          <w:trHeight w:val="422" w:hRule="atLeast"/>
        </w:trPr>
        <w:tc>
          <w:tcPr>
            <w:tcW w:w="1936" w:type="dxa"/>
            <w:vAlign w:val="top"/>
          </w:tcPr>
          <w:p>
            <w:pPr>
              <w:pStyle w:val="TableText"/>
              <w:ind w:left="783"/>
              <w:spacing w:before="110" w:line="219" w:lineRule="auto"/>
              <w:rPr/>
            </w:pPr>
            <w:r>
              <w:rPr>
                <w:color w:val="212529"/>
                <w:spacing w:val="-5"/>
              </w:rPr>
              <w:t>栏次</w:t>
            </w:r>
          </w:p>
        </w:tc>
        <w:tc>
          <w:tcPr>
            <w:tcW w:w="731" w:type="dxa"/>
            <w:vAlign w:val="top"/>
          </w:tcPr>
          <w:p>
            <w:pPr>
              <w:rPr>
                <w:rFonts w:ascii="Arial"/>
                <w:sz w:val="21"/>
              </w:rPr>
            </w:pPr>
            <w:r/>
          </w:p>
        </w:tc>
        <w:tc>
          <w:tcPr>
            <w:tcW w:w="1859" w:type="dxa"/>
            <w:vAlign w:val="top"/>
          </w:tcPr>
          <w:p>
            <w:pPr>
              <w:pStyle w:val="TableText"/>
              <w:ind w:left="890"/>
              <w:spacing w:before="110" w:line="241" w:lineRule="auto"/>
              <w:rPr/>
            </w:pPr>
            <w:r>
              <w:rPr>
                <w:color w:val="212529"/>
              </w:rPr>
              <w:t>1</w:t>
            </w:r>
          </w:p>
        </w:tc>
        <w:tc>
          <w:tcPr>
            <w:tcW w:w="1942" w:type="dxa"/>
            <w:vAlign w:val="top"/>
          </w:tcPr>
          <w:p>
            <w:pPr>
              <w:pStyle w:val="TableText"/>
              <w:ind w:left="788"/>
              <w:spacing w:before="110" w:line="219" w:lineRule="auto"/>
              <w:rPr/>
            </w:pPr>
            <w:r>
              <w:rPr>
                <w:color w:val="212529"/>
                <w:spacing w:val="-5"/>
              </w:rPr>
              <w:t>栏次</w:t>
            </w:r>
          </w:p>
        </w:tc>
        <w:tc>
          <w:tcPr>
            <w:tcW w:w="731" w:type="dxa"/>
            <w:vAlign w:val="top"/>
          </w:tcPr>
          <w:p>
            <w:pPr>
              <w:rPr>
                <w:rFonts w:ascii="Arial"/>
                <w:sz w:val="21"/>
              </w:rPr>
            </w:pPr>
            <w:r/>
          </w:p>
        </w:tc>
        <w:tc>
          <w:tcPr>
            <w:tcW w:w="1817" w:type="dxa"/>
            <w:vAlign w:val="top"/>
          </w:tcPr>
          <w:p>
            <w:pPr>
              <w:pStyle w:val="TableText"/>
              <w:ind w:left="860"/>
              <w:spacing w:before="110" w:line="241" w:lineRule="auto"/>
              <w:rPr/>
            </w:pPr>
            <w:r>
              <w:rPr>
                <w:color w:val="212529"/>
              </w:rPr>
              <w:t>2</w:t>
            </w:r>
          </w:p>
        </w:tc>
      </w:tr>
      <w:tr>
        <w:trPr>
          <w:trHeight w:val="421" w:hRule="atLeast"/>
        </w:trPr>
        <w:tc>
          <w:tcPr>
            <w:tcW w:w="1936" w:type="dxa"/>
            <w:vAlign w:val="top"/>
          </w:tcPr>
          <w:p>
            <w:pPr>
              <w:pStyle w:val="TableText"/>
              <w:ind w:left="10" w:right="124" w:firstLine="1"/>
              <w:spacing w:before="1" w:line="210" w:lineRule="auto"/>
              <w:rPr/>
            </w:pPr>
            <w:r>
              <w:rPr>
                <w:color w:val="212529"/>
                <w:spacing w:val="-2"/>
              </w:rPr>
              <w:t>一、一般公共预算财政</w:t>
            </w:r>
            <w:r>
              <w:rPr>
                <w:color w:val="212529"/>
                <w:spacing w:val="8"/>
              </w:rPr>
              <w:t xml:space="preserve"> </w:t>
            </w:r>
            <w:r>
              <w:rPr>
                <w:color w:val="212529"/>
                <w:spacing w:val="-3"/>
              </w:rPr>
              <w:t>拨款收入</w:t>
            </w:r>
          </w:p>
        </w:tc>
        <w:tc>
          <w:tcPr>
            <w:tcW w:w="731" w:type="dxa"/>
            <w:vAlign w:val="top"/>
          </w:tcPr>
          <w:p>
            <w:pPr>
              <w:pStyle w:val="TableText"/>
              <w:ind w:left="198"/>
              <w:spacing w:before="110" w:line="239" w:lineRule="auto"/>
              <w:rPr/>
            </w:pPr>
            <w:r>
              <w:rPr>
                <w:color w:val="212529"/>
                <w:spacing w:val="-6"/>
              </w:rPr>
              <w:t>1.00</w:t>
            </w:r>
          </w:p>
        </w:tc>
        <w:tc>
          <w:tcPr>
            <w:tcW w:w="1859" w:type="dxa"/>
            <w:vAlign w:val="top"/>
          </w:tcPr>
          <w:p>
            <w:pPr>
              <w:pStyle w:val="TableText"/>
              <w:ind w:right="1"/>
              <w:spacing w:before="120" w:line="215" w:lineRule="exact"/>
              <w:jc w:val="right"/>
              <w:rPr>
                <w:sz w:val="16"/>
                <w:szCs w:val="16"/>
              </w:rPr>
            </w:pPr>
            <w:r>
              <w:rPr>
                <w:sz w:val="16"/>
                <w:szCs w:val="16"/>
                <w:color w:val="212529"/>
                <w:spacing w:val="3"/>
                <w:position w:val="1"/>
              </w:rPr>
              <w:t>95725826.65</w:t>
            </w:r>
          </w:p>
        </w:tc>
        <w:tc>
          <w:tcPr>
            <w:tcW w:w="1942" w:type="dxa"/>
            <w:vAlign w:val="top"/>
          </w:tcPr>
          <w:p>
            <w:pPr>
              <w:pStyle w:val="TableText"/>
              <w:ind w:left="11"/>
              <w:spacing w:before="110" w:line="219" w:lineRule="auto"/>
              <w:rPr/>
            </w:pPr>
            <w:r>
              <w:rPr>
                <w:color w:val="212529"/>
                <w:spacing w:val="-2"/>
              </w:rPr>
              <w:t>一、一般公共服务支出</w:t>
            </w:r>
          </w:p>
        </w:tc>
        <w:tc>
          <w:tcPr>
            <w:tcW w:w="731" w:type="dxa"/>
            <w:vAlign w:val="top"/>
          </w:tcPr>
          <w:p>
            <w:pPr>
              <w:pStyle w:val="TableText"/>
              <w:ind w:left="146"/>
              <w:spacing w:before="110" w:line="239" w:lineRule="auto"/>
              <w:rPr/>
            </w:pPr>
            <w:r>
              <w:rPr>
                <w:color w:val="212529"/>
                <w:spacing w:val="-3"/>
              </w:rPr>
              <w:t>32.00</w:t>
            </w:r>
          </w:p>
        </w:tc>
        <w:tc>
          <w:tcPr>
            <w:tcW w:w="1817" w:type="dxa"/>
            <w:vAlign w:val="top"/>
          </w:tcPr>
          <w:p>
            <w:pPr>
              <w:pStyle w:val="TableText"/>
              <w:ind w:right="2"/>
              <w:spacing w:before="120" w:line="215" w:lineRule="exact"/>
              <w:jc w:val="right"/>
              <w:rPr>
                <w:sz w:val="16"/>
                <w:szCs w:val="16"/>
              </w:rPr>
            </w:pPr>
            <w:r>
              <w:rPr>
                <w:sz w:val="16"/>
                <w:szCs w:val="16"/>
                <w:color w:val="212529"/>
                <w:spacing w:val="2"/>
                <w:position w:val="1"/>
              </w:rPr>
              <w:t>14224399.26</w:t>
            </w:r>
          </w:p>
        </w:tc>
      </w:tr>
      <w:tr>
        <w:trPr>
          <w:trHeight w:val="422" w:hRule="atLeast"/>
        </w:trPr>
        <w:tc>
          <w:tcPr>
            <w:tcW w:w="1936" w:type="dxa"/>
            <w:vAlign w:val="top"/>
          </w:tcPr>
          <w:p>
            <w:pPr>
              <w:pStyle w:val="TableText"/>
              <w:ind w:left="8" w:right="124" w:firstLine="3"/>
              <w:spacing w:before="2" w:line="210" w:lineRule="auto"/>
              <w:rPr/>
            </w:pPr>
            <w:r>
              <w:rPr>
                <w:color w:val="212529"/>
                <w:spacing w:val="-2"/>
              </w:rPr>
              <w:t>二、政府性基金预算财</w:t>
            </w:r>
            <w:r>
              <w:rPr>
                <w:color w:val="212529"/>
                <w:spacing w:val="8"/>
              </w:rPr>
              <w:t xml:space="preserve"> </w:t>
            </w:r>
            <w:r>
              <w:rPr>
                <w:color w:val="212529"/>
                <w:spacing w:val="-2"/>
              </w:rPr>
              <w:t>政拨款收入</w:t>
            </w:r>
          </w:p>
        </w:tc>
        <w:tc>
          <w:tcPr>
            <w:tcW w:w="731" w:type="dxa"/>
            <w:vAlign w:val="top"/>
          </w:tcPr>
          <w:p>
            <w:pPr>
              <w:pStyle w:val="TableText"/>
              <w:ind w:left="187"/>
              <w:spacing w:before="111" w:line="239" w:lineRule="auto"/>
              <w:rPr/>
            </w:pPr>
            <w:r>
              <w:rPr>
                <w:color w:val="212529"/>
                <w:spacing w:val="-3"/>
              </w:rPr>
              <w:t>2.00</w:t>
            </w:r>
          </w:p>
        </w:tc>
        <w:tc>
          <w:tcPr>
            <w:tcW w:w="1859" w:type="dxa"/>
            <w:vAlign w:val="top"/>
          </w:tcPr>
          <w:p>
            <w:pPr>
              <w:pStyle w:val="TableText"/>
              <w:ind w:right="1"/>
              <w:spacing w:before="121" w:line="215" w:lineRule="exact"/>
              <w:jc w:val="right"/>
              <w:rPr>
                <w:sz w:val="16"/>
                <w:szCs w:val="16"/>
              </w:rPr>
            </w:pPr>
            <w:r>
              <w:rPr>
                <w:sz w:val="16"/>
                <w:szCs w:val="16"/>
                <w:color w:val="212529"/>
                <w:spacing w:val="3"/>
                <w:position w:val="1"/>
              </w:rPr>
              <w:t>25000269.00</w:t>
            </w:r>
          </w:p>
        </w:tc>
        <w:tc>
          <w:tcPr>
            <w:tcW w:w="1942" w:type="dxa"/>
            <w:vAlign w:val="top"/>
          </w:tcPr>
          <w:p>
            <w:pPr>
              <w:pStyle w:val="TableText"/>
              <w:ind w:left="11"/>
              <w:spacing w:before="111" w:line="220" w:lineRule="auto"/>
              <w:rPr/>
            </w:pPr>
            <w:r>
              <w:rPr>
                <w:color w:val="212529"/>
                <w:spacing w:val="-2"/>
              </w:rPr>
              <w:t>二、外交支出</w:t>
            </w:r>
          </w:p>
        </w:tc>
        <w:tc>
          <w:tcPr>
            <w:tcW w:w="731" w:type="dxa"/>
            <w:vAlign w:val="top"/>
          </w:tcPr>
          <w:p>
            <w:pPr>
              <w:pStyle w:val="TableText"/>
              <w:ind w:left="146"/>
              <w:spacing w:before="111" w:line="239" w:lineRule="auto"/>
              <w:rPr/>
            </w:pPr>
            <w:r>
              <w:rPr>
                <w:color w:val="212529"/>
                <w:spacing w:val="-3"/>
              </w:rPr>
              <w:t>33.00</w:t>
            </w:r>
          </w:p>
        </w:tc>
        <w:tc>
          <w:tcPr>
            <w:tcW w:w="1817" w:type="dxa"/>
            <w:vAlign w:val="top"/>
          </w:tcPr>
          <w:p>
            <w:pPr>
              <w:rPr>
                <w:rFonts w:ascii="Arial"/>
                <w:sz w:val="21"/>
              </w:rPr>
            </w:pPr>
            <w:r/>
          </w:p>
        </w:tc>
      </w:tr>
      <w:tr>
        <w:trPr>
          <w:trHeight w:val="421" w:hRule="atLeast"/>
        </w:trPr>
        <w:tc>
          <w:tcPr>
            <w:tcW w:w="1936" w:type="dxa"/>
            <w:vAlign w:val="top"/>
          </w:tcPr>
          <w:p>
            <w:pPr>
              <w:pStyle w:val="TableText"/>
              <w:ind w:left="9" w:right="124"/>
              <w:spacing w:before="3" w:line="209" w:lineRule="auto"/>
              <w:rPr/>
            </w:pPr>
            <w:r>
              <w:rPr>
                <w:color w:val="212529"/>
                <w:spacing w:val="-1"/>
              </w:rPr>
              <w:t>三、国有资本经营预算</w:t>
            </w:r>
            <w:r>
              <w:rPr>
                <w:color w:val="212529"/>
                <w:spacing w:val="1"/>
              </w:rPr>
              <w:t xml:space="preserve"> </w:t>
            </w:r>
            <w:r>
              <w:rPr>
                <w:color w:val="212529"/>
                <w:spacing w:val="-2"/>
              </w:rPr>
              <w:t>财政拨款收入</w:t>
            </w:r>
          </w:p>
        </w:tc>
        <w:tc>
          <w:tcPr>
            <w:tcW w:w="731" w:type="dxa"/>
            <w:vAlign w:val="top"/>
          </w:tcPr>
          <w:p>
            <w:pPr>
              <w:pStyle w:val="TableText"/>
              <w:ind w:left="189"/>
              <w:spacing w:before="111" w:line="239" w:lineRule="auto"/>
              <w:rPr/>
            </w:pPr>
            <w:r>
              <w:rPr>
                <w:color w:val="212529"/>
                <w:spacing w:val="-3"/>
              </w:rPr>
              <w:t>3.00</w:t>
            </w:r>
          </w:p>
        </w:tc>
        <w:tc>
          <w:tcPr>
            <w:tcW w:w="1859" w:type="dxa"/>
            <w:vAlign w:val="top"/>
          </w:tcPr>
          <w:p>
            <w:pPr>
              <w:rPr>
                <w:rFonts w:ascii="Arial"/>
                <w:sz w:val="21"/>
              </w:rPr>
            </w:pPr>
            <w:r/>
          </w:p>
        </w:tc>
        <w:tc>
          <w:tcPr>
            <w:tcW w:w="1942" w:type="dxa"/>
            <w:vAlign w:val="top"/>
          </w:tcPr>
          <w:p>
            <w:pPr>
              <w:pStyle w:val="TableText"/>
              <w:ind w:left="8"/>
              <w:spacing w:before="111" w:line="220" w:lineRule="auto"/>
              <w:rPr/>
            </w:pPr>
            <w:r>
              <w:rPr>
                <w:color w:val="212529"/>
                <w:spacing w:val="-2"/>
              </w:rPr>
              <w:t>三、国防支出</w:t>
            </w:r>
          </w:p>
        </w:tc>
        <w:tc>
          <w:tcPr>
            <w:tcW w:w="731" w:type="dxa"/>
            <w:vAlign w:val="top"/>
          </w:tcPr>
          <w:p>
            <w:pPr>
              <w:pStyle w:val="TableText"/>
              <w:ind w:left="146"/>
              <w:spacing w:before="111" w:line="239" w:lineRule="auto"/>
              <w:rPr/>
            </w:pPr>
            <w:r>
              <w:rPr>
                <w:color w:val="212529"/>
                <w:spacing w:val="-3"/>
              </w:rPr>
              <w:t>34.00</w:t>
            </w:r>
          </w:p>
        </w:tc>
        <w:tc>
          <w:tcPr>
            <w:tcW w:w="1817" w:type="dxa"/>
            <w:vAlign w:val="top"/>
          </w:tcPr>
          <w:p>
            <w:pPr>
              <w:rPr>
                <w:rFonts w:ascii="Arial"/>
                <w:sz w:val="21"/>
              </w:rPr>
            </w:pPr>
            <w:r/>
          </w:p>
        </w:tc>
      </w:tr>
      <w:tr>
        <w:trPr>
          <w:trHeight w:val="422" w:hRule="atLeast"/>
        </w:trPr>
        <w:tc>
          <w:tcPr>
            <w:tcW w:w="1936" w:type="dxa"/>
            <w:vAlign w:val="top"/>
          </w:tcPr>
          <w:p>
            <w:pPr>
              <w:pStyle w:val="TableText"/>
              <w:ind w:left="25"/>
              <w:spacing w:before="112" w:line="219" w:lineRule="auto"/>
              <w:rPr/>
            </w:pPr>
            <w:r>
              <w:rPr>
                <w:color w:val="212529"/>
                <w:spacing w:val="-4"/>
              </w:rPr>
              <w:t>四、上级补助收入</w:t>
            </w:r>
          </w:p>
        </w:tc>
        <w:tc>
          <w:tcPr>
            <w:tcW w:w="731" w:type="dxa"/>
            <w:vAlign w:val="top"/>
          </w:tcPr>
          <w:p>
            <w:pPr>
              <w:pStyle w:val="TableText"/>
              <w:ind w:left="184"/>
              <w:spacing w:before="112" w:line="239" w:lineRule="auto"/>
              <w:rPr/>
            </w:pPr>
            <w:r>
              <w:rPr>
                <w:color w:val="212529"/>
                <w:spacing w:val="-2"/>
              </w:rPr>
              <w:t>4.00</w:t>
            </w:r>
          </w:p>
        </w:tc>
        <w:tc>
          <w:tcPr>
            <w:tcW w:w="1859" w:type="dxa"/>
            <w:vAlign w:val="top"/>
          </w:tcPr>
          <w:p>
            <w:pPr>
              <w:rPr>
                <w:rFonts w:ascii="Arial"/>
                <w:sz w:val="21"/>
              </w:rPr>
            </w:pPr>
            <w:r/>
          </w:p>
        </w:tc>
        <w:tc>
          <w:tcPr>
            <w:tcW w:w="1942" w:type="dxa"/>
            <w:vAlign w:val="top"/>
          </w:tcPr>
          <w:p>
            <w:pPr>
              <w:pStyle w:val="TableText"/>
              <w:ind w:left="25"/>
              <w:spacing w:before="112" w:line="219" w:lineRule="auto"/>
              <w:rPr/>
            </w:pPr>
            <w:r>
              <w:rPr>
                <w:color w:val="212529"/>
                <w:spacing w:val="-4"/>
              </w:rPr>
              <w:t>四、公共安全支出</w:t>
            </w:r>
          </w:p>
        </w:tc>
        <w:tc>
          <w:tcPr>
            <w:tcW w:w="731" w:type="dxa"/>
            <w:vAlign w:val="top"/>
          </w:tcPr>
          <w:p>
            <w:pPr>
              <w:pStyle w:val="TableText"/>
              <w:ind w:left="146"/>
              <w:spacing w:before="112" w:line="239" w:lineRule="auto"/>
              <w:rPr/>
            </w:pPr>
            <w:r>
              <w:rPr>
                <w:color w:val="212529"/>
                <w:spacing w:val="-3"/>
              </w:rPr>
              <w:t>35.00</w:t>
            </w:r>
          </w:p>
        </w:tc>
        <w:tc>
          <w:tcPr>
            <w:tcW w:w="1817" w:type="dxa"/>
            <w:vAlign w:val="top"/>
          </w:tcPr>
          <w:p>
            <w:pPr>
              <w:rPr>
                <w:rFonts w:ascii="Arial"/>
                <w:sz w:val="21"/>
              </w:rPr>
            </w:pPr>
            <w:r/>
          </w:p>
        </w:tc>
      </w:tr>
      <w:tr>
        <w:trPr>
          <w:trHeight w:val="422" w:hRule="atLeast"/>
        </w:trPr>
        <w:tc>
          <w:tcPr>
            <w:tcW w:w="1936" w:type="dxa"/>
            <w:vAlign w:val="top"/>
          </w:tcPr>
          <w:p>
            <w:pPr>
              <w:pStyle w:val="TableText"/>
              <w:ind w:left="11"/>
              <w:spacing w:before="112" w:line="219" w:lineRule="auto"/>
              <w:rPr/>
            </w:pPr>
            <w:r>
              <w:rPr>
                <w:color w:val="212529"/>
                <w:spacing w:val="-2"/>
              </w:rPr>
              <w:t>五、事业收入</w:t>
            </w:r>
          </w:p>
        </w:tc>
        <w:tc>
          <w:tcPr>
            <w:tcW w:w="731" w:type="dxa"/>
            <w:vAlign w:val="top"/>
          </w:tcPr>
          <w:p>
            <w:pPr>
              <w:pStyle w:val="TableText"/>
              <w:ind w:left="189"/>
              <w:spacing w:before="112" w:line="239" w:lineRule="auto"/>
              <w:rPr/>
            </w:pPr>
            <w:r>
              <w:rPr>
                <w:color w:val="212529"/>
                <w:spacing w:val="-3"/>
              </w:rPr>
              <w:t>5.00</w:t>
            </w:r>
          </w:p>
        </w:tc>
        <w:tc>
          <w:tcPr>
            <w:tcW w:w="1859" w:type="dxa"/>
            <w:vAlign w:val="top"/>
          </w:tcPr>
          <w:p>
            <w:pPr>
              <w:rPr>
                <w:rFonts w:ascii="Arial"/>
                <w:sz w:val="21"/>
              </w:rPr>
            </w:pPr>
            <w:r/>
          </w:p>
        </w:tc>
        <w:tc>
          <w:tcPr>
            <w:tcW w:w="1942" w:type="dxa"/>
            <w:vAlign w:val="top"/>
          </w:tcPr>
          <w:p>
            <w:pPr>
              <w:pStyle w:val="TableText"/>
              <w:ind w:left="11"/>
              <w:spacing w:before="112" w:line="219" w:lineRule="auto"/>
              <w:rPr/>
            </w:pPr>
            <w:r>
              <w:rPr>
                <w:color w:val="212529"/>
                <w:spacing w:val="-2"/>
              </w:rPr>
              <w:t>五、教育支出</w:t>
            </w:r>
          </w:p>
        </w:tc>
        <w:tc>
          <w:tcPr>
            <w:tcW w:w="731" w:type="dxa"/>
            <w:vAlign w:val="top"/>
          </w:tcPr>
          <w:p>
            <w:pPr>
              <w:pStyle w:val="TableText"/>
              <w:ind w:left="146"/>
              <w:spacing w:before="112" w:line="239" w:lineRule="auto"/>
              <w:rPr/>
            </w:pPr>
            <w:r>
              <w:rPr>
                <w:color w:val="212529"/>
                <w:spacing w:val="-3"/>
              </w:rPr>
              <w:t>36.00</w:t>
            </w:r>
          </w:p>
        </w:tc>
        <w:tc>
          <w:tcPr>
            <w:tcW w:w="1817" w:type="dxa"/>
            <w:vAlign w:val="top"/>
          </w:tcPr>
          <w:p>
            <w:pPr>
              <w:pStyle w:val="TableText"/>
              <w:ind w:right="2"/>
              <w:spacing w:before="122" w:line="215" w:lineRule="exact"/>
              <w:jc w:val="right"/>
              <w:rPr>
                <w:sz w:val="16"/>
                <w:szCs w:val="16"/>
              </w:rPr>
            </w:pPr>
            <w:r>
              <w:rPr>
                <w:sz w:val="16"/>
                <w:szCs w:val="16"/>
                <w:color w:val="212529"/>
                <w:spacing w:val="3"/>
                <w:position w:val="1"/>
              </w:rPr>
              <w:t>2080000.00</w:t>
            </w:r>
          </w:p>
        </w:tc>
      </w:tr>
      <w:tr>
        <w:trPr>
          <w:trHeight w:val="422" w:hRule="atLeast"/>
        </w:trPr>
        <w:tc>
          <w:tcPr>
            <w:tcW w:w="1936" w:type="dxa"/>
            <w:vAlign w:val="top"/>
          </w:tcPr>
          <w:p>
            <w:pPr>
              <w:pStyle w:val="TableText"/>
              <w:ind w:left="10"/>
              <w:spacing w:before="113" w:line="219" w:lineRule="auto"/>
              <w:rPr/>
            </w:pPr>
            <w:r>
              <w:rPr>
                <w:color w:val="212529"/>
                <w:spacing w:val="-2"/>
              </w:rPr>
              <w:t>六、经营收入</w:t>
            </w:r>
          </w:p>
        </w:tc>
        <w:tc>
          <w:tcPr>
            <w:tcW w:w="731" w:type="dxa"/>
            <w:vAlign w:val="top"/>
          </w:tcPr>
          <w:p>
            <w:pPr>
              <w:pStyle w:val="TableText"/>
              <w:ind w:left="187"/>
              <w:spacing w:before="112" w:line="239" w:lineRule="auto"/>
              <w:rPr/>
            </w:pPr>
            <w:r>
              <w:rPr>
                <w:color w:val="212529"/>
                <w:spacing w:val="-3"/>
              </w:rPr>
              <w:t>6.00</w:t>
            </w:r>
          </w:p>
        </w:tc>
        <w:tc>
          <w:tcPr>
            <w:tcW w:w="1859" w:type="dxa"/>
            <w:vAlign w:val="top"/>
          </w:tcPr>
          <w:p>
            <w:pPr>
              <w:rPr>
                <w:rFonts w:ascii="Arial"/>
                <w:sz w:val="21"/>
              </w:rPr>
            </w:pPr>
            <w:r/>
          </w:p>
        </w:tc>
        <w:tc>
          <w:tcPr>
            <w:tcW w:w="1942" w:type="dxa"/>
            <w:vAlign w:val="top"/>
          </w:tcPr>
          <w:p>
            <w:pPr>
              <w:pStyle w:val="TableText"/>
              <w:ind w:left="9"/>
              <w:spacing w:before="112" w:line="219" w:lineRule="auto"/>
              <w:rPr/>
            </w:pPr>
            <w:r>
              <w:rPr>
                <w:color w:val="212529"/>
                <w:spacing w:val="-2"/>
              </w:rPr>
              <w:t>六、科学技术支出</w:t>
            </w:r>
          </w:p>
        </w:tc>
        <w:tc>
          <w:tcPr>
            <w:tcW w:w="731" w:type="dxa"/>
            <w:vAlign w:val="top"/>
          </w:tcPr>
          <w:p>
            <w:pPr>
              <w:pStyle w:val="TableText"/>
              <w:ind w:left="146"/>
              <w:spacing w:before="112" w:line="239" w:lineRule="auto"/>
              <w:rPr/>
            </w:pPr>
            <w:r>
              <w:rPr>
                <w:color w:val="212529"/>
                <w:spacing w:val="-3"/>
              </w:rPr>
              <w:t>37.00</w:t>
            </w:r>
          </w:p>
        </w:tc>
        <w:tc>
          <w:tcPr>
            <w:tcW w:w="1817" w:type="dxa"/>
            <w:vAlign w:val="top"/>
          </w:tcPr>
          <w:p>
            <w:pPr>
              <w:rPr>
                <w:rFonts w:ascii="Arial"/>
                <w:sz w:val="21"/>
              </w:rPr>
            </w:pPr>
            <w:r/>
          </w:p>
        </w:tc>
      </w:tr>
      <w:tr>
        <w:trPr>
          <w:trHeight w:val="422" w:hRule="atLeast"/>
        </w:trPr>
        <w:tc>
          <w:tcPr>
            <w:tcW w:w="1936" w:type="dxa"/>
            <w:vAlign w:val="top"/>
          </w:tcPr>
          <w:p>
            <w:pPr>
              <w:pStyle w:val="TableText"/>
              <w:ind w:left="8"/>
              <w:spacing w:before="112" w:line="219" w:lineRule="auto"/>
              <w:rPr/>
            </w:pPr>
            <w:r>
              <w:rPr>
                <w:color w:val="212529"/>
                <w:spacing w:val="-1"/>
              </w:rPr>
              <w:t>七、附属单位上缴收入</w:t>
            </w:r>
          </w:p>
        </w:tc>
        <w:tc>
          <w:tcPr>
            <w:tcW w:w="731" w:type="dxa"/>
            <w:vAlign w:val="top"/>
          </w:tcPr>
          <w:p>
            <w:pPr>
              <w:pStyle w:val="TableText"/>
              <w:ind w:left="189"/>
              <w:spacing w:before="112" w:line="239" w:lineRule="auto"/>
              <w:rPr/>
            </w:pPr>
            <w:r>
              <w:rPr>
                <w:color w:val="212529"/>
                <w:spacing w:val="-3"/>
              </w:rPr>
              <w:t>7.00</w:t>
            </w:r>
          </w:p>
        </w:tc>
        <w:tc>
          <w:tcPr>
            <w:tcW w:w="1859" w:type="dxa"/>
            <w:vAlign w:val="top"/>
          </w:tcPr>
          <w:p>
            <w:pPr>
              <w:rPr>
                <w:rFonts w:ascii="Arial"/>
                <w:sz w:val="21"/>
              </w:rPr>
            </w:pPr>
            <w:r/>
          </w:p>
        </w:tc>
        <w:tc>
          <w:tcPr>
            <w:tcW w:w="1942" w:type="dxa"/>
            <w:vAlign w:val="top"/>
          </w:tcPr>
          <w:p>
            <w:pPr>
              <w:pStyle w:val="TableText"/>
              <w:ind w:left="7" w:right="131"/>
              <w:spacing w:before="4" w:line="209" w:lineRule="auto"/>
              <w:rPr/>
            </w:pPr>
            <w:r>
              <w:rPr>
                <w:color w:val="212529"/>
                <w:spacing w:val="-1"/>
              </w:rPr>
              <w:t>七、文化旅游体育与传</w:t>
            </w:r>
            <w:r>
              <w:rPr>
                <w:color w:val="212529"/>
                <w:spacing w:val="1"/>
              </w:rPr>
              <w:t xml:space="preserve"> </w:t>
            </w:r>
            <w:r>
              <w:rPr>
                <w:color w:val="212529"/>
                <w:spacing w:val="-3"/>
              </w:rPr>
              <w:t>媒支出</w:t>
            </w:r>
          </w:p>
        </w:tc>
        <w:tc>
          <w:tcPr>
            <w:tcW w:w="731" w:type="dxa"/>
            <w:vAlign w:val="top"/>
          </w:tcPr>
          <w:p>
            <w:pPr>
              <w:pStyle w:val="TableText"/>
              <w:ind w:left="146"/>
              <w:spacing w:before="112" w:line="239" w:lineRule="auto"/>
              <w:rPr/>
            </w:pPr>
            <w:r>
              <w:rPr>
                <w:color w:val="212529"/>
                <w:spacing w:val="-3"/>
              </w:rPr>
              <w:t>38.00</w:t>
            </w:r>
          </w:p>
        </w:tc>
        <w:tc>
          <w:tcPr>
            <w:tcW w:w="1817" w:type="dxa"/>
            <w:vAlign w:val="top"/>
          </w:tcPr>
          <w:p>
            <w:pPr>
              <w:pStyle w:val="TableText"/>
              <w:ind w:right="2"/>
              <w:spacing w:before="123" w:line="215" w:lineRule="exact"/>
              <w:jc w:val="right"/>
              <w:rPr>
                <w:sz w:val="16"/>
                <w:szCs w:val="16"/>
              </w:rPr>
            </w:pPr>
            <w:r>
              <w:rPr>
                <w:sz w:val="16"/>
                <w:szCs w:val="16"/>
                <w:color w:val="212529"/>
                <w:spacing w:val="3"/>
                <w:position w:val="1"/>
              </w:rPr>
              <w:t>26264000.00</w:t>
            </w:r>
          </w:p>
        </w:tc>
      </w:tr>
      <w:tr>
        <w:trPr>
          <w:trHeight w:val="422" w:hRule="atLeast"/>
        </w:trPr>
        <w:tc>
          <w:tcPr>
            <w:tcW w:w="1936" w:type="dxa"/>
            <w:vAlign w:val="top"/>
          </w:tcPr>
          <w:p>
            <w:pPr>
              <w:pStyle w:val="TableText"/>
              <w:ind w:left="11"/>
              <w:spacing w:before="113" w:line="219" w:lineRule="auto"/>
              <w:rPr/>
            </w:pPr>
            <w:r>
              <w:rPr>
                <w:color w:val="212529"/>
                <w:spacing w:val="-2"/>
              </w:rPr>
              <w:t>八、其他收入</w:t>
            </w:r>
          </w:p>
        </w:tc>
        <w:tc>
          <w:tcPr>
            <w:tcW w:w="731" w:type="dxa"/>
            <w:vAlign w:val="top"/>
          </w:tcPr>
          <w:p>
            <w:pPr>
              <w:pStyle w:val="TableText"/>
              <w:ind w:left="186"/>
              <w:spacing w:before="112" w:line="239" w:lineRule="auto"/>
              <w:rPr/>
            </w:pPr>
            <w:r>
              <w:rPr>
                <w:color w:val="212529"/>
                <w:spacing w:val="-3"/>
              </w:rPr>
              <w:t>8.00</w:t>
            </w:r>
          </w:p>
        </w:tc>
        <w:tc>
          <w:tcPr>
            <w:tcW w:w="1859" w:type="dxa"/>
            <w:vAlign w:val="top"/>
          </w:tcPr>
          <w:p>
            <w:pPr>
              <w:rPr>
                <w:rFonts w:ascii="Arial"/>
                <w:sz w:val="21"/>
              </w:rPr>
            </w:pPr>
            <w:r/>
          </w:p>
        </w:tc>
        <w:tc>
          <w:tcPr>
            <w:tcW w:w="1942" w:type="dxa"/>
            <w:vAlign w:val="top"/>
          </w:tcPr>
          <w:p>
            <w:pPr>
              <w:pStyle w:val="TableText"/>
              <w:ind w:left="23" w:right="131" w:hanging="12"/>
              <w:spacing w:before="4" w:line="209" w:lineRule="auto"/>
              <w:rPr/>
            </w:pPr>
            <w:r>
              <w:rPr>
                <w:color w:val="212529"/>
                <w:spacing w:val="-2"/>
              </w:rPr>
              <w:t>八、社会保障和就业支</w:t>
            </w:r>
            <w:r>
              <w:rPr>
                <w:color w:val="212529"/>
                <w:spacing w:val="8"/>
              </w:rPr>
              <w:t xml:space="preserve"> </w:t>
            </w:r>
            <w:r>
              <w:rPr>
                <w:color w:val="212529"/>
              </w:rPr>
              <w:t>出</w:t>
            </w:r>
          </w:p>
        </w:tc>
        <w:tc>
          <w:tcPr>
            <w:tcW w:w="731" w:type="dxa"/>
            <w:vAlign w:val="top"/>
          </w:tcPr>
          <w:p>
            <w:pPr>
              <w:pStyle w:val="TableText"/>
              <w:ind w:left="146"/>
              <w:spacing w:before="112" w:line="239" w:lineRule="auto"/>
              <w:rPr/>
            </w:pPr>
            <w:r>
              <w:rPr>
                <w:color w:val="212529"/>
                <w:spacing w:val="-3"/>
              </w:rPr>
              <w:t>39.00</w:t>
            </w:r>
          </w:p>
        </w:tc>
        <w:tc>
          <w:tcPr>
            <w:tcW w:w="1817" w:type="dxa"/>
            <w:vAlign w:val="top"/>
          </w:tcPr>
          <w:p>
            <w:pPr>
              <w:pStyle w:val="TableText"/>
              <w:ind w:right="2"/>
              <w:spacing w:before="123" w:line="215" w:lineRule="exact"/>
              <w:jc w:val="right"/>
              <w:rPr>
                <w:sz w:val="16"/>
                <w:szCs w:val="16"/>
              </w:rPr>
            </w:pPr>
            <w:r>
              <w:rPr>
                <w:sz w:val="16"/>
                <w:szCs w:val="16"/>
                <w:color w:val="212529"/>
                <w:spacing w:val="3"/>
                <w:position w:val="1"/>
              </w:rPr>
              <w:t>888292.73</w:t>
            </w:r>
          </w:p>
        </w:tc>
      </w:tr>
      <w:tr>
        <w:trPr>
          <w:trHeight w:val="422" w:hRule="atLeast"/>
        </w:trPr>
        <w:tc>
          <w:tcPr>
            <w:tcW w:w="1936" w:type="dxa"/>
            <w:vAlign w:val="top"/>
          </w:tcPr>
          <w:p>
            <w:pPr>
              <w:rPr>
                <w:rFonts w:ascii="Arial"/>
                <w:sz w:val="21"/>
              </w:rPr>
            </w:pPr>
            <w:r/>
          </w:p>
        </w:tc>
        <w:tc>
          <w:tcPr>
            <w:tcW w:w="731" w:type="dxa"/>
            <w:vAlign w:val="top"/>
          </w:tcPr>
          <w:p>
            <w:pPr>
              <w:pStyle w:val="TableText"/>
              <w:ind w:left="186"/>
              <w:spacing w:before="112" w:line="239" w:lineRule="auto"/>
              <w:rPr/>
            </w:pPr>
            <w:r>
              <w:rPr>
                <w:color w:val="212529"/>
                <w:spacing w:val="-3"/>
              </w:rPr>
              <w:t>9.00</w:t>
            </w:r>
          </w:p>
        </w:tc>
        <w:tc>
          <w:tcPr>
            <w:tcW w:w="1859" w:type="dxa"/>
            <w:vAlign w:val="top"/>
          </w:tcPr>
          <w:p>
            <w:pPr>
              <w:rPr>
                <w:rFonts w:ascii="Arial"/>
                <w:sz w:val="21"/>
              </w:rPr>
            </w:pPr>
            <w:r/>
          </w:p>
        </w:tc>
        <w:tc>
          <w:tcPr>
            <w:tcW w:w="1942" w:type="dxa"/>
            <w:vAlign w:val="top"/>
          </w:tcPr>
          <w:p>
            <w:pPr>
              <w:pStyle w:val="TableText"/>
              <w:ind w:left="12"/>
              <w:spacing w:before="113" w:line="219" w:lineRule="auto"/>
              <w:rPr/>
            </w:pPr>
            <w:r>
              <w:rPr>
                <w:color w:val="212529"/>
                <w:spacing w:val="-2"/>
              </w:rPr>
              <w:t>九、卫生健康支出</w:t>
            </w:r>
          </w:p>
        </w:tc>
        <w:tc>
          <w:tcPr>
            <w:tcW w:w="731" w:type="dxa"/>
            <w:vAlign w:val="top"/>
          </w:tcPr>
          <w:p>
            <w:pPr>
              <w:pStyle w:val="TableText"/>
              <w:ind w:left="142"/>
              <w:spacing w:before="112" w:line="239" w:lineRule="auto"/>
              <w:rPr/>
            </w:pPr>
            <w:r>
              <w:rPr>
                <w:color w:val="212529"/>
                <w:spacing w:val="-2"/>
              </w:rPr>
              <w:t>40.00</w:t>
            </w:r>
          </w:p>
        </w:tc>
        <w:tc>
          <w:tcPr>
            <w:tcW w:w="1817" w:type="dxa"/>
            <w:vAlign w:val="top"/>
          </w:tcPr>
          <w:p>
            <w:pPr>
              <w:pStyle w:val="TableText"/>
              <w:ind w:right="2"/>
              <w:spacing w:before="123" w:line="215" w:lineRule="exact"/>
              <w:jc w:val="right"/>
              <w:rPr>
                <w:sz w:val="16"/>
                <w:szCs w:val="16"/>
              </w:rPr>
            </w:pPr>
            <w:r>
              <w:rPr>
                <w:sz w:val="16"/>
                <w:szCs w:val="16"/>
                <w:color w:val="212529"/>
                <w:spacing w:val="3"/>
                <w:position w:val="1"/>
              </w:rPr>
              <w:t>913062.53</w:t>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3" w:line="239" w:lineRule="auto"/>
              <w:rPr/>
            </w:pPr>
            <w:r>
              <w:rPr>
                <w:color w:val="212529"/>
                <w:spacing w:val="-5"/>
              </w:rPr>
              <w:t>10.00</w:t>
            </w:r>
          </w:p>
        </w:tc>
        <w:tc>
          <w:tcPr>
            <w:tcW w:w="1859" w:type="dxa"/>
            <w:vAlign w:val="top"/>
          </w:tcPr>
          <w:p>
            <w:pPr>
              <w:rPr>
                <w:rFonts w:ascii="Arial"/>
                <w:sz w:val="21"/>
              </w:rPr>
            </w:pPr>
            <w:r/>
          </w:p>
        </w:tc>
        <w:tc>
          <w:tcPr>
            <w:tcW w:w="1942" w:type="dxa"/>
            <w:vAlign w:val="top"/>
          </w:tcPr>
          <w:p>
            <w:pPr>
              <w:pStyle w:val="TableText"/>
              <w:ind w:left="9"/>
              <w:spacing w:before="113" w:line="220" w:lineRule="auto"/>
              <w:rPr/>
            </w:pPr>
            <w:r>
              <w:rPr>
                <w:color w:val="212529"/>
                <w:spacing w:val="-2"/>
              </w:rPr>
              <w:t>十、节能环保支出</w:t>
            </w:r>
          </w:p>
        </w:tc>
        <w:tc>
          <w:tcPr>
            <w:tcW w:w="731" w:type="dxa"/>
            <w:vAlign w:val="top"/>
          </w:tcPr>
          <w:p>
            <w:pPr>
              <w:pStyle w:val="TableText"/>
              <w:ind w:left="142"/>
              <w:spacing w:before="113" w:line="239" w:lineRule="auto"/>
              <w:rPr/>
            </w:pPr>
            <w:r>
              <w:rPr>
                <w:color w:val="212529"/>
                <w:spacing w:val="-2"/>
              </w:rPr>
              <w:t>41.00</w:t>
            </w:r>
          </w:p>
        </w:tc>
        <w:tc>
          <w:tcPr>
            <w:tcW w:w="1817" w:type="dxa"/>
            <w:vAlign w:val="top"/>
          </w:tcPr>
          <w:p>
            <w:pPr>
              <w:pStyle w:val="TableText"/>
              <w:ind w:right="2"/>
              <w:spacing w:before="123" w:line="215" w:lineRule="exact"/>
              <w:jc w:val="right"/>
              <w:rPr>
                <w:sz w:val="16"/>
                <w:szCs w:val="16"/>
              </w:rPr>
            </w:pPr>
            <w:r>
              <w:rPr>
                <w:sz w:val="16"/>
                <w:szCs w:val="16"/>
                <w:color w:val="212529"/>
                <w:spacing w:val="3"/>
                <w:position w:val="1"/>
              </w:rPr>
              <w:t>25238272.92</w:t>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3" w:line="239" w:lineRule="auto"/>
              <w:rPr/>
            </w:pPr>
            <w:r>
              <w:rPr>
                <w:color w:val="212529"/>
                <w:spacing w:val="-5"/>
              </w:rPr>
              <w:t>11.00</w:t>
            </w:r>
          </w:p>
        </w:tc>
        <w:tc>
          <w:tcPr>
            <w:tcW w:w="1859" w:type="dxa"/>
            <w:vAlign w:val="top"/>
          </w:tcPr>
          <w:p>
            <w:pPr>
              <w:rPr>
                <w:rFonts w:ascii="Arial"/>
                <w:sz w:val="21"/>
              </w:rPr>
            </w:pPr>
            <w:r/>
          </w:p>
        </w:tc>
        <w:tc>
          <w:tcPr>
            <w:tcW w:w="1942" w:type="dxa"/>
            <w:vAlign w:val="top"/>
          </w:tcPr>
          <w:p>
            <w:pPr>
              <w:pStyle w:val="TableText"/>
              <w:ind w:left="9"/>
              <w:spacing w:before="113" w:line="219" w:lineRule="auto"/>
              <w:rPr/>
            </w:pPr>
            <w:r>
              <w:rPr>
                <w:color w:val="212529"/>
                <w:spacing w:val="-1"/>
              </w:rPr>
              <w:t>十一、城乡社区支出</w:t>
            </w:r>
          </w:p>
        </w:tc>
        <w:tc>
          <w:tcPr>
            <w:tcW w:w="731" w:type="dxa"/>
            <w:vAlign w:val="top"/>
          </w:tcPr>
          <w:p>
            <w:pPr>
              <w:pStyle w:val="TableText"/>
              <w:ind w:left="142"/>
              <w:spacing w:before="113" w:line="239" w:lineRule="auto"/>
              <w:rPr/>
            </w:pPr>
            <w:r>
              <w:rPr>
                <w:color w:val="212529"/>
                <w:spacing w:val="-2"/>
              </w:rPr>
              <w:t>42.00</w:t>
            </w:r>
          </w:p>
        </w:tc>
        <w:tc>
          <w:tcPr>
            <w:tcW w:w="1817" w:type="dxa"/>
            <w:vAlign w:val="top"/>
          </w:tcPr>
          <w:p>
            <w:pPr>
              <w:pStyle w:val="TableText"/>
              <w:ind w:right="2"/>
              <w:spacing w:before="123" w:line="215" w:lineRule="exact"/>
              <w:jc w:val="right"/>
              <w:rPr>
                <w:sz w:val="16"/>
                <w:szCs w:val="16"/>
              </w:rPr>
            </w:pPr>
            <w:r>
              <w:rPr>
                <w:sz w:val="16"/>
                <w:szCs w:val="16"/>
                <w:color w:val="212529"/>
                <w:spacing w:val="3"/>
                <w:position w:val="1"/>
              </w:rPr>
              <w:t>26158159.78</w:t>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3" w:line="239" w:lineRule="auto"/>
              <w:rPr/>
            </w:pPr>
            <w:r>
              <w:rPr>
                <w:color w:val="212529"/>
                <w:spacing w:val="-5"/>
              </w:rPr>
              <w:t>12.00</w:t>
            </w:r>
          </w:p>
        </w:tc>
        <w:tc>
          <w:tcPr>
            <w:tcW w:w="1859" w:type="dxa"/>
            <w:vAlign w:val="top"/>
          </w:tcPr>
          <w:p>
            <w:pPr>
              <w:rPr>
                <w:rFonts w:ascii="Arial"/>
                <w:sz w:val="21"/>
              </w:rPr>
            </w:pPr>
            <w:r/>
          </w:p>
        </w:tc>
        <w:tc>
          <w:tcPr>
            <w:tcW w:w="1942" w:type="dxa"/>
            <w:vAlign w:val="top"/>
          </w:tcPr>
          <w:p>
            <w:pPr>
              <w:pStyle w:val="TableText"/>
              <w:ind w:left="9"/>
              <w:spacing w:before="113" w:line="219" w:lineRule="auto"/>
              <w:rPr/>
            </w:pPr>
            <w:r>
              <w:rPr>
                <w:color w:val="212529"/>
                <w:spacing w:val="-2"/>
              </w:rPr>
              <w:t>十二、农林水支出</w:t>
            </w:r>
          </w:p>
        </w:tc>
        <w:tc>
          <w:tcPr>
            <w:tcW w:w="731" w:type="dxa"/>
            <w:vAlign w:val="top"/>
          </w:tcPr>
          <w:p>
            <w:pPr>
              <w:pStyle w:val="TableText"/>
              <w:ind w:left="142"/>
              <w:spacing w:before="113" w:line="239" w:lineRule="auto"/>
              <w:rPr/>
            </w:pPr>
            <w:r>
              <w:rPr>
                <w:color w:val="212529"/>
                <w:spacing w:val="-2"/>
              </w:rPr>
              <w:t>43.00</w:t>
            </w:r>
          </w:p>
        </w:tc>
        <w:tc>
          <w:tcPr>
            <w:tcW w:w="1817" w:type="dxa"/>
            <w:vAlign w:val="top"/>
          </w:tcPr>
          <w:p>
            <w:pPr>
              <w:pStyle w:val="TableText"/>
              <w:ind w:right="2"/>
              <w:spacing w:before="123" w:line="215" w:lineRule="exact"/>
              <w:jc w:val="right"/>
              <w:rPr>
                <w:sz w:val="16"/>
                <w:szCs w:val="16"/>
              </w:rPr>
            </w:pPr>
            <w:r>
              <w:rPr>
                <w:sz w:val="16"/>
                <w:szCs w:val="16"/>
                <w:color w:val="212529"/>
                <w:spacing w:val="2"/>
                <w:position w:val="1"/>
              </w:rPr>
              <w:t>12775979.46</w:t>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3" w:line="239" w:lineRule="auto"/>
              <w:rPr/>
            </w:pPr>
            <w:r>
              <w:rPr>
                <w:color w:val="212529"/>
                <w:spacing w:val="-5"/>
              </w:rPr>
              <w:t>13.00</w:t>
            </w:r>
          </w:p>
        </w:tc>
        <w:tc>
          <w:tcPr>
            <w:tcW w:w="1859" w:type="dxa"/>
            <w:vAlign w:val="top"/>
          </w:tcPr>
          <w:p>
            <w:pPr>
              <w:rPr>
                <w:rFonts w:ascii="Arial"/>
                <w:sz w:val="21"/>
              </w:rPr>
            </w:pPr>
            <w:r/>
          </w:p>
        </w:tc>
        <w:tc>
          <w:tcPr>
            <w:tcW w:w="1942" w:type="dxa"/>
            <w:vAlign w:val="top"/>
          </w:tcPr>
          <w:p>
            <w:pPr>
              <w:pStyle w:val="TableText"/>
              <w:ind w:left="9"/>
              <w:spacing w:before="113" w:line="219" w:lineRule="auto"/>
              <w:rPr/>
            </w:pPr>
            <w:r>
              <w:rPr>
                <w:color w:val="212529"/>
                <w:spacing w:val="-1"/>
              </w:rPr>
              <w:t>十三、交通运输支出</w:t>
            </w:r>
          </w:p>
        </w:tc>
        <w:tc>
          <w:tcPr>
            <w:tcW w:w="731" w:type="dxa"/>
            <w:vAlign w:val="top"/>
          </w:tcPr>
          <w:p>
            <w:pPr>
              <w:pStyle w:val="TableText"/>
              <w:ind w:left="142"/>
              <w:spacing w:before="113" w:line="239" w:lineRule="auto"/>
              <w:rPr/>
            </w:pPr>
            <w:r>
              <w:rPr>
                <w:color w:val="212529"/>
                <w:spacing w:val="-2"/>
              </w:rPr>
              <w:t>44.00</w:t>
            </w:r>
          </w:p>
        </w:tc>
        <w:tc>
          <w:tcPr>
            <w:tcW w:w="1817" w:type="dxa"/>
            <w:vAlign w:val="top"/>
          </w:tcPr>
          <w:p>
            <w:pPr>
              <w:pStyle w:val="TableText"/>
              <w:ind w:right="2"/>
              <w:spacing w:before="123" w:line="215" w:lineRule="exact"/>
              <w:jc w:val="right"/>
              <w:rPr>
                <w:sz w:val="16"/>
                <w:szCs w:val="16"/>
              </w:rPr>
            </w:pPr>
            <w:r>
              <w:rPr>
                <w:sz w:val="16"/>
                <w:szCs w:val="16"/>
                <w:color w:val="212529"/>
                <w:spacing w:val="2"/>
                <w:position w:val="1"/>
              </w:rPr>
              <w:t>1998663.99</w:t>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3" w:line="239" w:lineRule="auto"/>
              <w:rPr/>
            </w:pPr>
            <w:r>
              <w:rPr>
                <w:color w:val="212529"/>
                <w:spacing w:val="-5"/>
              </w:rPr>
              <w:t>14.00</w:t>
            </w:r>
          </w:p>
        </w:tc>
        <w:tc>
          <w:tcPr>
            <w:tcW w:w="1859" w:type="dxa"/>
            <w:vAlign w:val="top"/>
          </w:tcPr>
          <w:p>
            <w:pPr>
              <w:rPr>
                <w:rFonts w:ascii="Arial"/>
                <w:sz w:val="21"/>
              </w:rPr>
            </w:pPr>
            <w:r/>
          </w:p>
        </w:tc>
        <w:tc>
          <w:tcPr>
            <w:tcW w:w="1942" w:type="dxa"/>
            <w:vAlign w:val="top"/>
          </w:tcPr>
          <w:p>
            <w:pPr>
              <w:pStyle w:val="TableText"/>
              <w:ind w:left="16" w:right="131" w:hanging="7"/>
              <w:spacing w:before="6" w:line="208" w:lineRule="auto"/>
              <w:rPr/>
            </w:pPr>
            <w:r>
              <w:rPr>
                <w:color w:val="212529"/>
                <w:spacing w:val="-1"/>
              </w:rPr>
              <w:t>十四、资源勘探工业信</w:t>
            </w:r>
            <w:r>
              <w:rPr>
                <w:color w:val="212529"/>
              </w:rPr>
              <w:t xml:space="preserve"> </w:t>
            </w:r>
            <w:r>
              <w:rPr>
                <w:color w:val="212529"/>
                <w:spacing w:val="-5"/>
              </w:rPr>
              <w:t>息等支出</w:t>
            </w:r>
          </w:p>
        </w:tc>
        <w:tc>
          <w:tcPr>
            <w:tcW w:w="731" w:type="dxa"/>
            <w:vAlign w:val="top"/>
          </w:tcPr>
          <w:p>
            <w:pPr>
              <w:pStyle w:val="TableText"/>
              <w:ind w:left="142"/>
              <w:spacing w:before="113" w:line="239" w:lineRule="auto"/>
              <w:rPr/>
            </w:pPr>
            <w:r>
              <w:rPr>
                <w:color w:val="212529"/>
                <w:spacing w:val="-2"/>
              </w:rPr>
              <w:t>45.00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3" w:line="239" w:lineRule="auto"/>
              <w:rPr/>
            </w:pPr>
            <w:r>
              <w:rPr>
                <w:color w:val="212529"/>
                <w:spacing w:val="-5"/>
              </w:rPr>
              <w:t>15.00</w:t>
            </w:r>
          </w:p>
        </w:tc>
        <w:tc>
          <w:tcPr>
            <w:tcW w:w="1859" w:type="dxa"/>
            <w:vAlign w:val="top"/>
          </w:tcPr>
          <w:p>
            <w:pPr>
              <w:rPr>
                <w:rFonts w:ascii="Arial"/>
                <w:sz w:val="21"/>
              </w:rPr>
            </w:pPr>
            <w:r/>
          </w:p>
        </w:tc>
        <w:tc>
          <w:tcPr>
            <w:tcW w:w="1942" w:type="dxa"/>
            <w:vAlign w:val="top"/>
          </w:tcPr>
          <w:p>
            <w:pPr>
              <w:pStyle w:val="TableText"/>
              <w:ind w:left="23" w:right="131" w:hanging="14"/>
              <w:spacing w:before="6" w:line="208" w:lineRule="auto"/>
              <w:rPr/>
            </w:pPr>
            <w:r>
              <w:rPr>
                <w:color w:val="212529"/>
                <w:spacing w:val="-1"/>
              </w:rPr>
              <w:t>十五、商业服务业等支</w:t>
            </w:r>
            <w:r>
              <w:rPr>
                <w:color w:val="212529"/>
              </w:rPr>
              <w:t xml:space="preserve"> </w:t>
            </w:r>
            <w:r>
              <w:rPr>
                <w:color w:val="212529"/>
              </w:rPr>
              <w:t>出</w:t>
            </w:r>
          </w:p>
        </w:tc>
        <w:tc>
          <w:tcPr>
            <w:tcW w:w="731" w:type="dxa"/>
            <w:vAlign w:val="top"/>
          </w:tcPr>
          <w:p>
            <w:pPr>
              <w:pStyle w:val="TableText"/>
              <w:ind w:left="142"/>
              <w:spacing w:before="113" w:line="239" w:lineRule="auto"/>
              <w:rPr/>
            </w:pPr>
            <w:r>
              <w:rPr>
                <w:color w:val="212529"/>
                <w:spacing w:val="-2"/>
              </w:rPr>
              <w:t>46.00</w:t>
            </w:r>
          </w:p>
        </w:tc>
        <w:tc>
          <w:tcPr>
            <w:tcW w:w="1817" w:type="dxa"/>
            <w:vAlign w:val="top"/>
          </w:tcPr>
          <w:p>
            <w:pPr>
              <w:pStyle w:val="TableText"/>
              <w:ind w:right="2"/>
              <w:spacing w:before="124" w:line="215" w:lineRule="exact"/>
              <w:jc w:val="right"/>
              <w:rPr>
                <w:sz w:val="16"/>
                <w:szCs w:val="16"/>
              </w:rPr>
            </w:pPr>
            <w:r>
              <w:rPr>
                <w:sz w:val="16"/>
                <w:szCs w:val="16"/>
                <w:color w:val="212529"/>
                <w:spacing w:val="2"/>
                <w:position w:val="1"/>
              </w:rPr>
              <w:t>264000.00</w:t>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3" w:line="239" w:lineRule="auto"/>
              <w:rPr/>
            </w:pPr>
            <w:r>
              <w:rPr>
                <w:color w:val="212529"/>
                <w:spacing w:val="-5"/>
              </w:rPr>
              <w:t>16.00</w:t>
            </w:r>
          </w:p>
        </w:tc>
        <w:tc>
          <w:tcPr>
            <w:tcW w:w="1859" w:type="dxa"/>
            <w:vAlign w:val="top"/>
          </w:tcPr>
          <w:p>
            <w:pPr>
              <w:rPr>
                <w:rFonts w:ascii="Arial"/>
                <w:sz w:val="21"/>
              </w:rPr>
            </w:pPr>
            <w:r/>
          </w:p>
        </w:tc>
        <w:tc>
          <w:tcPr>
            <w:tcW w:w="1942" w:type="dxa"/>
            <w:vAlign w:val="top"/>
          </w:tcPr>
          <w:p>
            <w:pPr>
              <w:pStyle w:val="TableText"/>
              <w:ind w:left="9"/>
              <w:spacing w:before="114" w:line="220" w:lineRule="auto"/>
              <w:rPr/>
            </w:pPr>
            <w:r>
              <w:rPr>
                <w:color w:val="212529"/>
                <w:spacing w:val="-2"/>
              </w:rPr>
              <w:t>十六、金融支出</w:t>
            </w:r>
          </w:p>
        </w:tc>
        <w:tc>
          <w:tcPr>
            <w:tcW w:w="731" w:type="dxa"/>
            <w:vAlign w:val="top"/>
          </w:tcPr>
          <w:p>
            <w:pPr>
              <w:pStyle w:val="TableText"/>
              <w:ind w:left="142"/>
              <w:spacing w:before="113" w:line="239" w:lineRule="auto"/>
              <w:rPr/>
            </w:pPr>
            <w:r>
              <w:rPr>
                <w:color w:val="212529"/>
                <w:spacing w:val="-2"/>
              </w:rPr>
              <w:t>47.00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3" w:line="239" w:lineRule="auto"/>
              <w:rPr/>
            </w:pPr>
            <w:r>
              <w:rPr>
                <w:color w:val="212529"/>
                <w:spacing w:val="-5"/>
              </w:rPr>
              <w:t>17.00</w:t>
            </w:r>
          </w:p>
        </w:tc>
        <w:tc>
          <w:tcPr>
            <w:tcW w:w="1859" w:type="dxa"/>
            <w:vAlign w:val="top"/>
          </w:tcPr>
          <w:p>
            <w:pPr>
              <w:rPr>
                <w:rFonts w:ascii="Arial"/>
                <w:sz w:val="21"/>
              </w:rPr>
            </w:pPr>
            <w:r/>
          </w:p>
        </w:tc>
        <w:tc>
          <w:tcPr>
            <w:tcW w:w="1942" w:type="dxa"/>
            <w:vAlign w:val="top"/>
          </w:tcPr>
          <w:p>
            <w:pPr>
              <w:pStyle w:val="TableText"/>
              <w:ind w:left="23" w:right="131" w:hanging="14"/>
              <w:spacing w:before="6" w:line="208" w:lineRule="auto"/>
              <w:rPr/>
            </w:pPr>
            <w:r>
              <w:rPr>
                <w:color w:val="212529"/>
                <w:spacing w:val="-1"/>
              </w:rPr>
              <w:t>十七、援助其他地区支</w:t>
            </w:r>
            <w:r>
              <w:rPr>
                <w:color w:val="212529"/>
              </w:rPr>
              <w:t xml:space="preserve"> </w:t>
            </w:r>
            <w:r>
              <w:rPr>
                <w:color w:val="212529"/>
              </w:rPr>
              <w:t>出</w:t>
            </w:r>
          </w:p>
        </w:tc>
        <w:tc>
          <w:tcPr>
            <w:tcW w:w="731" w:type="dxa"/>
            <w:vAlign w:val="top"/>
          </w:tcPr>
          <w:p>
            <w:pPr>
              <w:pStyle w:val="TableText"/>
              <w:ind w:left="142"/>
              <w:spacing w:before="113" w:line="239" w:lineRule="auto"/>
              <w:rPr/>
            </w:pPr>
            <w:r>
              <w:rPr>
                <w:color w:val="212529"/>
                <w:spacing w:val="-2"/>
              </w:rPr>
              <w:t>48.00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4" w:line="239" w:lineRule="auto"/>
              <w:rPr/>
            </w:pPr>
            <w:r>
              <w:rPr>
                <w:color w:val="212529"/>
                <w:spacing w:val="-5"/>
              </w:rPr>
              <w:t>18.00</w:t>
            </w:r>
          </w:p>
        </w:tc>
        <w:tc>
          <w:tcPr>
            <w:tcW w:w="1859" w:type="dxa"/>
            <w:vAlign w:val="top"/>
          </w:tcPr>
          <w:p>
            <w:pPr>
              <w:rPr>
                <w:rFonts w:ascii="Arial"/>
                <w:sz w:val="21"/>
              </w:rPr>
            </w:pPr>
            <w:r/>
          </w:p>
        </w:tc>
        <w:tc>
          <w:tcPr>
            <w:tcW w:w="1942" w:type="dxa"/>
            <w:vAlign w:val="top"/>
          </w:tcPr>
          <w:p>
            <w:pPr>
              <w:pStyle w:val="TableText"/>
              <w:ind w:left="14" w:right="131" w:hanging="5"/>
              <w:spacing w:before="6" w:line="208" w:lineRule="auto"/>
              <w:rPr/>
            </w:pPr>
            <w:r>
              <w:rPr>
                <w:color w:val="212529"/>
                <w:spacing w:val="-5"/>
              </w:rPr>
              <w:t>十八、</w:t>
            </w:r>
            <w:r>
              <w:rPr>
                <w:color w:val="212529"/>
                <w:spacing w:val="-50"/>
              </w:rPr>
              <w:t xml:space="preserve"> </w:t>
            </w:r>
            <w:r>
              <w:rPr>
                <w:color w:val="212529"/>
                <w:spacing w:val="-5"/>
              </w:rPr>
              <w:t>自然资源海洋气</w:t>
            </w:r>
            <w:r>
              <w:rPr>
                <w:color w:val="212529"/>
              </w:rPr>
              <w:t xml:space="preserve"> </w:t>
            </w:r>
            <w:r>
              <w:rPr>
                <w:color w:val="212529"/>
                <w:spacing w:val="-4"/>
              </w:rPr>
              <w:t>象等支出</w:t>
            </w:r>
          </w:p>
        </w:tc>
        <w:tc>
          <w:tcPr>
            <w:tcW w:w="731" w:type="dxa"/>
            <w:vAlign w:val="top"/>
          </w:tcPr>
          <w:p>
            <w:pPr>
              <w:pStyle w:val="TableText"/>
              <w:ind w:left="142"/>
              <w:spacing w:before="114" w:line="239" w:lineRule="auto"/>
              <w:rPr/>
            </w:pPr>
            <w:r>
              <w:rPr>
                <w:color w:val="212529"/>
                <w:spacing w:val="-2"/>
              </w:rPr>
              <w:t>49.00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50"/>
              <w:spacing w:before="114" w:line="239" w:lineRule="auto"/>
              <w:rPr/>
            </w:pPr>
            <w:r>
              <w:rPr>
                <w:color w:val="212529"/>
                <w:spacing w:val="-5"/>
              </w:rPr>
              <w:t>19.00</w:t>
            </w:r>
          </w:p>
        </w:tc>
        <w:tc>
          <w:tcPr>
            <w:tcW w:w="1859" w:type="dxa"/>
            <w:vAlign w:val="top"/>
          </w:tcPr>
          <w:p>
            <w:pPr>
              <w:rPr>
                <w:rFonts w:ascii="Arial"/>
                <w:sz w:val="21"/>
              </w:rPr>
            </w:pPr>
            <w:r/>
          </w:p>
        </w:tc>
        <w:tc>
          <w:tcPr>
            <w:tcW w:w="1942" w:type="dxa"/>
            <w:vAlign w:val="top"/>
          </w:tcPr>
          <w:p>
            <w:pPr>
              <w:pStyle w:val="TableText"/>
              <w:ind w:left="9"/>
              <w:spacing w:before="114" w:line="219" w:lineRule="auto"/>
              <w:rPr/>
            </w:pPr>
            <w:r>
              <w:rPr>
                <w:color w:val="212529"/>
                <w:spacing w:val="-1"/>
              </w:rPr>
              <w:t>十九、住房保障支出</w:t>
            </w:r>
          </w:p>
        </w:tc>
        <w:tc>
          <w:tcPr>
            <w:tcW w:w="731" w:type="dxa"/>
            <w:vAlign w:val="top"/>
          </w:tcPr>
          <w:p>
            <w:pPr>
              <w:pStyle w:val="TableText"/>
              <w:ind w:left="146"/>
              <w:spacing w:before="114" w:line="239" w:lineRule="auto"/>
              <w:rPr/>
            </w:pPr>
            <w:r>
              <w:rPr>
                <w:color w:val="212529"/>
                <w:spacing w:val="-3"/>
              </w:rPr>
              <w:t>50.00</w:t>
            </w:r>
          </w:p>
        </w:tc>
        <w:tc>
          <w:tcPr>
            <w:tcW w:w="1817" w:type="dxa"/>
            <w:vAlign w:val="top"/>
          </w:tcPr>
          <w:p>
            <w:pPr>
              <w:pStyle w:val="TableText"/>
              <w:ind w:right="2"/>
              <w:spacing w:before="124" w:line="215" w:lineRule="exact"/>
              <w:jc w:val="right"/>
              <w:rPr>
                <w:sz w:val="16"/>
                <w:szCs w:val="16"/>
              </w:rPr>
            </w:pPr>
            <w:r>
              <w:rPr>
                <w:sz w:val="16"/>
                <w:szCs w:val="16"/>
                <w:color w:val="212529"/>
                <w:spacing w:val="2"/>
                <w:position w:val="1"/>
              </w:rPr>
              <w:t>10129659.28</w:t>
            </w:r>
          </w:p>
        </w:tc>
      </w:tr>
      <w:tr>
        <w:trPr>
          <w:trHeight w:val="422" w:hRule="atLeast"/>
        </w:trPr>
        <w:tc>
          <w:tcPr>
            <w:tcW w:w="1936" w:type="dxa"/>
            <w:vAlign w:val="top"/>
          </w:tcPr>
          <w:p>
            <w:pPr>
              <w:rPr>
                <w:rFonts w:ascii="Arial"/>
                <w:sz w:val="21"/>
              </w:rPr>
            </w:pPr>
            <w:r/>
          </w:p>
        </w:tc>
        <w:tc>
          <w:tcPr>
            <w:tcW w:w="731" w:type="dxa"/>
            <w:vAlign w:val="top"/>
          </w:tcPr>
          <w:p>
            <w:pPr>
              <w:pStyle w:val="TableText"/>
              <w:ind w:left="139"/>
              <w:spacing w:before="114" w:line="239" w:lineRule="auto"/>
              <w:rPr/>
            </w:pPr>
            <w:r>
              <w:rPr>
                <w:color w:val="212529"/>
                <w:spacing w:val="-2"/>
              </w:rPr>
              <w:t>20.00</w:t>
            </w:r>
          </w:p>
        </w:tc>
        <w:tc>
          <w:tcPr>
            <w:tcW w:w="1859" w:type="dxa"/>
            <w:vAlign w:val="top"/>
          </w:tcPr>
          <w:p>
            <w:pPr>
              <w:rPr>
                <w:rFonts w:ascii="Arial"/>
                <w:sz w:val="21"/>
              </w:rPr>
            </w:pPr>
            <w:r/>
          </w:p>
        </w:tc>
        <w:tc>
          <w:tcPr>
            <w:tcW w:w="1942" w:type="dxa"/>
            <w:vAlign w:val="top"/>
          </w:tcPr>
          <w:p>
            <w:pPr>
              <w:pStyle w:val="TableText"/>
              <w:ind w:left="23" w:right="131" w:hanging="12"/>
              <w:spacing w:before="6" w:line="208" w:lineRule="auto"/>
              <w:rPr/>
            </w:pPr>
            <w:r>
              <w:rPr>
                <w:color w:val="212529"/>
                <w:spacing w:val="-2"/>
              </w:rPr>
              <w:t>二十、粮油物资储备支</w:t>
            </w:r>
            <w:r>
              <w:rPr>
                <w:color w:val="212529"/>
                <w:spacing w:val="8"/>
              </w:rPr>
              <w:t xml:space="preserve"> </w:t>
            </w:r>
            <w:r>
              <w:rPr>
                <w:color w:val="212529"/>
              </w:rPr>
              <w:t>出</w:t>
            </w:r>
          </w:p>
        </w:tc>
        <w:tc>
          <w:tcPr>
            <w:tcW w:w="731" w:type="dxa"/>
            <w:vAlign w:val="top"/>
          </w:tcPr>
          <w:p>
            <w:pPr>
              <w:pStyle w:val="TableText"/>
              <w:ind w:left="146"/>
              <w:spacing w:before="114" w:line="239" w:lineRule="auto"/>
              <w:rPr/>
            </w:pPr>
            <w:r>
              <w:rPr>
                <w:color w:val="212529"/>
                <w:spacing w:val="-3"/>
              </w:rPr>
              <w:t>51.00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39"/>
              <w:spacing w:before="114" w:line="239" w:lineRule="auto"/>
              <w:rPr/>
            </w:pPr>
            <w:r>
              <w:rPr>
                <w:color w:val="212529"/>
                <w:spacing w:val="-2"/>
              </w:rPr>
              <w:t>21.00</w:t>
            </w:r>
          </w:p>
        </w:tc>
        <w:tc>
          <w:tcPr>
            <w:tcW w:w="1859" w:type="dxa"/>
            <w:vAlign w:val="top"/>
          </w:tcPr>
          <w:p>
            <w:pPr>
              <w:rPr>
                <w:rFonts w:ascii="Arial"/>
                <w:sz w:val="21"/>
              </w:rPr>
            </w:pPr>
            <w:r/>
          </w:p>
        </w:tc>
        <w:tc>
          <w:tcPr>
            <w:tcW w:w="1942" w:type="dxa"/>
            <w:vAlign w:val="top"/>
          </w:tcPr>
          <w:p>
            <w:pPr>
              <w:pStyle w:val="TableText"/>
              <w:ind w:left="9" w:right="131" w:firstLine="1"/>
              <w:spacing w:before="6" w:line="208" w:lineRule="auto"/>
              <w:rPr/>
            </w:pPr>
            <w:r>
              <w:rPr>
                <w:color w:val="212529"/>
                <w:spacing w:val="-2"/>
              </w:rPr>
              <w:t>二十一、国有资本经营</w:t>
            </w:r>
            <w:r>
              <w:rPr>
                <w:color w:val="212529"/>
                <w:spacing w:val="8"/>
              </w:rPr>
              <w:t xml:space="preserve"> </w:t>
            </w:r>
            <w:r>
              <w:rPr>
                <w:color w:val="212529"/>
                <w:spacing w:val="-3"/>
              </w:rPr>
              <w:t>预算支出</w:t>
            </w:r>
          </w:p>
        </w:tc>
        <w:tc>
          <w:tcPr>
            <w:tcW w:w="731" w:type="dxa"/>
            <w:vAlign w:val="top"/>
          </w:tcPr>
          <w:p>
            <w:pPr>
              <w:pStyle w:val="TableText"/>
              <w:ind w:left="146"/>
              <w:spacing w:before="114" w:line="239" w:lineRule="auto"/>
              <w:rPr/>
            </w:pPr>
            <w:r>
              <w:rPr>
                <w:color w:val="212529"/>
                <w:spacing w:val="-3"/>
              </w:rPr>
              <w:t>52.00</w:t>
            </w:r>
          </w:p>
        </w:tc>
        <w:tc>
          <w:tcPr>
            <w:tcW w:w="1817" w:type="dxa"/>
            <w:vAlign w:val="top"/>
          </w:tcPr>
          <w:p>
            <w:pPr>
              <w:rPr>
                <w:rFonts w:ascii="Arial"/>
                <w:sz w:val="21"/>
              </w:rPr>
            </w:pPr>
            <w:r/>
          </w:p>
        </w:tc>
      </w:tr>
      <w:tr>
        <w:trPr>
          <w:trHeight w:val="422" w:hRule="atLeast"/>
        </w:trPr>
        <w:tc>
          <w:tcPr>
            <w:tcW w:w="1936" w:type="dxa"/>
            <w:vAlign w:val="top"/>
          </w:tcPr>
          <w:p>
            <w:pPr>
              <w:rPr>
                <w:rFonts w:ascii="Arial"/>
                <w:sz w:val="21"/>
              </w:rPr>
            </w:pPr>
            <w:r/>
          </w:p>
        </w:tc>
        <w:tc>
          <w:tcPr>
            <w:tcW w:w="731" w:type="dxa"/>
            <w:vAlign w:val="top"/>
          </w:tcPr>
          <w:p>
            <w:pPr>
              <w:pStyle w:val="TableText"/>
              <w:ind w:left="139"/>
              <w:spacing w:before="114" w:line="239" w:lineRule="auto"/>
              <w:rPr/>
            </w:pPr>
            <w:r>
              <w:rPr>
                <w:color w:val="212529"/>
                <w:spacing w:val="-2"/>
              </w:rPr>
              <w:t>22.00</w:t>
            </w:r>
          </w:p>
        </w:tc>
        <w:tc>
          <w:tcPr>
            <w:tcW w:w="1859" w:type="dxa"/>
            <w:vAlign w:val="top"/>
          </w:tcPr>
          <w:p>
            <w:pPr>
              <w:rPr>
                <w:rFonts w:ascii="Arial"/>
                <w:sz w:val="21"/>
              </w:rPr>
            </w:pPr>
            <w:r/>
          </w:p>
        </w:tc>
        <w:tc>
          <w:tcPr>
            <w:tcW w:w="1942" w:type="dxa"/>
            <w:vAlign w:val="top"/>
          </w:tcPr>
          <w:p>
            <w:pPr>
              <w:pStyle w:val="TableText"/>
              <w:ind w:left="13" w:right="131" w:hanging="2"/>
              <w:spacing w:before="6" w:line="208" w:lineRule="auto"/>
              <w:rPr/>
            </w:pPr>
            <w:r>
              <w:rPr>
                <w:color w:val="212529"/>
                <w:spacing w:val="-2"/>
              </w:rPr>
              <w:t>二十二、灾害防治及应</w:t>
            </w:r>
            <w:r>
              <w:rPr>
                <w:color w:val="212529"/>
                <w:spacing w:val="8"/>
              </w:rPr>
              <w:t xml:space="preserve"> </w:t>
            </w:r>
            <w:r>
              <w:rPr>
                <w:color w:val="212529"/>
                <w:spacing w:val="-3"/>
              </w:rPr>
              <w:t>急管理支出</w:t>
            </w:r>
          </w:p>
        </w:tc>
        <w:tc>
          <w:tcPr>
            <w:tcW w:w="731" w:type="dxa"/>
            <w:vAlign w:val="top"/>
          </w:tcPr>
          <w:p>
            <w:pPr>
              <w:pStyle w:val="TableText"/>
              <w:ind w:left="146"/>
              <w:spacing w:before="114" w:line="239" w:lineRule="auto"/>
              <w:rPr/>
            </w:pPr>
            <w:r>
              <w:rPr>
                <w:color w:val="212529"/>
                <w:spacing w:val="-3"/>
              </w:rPr>
              <w:t>53.00</w:t>
            </w:r>
          </w:p>
        </w:tc>
        <w:tc>
          <w:tcPr>
            <w:tcW w:w="1817" w:type="dxa"/>
            <w:vAlign w:val="top"/>
          </w:tcPr>
          <w:p>
            <w:pPr>
              <w:pStyle w:val="TableText"/>
              <w:ind w:right="2"/>
              <w:spacing w:before="124" w:line="215" w:lineRule="exact"/>
              <w:jc w:val="right"/>
              <w:rPr>
                <w:sz w:val="16"/>
                <w:szCs w:val="16"/>
              </w:rPr>
            </w:pPr>
            <w:r>
              <w:rPr>
                <w:sz w:val="16"/>
                <w:szCs w:val="16"/>
                <w:color w:val="212529"/>
                <w:spacing w:val="2"/>
                <w:position w:val="1"/>
              </w:rPr>
              <w:t>209075.00</w:t>
            </w:r>
          </w:p>
        </w:tc>
      </w:tr>
      <w:tr>
        <w:trPr>
          <w:trHeight w:val="422" w:hRule="atLeast"/>
        </w:trPr>
        <w:tc>
          <w:tcPr>
            <w:tcW w:w="1936" w:type="dxa"/>
            <w:vAlign w:val="top"/>
          </w:tcPr>
          <w:p>
            <w:pPr>
              <w:rPr>
                <w:rFonts w:ascii="Arial"/>
                <w:sz w:val="21"/>
              </w:rPr>
            </w:pPr>
            <w:r/>
          </w:p>
        </w:tc>
        <w:tc>
          <w:tcPr>
            <w:tcW w:w="731" w:type="dxa"/>
            <w:vAlign w:val="top"/>
          </w:tcPr>
          <w:p>
            <w:pPr>
              <w:pStyle w:val="TableText"/>
              <w:ind w:left="139"/>
              <w:spacing w:before="114" w:line="239" w:lineRule="auto"/>
              <w:rPr/>
            </w:pPr>
            <w:r>
              <w:rPr>
                <w:color w:val="212529"/>
                <w:spacing w:val="-2"/>
              </w:rPr>
              <w:t>23.00</w:t>
            </w:r>
          </w:p>
        </w:tc>
        <w:tc>
          <w:tcPr>
            <w:tcW w:w="1859" w:type="dxa"/>
            <w:vAlign w:val="top"/>
          </w:tcPr>
          <w:p>
            <w:pPr>
              <w:rPr>
                <w:rFonts w:ascii="Arial"/>
                <w:sz w:val="21"/>
              </w:rPr>
            </w:pPr>
            <w:r/>
          </w:p>
        </w:tc>
        <w:tc>
          <w:tcPr>
            <w:tcW w:w="1942" w:type="dxa"/>
            <w:vAlign w:val="top"/>
          </w:tcPr>
          <w:p>
            <w:pPr>
              <w:pStyle w:val="TableText"/>
              <w:ind w:left="11"/>
              <w:spacing w:before="114" w:line="220" w:lineRule="auto"/>
              <w:rPr/>
            </w:pPr>
            <w:r>
              <w:rPr>
                <w:color w:val="212529"/>
                <w:spacing w:val="-2"/>
              </w:rPr>
              <w:t>二十三、其他支出</w:t>
            </w:r>
          </w:p>
        </w:tc>
        <w:tc>
          <w:tcPr>
            <w:tcW w:w="731" w:type="dxa"/>
            <w:vAlign w:val="top"/>
          </w:tcPr>
          <w:p>
            <w:pPr>
              <w:pStyle w:val="TableText"/>
              <w:ind w:left="146"/>
              <w:spacing w:before="114" w:line="239" w:lineRule="auto"/>
              <w:rPr/>
            </w:pPr>
            <w:r>
              <w:rPr>
                <w:color w:val="212529"/>
                <w:spacing w:val="-3"/>
              </w:rPr>
              <w:t>54.00</w:t>
            </w:r>
          </w:p>
        </w:tc>
        <w:tc>
          <w:tcPr>
            <w:tcW w:w="1817" w:type="dxa"/>
            <w:vAlign w:val="top"/>
          </w:tcPr>
          <w:p>
            <w:pPr>
              <w:rPr>
                <w:rFonts w:ascii="Arial"/>
                <w:sz w:val="21"/>
              </w:rPr>
            </w:pPr>
            <w:r/>
          </w:p>
        </w:tc>
      </w:tr>
      <w:tr>
        <w:trPr>
          <w:trHeight w:val="427" w:hRule="atLeast"/>
        </w:trPr>
        <w:tc>
          <w:tcPr>
            <w:tcW w:w="1936" w:type="dxa"/>
            <w:vAlign w:val="top"/>
          </w:tcPr>
          <w:p>
            <w:pPr>
              <w:rPr>
                <w:rFonts w:ascii="Arial"/>
                <w:sz w:val="21"/>
              </w:rPr>
            </w:pPr>
            <w:r/>
          </w:p>
        </w:tc>
        <w:tc>
          <w:tcPr>
            <w:tcW w:w="731" w:type="dxa"/>
            <w:vAlign w:val="top"/>
          </w:tcPr>
          <w:p>
            <w:pPr>
              <w:pStyle w:val="TableText"/>
              <w:ind w:left="139"/>
              <w:spacing w:before="114" w:line="239" w:lineRule="auto"/>
              <w:rPr/>
            </w:pPr>
            <w:r>
              <w:rPr>
                <w:color w:val="212529"/>
                <w:spacing w:val="-2"/>
              </w:rPr>
              <w:t>24.00</w:t>
            </w:r>
          </w:p>
        </w:tc>
        <w:tc>
          <w:tcPr>
            <w:tcW w:w="1859" w:type="dxa"/>
            <w:vAlign w:val="top"/>
          </w:tcPr>
          <w:p>
            <w:pPr>
              <w:rPr>
                <w:rFonts w:ascii="Arial"/>
                <w:sz w:val="21"/>
              </w:rPr>
            </w:pPr>
            <w:r/>
          </w:p>
        </w:tc>
        <w:tc>
          <w:tcPr>
            <w:tcW w:w="1942" w:type="dxa"/>
            <w:vAlign w:val="top"/>
          </w:tcPr>
          <w:p>
            <w:pPr>
              <w:pStyle w:val="TableText"/>
              <w:ind w:left="11"/>
              <w:spacing w:before="114" w:line="219" w:lineRule="auto"/>
              <w:rPr/>
            </w:pPr>
            <w:r>
              <w:rPr>
                <w:color w:val="212529"/>
                <w:spacing w:val="-2"/>
              </w:rPr>
              <w:t>二十四、债务还本支出</w:t>
            </w:r>
          </w:p>
        </w:tc>
        <w:tc>
          <w:tcPr>
            <w:tcW w:w="731" w:type="dxa"/>
            <w:vAlign w:val="top"/>
          </w:tcPr>
          <w:p>
            <w:pPr>
              <w:pStyle w:val="TableText"/>
              <w:ind w:left="146"/>
              <w:spacing w:before="114" w:line="239" w:lineRule="auto"/>
              <w:rPr/>
            </w:pPr>
            <w:r>
              <w:rPr>
                <w:color w:val="212529"/>
                <w:spacing w:val="-3"/>
              </w:rPr>
              <w:t>55.00</w:t>
            </w:r>
          </w:p>
        </w:tc>
        <w:tc>
          <w:tcPr>
            <w:tcW w:w="1817" w:type="dxa"/>
            <w:vAlign w:val="top"/>
          </w:tcPr>
          <w:p>
            <w:pPr>
              <w:rPr>
                <w:rFonts w:ascii="Arial"/>
                <w:sz w:val="21"/>
              </w:rPr>
            </w:pPr>
            <w:r/>
          </w:p>
        </w:tc>
      </w:tr>
    </w:tbl>
    <w:p>
      <w:pPr>
        <w:rPr>
          <w:rFonts w:ascii="Arial"/>
          <w:sz w:val="21"/>
        </w:rPr>
      </w:pPr>
      <w:r/>
    </w:p>
    <w:p>
      <w:pPr>
        <w:sectPr>
          <w:headerReference w:type="default" r:id="rId9"/>
          <w:footerReference w:type="default" r:id="rId10"/>
          <w:pgSz w:w="11900" w:h="16840"/>
          <w:pgMar w:top="642" w:right="0" w:bottom="340" w:left="0" w:header="326" w:footer="93" w:gutter="0"/>
        </w:sectPr>
        <w:rPr>
          <w:rFonts w:ascii="Arial" w:hAnsi="Arial" w:eastAsia="Arial" w:cs="Arial"/>
          <w:sz w:val="21"/>
          <w:szCs w:val="21"/>
        </w:rPr>
      </w:pPr>
    </w:p>
    <w:p>
      <w:pPr>
        <w:spacing w:before="76"/>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36"/>
        <w:gridCol w:w="731"/>
        <w:gridCol w:w="1859"/>
        <w:gridCol w:w="1942"/>
        <w:gridCol w:w="731"/>
        <w:gridCol w:w="1817"/>
      </w:tblGrid>
      <w:tr>
        <w:trPr>
          <w:trHeight w:val="427" w:hRule="atLeast"/>
        </w:trPr>
        <w:tc>
          <w:tcPr>
            <w:tcW w:w="1936" w:type="dxa"/>
            <w:vAlign w:val="top"/>
          </w:tcPr>
          <w:p>
            <w:pPr>
              <w:rPr>
                <w:rFonts w:ascii="Arial"/>
                <w:sz w:val="21"/>
              </w:rPr>
            </w:pPr>
            <w:r/>
          </w:p>
        </w:tc>
        <w:tc>
          <w:tcPr>
            <w:tcW w:w="731" w:type="dxa"/>
            <w:vAlign w:val="top"/>
          </w:tcPr>
          <w:p>
            <w:pPr>
              <w:pStyle w:val="TableText"/>
              <w:ind w:left="139"/>
              <w:spacing w:before="111" w:line="239" w:lineRule="auto"/>
              <w:rPr/>
            </w:pPr>
            <w:r>
              <w:rPr>
                <w:color w:val="212529"/>
                <w:spacing w:val="-2"/>
              </w:rPr>
              <w:t>25.00</w:t>
            </w:r>
          </w:p>
        </w:tc>
        <w:tc>
          <w:tcPr>
            <w:tcW w:w="1859" w:type="dxa"/>
            <w:vAlign w:val="top"/>
          </w:tcPr>
          <w:p>
            <w:pPr>
              <w:rPr>
                <w:rFonts w:ascii="Arial"/>
                <w:sz w:val="21"/>
              </w:rPr>
            </w:pPr>
            <w:r/>
          </w:p>
        </w:tc>
        <w:tc>
          <w:tcPr>
            <w:tcW w:w="1942" w:type="dxa"/>
            <w:vAlign w:val="top"/>
          </w:tcPr>
          <w:p>
            <w:pPr>
              <w:pStyle w:val="TableText"/>
              <w:ind w:left="11"/>
              <w:spacing w:before="111" w:line="219" w:lineRule="auto"/>
              <w:rPr/>
            </w:pPr>
            <w:r>
              <w:rPr>
                <w:color w:val="212529"/>
                <w:spacing w:val="-2"/>
              </w:rPr>
              <w:t>二十五、债务付息支出</w:t>
            </w:r>
          </w:p>
        </w:tc>
        <w:tc>
          <w:tcPr>
            <w:tcW w:w="731" w:type="dxa"/>
            <w:vAlign w:val="top"/>
          </w:tcPr>
          <w:p>
            <w:pPr>
              <w:pStyle w:val="TableText"/>
              <w:ind w:left="146"/>
              <w:spacing w:before="111" w:line="239" w:lineRule="auto"/>
              <w:rPr/>
            </w:pPr>
            <w:r>
              <w:rPr>
                <w:color w:val="212529"/>
                <w:spacing w:val="-3"/>
              </w:rPr>
              <w:t>56.00</w:t>
            </w:r>
          </w:p>
        </w:tc>
        <w:tc>
          <w:tcPr>
            <w:tcW w:w="1817" w:type="dxa"/>
            <w:vAlign w:val="top"/>
          </w:tcPr>
          <w:p>
            <w:pPr>
              <w:rPr>
                <w:rFonts w:ascii="Arial"/>
                <w:sz w:val="21"/>
              </w:rPr>
            </w:pPr>
            <w:r/>
          </w:p>
        </w:tc>
      </w:tr>
      <w:tr>
        <w:trPr>
          <w:trHeight w:val="421" w:hRule="atLeast"/>
        </w:trPr>
        <w:tc>
          <w:tcPr>
            <w:tcW w:w="1936" w:type="dxa"/>
            <w:vAlign w:val="top"/>
          </w:tcPr>
          <w:p>
            <w:pPr>
              <w:rPr>
                <w:rFonts w:ascii="Arial"/>
                <w:sz w:val="21"/>
              </w:rPr>
            </w:pPr>
            <w:r/>
          </w:p>
        </w:tc>
        <w:tc>
          <w:tcPr>
            <w:tcW w:w="731" w:type="dxa"/>
            <w:vAlign w:val="top"/>
          </w:tcPr>
          <w:p>
            <w:pPr>
              <w:pStyle w:val="TableText"/>
              <w:ind w:left="139"/>
              <w:spacing w:before="106" w:line="239" w:lineRule="auto"/>
              <w:rPr/>
            </w:pPr>
            <w:r>
              <w:rPr>
                <w:color w:val="212529"/>
                <w:spacing w:val="-2"/>
              </w:rPr>
              <w:t>26.00</w:t>
            </w:r>
          </w:p>
        </w:tc>
        <w:tc>
          <w:tcPr>
            <w:tcW w:w="1859" w:type="dxa"/>
            <w:vAlign w:val="top"/>
          </w:tcPr>
          <w:p>
            <w:pPr>
              <w:rPr>
                <w:rFonts w:ascii="Arial"/>
                <w:sz w:val="21"/>
              </w:rPr>
            </w:pPr>
            <w:r/>
          </w:p>
        </w:tc>
        <w:tc>
          <w:tcPr>
            <w:tcW w:w="1942" w:type="dxa"/>
            <w:vAlign w:val="top"/>
          </w:tcPr>
          <w:p>
            <w:pPr>
              <w:pStyle w:val="TableText"/>
              <w:ind w:left="11" w:right="131"/>
              <w:spacing w:before="1" w:line="210" w:lineRule="auto"/>
              <w:rPr/>
            </w:pPr>
            <w:r>
              <w:rPr>
                <w:color w:val="212529"/>
                <w:spacing w:val="-2"/>
              </w:rPr>
              <w:t>二十六、抗疫特别国债</w:t>
            </w:r>
            <w:r>
              <w:rPr>
                <w:color w:val="212529"/>
                <w:spacing w:val="8"/>
              </w:rPr>
              <w:t xml:space="preserve"> </w:t>
            </w:r>
            <w:r>
              <w:rPr>
                <w:color w:val="212529"/>
                <w:spacing w:val="-3"/>
              </w:rPr>
              <w:t>安排的支出</w:t>
            </w:r>
          </w:p>
        </w:tc>
        <w:tc>
          <w:tcPr>
            <w:tcW w:w="731" w:type="dxa"/>
            <w:vAlign w:val="top"/>
          </w:tcPr>
          <w:p>
            <w:pPr>
              <w:pStyle w:val="TableText"/>
              <w:ind w:left="146"/>
              <w:spacing w:before="106" w:line="239" w:lineRule="auto"/>
              <w:rPr/>
            </w:pPr>
            <w:r>
              <w:rPr>
                <w:color w:val="212529"/>
                <w:spacing w:val="-3"/>
              </w:rPr>
              <w:t>57.00</w:t>
            </w:r>
          </w:p>
        </w:tc>
        <w:tc>
          <w:tcPr>
            <w:tcW w:w="1817" w:type="dxa"/>
            <w:vAlign w:val="top"/>
          </w:tcPr>
          <w:p>
            <w:pPr>
              <w:rPr>
                <w:rFonts w:ascii="Arial"/>
                <w:sz w:val="21"/>
              </w:rPr>
            </w:pPr>
            <w:r/>
          </w:p>
        </w:tc>
      </w:tr>
      <w:tr>
        <w:trPr>
          <w:trHeight w:val="421" w:hRule="atLeast"/>
        </w:trPr>
        <w:tc>
          <w:tcPr>
            <w:tcW w:w="1936" w:type="dxa"/>
            <w:vAlign w:val="top"/>
          </w:tcPr>
          <w:p>
            <w:pPr>
              <w:pStyle w:val="TableText"/>
              <w:ind w:left="423"/>
              <w:spacing w:before="107" w:line="219" w:lineRule="auto"/>
              <w:rPr/>
            </w:pPr>
            <w:r>
              <w:rPr>
                <w:color w:val="212529"/>
                <w:spacing w:val="-2"/>
              </w:rPr>
              <w:t>本年收入合计</w:t>
            </w:r>
          </w:p>
        </w:tc>
        <w:tc>
          <w:tcPr>
            <w:tcW w:w="731" w:type="dxa"/>
            <w:vAlign w:val="top"/>
          </w:tcPr>
          <w:p>
            <w:pPr>
              <w:pStyle w:val="TableText"/>
              <w:ind w:left="277"/>
              <w:spacing w:before="107"/>
              <w:rPr/>
            </w:pPr>
            <w:r>
              <w:rPr>
                <w:color w:val="212529"/>
                <w:spacing w:val="-5"/>
              </w:rPr>
              <w:t>27</w:t>
            </w:r>
          </w:p>
        </w:tc>
        <w:tc>
          <w:tcPr>
            <w:tcW w:w="1859" w:type="dxa"/>
            <w:vAlign w:val="top"/>
          </w:tcPr>
          <w:p>
            <w:pPr>
              <w:pStyle w:val="TableText"/>
              <w:ind w:right="1"/>
              <w:spacing w:before="117" w:line="215" w:lineRule="exact"/>
              <w:jc w:val="right"/>
              <w:rPr>
                <w:sz w:val="16"/>
                <w:szCs w:val="16"/>
              </w:rPr>
            </w:pPr>
            <w:r>
              <w:rPr>
                <w:sz w:val="16"/>
                <w:szCs w:val="16"/>
                <w:color w:val="212529"/>
                <w:spacing w:val="2"/>
                <w:position w:val="1"/>
              </w:rPr>
              <w:t>120726095.65</w:t>
            </w:r>
          </w:p>
        </w:tc>
        <w:tc>
          <w:tcPr>
            <w:tcW w:w="1942" w:type="dxa"/>
            <w:vAlign w:val="top"/>
          </w:tcPr>
          <w:p>
            <w:pPr>
              <w:pStyle w:val="TableText"/>
              <w:ind w:left="429"/>
              <w:spacing w:before="107" w:line="219" w:lineRule="auto"/>
              <w:rPr/>
            </w:pPr>
            <w:r>
              <w:rPr>
                <w:color w:val="212529"/>
                <w:spacing w:val="-2"/>
              </w:rPr>
              <w:t>本年支出合计</w:t>
            </w:r>
          </w:p>
        </w:tc>
        <w:tc>
          <w:tcPr>
            <w:tcW w:w="731" w:type="dxa"/>
            <w:vAlign w:val="top"/>
          </w:tcPr>
          <w:p>
            <w:pPr>
              <w:pStyle w:val="TableText"/>
              <w:ind w:left="146"/>
              <w:spacing w:before="107" w:line="239" w:lineRule="auto"/>
              <w:rPr/>
            </w:pPr>
            <w:r>
              <w:rPr>
                <w:color w:val="212529"/>
                <w:spacing w:val="-3"/>
              </w:rPr>
              <w:t>58.00</w:t>
            </w:r>
          </w:p>
        </w:tc>
        <w:tc>
          <w:tcPr>
            <w:tcW w:w="1817" w:type="dxa"/>
            <w:vAlign w:val="top"/>
          </w:tcPr>
          <w:p>
            <w:pPr>
              <w:pStyle w:val="TableText"/>
              <w:ind w:right="2"/>
              <w:spacing w:before="117" w:line="215" w:lineRule="exact"/>
              <w:jc w:val="right"/>
              <w:rPr>
                <w:sz w:val="16"/>
                <w:szCs w:val="16"/>
              </w:rPr>
            </w:pPr>
            <w:r>
              <w:rPr>
                <w:sz w:val="16"/>
                <w:szCs w:val="16"/>
                <w:color w:val="212529"/>
                <w:spacing w:val="2"/>
                <w:position w:val="1"/>
              </w:rPr>
              <w:t>121143564.95</w:t>
            </w:r>
          </w:p>
        </w:tc>
      </w:tr>
      <w:tr>
        <w:trPr>
          <w:trHeight w:val="421" w:hRule="atLeast"/>
        </w:trPr>
        <w:tc>
          <w:tcPr>
            <w:tcW w:w="1936" w:type="dxa"/>
            <w:vAlign w:val="top"/>
          </w:tcPr>
          <w:p>
            <w:pPr>
              <w:pStyle w:val="TableText"/>
              <w:ind w:left="9"/>
              <w:spacing w:before="109" w:line="219" w:lineRule="auto"/>
              <w:rPr/>
            </w:pPr>
            <w:r>
              <w:rPr>
                <w:color w:val="212529"/>
                <w:spacing w:val="-1"/>
              </w:rPr>
              <w:t>使用非财政拨款结余</w:t>
            </w:r>
          </w:p>
        </w:tc>
        <w:tc>
          <w:tcPr>
            <w:tcW w:w="731" w:type="dxa"/>
            <w:vAlign w:val="top"/>
          </w:tcPr>
          <w:p>
            <w:pPr>
              <w:pStyle w:val="TableText"/>
              <w:ind w:left="277"/>
              <w:spacing w:before="108"/>
              <w:rPr/>
            </w:pPr>
            <w:r>
              <w:rPr>
                <w:color w:val="212529"/>
                <w:spacing w:val="-5"/>
              </w:rPr>
              <w:t>28</w:t>
            </w:r>
          </w:p>
        </w:tc>
        <w:tc>
          <w:tcPr>
            <w:tcW w:w="1859" w:type="dxa"/>
            <w:vAlign w:val="top"/>
          </w:tcPr>
          <w:p>
            <w:pPr>
              <w:rPr>
                <w:rFonts w:ascii="Arial"/>
                <w:sz w:val="21"/>
              </w:rPr>
            </w:pPr>
            <w:r/>
          </w:p>
        </w:tc>
        <w:tc>
          <w:tcPr>
            <w:tcW w:w="1942" w:type="dxa"/>
            <w:vAlign w:val="top"/>
          </w:tcPr>
          <w:p>
            <w:pPr>
              <w:pStyle w:val="TableText"/>
              <w:ind w:left="12"/>
              <w:spacing w:before="108" w:line="220" w:lineRule="auto"/>
              <w:rPr/>
            </w:pPr>
            <w:r>
              <w:rPr>
                <w:color w:val="212529"/>
                <w:spacing w:val="-4"/>
              </w:rPr>
              <w:t>结余分配</w:t>
            </w:r>
          </w:p>
        </w:tc>
        <w:tc>
          <w:tcPr>
            <w:tcW w:w="731" w:type="dxa"/>
            <w:vAlign w:val="top"/>
          </w:tcPr>
          <w:p>
            <w:pPr>
              <w:pStyle w:val="TableText"/>
              <w:ind w:left="146"/>
              <w:spacing w:before="108" w:line="239" w:lineRule="auto"/>
              <w:rPr/>
            </w:pPr>
            <w:r>
              <w:rPr>
                <w:color w:val="212529"/>
                <w:spacing w:val="-3"/>
              </w:rPr>
              <w:t>59.00</w:t>
            </w:r>
          </w:p>
        </w:tc>
        <w:tc>
          <w:tcPr>
            <w:tcW w:w="1817" w:type="dxa"/>
            <w:vAlign w:val="top"/>
          </w:tcPr>
          <w:p>
            <w:pPr>
              <w:rPr>
                <w:rFonts w:ascii="Arial"/>
                <w:sz w:val="21"/>
              </w:rPr>
            </w:pPr>
            <w:r/>
          </w:p>
        </w:tc>
      </w:tr>
      <w:tr>
        <w:trPr>
          <w:trHeight w:val="421" w:hRule="atLeast"/>
        </w:trPr>
        <w:tc>
          <w:tcPr>
            <w:tcW w:w="1936" w:type="dxa"/>
            <w:vAlign w:val="top"/>
          </w:tcPr>
          <w:p>
            <w:pPr>
              <w:pStyle w:val="TableText"/>
              <w:ind w:left="9"/>
              <w:spacing w:before="110" w:line="219" w:lineRule="auto"/>
              <w:rPr/>
            </w:pPr>
            <w:r>
              <w:rPr>
                <w:color w:val="212529"/>
                <w:spacing w:val="-2"/>
              </w:rPr>
              <w:t>年初结转和结余</w:t>
            </w:r>
          </w:p>
        </w:tc>
        <w:tc>
          <w:tcPr>
            <w:tcW w:w="731" w:type="dxa"/>
            <w:vAlign w:val="top"/>
          </w:tcPr>
          <w:p>
            <w:pPr>
              <w:pStyle w:val="TableText"/>
              <w:ind w:left="277"/>
              <w:spacing w:before="109"/>
              <w:rPr/>
            </w:pPr>
            <w:r>
              <w:rPr>
                <w:color w:val="212529"/>
                <w:spacing w:val="-5"/>
              </w:rPr>
              <w:t>29</w:t>
            </w:r>
          </w:p>
        </w:tc>
        <w:tc>
          <w:tcPr>
            <w:tcW w:w="1859" w:type="dxa"/>
            <w:vAlign w:val="top"/>
          </w:tcPr>
          <w:p>
            <w:pPr>
              <w:pStyle w:val="TableText"/>
              <w:ind w:right="1"/>
              <w:spacing w:before="120" w:line="215" w:lineRule="exact"/>
              <w:jc w:val="right"/>
              <w:rPr>
                <w:sz w:val="16"/>
                <w:szCs w:val="16"/>
              </w:rPr>
            </w:pPr>
            <w:r>
              <w:rPr>
                <w:sz w:val="16"/>
                <w:szCs w:val="16"/>
                <w:color w:val="212529"/>
                <w:spacing w:val="3"/>
                <w:position w:val="1"/>
              </w:rPr>
              <w:t>417469.30</w:t>
            </w:r>
          </w:p>
        </w:tc>
        <w:tc>
          <w:tcPr>
            <w:tcW w:w="1942" w:type="dxa"/>
            <w:vAlign w:val="top"/>
          </w:tcPr>
          <w:p>
            <w:pPr>
              <w:pStyle w:val="TableText"/>
              <w:ind w:left="9"/>
              <w:spacing w:before="110" w:line="219" w:lineRule="auto"/>
              <w:rPr/>
            </w:pPr>
            <w:r>
              <w:rPr>
                <w:color w:val="212529"/>
                <w:spacing w:val="-2"/>
              </w:rPr>
              <w:t>年末结转和结余</w:t>
            </w:r>
          </w:p>
        </w:tc>
        <w:tc>
          <w:tcPr>
            <w:tcW w:w="731" w:type="dxa"/>
            <w:vAlign w:val="top"/>
          </w:tcPr>
          <w:p>
            <w:pPr>
              <w:pStyle w:val="TableText"/>
              <w:ind w:left="144"/>
              <w:spacing w:before="109" w:line="239" w:lineRule="auto"/>
              <w:rPr/>
            </w:pPr>
            <w:r>
              <w:rPr>
                <w:color w:val="212529"/>
                <w:spacing w:val="-2"/>
              </w:rPr>
              <w:t>60.00</w:t>
            </w:r>
          </w:p>
        </w:tc>
        <w:tc>
          <w:tcPr>
            <w:tcW w:w="1817" w:type="dxa"/>
            <w:vAlign w:val="top"/>
          </w:tcPr>
          <w:p>
            <w:pPr>
              <w:rPr>
                <w:rFonts w:ascii="Arial"/>
                <w:sz w:val="21"/>
              </w:rPr>
            </w:pPr>
            <w:r/>
          </w:p>
        </w:tc>
      </w:tr>
      <w:tr>
        <w:trPr>
          <w:trHeight w:val="421" w:hRule="atLeast"/>
        </w:trPr>
        <w:tc>
          <w:tcPr>
            <w:tcW w:w="1936" w:type="dxa"/>
            <w:vAlign w:val="top"/>
          </w:tcPr>
          <w:p>
            <w:pPr>
              <w:rPr>
                <w:rFonts w:ascii="Arial"/>
                <w:sz w:val="21"/>
              </w:rPr>
            </w:pPr>
            <w:r/>
          </w:p>
        </w:tc>
        <w:tc>
          <w:tcPr>
            <w:tcW w:w="731" w:type="dxa"/>
            <w:vAlign w:val="top"/>
          </w:tcPr>
          <w:p>
            <w:pPr>
              <w:pStyle w:val="TableText"/>
              <w:ind w:left="279"/>
              <w:spacing w:before="110"/>
              <w:rPr/>
            </w:pPr>
            <w:r>
              <w:rPr>
                <w:color w:val="212529"/>
                <w:spacing w:val="-6"/>
              </w:rPr>
              <w:t>30</w:t>
            </w:r>
          </w:p>
        </w:tc>
        <w:tc>
          <w:tcPr>
            <w:tcW w:w="1859" w:type="dxa"/>
            <w:vAlign w:val="top"/>
          </w:tcPr>
          <w:p>
            <w:pPr>
              <w:rPr>
                <w:rFonts w:ascii="Arial"/>
                <w:sz w:val="21"/>
              </w:rPr>
            </w:pPr>
            <w:r/>
          </w:p>
        </w:tc>
        <w:tc>
          <w:tcPr>
            <w:tcW w:w="1942" w:type="dxa"/>
            <w:vAlign w:val="top"/>
          </w:tcPr>
          <w:p>
            <w:pPr>
              <w:rPr>
                <w:rFonts w:ascii="Arial"/>
                <w:sz w:val="21"/>
              </w:rPr>
            </w:pPr>
            <w:r/>
          </w:p>
        </w:tc>
        <w:tc>
          <w:tcPr>
            <w:tcW w:w="731" w:type="dxa"/>
            <w:vAlign w:val="top"/>
          </w:tcPr>
          <w:p>
            <w:pPr>
              <w:pStyle w:val="TableText"/>
              <w:ind w:left="144"/>
              <w:spacing w:before="110" w:line="239" w:lineRule="auto"/>
              <w:rPr/>
            </w:pPr>
            <w:r>
              <w:rPr>
                <w:color w:val="212529"/>
                <w:spacing w:val="-2"/>
              </w:rPr>
              <w:t>61.00</w:t>
            </w:r>
          </w:p>
        </w:tc>
        <w:tc>
          <w:tcPr>
            <w:tcW w:w="1817" w:type="dxa"/>
            <w:vAlign w:val="top"/>
          </w:tcPr>
          <w:p>
            <w:pPr>
              <w:rPr>
                <w:rFonts w:ascii="Arial"/>
                <w:sz w:val="21"/>
              </w:rPr>
            </w:pPr>
            <w:r/>
          </w:p>
        </w:tc>
      </w:tr>
      <w:tr>
        <w:trPr>
          <w:trHeight w:val="421" w:hRule="atLeast"/>
        </w:trPr>
        <w:tc>
          <w:tcPr>
            <w:tcW w:w="1936" w:type="dxa"/>
            <w:vAlign w:val="top"/>
          </w:tcPr>
          <w:p>
            <w:pPr>
              <w:pStyle w:val="TableText"/>
              <w:ind w:left="788"/>
              <w:spacing w:before="111" w:line="221" w:lineRule="auto"/>
              <w:rPr/>
            </w:pPr>
            <w:r>
              <w:rPr>
                <w:color w:val="212529"/>
                <w:spacing w:val="-7"/>
              </w:rPr>
              <w:t>总计</w:t>
            </w:r>
          </w:p>
        </w:tc>
        <w:tc>
          <w:tcPr>
            <w:tcW w:w="731" w:type="dxa"/>
            <w:vAlign w:val="top"/>
          </w:tcPr>
          <w:p>
            <w:pPr>
              <w:pStyle w:val="TableText"/>
              <w:ind w:left="141"/>
              <w:spacing w:before="111" w:line="239" w:lineRule="auto"/>
              <w:rPr/>
            </w:pPr>
            <w:r>
              <w:rPr>
                <w:color w:val="212529"/>
                <w:spacing w:val="-3"/>
              </w:rPr>
              <w:t>31.00</w:t>
            </w:r>
          </w:p>
        </w:tc>
        <w:tc>
          <w:tcPr>
            <w:tcW w:w="1859" w:type="dxa"/>
            <w:vAlign w:val="top"/>
          </w:tcPr>
          <w:p>
            <w:pPr>
              <w:pStyle w:val="TableText"/>
              <w:ind w:right="1"/>
              <w:spacing w:before="122" w:line="215" w:lineRule="exact"/>
              <w:jc w:val="right"/>
              <w:rPr>
                <w:sz w:val="16"/>
                <w:szCs w:val="16"/>
              </w:rPr>
            </w:pPr>
            <w:r>
              <w:rPr>
                <w:sz w:val="16"/>
                <w:szCs w:val="16"/>
                <w:color w:val="212529"/>
                <w:spacing w:val="2"/>
                <w:position w:val="1"/>
              </w:rPr>
              <w:t>121143564.95</w:t>
            </w:r>
          </w:p>
        </w:tc>
        <w:tc>
          <w:tcPr>
            <w:tcW w:w="1942" w:type="dxa"/>
            <w:vAlign w:val="top"/>
          </w:tcPr>
          <w:p>
            <w:pPr>
              <w:pStyle w:val="TableText"/>
              <w:ind w:left="793"/>
              <w:spacing w:before="111" w:line="221" w:lineRule="auto"/>
              <w:rPr/>
            </w:pPr>
            <w:r>
              <w:rPr>
                <w:color w:val="212529"/>
                <w:spacing w:val="-7"/>
              </w:rPr>
              <w:t>总计</w:t>
            </w:r>
          </w:p>
        </w:tc>
        <w:tc>
          <w:tcPr>
            <w:tcW w:w="731" w:type="dxa"/>
            <w:vAlign w:val="top"/>
          </w:tcPr>
          <w:p>
            <w:pPr>
              <w:pStyle w:val="TableText"/>
              <w:ind w:left="144"/>
              <w:spacing w:before="111" w:line="239" w:lineRule="auto"/>
              <w:rPr/>
            </w:pPr>
            <w:r>
              <w:rPr>
                <w:color w:val="212529"/>
                <w:spacing w:val="-2"/>
              </w:rPr>
              <w:t>62.00</w:t>
            </w:r>
          </w:p>
        </w:tc>
        <w:tc>
          <w:tcPr>
            <w:tcW w:w="1817" w:type="dxa"/>
            <w:vAlign w:val="top"/>
          </w:tcPr>
          <w:p>
            <w:pPr>
              <w:pStyle w:val="TableText"/>
              <w:ind w:right="2"/>
              <w:spacing w:before="122" w:line="215" w:lineRule="exact"/>
              <w:jc w:val="right"/>
              <w:rPr>
                <w:sz w:val="16"/>
                <w:szCs w:val="16"/>
              </w:rPr>
            </w:pPr>
            <w:r>
              <w:rPr>
                <w:sz w:val="16"/>
                <w:szCs w:val="16"/>
                <w:color w:val="212529"/>
                <w:spacing w:val="2"/>
                <w:position w:val="1"/>
              </w:rPr>
              <w:t>121143564.95</w:t>
            </w:r>
          </w:p>
        </w:tc>
      </w:tr>
      <w:tr>
        <w:trPr>
          <w:trHeight w:val="421"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4"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11"/>
          <w:footerReference w:type="default" r:id="rId12"/>
          <w:pgSz w:w="11900" w:h="16840"/>
          <w:pgMar w:top="642" w:right="0" w:bottom="340" w:left="0" w:header="326" w:footer="93" w:gutter="0"/>
        </w:sectPr>
        <w:rPr>
          <w:rFonts w:ascii="Arial" w:hAnsi="Arial" w:eastAsia="Arial" w:cs="Arial"/>
          <w:sz w:val="21"/>
          <w:szCs w:val="21"/>
        </w:rPr>
      </w:pPr>
    </w:p>
    <w:p>
      <w:pPr>
        <w:spacing w:before="232"/>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65"/>
        <w:gridCol w:w="1259"/>
        <w:gridCol w:w="1619"/>
        <w:gridCol w:w="1511"/>
        <w:gridCol w:w="635"/>
        <w:gridCol w:w="707"/>
        <w:gridCol w:w="767"/>
        <w:gridCol w:w="612"/>
        <w:gridCol w:w="641"/>
      </w:tblGrid>
      <w:tr>
        <w:trPr>
          <w:trHeight w:val="320"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17"/>
              <w:spacing w:before="35" w:line="211" w:lineRule="auto"/>
              <w:outlineLvl w:val="1"/>
              <w:rPr>
                <w:sz w:val="24"/>
                <w:szCs w:val="24"/>
              </w:rPr>
            </w:pPr>
            <w:bookmarkStart w:name="bookmark6" w:id="8"/>
            <w:bookmarkEnd w:id="8"/>
            <w:r>
              <w:rPr>
                <w:sz w:val="24"/>
                <w:szCs w:val="24"/>
                <w:color w:val="212529"/>
                <w:spacing w:val="-4"/>
              </w:rPr>
              <w:t>收入决算表</w:t>
            </w:r>
          </w:p>
        </w:tc>
      </w:tr>
      <w:tr>
        <w:trPr>
          <w:trHeight w:val="314" w:hRule="atLeast"/>
        </w:trPr>
        <w:tc>
          <w:tcPr>
            <w:tcW w:w="126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5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61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1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6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61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641" w:type="dxa"/>
            <w:vAlign w:val="top"/>
            <w:tcBorders>
              <w:bottom w:val="single" w:color="FFFFFF" w:sz="4" w:space="0"/>
              <w:top w:val="single" w:color="FFFFFF" w:sz="4" w:space="0"/>
              <w:left w:val="single" w:color="FFFFFF" w:sz="2" w:space="0"/>
              <w:right w:val="single" w:color="FFFFFF" w:sz="2" w:space="0"/>
            </w:tcBorders>
          </w:tcPr>
          <w:p>
            <w:pPr>
              <w:pStyle w:val="TableText"/>
              <w:ind w:left="18"/>
              <w:spacing w:before="66" w:line="228" w:lineRule="auto"/>
              <w:rPr>
                <w:sz w:val="15"/>
                <w:szCs w:val="15"/>
              </w:rPr>
            </w:pPr>
            <w:r>
              <w:rPr>
                <w:sz w:val="15"/>
                <w:szCs w:val="15"/>
                <w:color w:val="212529"/>
                <w:spacing w:val="2"/>
              </w:rPr>
              <w:t>公开02表</w:t>
            </w:r>
          </w:p>
        </w:tc>
      </w:tr>
      <w:tr>
        <w:trPr>
          <w:trHeight w:val="314" w:hRule="atLeast"/>
        </w:trPr>
        <w:tc>
          <w:tcPr>
            <w:tcW w:w="4143" w:type="dxa"/>
            <w:vAlign w:val="top"/>
            <w:gridSpan w:val="3"/>
            <w:tcBorders>
              <w:top w:val="single" w:color="FFFFFF" w:sz="4" w:space="0"/>
            </w:tcBorders>
          </w:tcPr>
          <w:p>
            <w:pPr>
              <w:pStyle w:val="TableText"/>
              <w:ind w:left="9"/>
              <w:spacing w:before="66" w:line="226" w:lineRule="auto"/>
              <w:rPr>
                <w:sz w:val="15"/>
                <w:szCs w:val="15"/>
              </w:rPr>
            </w:pPr>
            <w:r>
              <w:rPr>
                <w:sz w:val="15"/>
                <w:szCs w:val="15"/>
                <w:color w:val="212529"/>
                <w:spacing w:val="5"/>
              </w:rPr>
              <w:t>部门名称：兴县蔡家崖乡人民政府</w:t>
            </w:r>
          </w:p>
        </w:tc>
        <w:tc>
          <w:tcPr>
            <w:tcW w:w="2146" w:type="dxa"/>
            <w:vAlign w:val="top"/>
            <w:gridSpan w:val="2"/>
            <w:tcBorders>
              <w:top w:val="single" w:color="FFFFFF" w:sz="4" w:space="0"/>
            </w:tcBorders>
          </w:tcPr>
          <w:p>
            <w:pPr>
              <w:pStyle w:val="TableText"/>
              <w:ind w:left="740"/>
              <w:spacing w:before="67" w:line="229" w:lineRule="auto"/>
              <w:rPr>
                <w:sz w:val="16"/>
                <w:szCs w:val="16"/>
              </w:rPr>
            </w:pPr>
            <w:r>
              <w:rPr>
                <w:sz w:val="16"/>
                <w:szCs w:val="16"/>
                <w:color w:val="212529"/>
                <w:spacing w:val="3"/>
              </w:rPr>
              <w:t>2022年度</w:t>
            </w:r>
          </w:p>
        </w:tc>
        <w:tc>
          <w:tcPr>
            <w:tcW w:w="707" w:type="dxa"/>
            <w:vAlign w:val="top"/>
            <w:tcBorders>
              <w:top w:val="single" w:color="FFFFFF" w:sz="4" w:space="0"/>
            </w:tcBorders>
          </w:tcPr>
          <w:p>
            <w:pPr>
              <w:rPr>
                <w:rFonts w:ascii="Arial"/>
                <w:sz w:val="21"/>
              </w:rPr>
            </w:pPr>
            <w:r/>
          </w:p>
        </w:tc>
        <w:tc>
          <w:tcPr>
            <w:tcW w:w="767" w:type="dxa"/>
            <w:vAlign w:val="top"/>
            <w:tcBorders>
              <w:top w:val="single" w:color="FFFFFF" w:sz="4" w:space="0"/>
            </w:tcBorders>
          </w:tcPr>
          <w:p>
            <w:pPr>
              <w:rPr>
                <w:rFonts w:ascii="Arial"/>
                <w:sz w:val="21"/>
              </w:rPr>
            </w:pPr>
            <w:r/>
          </w:p>
        </w:tc>
        <w:tc>
          <w:tcPr>
            <w:tcW w:w="1253" w:type="dxa"/>
            <w:vAlign w:val="top"/>
            <w:gridSpan w:val="2"/>
            <w:tcBorders>
              <w:top w:val="single" w:color="FFFFFF" w:sz="4" w:space="0"/>
            </w:tcBorders>
          </w:tcPr>
          <w:p>
            <w:pPr>
              <w:pStyle w:val="TableText"/>
              <w:spacing w:before="66" w:line="227" w:lineRule="auto"/>
              <w:jc w:val="right"/>
              <w:rPr>
                <w:sz w:val="15"/>
                <w:szCs w:val="15"/>
              </w:rPr>
            </w:pPr>
            <w:r>
              <w:rPr>
                <w:sz w:val="15"/>
                <w:szCs w:val="15"/>
                <w:color w:val="212529"/>
                <w:spacing w:val="5"/>
              </w:rPr>
              <w:t>金额单位：元</w:t>
            </w:r>
          </w:p>
        </w:tc>
      </w:tr>
      <w:tr>
        <w:trPr>
          <w:trHeight w:val="314" w:hRule="atLeast"/>
        </w:trPr>
        <w:tc>
          <w:tcPr>
            <w:tcW w:w="2524" w:type="dxa"/>
            <w:vAlign w:val="top"/>
            <w:gridSpan w:val="2"/>
          </w:tcPr>
          <w:p>
            <w:pPr>
              <w:pStyle w:val="TableText"/>
              <w:ind w:left="1080"/>
              <w:spacing w:before="45" w:line="220" w:lineRule="auto"/>
              <w:rPr/>
            </w:pPr>
            <w:r>
              <w:rPr>
                <w:color w:val="212529"/>
                <w:spacing w:val="-6"/>
              </w:rPr>
              <w:t>项目</w:t>
            </w:r>
          </w:p>
        </w:tc>
        <w:tc>
          <w:tcPr>
            <w:tcW w:w="1619" w:type="dxa"/>
            <w:vAlign w:val="top"/>
            <w:vMerge w:val="restart"/>
            <w:tcBorders>
              <w:bottom w:val="nil"/>
            </w:tcBorders>
          </w:tcPr>
          <w:p>
            <w:pPr>
              <w:pStyle w:val="TableText"/>
              <w:ind w:left="264"/>
              <w:spacing w:before="297" w:line="219" w:lineRule="auto"/>
              <w:rPr/>
            </w:pPr>
            <w:r>
              <w:rPr>
                <w:color w:val="212529"/>
                <w:spacing w:val="-2"/>
              </w:rPr>
              <w:t>本年收入合计</w:t>
            </w:r>
          </w:p>
        </w:tc>
        <w:tc>
          <w:tcPr>
            <w:tcW w:w="1511" w:type="dxa"/>
            <w:vAlign w:val="top"/>
            <w:vMerge w:val="restart"/>
            <w:tcBorders>
              <w:bottom w:val="nil"/>
            </w:tcBorders>
          </w:tcPr>
          <w:p>
            <w:pPr>
              <w:pStyle w:val="TableText"/>
              <w:ind w:left="211"/>
              <w:spacing w:before="298" w:line="219" w:lineRule="auto"/>
              <w:rPr/>
            </w:pPr>
            <w:r>
              <w:rPr>
                <w:color w:val="212529"/>
                <w:spacing w:val="-2"/>
              </w:rPr>
              <w:t>财政拨款收入</w:t>
            </w:r>
          </w:p>
        </w:tc>
        <w:tc>
          <w:tcPr>
            <w:tcW w:w="635" w:type="dxa"/>
            <w:vAlign w:val="top"/>
            <w:vMerge w:val="restart"/>
            <w:tcBorders>
              <w:bottom w:val="nil"/>
            </w:tcBorders>
          </w:tcPr>
          <w:p>
            <w:pPr>
              <w:pStyle w:val="TableText"/>
              <w:ind w:left="46"/>
              <w:spacing w:before="201" w:line="209" w:lineRule="auto"/>
              <w:rPr/>
            </w:pPr>
            <w:r>
              <w:rPr>
                <w:color w:val="212529"/>
                <w:spacing w:val="-4"/>
              </w:rPr>
              <w:t>上级补</w:t>
            </w:r>
          </w:p>
          <w:p>
            <w:pPr>
              <w:pStyle w:val="TableText"/>
              <w:ind w:left="44"/>
              <w:spacing w:line="219" w:lineRule="auto"/>
              <w:rPr/>
            </w:pPr>
            <w:r>
              <w:rPr>
                <w:color w:val="212529"/>
                <w:spacing w:val="-3"/>
              </w:rPr>
              <w:t>助收入</w:t>
            </w:r>
          </w:p>
        </w:tc>
        <w:tc>
          <w:tcPr>
            <w:tcW w:w="707" w:type="dxa"/>
            <w:vAlign w:val="top"/>
            <w:vMerge w:val="restart"/>
            <w:tcBorders>
              <w:bottom w:val="nil"/>
            </w:tcBorders>
          </w:tcPr>
          <w:p>
            <w:pPr>
              <w:pStyle w:val="TableText"/>
              <w:ind w:left="81"/>
              <w:spacing w:before="201" w:line="209" w:lineRule="auto"/>
              <w:rPr/>
            </w:pPr>
            <w:r>
              <w:rPr>
                <w:color w:val="212529"/>
                <w:spacing w:val="-3"/>
              </w:rPr>
              <w:t>事业收</w:t>
            </w:r>
          </w:p>
          <w:p>
            <w:pPr>
              <w:pStyle w:val="TableText"/>
              <w:ind w:left="261"/>
              <w:spacing w:line="225" w:lineRule="auto"/>
              <w:rPr/>
            </w:pPr>
            <w:r>
              <w:rPr>
                <w:color w:val="212529"/>
              </w:rPr>
              <w:t>入</w:t>
            </w:r>
          </w:p>
        </w:tc>
        <w:tc>
          <w:tcPr>
            <w:tcW w:w="767" w:type="dxa"/>
            <w:vAlign w:val="top"/>
            <w:vMerge w:val="restart"/>
            <w:tcBorders>
              <w:bottom w:val="nil"/>
            </w:tcBorders>
          </w:tcPr>
          <w:p>
            <w:pPr>
              <w:pStyle w:val="TableText"/>
              <w:ind w:left="24"/>
              <w:spacing w:before="298" w:line="219" w:lineRule="auto"/>
              <w:rPr/>
            </w:pPr>
            <w:r>
              <w:rPr>
                <w:color w:val="212529"/>
                <w:spacing w:val="-3"/>
              </w:rPr>
              <w:t>经营收入</w:t>
            </w:r>
          </w:p>
        </w:tc>
        <w:tc>
          <w:tcPr>
            <w:tcW w:w="612" w:type="dxa"/>
            <w:vAlign w:val="top"/>
            <w:vMerge w:val="restart"/>
            <w:tcBorders>
              <w:bottom w:val="nil"/>
            </w:tcBorders>
          </w:tcPr>
          <w:p>
            <w:pPr>
              <w:pStyle w:val="TableText"/>
              <w:ind w:left="50"/>
              <w:spacing w:line="206" w:lineRule="auto"/>
              <w:rPr/>
            </w:pPr>
            <w:r>
              <w:rPr>
                <w:color w:val="212529"/>
                <w:spacing w:val="-8"/>
              </w:rPr>
              <w:t>附属单</w:t>
            </w:r>
          </w:p>
          <w:p>
            <w:pPr>
              <w:pStyle w:val="TableText"/>
              <w:ind w:left="216"/>
              <w:spacing w:line="209" w:lineRule="auto"/>
              <w:rPr/>
            </w:pPr>
            <w:r>
              <w:rPr>
                <w:color w:val="212529"/>
              </w:rPr>
              <w:t>位</w:t>
            </w:r>
          </w:p>
          <w:p>
            <w:pPr>
              <w:pStyle w:val="TableText"/>
              <w:ind w:left="37"/>
              <w:spacing w:line="209" w:lineRule="auto"/>
              <w:rPr/>
            </w:pPr>
            <w:r>
              <w:rPr>
                <w:color w:val="212529"/>
                <w:spacing w:val="-4"/>
              </w:rPr>
              <w:t>上缴收</w:t>
            </w:r>
          </w:p>
          <w:p>
            <w:pPr>
              <w:pStyle w:val="TableText"/>
              <w:ind w:left="215"/>
              <w:spacing w:line="202" w:lineRule="auto"/>
              <w:rPr/>
            </w:pPr>
            <w:r>
              <w:rPr>
                <w:color w:val="212529"/>
              </w:rPr>
              <w:t>入</w:t>
            </w:r>
          </w:p>
        </w:tc>
        <w:tc>
          <w:tcPr>
            <w:tcW w:w="641" w:type="dxa"/>
            <w:vAlign w:val="top"/>
            <w:vMerge w:val="restart"/>
            <w:tcBorders>
              <w:bottom w:val="nil"/>
            </w:tcBorders>
          </w:tcPr>
          <w:p>
            <w:pPr>
              <w:pStyle w:val="TableText"/>
              <w:ind w:left="49"/>
              <w:spacing w:before="201" w:line="209" w:lineRule="auto"/>
              <w:rPr/>
            </w:pPr>
            <w:r>
              <w:rPr>
                <w:color w:val="212529"/>
                <w:spacing w:val="-4"/>
              </w:rPr>
              <w:t>其他收</w:t>
            </w:r>
          </w:p>
          <w:p>
            <w:pPr>
              <w:pStyle w:val="TableText"/>
              <w:ind w:left="227"/>
              <w:spacing w:line="225" w:lineRule="auto"/>
              <w:rPr/>
            </w:pPr>
            <w:r>
              <w:rPr>
                <w:color w:val="212529"/>
              </w:rPr>
              <w:t>入</w:t>
            </w:r>
          </w:p>
        </w:tc>
      </w:tr>
      <w:tr>
        <w:trPr>
          <w:trHeight w:val="493" w:hRule="atLeast"/>
        </w:trPr>
        <w:tc>
          <w:tcPr>
            <w:tcW w:w="1265" w:type="dxa"/>
            <w:vAlign w:val="top"/>
          </w:tcPr>
          <w:p>
            <w:pPr>
              <w:pStyle w:val="TableText"/>
              <w:ind w:left="269"/>
              <w:spacing w:before="34" w:line="209" w:lineRule="auto"/>
              <w:rPr/>
            </w:pPr>
            <w:r>
              <w:rPr>
                <w:color w:val="212529"/>
                <w:spacing w:val="-3"/>
              </w:rPr>
              <w:t>功能分类</w:t>
            </w:r>
          </w:p>
          <w:p>
            <w:pPr>
              <w:pStyle w:val="TableText"/>
              <w:ind w:left="267"/>
              <w:spacing w:line="218" w:lineRule="auto"/>
              <w:rPr/>
            </w:pPr>
            <w:r>
              <w:rPr>
                <w:color w:val="212529"/>
                <w:spacing w:val="-3"/>
              </w:rPr>
              <w:t>科目编码</w:t>
            </w:r>
          </w:p>
        </w:tc>
        <w:tc>
          <w:tcPr>
            <w:tcW w:w="1259" w:type="dxa"/>
            <w:vAlign w:val="top"/>
          </w:tcPr>
          <w:p>
            <w:pPr>
              <w:pStyle w:val="TableText"/>
              <w:ind w:left="262"/>
              <w:spacing w:before="141" w:line="219" w:lineRule="auto"/>
              <w:rPr/>
            </w:pPr>
            <w:r>
              <w:rPr>
                <w:color w:val="212529"/>
                <w:spacing w:val="-3"/>
              </w:rPr>
              <w:t>科目名称</w:t>
            </w:r>
          </w:p>
        </w:tc>
        <w:tc>
          <w:tcPr>
            <w:tcW w:w="1619" w:type="dxa"/>
            <w:vAlign w:val="top"/>
            <w:vMerge w:val="continue"/>
            <w:tcBorders>
              <w:top w:val="nil"/>
            </w:tcBorders>
          </w:tcPr>
          <w:p>
            <w:pPr>
              <w:rPr>
                <w:rFonts w:ascii="Arial"/>
                <w:sz w:val="21"/>
              </w:rPr>
            </w:pPr>
            <w:r/>
          </w:p>
        </w:tc>
        <w:tc>
          <w:tcPr>
            <w:tcW w:w="1511" w:type="dxa"/>
            <w:vAlign w:val="top"/>
            <w:vMerge w:val="continue"/>
            <w:tcBorders>
              <w:top w:val="nil"/>
            </w:tcBorders>
          </w:tcPr>
          <w:p>
            <w:pPr>
              <w:rPr>
                <w:rFonts w:ascii="Arial"/>
                <w:sz w:val="21"/>
              </w:rPr>
            </w:pPr>
            <w:r/>
          </w:p>
        </w:tc>
        <w:tc>
          <w:tcPr>
            <w:tcW w:w="635" w:type="dxa"/>
            <w:vAlign w:val="top"/>
            <w:vMerge w:val="continue"/>
            <w:tcBorders>
              <w:top w:val="nil"/>
            </w:tcBorders>
          </w:tcPr>
          <w:p>
            <w:pPr>
              <w:rPr>
                <w:rFonts w:ascii="Arial"/>
                <w:sz w:val="21"/>
              </w:rPr>
            </w:pPr>
            <w:r/>
          </w:p>
        </w:tc>
        <w:tc>
          <w:tcPr>
            <w:tcW w:w="707" w:type="dxa"/>
            <w:vAlign w:val="top"/>
            <w:vMerge w:val="continue"/>
            <w:tcBorders>
              <w:top w:val="nil"/>
            </w:tcBorders>
          </w:tcPr>
          <w:p>
            <w:pPr>
              <w:rPr>
                <w:rFonts w:ascii="Arial"/>
                <w:sz w:val="21"/>
              </w:rPr>
            </w:pPr>
            <w:r/>
          </w:p>
        </w:tc>
        <w:tc>
          <w:tcPr>
            <w:tcW w:w="767" w:type="dxa"/>
            <w:vAlign w:val="top"/>
            <w:vMerge w:val="continue"/>
            <w:tcBorders>
              <w:top w:val="nil"/>
            </w:tcBorders>
          </w:tcPr>
          <w:p>
            <w:pPr>
              <w:rPr>
                <w:rFonts w:ascii="Arial"/>
                <w:sz w:val="21"/>
              </w:rPr>
            </w:pPr>
            <w:r/>
          </w:p>
        </w:tc>
        <w:tc>
          <w:tcPr>
            <w:tcW w:w="612" w:type="dxa"/>
            <w:vAlign w:val="top"/>
            <w:vMerge w:val="continue"/>
            <w:tcBorders>
              <w:top w:val="nil"/>
            </w:tcBorders>
          </w:tcPr>
          <w:p>
            <w:pPr>
              <w:rPr>
                <w:rFonts w:ascii="Arial"/>
                <w:sz w:val="21"/>
              </w:rPr>
            </w:pPr>
            <w:r/>
          </w:p>
        </w:tc>
        <w:tc>
          <w:tcPr>
            <w:tcW w:w="641" w:type="dxa"/>
            <w:vAlign w:val="top"/>
            <w:vMerge w:val="continue"/>
            <w:tcBorders>
              <w:top w:val="nil"/>
            </w:tcBorders>
          </w:tcPr>
          <w:p>
            <w:pPr>
              <w:rPr>
                <w:rFonts w:ascii="Arial"/>
                <w:sz w:val="21"/>
              </w:rPr>
            </w:pPr>
            <w:r/>
          </w:p>
        </w:tc>
      </w:tr>
      <w:tr>
        <w:trPr>
          <w:trHeight w:val="314" w:hRule="atLeast"/>
        </w:trPr>
        <w:tc>
          <w:tcPr>
            <w:tcW w:w="2524" w:type="dxa"/>
            <w:vAlign w:val="top"/>
            <w:gridSpan w:val="2"/>
          </w:tcPr>
          <w:p>
            <w:pPr>
              <w:ind w:left="1069"/>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619" w:type="dxa"/>
            <w:vAlign w:val="top"/>
          </w:tcPr>
          <w:p>
            <w:pPr>
              <w:ind w:left="767"/>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511" w:type="dxa"/>
            <w:vAlign w:val="top"/>
          </w:tcPr>
          <w:p>
            <w:pPr>
              <w:ind w:left="707"/>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635" w:type="dxa"/>
            <w:vAlign w:val="top"/>
          </w:tcPr>
          <w:p>
            <w:pPr>
              <w:ind w:left="270"/>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707" w:type="dxa"/>
            <w:vAlign w:val="top"/>
          </w:tcPr>
          <w:p>
            <w:pPr>
              <w:ind w:left="307"/>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767" w:type="dxa"/>
            <w:vAlign w:val="top"/>
          </w:tcPr>
          <w:p>
            <w:pPr>
              <w:ind w:left="338"/>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612" w:type="dxa"/>
            <w:vAlign w:val="top"/>
          </w:tcPr>
          <w:p>
            <w:pPr>
              <w:ind w:left="263"/>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641" w:type="dxa"/>
            <w:vAlign w:val="top"/>
          </w:tcPr>
          <w:p>
            <w:pPr>
              <w:ind w:left="274"/>
              <w:spacing w:before="37"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14" w:hRule="atLeast"/>
        </w:trPr>
        <w:tc>
          <w:tcPr>
            <w:tcW w:w="2524" w:type="dxa"/>
            <w:vAlign w:val="top"/>
            <w:gridSpan w:val="2"/>
          </w:tcPr>
          <w:p>
            <w:pPr>
              <w:ind w:left="1073"/>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619" w:type="dxa"/>
            <w:vAlign w:val="top"/>
          </w:tcPr>
          <w:p>
            <w:pPr>
              <w:pStyle w:val="TableText"/>
              <w:ind w:right="2"/>
              <w:spacing w:before="46" w:line="239" w:lineRule="auto"/>
              <w:jc w:val="right"/>
              <w:rPr/>
            </w:pPr>
            <w:r>
              <w:rPr>
                <w:color w:val="212529"/>
                <w:spacing w:val="-2"/>
              </w:rPr>
              <w:t>120726095.65</w:t>
            </w:r>
          </w:p>
        </w:tc>
        <w:tc>
          <w:tcPr>
            <w:tcW w:w="1511" w:type="dxa"/>
            <w:vAlign w:val="top"/>
          </w:tcPr>
          <w:p>
            <w:pPr>
              <w:pStyle w:val="TableText"/>
              <w:ind w:right="1"/>
              <w:spacing w:before="46" w:line="239" w:lineRule="auto"/>
              <w:jc w:val="right"/>
              <w:rPr/>
            </w:pPr>
            <w:r>
              <w:rPr>
                <w:color w:val="212529"/>
                <w:spacing w:val="-2"/>
              </w:rPr>
              <w:t>120726095.65</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4"/>
              <w:rPr/>
            </w:pPr>
            <w:r>
              <w:rPr>
                <w:color w:val="212529"/>
                <w:spacing w:val="-4"/>
              </w:rPr>
              <w:t>201</w:t>
            </w:r>
          </w:p>
        </w:tc>
        <w:tc>
          <w:tcPr>
            <w:tcW w:w="1259" w:type="dxa"/>
            <w:vAlign w:val="top"/>
          </w:tcPr>
          <w:p>
            <w:pPr>
              <w:pStyle w:val="TableText"/>
              <w:ind w:left="5" w:right="172" w:firstLine="2"/>
              <w:spacing w:line="205" w:lineRule="auto"/>
              <w:rPr/>
            </w:pPr>
            <w:r>
              <w:rPr>
                <w:color w:val="212529"/>
                <w:spacing w:val="-2"/>
              </w:rPr>
              <w:t>一般公共服务</w:t>
            </w:r>
            <w:r>
              <w:rPr>
                <w:color w:val="212529"/>
              </w:rPr>
              <w:t xml:space="preserve"> </w:t>
            </w:r>
            <w:r>
              <w:rPr>
                <w:color w:val="212529"/>
                <w:spacing w:val="-5"/>
              </w:rPr>
              <w:t>支出</w:t>
            </w:r>
          </w:p>
        </w:tc>
        <w:tc>
          <w:tcPr>
            <w:tcW w:w="1619" w:type="dxa"/>
            <w:vAlign w:val="top"/>
          </w:tcPr>
          <w:p>
            <w:pPr>
              <w:pStyle w:val="TableText"/>
              <w:ind w:right="8"/>
              <w:spacing w:before="94" w:line="239" w:lineRule="auto"/>
              <w:jc w:val="right"/>
              <w:rPr/>
            </w:pPr>
            <w:r>
              <w:rPr>
                <w:color w:val="212529"/>
                <w:spacing w:val="-2"/>
              </w:rPr>
              <w:t>14092930.26</w:t>
            </w:r>
          </w:p>
        </w:tc>
        <w:tc>
          <w:tcPr>
            <w:tcW w:w="1511" w:type="dxa"/>
            <w:vAlign w:val="top"/>
          </w:tcPr>
          <w:p>
            <w:pPr>
              <w:pStyle w:val="TableText"/>
              <w:ind w:right="7"/>
              <w:spacing w:before="94" w:line="239" w:lineRule="auto"/>
              <w:jc w:val="right"/>
              <w:rPr/>
            </w:pPr>
            <w:r>
              <w:rPr>
                <w:color w:val="212529"/>
                <w:spacing w:val="-2"/>
              </w:rPr>
              <w:t>14092930.26</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6"/>
              <w:rPr/>
            </w:pPr>
            <w:r>
              <w:rPr>
                <w:color w:val="212529"/>
                <w:spacing w:val="-2"/>
              </w:rPr>
              <w:t>20101</w:t>
            </w:r>
          </w:p>
        </w:tc>
        <w:tc>
          <w:tcPr>
            <w:tcW w:w="1259" w:type="dxa"/>
            <w:vAlign w:val="top"/>
          </w:tcPr>
          <w:p>
            <w:pPr>
              <w:pStyle w:val="TableText"/>
              <w:ind w:left="5"/>
              <w:spacing w:before="47" w:line="219" w:lineRule="auto"/>
              <w:rPr/>
            </w:pPr>
            <w:r>
              <w:rPr>
                <w:color w:val="212529"/>
                <w:spacing w:val="-3"/>
              </w:rPr>
              <w:t>人大事务</w:t>
            </w:r>
          </w:p>
        </w:tc>
        <w:tc>
          <w:tcPr>
            <w:tcW w:w="1619" w:type="dxa"/>
            <w:vAlign w:val="top"/>
          </w:tcPr>
          <w:p>
            <w:pPr>
              <w:pStyle w:val="TableText"/>
              <w:ind w:right="2"/>
              <w:spacing w:before="47" w:line="239" w:lineRule="auto"/>
              <w:jc w:val="right"/>
              <w:rPr/>
            </w:pPr>
            <w:r>
              <w:rPr>
                <w:color w:val="212529"/>
                <w:spacing w:val="-1"/>
              </w:rPr>
              <w:t>49814.00</w:t>
            </w:r>
          </w:p>
        </w:tc>
        <w:tc>
          <w:tcPr>
            <w:tcW w:w="1511" w:type="dxa"/>
            <w:vAlign w:val="top"/>
          </w:tcPr>
          <w:p>
            <w:pPr>
              <w:pStyle w:val="TableText"/>
              <w:ind w:right="1"/>
              <w:spacing w:before="47" w:line="239" w:lineRule="auto"/>
              <w:jc w:val="right"/>
              <w:rPr/>
            </w:pPr>
            <w:r>
              <w:rPr>
                <w:color w:val="212529"/>
                <w:spacing w:val="-1"/>
              </w:rPr>
              <w:t>49814.00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4"/>
              <w:rPr/>
            </w:pPr>
            <w:r>
              <w:rPr>
                <w:color w:val="212529"/>
                <w:spacing w:val="-2"/>
              </w:rPr>
              <w:t>2010199</w:t>
            </w:r>
          </w:p>
        </w:tc>
        <w:tc>
          <w:tcPr>
            <w:tcW w:w="1259" w:type="dxa"/>
            <w:vAlign w:val="top"/>
          </w:tcPr>
          <w:p>
            <w:pPr>
              <w:pStyle w:val="TableText"/>
              <w:ind w:left="5" w:right="172"/>
              <w:spacing w:line="205" w:lineRule="auto"/>
              <w:rPr/>
            </w:pPr>
            <w:r>
              <w:rPr>
                <w:color w:val="212529"/>
                <w:spacing w:val="-2"/>
              </w:rPr>
              <w:t>其他人大事务</w:t>
            </w:r>
            <w:r>
              <w:rPr>
                <w:color w:val="212529"/>
                <w:spacing w:val="2"/>
              </w:rPr>
              <w:t xml:space="preserve"> </w:t>
            </w:r>
            <w:r>
              <w:rPr>
                <w:color w:val="212529"/>
                <w:spacing w:val="-5"/>
              </w:rPr>
              <w:t>支出</w:t>
            </w:r>
          </w:p>
        </w:tc>
        <w:tc>
          <w:tcPr>
            <w:tcW w:w="1619" w:type="dxa"/>
            <w:vAlign w:val="top"/>
          </w:tcPr>
          <w:p>
            <w:pPr>
              <w:pStyle w:val="TableText"/>
              <w:ind w:right="2"/>
              <w:spacing w:before="95" w:line="239" w:lineRule="auto"/>
              <w:jc w:val="right"/>
              <w:rPr/>
            </w:pPr>
            <w:r>
              <w:rPr>
                <w:color w:val="212529"/>
                <w:spacing w:val="-1"/>
              </w:rPr>
              <w:t>49814.00</w:t>
            </w:r>
          </w:p>
        </w:tc>
        <w:tc>
          <w:tcPr>
            <w:tcW w:w="1511" w:type="dxa"/>
            <w:vAlign w:val="top"/>
          </w:tcPr>
          <w:p>
            <w:pPr>
              <w:pStyle w:val="TableText"/>
              <w:ind w:right="1"/>
              <w:spacing w:before="95" w:line="239" w:lineRule="auto"/>
              <w:jc w:val="right"/>
              <w:rPr/>
            </w:pPr>
            <w:r>
              <w:rPr>
                <w:color w:val="212529"/>
                <w:spacing w:val="-1"/>
              </w:rPr>
              <w:t>49814.00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6"/>
              <w:rPr/>
            </w:pPr>
            <w:r>
              <w:rPr>
                <w:color w:val="212529"/>
                <w:spacing w:val="-2"/>
              </w:rPr>
              <w:t>20102</w:t>
            </w:r>
          </w:p>
        </w:tc>
        <w:tc>
          <w:tcPr>
            <w:tcW w:w="1259" w:type="dxa"/>
            <w:vAlign w:val="top"/>
          </w:tcPr>
          <w:p>
            <w:pPr>
              <w:pStyle w:val="TableText"/>
              <w:ind w:left="3"/>
              <w:spacing w:before="47" w:line="219" w:lineRule="auto"/>
              <w:rPr/>
            </w:pPr>
            <w:r>
              <w:rPr>
                <w:color w:val="212529"/>
                <w:spacing w:val="-2"/>
              </w:rPr>
              <w:t>政协事务</w:t>
            </w:r>
          </w:p>
        </w:tc>
        <w:tc>
          <w:tcPr>
            <w:tcW w:w="1619" w:type="dxa"/>
            <w:vAlign w:val="top"/>
          </w:tcPr>
          <w:p>
            <w:pPr>
              <w:pStyle w:val="TableText"/>
              <w:ind w:right="2"/>
              <w:spacing w:before="47" w:line="239" w:lineRule="auto"/>
              <w:jc w:val="right"/>
              <w:rPr/>
            </w:pPr>
            <w:r>
              <w:rPr>
                <w:color w:val="212529"/>
                <w:spacing w:val="-1"/>
              </w:rPr>
              <w:t>40000.00</w:t>
            </w:r>
          </w:p>
        </w:tc>
        <w:tc>
          <w:tcPr>
            <w:tcW w:w="1511" w:type="dxa"/>
            <w:vAlign w:val="top"/>
          </w:tcPr>
          <w:p>
            <w:pPr>
              <w:pStyle w:val="TableText"/>
              <w:ind w:right="1"/>
              <w:spacing w:before="47" w:line="239" w:lineRule="auto"/>
              <w:jc w:val="right"/>
              <w:rPr/>
            </w:pPr>
            <w:r>
              <w:rPr>
                <w:color w:val="212529"/>
                <w:spacing w:val="-1"/>
              </w:rPr>
              <w:t>40000.00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5"/>
              <w:rPr/>
            </w:pPr>
            <w:r>
              <w:rPr>
                <w:color w:val="212529"/>
                <w:spacing w:val="-2"/>
              </w:rPr>
              <w:t>2010299</w:t>
            </w:r>
          </w:p>
        </w:tc>
        <w:tc>
          <w:tcPr>
            <w:tcW w:w="1259" w:type="dxa"/>
            <w:vAlign w:val="top"/>
          </w:tcPr>
          <w:p>
            <w:pPr>
              <w:pStyle w:val="TableText"/>
              <w:ind w:left="5" w:right="172"/>
              <w:spacing w:line="205" w:lineRule="auto"/>
              <w:rPr/>
            </w:pPr>
            <w:r>
              <w:rPr>
                <w:color w:val="212529"/>
                <w:spacing w:val="-2"/>
              </w:rPr>
              <w:t>其他政协事务</w:t>
            </w:r>
            <w:r>
              <w:rPr>
                <w:color w:val="212529"/>
                <w:spacing w:val="2"/>
              </w:rPr>
              <w:t xml:space="preserve"> </w:t>
            </w:r>
            <w:r>
              <w:rPr>
                <w:color w:val="212529"/>
                <w:spacing w:val="-5"/>
              </w:rPr>
              <w:t>支出</w:t>
            </w:r>
          </w:p>
        </w:tc>
        <w:tc>
          <w:tcPr>
            <w:tcW w:w="1619" w:type="dxa"/>
            <w:vAlign w:val="top"/>
          </w:tcPr>
          <w:p>
            <w:pPr>
              <w:pStyle w:val="TableText"/>
              <w:ind w:right="2"/>
              <w:spacing w:before="95" w:line="239" w:lineRule="auto"/>
              <w:jc w:val="right"/>
              <w:rPr/>
            </w:pPr>
            <w:r>
              <w:rPr>
                <w:color w:val="212529"/>
                <w:spacing w:val="-1"/>
              </w:rPr>
              <w:t>40000.00</w:t>
            </w:r>
          </w:p>
        </w:tc>
        <w:tc>
          <w:tcPr>
            <w:tcW w:w="1511" w:type="dxa"/>
            <w:vAlign w:val="top"/>
          </w:tcPr>
          <w:p>
            <w:pPr>
              <w:pStyle w:val="TableText"/>
              <w:ind w:right="1"/>
              <w:spacing w:before="95" w:line="239" w:lineRule="auto"/>
              <w:jc w:val="right"/>
              <w:rPr/>
            </w:pPr>
            <w:r>
              <w:rPr>
                <w:color w:val="212529"/>
                <w:spacing w:val="-1"/>
              </w:rPr>
              <w:t>40000.00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03"/>
              <w:rPr/>
            </w:pPr>
            <w:r>
              <w:rPr>
                <w:color w:val="212529"/>
                <w:spacing w:val="-2"/>
              </w:rPr>
              <w:t>20103</w:t>
            </w:r>
          </w:p>
        </w:tc>
        <w:tc>
          <w:tcPr>
            <w:tcW w:w="1259" w:type="dxa"/>
            <w:vAlign w:val="top"/>
          </w:tcPr>
          <w:p>
            <w:pPr>
              <w:pStyle w:val="TableText"/>
              <w:ind w:left="3"/>
              <w:spacing w:line="208" w:lineRule="auto"/>
              <w:rPr/>
            </w:pPr>
            <w:r>
              <w:rPr>
                <w:color w:val="212529"/>
                <w:spacing w:val="-2"/>
              </w:rPr>
              <w:t>政府办公厅</w:t>
            </w:r>
          </w:p>
          <w:p>
            <w:pPr>
              <w:pStyle w:val="TableText"/>
              <w:ind w:left="3" w:right="172" w:firstLine="5"/>
              <w:spacing w:before="1" w:line="204" w:lineRule="auto"/>
              <w:rPr/>
            </w:pPr>
            <w:r>
              <w:rPr>
                <w:color w:val="212529"/>
                <w:spacing w:val="-3"/>
              </w:rPr>
              <w:t>（室）及相关</w:t>
            </w:r>
            <w:r>
              <w:rPr>
                <w:color w:val="212529"/>
                <w:spacing w:val="3"/>
              </w:rPr>
              <w:t xml:space="preserve"> </w:t>
            </w:r>
            <w:r>
              <w:rPr>
                <w:color w:val="212529"/>
                <w:spacing w:val="-2"/>
              </w:rPr>
              <w:t>机构事务</w:t>
            </w:r>
          </w:p>
        </w:tc>
        <w:tc>
          <w:tcPr>
            <w:tcW w:w="1619" w:type="dxa"/>
            <w:vAlign w:val="top"/>
          </w:tcPr>
          <w:p>
            <w:pPr>
              <w:pStyle w:val="TableText"/>
              <w:ind w:right="2"/>
              <w:spacing w:before="203" w:line="239" w:lineRule="auto"/>
              <w:jc w:val="right"/>
              <w:rPr/>
            </w:pPr>
            <w:r>
              <w:rPr>
                <w:color w:val="212529"/>
                <w:spacing w:val="-1"/>
              </w:rPr>
              <w:t>9879144.26</w:t>
            </w:r>
          </w:p>
        </w:tc>
        <w:tc>
          <w:tcPr>
            <w:tcW w:w="1511" w:type="dxa"/>
            <w:vAlign w:val="top"/>
          </w:tcPr>
          <w:p>
            <w:pPr>
              <w:pStyle w:val="TableText"/>
              <w:ind w:right="1"/>
              <w:spacing w:before="203" w:line="239" w:lineRule="auto"/>
              <w:jc w:val="right"/>
              <w:rPr/>
            </w:pPr>
            <w:r>
              <w:rPr>
                <w:color w:val="212529"/>
                <w:spacing w:val="-1"/>
              </w:rPr>
              <w:t>9879144.26</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8"/>
              <w:rPr/>
            </w:pPr>
            <w:r>
              <w:rPr>
                <w:color w:val="212529"/>
                <w:spacing w:val="-2"/>
              </w:rPr>
              <w:t>2010301</w:t>
            </w:r>
          </w:p>
        </w:tc>
        <w:tc>
          <w:tcPr>
            <w:tcW w:w="1259" w:type="dxa"/>
            <w:vAlign w:val="top"/>
          </w:tcPr>
          <w:p>
            <w:pPr>
              <w:pStyle w:val="TableText"/>
              <w:ind w:left="7"/>
              <w:spacing w:before="48" w:line="220" w:lineRule="auto"/>
              <w:rPr/>
            </w:pPr>
            <w:r>
              <w:rPr>
                <w:color w:val="212529"/>
                <w:spacing w:val="-3"/>
              </w:rPr>
              <w:t>行政运行</w:t>
            </w:r>
          </w:p>
        </w:tc>
        <w:tc>
          <w:tcPr>
            <w:tcW w:w="1619" w:type="dxa"/>
            <w:vAlign w:val="top"/>
          </w:tcPr>
          <w:p>
            <w:pPr>
              <w:pStyle w:val="TableText"/>
              <w:ind w:right="2"/>
              <w:spacing w:before="48" w:line="239" w:lineRule="auto"/>
              <w:jc w:val="right"/>
              <w:rPr/>
            </w:pPr>
            <w:r>
              <w:rPr>
                <w:color w:val="212529"/>
                <w:spacing w:val="-2"/>
              </w:rPr>
              <w:t>5772234.42</w:t>
            </w:r>
          </w:p>
        </w:tc>
        <w:tc>
          <w:tcPr>
            <w:tcW w:w="1511" w:type="dxa"/>
            <w:vAlign w:val="top"/>
          </w:tcPr>
          <w:p>
            <w:pPr>
              <w:pStyle w:val="TableText"/>
              <w:ind w:right="1"/>
              <w:spacing w:before="48" w:line="239" w:lineRule="auto"/>
              <w:jc w:val="right"/>
              <w:rPr/>
            </w:pPr>
            <w:r>
              <w:rPr>
                <w:color w:val="212529"/>
                <w:spacing w:val="-2"/>
              </w:rPr>
              <w:t>5772234.42</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6"/>
              <w:rPr/>
            </w:pPr>
            <w:r>
              <w:rPr>
                <w:color w:val="212529"/>
                <w:spacing w:val="-2"/>
              </w:rPr>
              <w:t>2010302</w:t>
            </w:r>
          </w:p>
        </w:tc>
        <w:tc>
          <w:tcPr>
            <w:tcW w:w="1259" w:type="dxa"/>
            <w:vAlign w:val="top"/>
          </w:tcPr>
          <w:p>
            <w:pPr>
              <w:pStyle w:val="TableText"/>
              <w:ind w:left="4" w:right="172" w:firstLine="2"/>
              <w:spacing w:line="205" w:lineRule="auto"/>
              <w:rPr/>
            </w:pPr>
            <w:r>
              <w:rPr>
                <w:color w:val="212529"/>
                <w:spacing w:val="-2"/>
              </w:rPr>
              <w:t>一般行政管理</w:t>
            </w:r>
            <w:r>
              <w:rPr>
                <w:color w:val="212529"/>
              </w:rPr>
              <w:t xml:space="preserve"> </w:t>
            </w:r>
            <w:r>
              <w:rPr>
                <w:color w:val="212529"/>
                <w:spacing w:val="-5"/>
              </w:rPr>
              <w:t>事务</w:t>
            </w:r>
          </w:p>
        </w:tc>
        <w:tc>
          <w:tcPr>
            <w:tcW w:w="1619" w:type="dxa"/>
            <w:vAlign w:val="top"/>
          </w:tcPr>
          <w:p>
            <w:pPr>
              <w:pStyle w:val="TableText"/>
              <w:ind w:right="8"/>
              <w:spacing w:before="96" w:line="239" w:lineRule="auto"/>
              <w:jc w:val="right"/>
              <w:rPr/>
            </w:pPr>
            <w:r>
              <w:rPr>
                <w:color w:val="212529"/>
                <w:spacing w:val="-2"/>
              </w:rPr>
              <w:t>500000.00</w:t>
            </w:r>
          </w:p>
        </w:tc>
        <w:tc>
          <w:tcPr>
            <w:tcW w:w="1511" w:type="dxa"/>
            <w:vAlign w:val="top"/>
          </w:tcPr>
          <w:p>
            <w:pPr>
              <w:pStyle w:val="TableText"/>
              <w:ind w:right="7"/>
              <w:spacing w:before="96" w:line="239" w:lineRule="auto"/>
              <w:jc w:val="right"/>
              <w:rPr/>
            </w:pPr>
            <w:r>
              <w:rPr>
                <w:color w:val="212529"/>
                <w:spacing w:val="-2"/>
              </w:rPr>
              <w:t>500000.00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8"/>
              <w:rPr/>
            </w:pPr>
            <w:r>
              <w:rPr>
                <w:color w:val="212529"/>
                <w:spacing w:val="-2"/>
              </w:rPr>
              <w:t>2010350</w:t>
            </w:r>
          </w:p>
        </w:tc>
        <w:tc>
          <w:tcPr>
            <w:tcW w:w="1259" w:type="dxa"/>
            <w:vAlign w:val="top"/>
          </w:tcPr>
          <w:p>
            <w:pPr>
              <w:pStyle w:val="TableText"/>
              <w:ind w:left="4"/>
              <w:spacing w:before="49" w:line="220" w:lineRule="auto"/>
              <w:rPr/>
            </w:pPr>
            <w:r>
              <w:rPr>
                <w:color w:val="212529"/>
                <w:spacing w:val="-3"/>
              </w:rPr>
              <w:t>事业运行</w:t>
            </w:r>
          </w:p>
        </w:tc>
        <w:tc>
          <w:tcPr>
            <w:tcW w:w="1619" w:type="dxa"/>
            <w:vAlign w:val="top"/>
          </w:tcPr>
          <w:p>
            <w:pPr>
              <w:pStyle w:val="TableText"/>
              <w:ind w:right="2"/>
              <w:spacing w:before="48" w:line="239" w:lineRule="auto"/>
              <w:jc w:val="right"/>
              <w:rPr/>
            </w:pPr>
            <w:r>
              <w:rPr>
                <w:color w:val="212529"/>
                <w:spacing w:val="-2"/>
              </w:rPr>
              <w:t>3123693.04</w:t>
            </w:r>
          </w:p>
        </w:tc>
        <w:tc>
          <w:tcPr>
            <w:tcW w:w="1511" w:type="dxa"/>
            <w:vAlign w:val="top"/>
          </w:tcPr>
          <w:p>
            <w:pPr>
              <w:pStyle w:val="TableText"/>
              <w:ind w:right="1"/>
              <w:spacing w:before="48" w:line="239" w:lineRule="auto"/>
              <w:jc w:val="right"/>
              <w:rPr/>
            </w:pPr>
            <w:r>
              <w:rPr>
                <w:color w:val="212529"/>
                <w:spacing w:val="-2"/>
              </w:rPr>
              <w:t>3123693.04</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817" w:hRule="atLeast"/>
        </w:trPr>
        <w:tc>
          <w:tcPr>
            <w:tcW w:w="1265" w:type="dxa"/>
            <w:vAlign w:val="top"/>
          </w:tcPr>
          <w:p>
            <w:pPr>
              <w:rPr>
                <w:rFonts w:ascii="Arial"/>
                <w:sz w:val="21"/>
              </w:rPr>
            </w:pPr>
            <w:r/>
          </w:p>
          <w:p>
            <w:pPr>
              <w:pStyle w:val="TableText"/>
              <w:ind w:left="11"/>
              <w:spacing w:before="59"/>
              <w:rPr/>
            </w:pPr>
            <w:r>
              <w:rPr>
                <w:color w:val="212529"/>
                <w:spacing w:val="-2"/>
              </w:rPr>
              <w:t>2010399</w:t>
            </w:r>
          </w:p>
        </w:tc>
        <w:tc>
          <w:tcPr>
            <w:tcW w:w="1259" w:type="dxa"/>
            <w:vAlign w:val="top"/>
          </w:tcPr>
          <w:p>
            <w:pPr>
              <w:pStyle w:val="TableText"/>
              <w:ind w:left="5"/>
              <w:spacing w:before="1" w:line="209" w:lineRule="auto"/>
              <w:rPr/>
            </w:pPr>
            <w:r>
              <w:rPr>
                <w:color w:val="212529"/>
                <w:spacing w:val="-2"/>
              </w:rPr>
              <w:t>其他政府办公</w:t>
            </w:r>
          </w:p>
          <w:p>
            <w:pPr>
              <w:pStyle w:val="TableText"/>
              <w:ind w:left="7"/>
              <w:spacing w:line="209" w:lineRule="auto"/>
              <w:rPr/>
            </w:pPr>
            <w:r>
              <w:rPr>
                <w:color w:val="212529"/>
                <w:spacing w:val="-2"/>
              </w:rPr>
              <w:t>厅（室）及相</w:t>
            </w:r>
          </w:p>
          <w:p>
            <w:pPr>
              <w:pStyle w:val="TableText"/>
              <w:ind w:left="19" w:right="172" w:hanging="12"/>
              <w:spacing w:line="204" w:lineRule="auto"/>
              <w:rPr/>
            </w:pPr>
            <w:r>
              <w:rPr>
                <w:color w:val="212529"/>
                <w:spacing w:val="-2"/>
              </w:rPr>
              <w:t>关机构事务支</w:t>
            </w:r>
            <w:r>
              <w:rPr>
                <w:color w:val="212529"/>
              </w:rPr>
              <w:t xml:space="preserve"> </w:t>
            </w:r>
            <w:r>
              <w:rPr>
                <w:color w:val="212529"/>
              </w:rPr>
              <w:t>出</w:t>
            </w:r>
          </w:p>
        </w:tc>
        <w:tc>
          <w:tcPr>
            <w:tcW w:w="1619" w:type="dxa"/>
            <w:vAlign w:val="top"/>
          </w:tcPr>
          <w:p>
            <w:pPr>
              <w:spacing w:line="241" w:lineRule="auto"/>
              <w:rPr>
                <w:rFonts w:ascii="Arial"/>
                <w:sz w:val="21"/>
              </w:rPr>
            </w:pPr>
            <w:r/>
          </w:p>
          <w:p>
            <w:pPr>
              <w:pStyle w:val="TableText"/>
              <w:ind w:right="8"/>
              <w:spacing w:before="58" w:line="239" w:lineRule="auto"/>
              <w:jc w:val="right"/>
              <w:rPr/>
            </w:pPr>
            <w:r>
              <w:rPr>
                <w:color w:val="212529"/>
                <w:spacing w:val="-1"/>
              </w:rPr>
              <w:t>483216.80</w:t>
            </w:r>
          </w:p>
        </w:tc>
        <w:tc>
          <w:tcPr>
            <w:tcW w:w="1511" w:type="dxa"/>
            <w:vAlign w:val="top"/>
          </w:tcPr>
          <w:p>
            <w:pPr>
              <w:spacing w:line="241" w:lineRule="auto"/>
              <w:rPr>
                <w:rFonts w:ascii="Arial"/>
                <w:sz w:val="21"/>
              </w:rPr>
            </w:pPr>
            <w:r/>
          </w:p>
          <w:p>
            <w:pPr>
              <w:pStyle w:val="TableText"/>
              <w:ind w:right="7"/>
              <w:spacing w:before="58" w:line="239" w:lineRule="auto"/>
              <w:jc w:val="right"/>
              <w:rPr/>
            </w:pPr>
            <w:r>
              <w:rPr>
                <w:color w:val="212529"/>
                <w:spacing w:val="-1"/>
              </w:rPr>
              <w:t>483216.80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9"/>
              <w:rPr/>
            </w:pPr>
            <w:r>
              <w:rPr>
                <w:color w:val="212529"/>
                <w:spacing w:val="-2"/>
              </w:rPr>
              <w:t>20132</w:t>
            </w:r>
          </w:p>
        </w:tc>
        <w:tc>
          <w:tcPr>
            <w:tcW w:w="1259" w:type="dxa"/>
            <w:vAlign w:val="top"/>
          </w:tcPr>
          <w:p>
            <w:pPr>
              <w:pStyle w:val="TableText"/>
              <w:ind w:left="6"/>
              <w:spacing w:before="50" w:line="219" w:lineRule="auto"/>
              <w:rPr/>
            </w:pPr>
            <w:r>
              <w:rPr>
                <w:color w:val="212529"/>
                <w:spacing w:val="-3"/>
              </w:rPr>
              <w:t>组织事务</w:t>
            </w:r>
          </w:p>
        </w:tc>
        <w:tc>
          <w:tcPr>
            <w:tcW w:w="1619" w:type="dxa"/>
            <w:vAlign w:val="top"/>
          </w:tcPr>
          <w:p>
            <w:pPr>
              <w:pStyle w:val="TableText"/>
              <w:ind w:right="2"/>
              <w:spacing w:before="50" w:line="239" w:lineRule="auto"/>
              <w:jc w:val="right"/>
              <w:rPr/>
            </w:pPr>
            <w:r>
              <w:rPr>
                <w:color w:val="212529"/>
                <w:spacing w:val="-1"/>
              </w:rPr>
              <w:t>4123972.00</w:t>
            </w:r>
          </w:p>
        </w:tc>
        <w:tc>
          <w:tcPr>
            <w:tcW w:w="1511" w:type="dxa"/>
            <w:vAlign w:val="top"/>
          </w:tcPr>
          <w:p>
            <w:pPr>
              <w:pStyle w:val="TableText"/>
              <w:ind w:right="1"/>
              <w:spacing w:before="50" w:line="239" w:lineRule="auto"/>
              <w:jc w:val="right"/>
              <w:rPr/>
            </w:pPr>
            <w:r>
              <w:rPr>
                <w:color w:val="212529"/>
                <w:spacing w:val="-1"/>
              </w:rPr>
              <w:t>4123972.00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2"/>
              </w:rPr>
              <w:t>2013299</w:t>
            </w:r>
          </w:p>
        </w:tc>
        <w:tc>
          <w:tcPr>
            <w:tcW w:w="1259" w:type="dxa"/>
            <w:vAlign w:val="top"/>
          </w:tcPr>
          <w:p>
            <w:pPr>
              <w:pStyle w:val="TableText"/>
              <w:ind w:left="5" w:right="172"/>
              <w:spacing w:before="2" w:line="204" w:lineRule="auto"/>
              <w:rPr/>
            </w:pPr>
            <w:r>
              <w:rPr>
                <w:color w:val="212529"/>
                <w:spacing w:val="-2"/>
              </w:rPr>
              <w:t>其他组织事务</w:t>
            </w:r>
            <w:r>
              <w:rPr>
                <w:color w:val="212529"/>
                <w:spacing w:val="2"/>
              </w:rPr>
              <w:t xml:space="preserve"> </w:t>
            </w:r>
            <w:r>
              <w:rPr>
                <w:color w:val="212529"/>
                <w:spacing w:val="-5"/>
              </w:rPr>
              <w:t>支出</w:t>
            </w:r>
          </w:p>
        </w:tc>
        <w:tc>
          <w:tcPr>
            <w:tcW w:w="1619" w:type="dxa"/>
            <w:vAlign w:val="top"/>
          </w:tcPr>
          <w:p>
            <w:pPr>
              <w:pStyle w:val="TableText"/>
              <w:ind w:right="2"/>
              <w:spacing w:before="98" w:line="239" w:lineRule="auto"/>
              <w:jc w:val="right"/>
              <w:rPr/>
            </w:pPr>
            <w:r>
              <w:rPr>
                <w:color w:val="212529"/>
                <w:spacing w:val="-1"/>
              </w:rPr>
              <w:t>4123972.00</w:t>
            </w:r>
          </w:p>
        </w:tc>
        <w:tc>
          <w:tcPr>
            <w:tcW w:w="1511" w:type="dxa"/>
            <w:vAlign w:val="top"/>
          </w:tcPr>
          <w:p>
            <w:pPr>
              <w:pStyle w:val="TableText"/>
              <w:ind w:right="1"/>
              <w:spacing w:before="98" w:line="239" w:lineRule="auto"/>
              <w:jc w:val="right"/>
              <w:rPr/>
            </w:pPr>
            <w:r>
              <w:rPr>
                <w:color w:val="212529"/>
                <w:spacing w:val="-1"/>
              </w:rPr>
              <w:t>4123972.00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4"/>
              </w:rPr>
              <w:t>205</w:t>
            </w:r>
          </w:p>
        </w:tc>
        <w:tc>
          <w:tcPr>
            <w:tcW w:w="1259" w:type="dxa"/>
            <w:vAlign w:val="top"/>
          </w:tcPr>
          <w:p>
            <w:pPr>
              <w:pStyle w:val="TableText"/>
              <w:ind w:left="6"/>
              <w:spacing w:before="50" w:line="219" w:lineRule="auto"/>
              <w:rPr/>
            </w:pPr>
            <w:r>
              <w:rPr>
                <w:color w:val="212529"/>
                <w:spacing w:val="-3"/>
              </w:rPr>
              <w:t>教育支出</w:t>
            </w:r>
          </w:p>
        </w:tc>
        <w:tc>
          <w:tcPr>
            <w:tcW w:w="1619" w:type="dxa"/>
            <w:vAlign w:val="top"/>
          </w:tcPr>
          <w:p>
            <w:pPr>
              <w:pStyle w:val="TableText"/>
              <w:ind w:right="2"/>
              <w:spacing w:before="50" w:line="239" w:lineRule="auto"/>
              <w:jc w:val="right"/>
              <w:rPr/>
            </w:pPr>
            <w:r>
              <w:rPr>
                <w:color w:val="212529"/>
                <w:spacing w:val="-1"/>
              </w:rPr>
              <w:t>2080000.00</w:t>
            </w:r>
          </w:p>
        </w:tc>
        <w:tc>
          <w:tcPr>
            <w:tcW w:w="1511" w:type="dxa"/>
            <w:vAlign w:val="top"/>
          </w:tcPr>
          <w:p>
            <w:pPr>
              <w:pStyle w:val="TableText"/>
              <w:ind w:right="1"/>
              <w:spacing w:before="50" w:line="239" w:lineRule="auto"/>
              <w:jc w:val="right"/>
              <w:rPr/>
            </w:pPr>
            <w:r>
              <w:rPr>
                <w:color w:val="212529"/>
                <w:spacing w:val="-1"/>
              </w:rPr>
              <w:t>2080000.00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2"/>
              </w:rPr>
              <w:t>20502</w:t>
            </w:r>
          </w:p>
        </w:tc>
        <w:tc>
          <w:tcPr>
            <w:tcW w:w="1259" w:type="dxa"/>
            <w:vAlign w:val="top"/>
          </w:tcPr>
          <w:p>
            <w:pPr>
              <w:pStyle w:val="TableText"/>
              <w:ind w:left="3"/>
              <w:spacing w:before="50" w:line="219" w:lineRule="auto"/>
              <w:rPr/>
            </w:pPr>
            <w:r>
              <w:rPr>
                <w:color w:val="212529"/>
                <w:spacing w:val="-2"/>
              </w:rPr>
              <w:t>普通教育</w:t>
            </w:r>
          </w:p>
        </w:tc>
        <w:tc>
          <w:tcPr>
            <w:tcW w:w="1619" w:type="dxa"/>
            <w:vAlign w:val="top"/>
          </w:tcPr>
          <w:p>
            <w:pPr>
              <w:pStyle w:val="TableText"/>
              <w:ind w:right="2"/>
              <w:spacing w:before="50" w:line="239" w:lineRule="auto"/>
              <w:jc w:val="right"/>
              <w:rPr/>
            </w:pPr>
            <w:r>
              <w:rPr>
                <w:color w:val="212529"/>
                <w:spacing w:val="-1"/>
              </w:rPr>
              <w:t>2080000.00</w:t>
            </w:r>
          </w:p>
        </w:tc>
        <w:tc>
          <w:tcPr>
            <w:tcW w:w="1511" w:type="dxa"/>
            <w:vAlign w:val="top"/>
          </w:tcPr>
          <w:p>
            <w:pPr>
              <w:pStyle w:val="TableText"/>
              <w:ind w:right="1"/>
              <w:spacing w:before="50" w:line="239" w:lineRule="auto"/>
              <w:jc w:val="right"/>
              <w:rPr/>
            </w:pPr>
            <w:r>
              <w:rPr>
                <w:color w:val="212529"/>
                <w:spacing w:val="-1"/>
              </w:rPr>
              <w:t>2080000.00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2"/>
              </w:rPr>
              <w:t>2050299</w:t>
            </w:r>
          </w:p>
        </w:tc>
        <w:tc>
          <w:tcPr>
            <w:tcW w:w="1259" w:type="dxa"/>
            <w:vAlign w:val="top"/>
          </w:tcPr>
          <w:p>
            <w:pPr>
              <w:pStyle w:val="TableText"/>
              <w:ind w:left="5" w:right="172"/>
              <w:spacing w:before="2" w:line="204" w:lineRule="auto"/>
              <w:rPr/>
            </w:pPr>
            <w:r>
              <w:rPr>
                <w:color w:val="212529"/>
                <w:spacing w:val="-2"/>
              </w:rPr>
              <w:t>其他普通教育</w:t>
            </w:r>
            <w:r>
              <w:rPr>
                <w:color w:val="212529"/>
                <w:spacing w:val="2"/>
              </w:rPr>
              <w:t xml:space="preserve"> </w:t>
            </w:r>
            <w:r>
              <w:rPr>
                <w:color w:val="212529"/>
                <w:spacing w:val="-5"/>
              </w:rPr>
              <w:t>支出</w:t>
            </w:r>
          </w:p>
        </w:tc>
        <w:tc>
          <w:tcPr>
            <w:tcW w:w="1619" w:type="dxa"/>
            <w:vAlign w:val="top"/>
          </w:tcPr>
          <w:p>
            <w:pPr>
              <w:pStyle w:val="TableText"/>
              <w:ind w:right="2"/>
              <w:spacing w:before="98" w:line="239" w:lineRule="auto"/>
              <w:jc w:val="right"/>
              <w:rPr/>
            </w:pPr>
            <w:r>
              <w:rPr>
                <w:color w:val="212529"/>
                <w:spacing w:val="-1"/>
              </w:rPr>
              <w:t>2080000.00</w:t>
            </w:r>
          </w:p>
        </w:tc>
        <w:tc>
          <w:tcPr>
            <w:tcW w:w="1511" w:type="dxa"/>
            <w:vAlign w:val="top"/>
          </w:tcPr>
          <w:p>
            <w:pPr>
              <w:pStyle w:val="TableText"/>
              <w:ind w:right="1"/>
              <w:spacing w:before="98" w:line="239" w:lineRule="auto"/>
              <w:jc w:val="right"/>
              <w:rPr/>
            </w:pPr>
            <w:r>
              <w:rPr>
                <w:color w:val="212529"/>
                <w:spacing w:val="-1"/>
              </w:rPr>
              <w:t>2080000.00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4"/>
              </w:rPr>
              <w:t>207</w:t>
            </w:r>
          </w:p>
        </w:tc>
        <w:tc>
          <w:tcPr>
            <w:tcW w:w="1259" w:type="dxa"/>
            <w:vAlign w:val="top"/>
          </w:tcPr>
          <w:p>
            <w:pPr>
              <w:pStyle w:val="TableText"/>
              <w:ind w:left="7" w:right="172" w:hanging="2"/>
              <w:spacing w:before="2" w:line="204" w:lineRule="auto"/>
              <w:rPr/>
            </w:pPr>
            <w:r>
              <w:rPr>
                <w:color w:val="212529"/>
                <w:spacing w:val="-2"/>
              </w:rPr>
              <w:t>文化旅游体育</w:t>
            </w:r>
            <w:r>
              <w:rPr>
                <w:color w:val="212529"/>
                <w:spacing w:val="1"/>
              </w:rPr>
              <w:t xml:space="preserve"> </w:t>
            </w:r>
            <w:r>
              <w:rPr>
                <w:color w:val="212529"/>
                <w:spacing w:val="-3"/>
              </w:rPr>
              <w:t>与传媒支出</w:t>
            </w:r>
          </w:p>
        </w:tc>
        <w:tc>
          <w:tcPr>
            <w:tcW w:w="1619" w:type="dxa"/>
            <w:vAlign w:val="top"/>
          </w:tcPr>
          <w:p>
            <w:pPr>
              <w:pStyle w:val="TableText"/>
              <w:ind w:right="8"/>
              <w:spacing w:before="98" w:line="239" w:lineRule="auto"/>
              <w:jc w:val="right"/>
              <w:rPr/>
            </w:pPr>
            <w:r>
              <w:rPr>
                <w:color w:val="212529"/>
                <w:spacing w:val="-1"/>
              </w:rPr>
              <w:t>26264000.00</w:t>
            </w:r>
          </w:p>
        </w:tc>
        <w:tc>
          <w:tcPr>
            <w:tcW w:w="1511" w:type="dxa"/>
            <w:vAlign w:val="top"/>
          </w:tcPr>
          <w:p>
            <w:pPr>
              <w:pStyle w:val="TableText"/>
              <w:ind w:right="7"/>
              <w:spacing w:before="98" w:line="239" w:lineRule="auto"/>
              <w:jc w:val="right"/>
              <w:rPr/>
            </w:pPr>
            <w:r>
              <w:rPr>
                <w:color w:val="212529"/>
                <w:spacing w:val="-1"/>
              </w:rPr>
              <w:t>26264000.00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2"/>
              </w:rPr>
              <w:t>20701</w:t>
            </w:r>
          </w:p>
        </w:tc>
        <w:tc>
          <w:tcPr>
            <w:tcW w:w="1259" w:type="dxa"/>
            <w:vAlign w:val="top"/>
          </w:tcPr>
          <w:p>
            <w:pPr>
              <w:pStyle w:val="TableText"/>
              <w:ind w:left="5"/>
              <w:spacing w:before="51" w:line="220" w:lineRule="auto"/>
              <w:rPr/>
            </w:pPr>
            <w:r>
              <w:rPr>
                <w:color w:val="212529"/>
                <w:spacing w:val="-2"/>
              </w:rPr>
              <w:t>文化和旅游</w:t>
            </w:r>
          </w:p>
        </w:tc>
        <w:tc>
          <w:tcPr>
            <w:tcW w:w="1619" w:type="dxa"/>
            <w:vAlign w:val="top"/>
          </w:tcPr>
          <w:p>
            <w:pPr>
              <w:pStyle w:val="TableText"/>
              <w:ind w:right="8"/>
              <w:spacing w:before="50" w:line="239" w:lineRule="auto"/>
              <w:jc w:val="right"/>
              <w:rPr/>
            </w:pPr>
            <w:r>
              <w:rPr>
                <w:color w:val="212529"/>
                <w:spacing w:val="-1"/>
              </w:rPr>
              <w:t>26264000.00</w:t>
            </w:r>
          </w:p>
        </w:tc>
        <w:tc>
          <w:tcPr>
            <w:tcW w:w="1511" w:type="dxa"/>
            <w:vAlign w:val="top"/>
          </w:tcPr>
          <w:p>
            <w:pPr>
              <w:pStyle w:val="TableText"/>
              <w:ind w:right="7"/>
              <w:spacing w:before="50" w:line="239" w:lineRule="auto"/>
              <w:jc w:val="right"/>
              <w:rPr/>
            </w:pPr>
            <w:r>
              <w:rPr>
                <w:color w:val="212529"/>
                <w:spacing w:val="-1"/>
              </w:rPr>
              <w:t>26264000.00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2"/>
              </w:rPr>
              <w:t>2070199</w:t>
            </w:r>
          </w:p>
        </w:tc>
        <w:tc>
          <w:tcPr>
            <w:tcW w:w="1259" w:type="dxa"/>
            <w:vAlign w:val="top"/>
          </w:tcPr>
          <w:p>
            <w:pPr>
              <w:pStyle w:val="TableText"/>
              <w:ind w:left="4" w:right="172"/>
              <w:spacing w:before="2" w:line="204" w:lineRule="auto"/>
              <w:rPr/>
            </w:pPr>
            <w:r>
              <w:rPr>
                <w:color w:val="212529"/>
                <w:spacing w:val="-2"/>
              </w:rPr>
              <w:t>其他文化和旅</w:t>
            </w:r>
            <w:r>
              <w:rPr>
                <w:color w:val="212529"/>
                <w:spacing w:val="2"/>
              </w:rPr>
              <w:t xml:space="preserve"> </w:t>
            </w:r>
            <w:r>
              <w:rPr>
                <w:color w:val="212529"/>
                <w:spacing w:val="-3"/>
              </w:rPr>
              <w:t>游支出</w:t>
            </w:r>
          </w:p>
        </w:tc>
        <w:tc>
          <w:tcPr>
            <w:tcW w:w="1619" w:type="dxa"/>
            <w:vAlign w:val="top"/>
          </w:tcPr>
          <w:p>
            <w:pPr>
              <w:pStyle w:val="TableText"/>
              <w:ind w:right="8"/>
              <w:spacing w:before="98" w:line="239" w:lineRule="auto"/>
              <w:jc w:val="right"/>
              <w:rPr/>
            </w:pPr>
            <w:r>
              <w:rPr>
                <w:color w:val="212529"/>
                <w:spacing w:val="-1"/>
              </w:rPr>
              <w:t>26264000.00</w:t>
            </w:r>
          </w:p>
        </w:tc>
        <w:tc>
          <w:tcPr>
            <w:tcW w:w="1511" w:type="dxa"/>
            <w:vAlign w:val="top"/>
          </w:tcPr>
          <w:p>
            <w:pPr>
              <w:pStyle w:val="TableText"/>
              <w:ind w:right="7"/>
              <w:spacing w:before="98" w:line="239" w:lineRule="auto"/>
              <w:jc w:val="right"/>
              <w:rPr/>
            </w:pPr>
            <w:r>
              <w:rPr>
                <w:color w:val="212529"/>
                <w:spacing w:val="-1"/>
              </w:rPr>
              <w:t>26264000.00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4"/>
              </w:rPr>
              <w:t>208</w:t>
            </w:r>
          </w:p>
        </w:tc>
        <w:tc>
          <w:tcPr>
            <w:tcW w:w="1259" w:type="dxa"/>
            <w:vAlign w:val="top"/>
          </w:tcPr>
          <w:p>
            <w:pPr>
              <w:pStyle w:val="TableText"/>
              <w:ind w:left="3" w:right="172" w:firstLine="2"/>
              <w:spacing w:before="2" w:line="204" w:lineRule="auto"/>
              <w:rPr/>
            </w:pPr>
            <w:r>
              <w:rPr>
                <w:color w:val="212529"/>
                <w:spacing w:val="-2"/>
              </w:rPr>
              <w:t>社会保障和就</w:t>
            </w:r>
            <w:r>
              <w:rPr>
                <w:color w:val="212529"/>
                <w:spacing w:val="1"/>
              </w:rPr>
              <w:t xml:space="preserve"> </w:t>
            </w:r>
            <w:r>
              <w:rPr>
                <w:color w:val="212529"/>
                <w:spacing w:val="-3"/>
              </w:rPr>
              <w:t>业支出</w:t>
            </w:r>
          </w:p>
        </w:tc>
        <w:tc>
          <w:tcPr>
            <w:tcW w:w="1619" w:type="dxa"/>
            <w:vAlign w:val="top"/>
          </w:tcPr>
          <w:p>
            <w:pPr>
              <w:pStyle w:val="TableText"/>
              <w:ind w:right="8"/>
              <w:spacing w:before="99" w:line="239" w:lineRule="auto"/>
              <w:jc w:val="right"/>
              <w:rPr/>
            </w:pPr>
            <w:r>
              <w:rPr>
                <w:color w:val="212529"/>
                <w:spacing w:val="-1"/>
              </w:rPr>
              <w:t>888292.73</w:t>
            </w:r>
          </w:p>
        </w:tc>
        <w:tc>
          <w:tcPr>
            <w:tcW w:w="1511" w:type="dxa"/>
            <w:vAlign w:val="top"/>
          </w:tcPr>
          <w:p>
            <w:pPr>
              <w:pStyle w:val="TableText"/>
              <w:ind w:right="7"/>
              <w:spacing w:before="99" w:line="239" w:lineRule="auto"/>
              <w:jc w:val="right"/>
              <w:rPr/>
            </w:pPr>
            <w:r>
              <w:rPr>
                <w:color w:val="212529"/>
                <w:spacing w:val="-1"/>
              </w:rPr>
              <w:t>888292.73</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2"/>
              </w:rPr>
              <w:t>20802</w:t>
            </w:r>
          </w:p>
        </w:tc>
        <w:tc>
          <w:tcPr>
            <w:tcW w:w="1259" w:type="dxa"/>
            <w:vAlign w:val="top"/>
          </w:tcPr>
          <w:p>
            <w:pPr>
              <w:pStyle w:val="TableText"/>
              <w:ind w:left="22"/>
              <w:spacing w:before="51" w:line="219" w:lineRule="auto"/>
              <w:rPr/>
            </w:pPr>
            <w:r>
              <w:rPr>
                <w:color w:val="212529"/>
                <w:spacing w:val="-5"/>
              </w:rPr>
              <w:t>民政管理事务</w:t>
            </w:r>
          </w:p>
        </w:tc>
        <w:tc>
          <w:tcPr>
            <w:tcW w:w="1619" w:type="dxa"/>
            <w:vAlign w:val="top"/>
          </w:tcPr>
          <w:p>
            <w:pPr>
              <w:pStyle w:val="TableText"/>
              <w:ind w:right="2"/>
              <w:spacing w:before="51" w:line="239" w:lineRule="auto"/>
              <w:jc w:val="right"/>
              <w:rPr/>
            </w:pPr>
            <w:r>
              <w:rPr>
                <w:color w:val="212529"/>
                <w:spacing w:val="-1"/>
              </w:rPr>
              <w:t>40000.00</w:t>
            </w:r>
          </w:p>
        </w:tc>
        <w:tc>
          <w:tcPr>
            <w:tcW w:w="1511" w:type="dxa"/>
            <w:vAlign w:val="top"/>
          </w:tcPr>
          <w:p>
            <w:pPr>
              <w:pStyle w:val="TableText"/>
              <w:ind w:right="1"/>
              <w:spacing w:before="51" w:line="239" w:lineRule="auto"/>
              <w:jc w:val="right"/>
              <w:rPr/>
            </w:pPr>
            <w:r>
              <w:rPr>
                <w:color w:val="212529"/>
                <w:spacing w:val="-1"/>
              </w:rPr>
              <w:t>40000.00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2"/>
              </w:rPr>
              <w:t>2080208</w:t>
            </w:r>
          </w:p>
        </w:tc>
        <w:tc>
          <w:tcPr>
            <w:tcW w:w="1259" w:type="dxa"/>
            <w:vAlign w:val="top"/>
          </w:tcPr>
          <w:p>
            <w:pPr>
              <w:pStyle w:val="TableText"/>
              <w:ind w:left="4" w:right="172"/>
              <w:spacing w:before="4" w:line="203" w:lineRule="auto"/>
              <w:rPr/>
            </w:pPr>
            <w:r>
              <w:rPr>
                <w:color w:val="212529"/>
                <w:spacing w:val="-2"/>
              </w:rPr>
              <w:t>基层政权建设</w:t>
            </w:r>
            <w:r>
              <w:rPr>
                <w:color w:val="212529"/>
                <w:spacing w:val="2"/>
              </w:rPr>
              <w:t xml:space="preserve"> </w:t>
            </w:r>
            <w:r>
              <w:rPr>
                <w:color w:val="212529"/>
                <w:spacing w:val="-2"/>
              </w:rPr>
              <w:t>和社区治理</w:t>
            </w:r>
          </w:p>
        </w:tc>
        <w:tc>
          <w:tcPr>
            <w:tcW w:w="1619" w:type="dxa"/>
            <w:vAlign w:val="top"/>
          </w:tcPr>
          <w:p>
            <w:pPr>
              <w:pStyle w:val="TableText"/>
              <w:ind w:right="2"/>
              <w:spacing w:before="99" w:line="239" w:lineRule="auto"/>
              <w:jc w:val="right"/>
              <w:rPr/>
            </w:pPr>
            <w:r>
              <w:rPr>
                <w:color w:val="212529"/>
                <w:spacing w:val="-1"/>
              </w:rPr>
              <w:t>40000.00</w:t>
            </w:r>
          </w:p>
        </w:tc>
        <w:tc>
          <w:tcPr>
            <w:tcW w:w="1511" w:type="dxa"/>
            <w:vAlign w:val="top"/>
          </w:tcPr>
          <w:p>
            <w:pPr>
              <w:pStyle w:val="TableText"/>
              <w:ind w:right="1"/>
              <w:spacing w:before="99" w:line="239" w:lineRule="auto"/>
              <w:jc w:val="right"/>
              <w:rPr/>
            </w:pPr>
            <w:r>
              <w:rPr>
                <w:color w:val="212529"/>
                <w:spacing w:val="-1"/>
              </w:rPr>
              <w:t>40000.00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9"/>
              <w:rPr/>
            </w:pPr>
            <w:r>
              <w:rPr>
                <w:color w:val="212529"/>
                <w:spacing w:val="-2"/>
              </w:rPr>
              <w:t>20805</w:t>
            </w:r>
          </w:p>
        </w:tc>
        <w:tc>
          <w:tcPr>
            <w:tcW w:w="1259" w:type="dxa"/>
            <w:vAlign w:val="top"/>
          </w:tcPr>
          <w:p>
            <w:pPr>
              <w:pStyle w:val="TableText"/>
              <w:ind w:left="7"/>
              <w:spacing w:before="3" w:line="209" w:lineRule="auto"/>
              <w:rPr/>
            </w:pPr>
            <w:r>
              <w:rPr>
                <w:color w:val="212529"/>
                <w:spacing w:val="-2"/>
              </w:rPr>
              <w:t>行政事业单位</w:t>
            </w:r>
          </w:p>
          <w:p>
            <w:pPr>
              <w:pStyle w:val="TableText"/>
              <w:ind w:left="5"/>
              <w:spacing w:line="197" w:lineRule="auto"/>
              <w:rPr/>
            </w:pPr>
            <w:r>
              <w:rPr>
                <w:color w:val="212529"/>
                <w:spacing w:val="-3"/>
              </w:rPr>
              <w:t>养老支出</w:t>
            </w:r>
          </w:p>
        </w:tc>
        <w:tc>
          <w:tcPr>
            <w:tcW w:w="1619" w:type="dxa"/>
            <w:vAlign w:val="top"/>
          </w:tcPr>
          <w:p>
            <w:pPr>
              <w:pStyle w:val="TableText"/>
              <w:ind w:right="8"/>
              <w:spacing w:before="99" w:line="239" w:lineRule="auto"/>
              <w:jc w:val="right"/>
              <w:rPr/>
            </w:pPr>
            <w:r>
              <w:rPr>
                <w:color w:val="212529"/>
                <w:spacing w:val="-1"/>
              </w:rPr>
              <w:t>848292.73</w:t>
            </w:r>
          </w:p>
        </w:tc>
        <w:tc>
          <w:tcPr>
            <w:tcW w:w="1511" w:type="dxa"/>
            <w:vAlign w:val="top"/>
          </w:tcPr>
          <w:p>
            <w:pPr>
              <w:pStyle w:val="TableText"/>
              <w:ind w:right="7"/>
              <w:spacing w:before="99" w:line="239" w:lineRule="auto"/>
              <w:jc w:val="right"/>
              <w:rPr/>
            </w:pPr>
            <w:r>
              <w:rPr>
                <w:color w:val="212529"/>
                <w:spacing w:val="-1"/>
              </w:rPr>
              <w:t>848292.73</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07"/>
              <w:rPr/>
            </w:pPr>
            <w:r>
              <w:rPr>
                <w:color w:val="212529"/>
                <w:spacing w:val="-2"/>
              </w:rPr>
              <w:t>2080505</w:t>
            </w:r>
          </w:p>
        </w:tc>
        <w:tc>
          <w:tcPr>
            <w:tcW w:w="1259" w:type="dxa"/>
            <w:vAlign w:val="top"/>
          </w:tcPr>
          <w:p>
            <w:pPr>
              <w:pStyle w:val="TableText"/>
              <w:ind w:left="3"/>
              <w:spacing w:before="3" w:line="209" w:lineRule="auto"/>
              <w:rPr/>
            </w:pPr>
            <w:r>
              <w:rPr>
                <w:color w:val="212529"/>
                <w:spacing w:val="-2"/>
              </w:rPr>
              <w:t>机关事业单位</w:t>
            </w:r>
          </w:p>
          <w:p>
            <w:pPr>
              <w:pStyle w:val="TableText"/>
              <w:ind w:left="2" w:right="172" w:firstLine="1"/>
              <w:spacing w:before="1" w:line="202" w:lineRule="auto"/>
              <w:rPr/>
            </w:pPr>
            <w:r>
              <w:rPr>
                <w:color w:val="212529"/>
                <w:spacing w:val="-2"/>
              </w:rPr>
              <w:t>基本养老保险</w:t>
            </w:r>
            <w:r>
              <w:rPr>
                <w:color w:val="212529"/>
                <w:spacing w:val="2"/>
              </w:rPr>
              <w:t xml:space="preserve"> </w:t>
            </w:r>
            <w:r>
              <w:rPr>
                <w:color w:val="212529"/>
                <w:spacing w:val="-2"/>
              </w:rPr>
              <w:t>缴费支出</w:t>
            </w:r>
          </w:p>
        </w:tc>
        <w:tc>
          <w:tcPr>
            <w:tcW w:w="1619" w:type="dxa"/>
            <w:vAlign w:val="top"/>
          </w:tcPr>
          <w:p>
            <w:pPr>
              <w:pStyle w:val="TableText"/>
              <w:ind w:right="8"/>
              <w:spacing w:before="207" w:line="239" w:lineRule="auto"/>
              <w:jc w:val="right"/>
              <w:rPr/>
            </w:pPr>
            <w:r>
              <w:rPr>
                <w:color w:val="212529"/>
                <w:spacing w:val="-1"/>
              </w:rPr>
              <w:t>601336.45</w:t>
            </w:r>
          </w:p>
        </w:tc>
        <w:tc>
          <w:tcPr>
            <w:tcW w:w="1511" w:type="dxa"/>
            <w:vAlign w:val="top"/>
          </w:tcPr>
          <w:p>
            <w:pPr>
              <w:pStyle w:val="TableText"/>
              <w:ind w:right="7"/>
              <w:spacing w:before="207" w:line="239" w:lineRule="auto"/>
              <w:jc w:val="right"/>
              <w:rPr/>
            </w:pPr>
            <w:r>
              <w:rPr>
                <w:color w:val="212529"/>
                <w:spacing w:val="-1"/>
              </w:rPr>
              <w:t>601336.45</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08"/>
              <w:rPr/>
            </w:pPr>
            <w:r>
              <w:rPr>
                <w:color w:val="212529"/>
                <w:spacing w:val="-2"/>
              </w:rPr>
              <w:t>2080506</w:t>
            </w:r>
          </w:p>
        </w:tc>
        <w:tc>
          <w:tcPr>
            <w:tcW w:w="1259" w:type="dxa"/>
            <w:vAlign w:val="top"/>
          </w:tcPr>
          <w:p>
            <w:pPr>
              <w:pStyle w:val="TableText"/>
              <w:ind w:left="3"/>
              <w:spacing w:before="5" w:line="209" w:lineRule="auto"/>
              <w:rPr/>
            </w:pPr>
            <w:r>
              <w:rPr>
                <w:color w:val="212529"/>
                <w:spacing w:val="-2"/>
              </w:rPr>
              <w:t>机关事业单位</w:t>
            </w:r>
          </w:p>
          <w:p>
            <w:pPr>
              <w:pStyle w:val="TableText"/>
              <w:ind w:left="5" w:right="172"/>
              <w:spacing w:line="202" w:lineRule="auto"/>
              <w:rPr/>
            </w:pPr>
            <w:r>
              <w:rPr>
                <w:color w:val="212529"/>
                <w:spacing w:val="-2"/>
              </w:rPr>
              <w:t>职业年金缴费</w:t>
            </w:r>
            <w:r>
              <w:rPr>
                <w:color w:val="212529"/>
                <w:spacing w:val="2"/>
              </w:rPr>
              <w:t xml:space="preserve"> </w:t>
            </w:r>
            <w:r>
              <w:rPr>
                <w:color w:val="212529"/>
                <w:spacing w:val="-5"/>
              </w:rPr>
              <w:t>支出</w:t>
            </w:r>
          </w:p>
        </w:tc>
        <w:tc>
          <w:tcPr>
            <w:tcW w:w="1619" w:type="dxa"/>
            <w:vAlign w:val="top"/>
          </w:tcPr>
          <w:p>
            <w:pPr>
              <w:pStyle w:val="TableText"/>
              <w:ind w:right="8"/>
              <w:spacing w:before="208" w:line="239" w:lineRule="auto"/>
              <w:jc w:val="right"/>
              <w:rPr/>
            </w:pPr>
            <w:r>
              <w:rPr>
                <w:color w:val="212529"/>
                <w:spacing w:val="-3"/>
              </w:rPr>
              <w:t>153564.28</w:t>
            </w:r>
          </w:p>
        </w:tc>
        <w:tc>
          <w:tcPr>
            <w:tcW w:w="1511" w:type="dxa"/>
            <w:vAlign w:val="top"/>
          </w:tcPr>
          <w:p>
            <w:pPr>
              <w:pStyle w:val="TableText"/>
              <w:ind w:right="7"/>
              <w:spacing w:before="208" w:line="239" w:lineRule="auto"/>
              <w:jc w:val="right"/>
              <w:rPr/>
            </w:pPr>
            <w:r>
              <w:rPr>
                <w:color w:val="212529"/>
                <w:spacing w:val="-3"/>
              </w:rPr>
              <w:t>153564.28</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101"/>
              <w:rPr/>
            </w:pPr>
            <w:r>
              <w:rPr>
                <w:color w:val="212529"/>
                <w:spacing w:val="-2"/>
              </w:rPr>
              <w:t>2080599</w:t>
            </w:r>
          </w:p>
        </w:tc>
        <w:tc>
          <w:tcPr>
            <w:tcW w:w="1259" w:type="dxa"/>
            <w:vAlign w:val="top"/>
          </w:tcPr>
          <w:p>
            <w:pPr>
              <w:pStyle w:val="TableText"/>
              <w:ind w:left="5"/>
              <w:spacing w:before="6" w:line="209" w:lineRule="auto"/>
              <w:rPr/>
            </w:pPr>
            <w:r>
              <w:rPr>
                <w:color w:val="212529"/>
                <w:spacing w:val="-2"/>
              </w:rPr>
              <w:t>其他行政事业</w:t>
            </w:r>
          </w:p>
          <w:p>
            <w:pPr>
              <w:pStyle w:val="TableText"/>
              <w:ind w:left="5"/>
              <w:spacing w:line="194" w:lineRule="auto"/>
              <w:rPr/>
            </w:pPr>
            <w:r>
              <w:rPr>
                <w:color w:val="212529"/>
                <w:spacing w:val="-2"/>
              </w:rPr>
              <w:t>单位养老支出</w:t>
            </w:r>
          </w:p>
        </w:tc>
        <w:tc>
          <w:tcPr>
            <w:tcW w:w="1619" w:type="dxa"/>
            <w:vAlign w:val="top"/>
          </w:tcPr>
          <w:p>
            <w:pPr>
              <w:pStyle w:val="TableText"/>
              <w:ind w:right="2"/>
              <w:spacing w:before="101" w:line="239" w:lineRule="auto"/>
              <w:jc w:val="right"/>
              <w:rPr/>
            </w:pPr>
            <w:r>
              <w:rPr>
                <w:color w:val="212529"/>
                <w:spacing w:val="-2"/>
              </w:rPr>
              <w:t>93392.00</w:t>
            </w:r>
          </w:p>
        </w:tc>
        <w:tc>
          <w:tcPr>
            <w:tcW w:w="1511" w:type="dxa"/>
            <w:vAlign w:val="top"/>
          </w:tcPr>
          <w:p>
            <w:pPr>
              <w:pStyle w:val="TableText"/>
              <w:ind w:right="1"/>
              <w:spacing w:before="101" w:line="239" w:lineRule="auto"/>
              <w:jc w:val="right"/>
              <w:rPr/>
            </w:pPr>
            <w:r>
              <w:rPr>
                <w:color w:val="212529"/>
                <w:spacing w:val="-2"/>
              </w:rPr>
              <w:t>93392.00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3"/>
              <w:rPr/>
            </w:pPr>
            <w:r>
              <w:rPr>
                <w:color w:val="212529"/>
                <w:spacing w:val="-4"/>
              </w:rPr>
              <w:t>210</w:t>
            </w:r>
          </w:p>
        </w:tc>
        <w:tc>
          <w:tcPr>
            <w:tcW w:w="1259" w:type="dxa"/>
            <w:vAlign w:val="top"/>
          </w:tcPr>
          <w:p>
            <w:pPr>
              <w:pStyle w:val="TableText"/>
              <w:ind w:left="5"/>
              <w:spacing w:before="54" w:line="219" w:lineRule="auto"/>
              <w:rPr/>
            </w:pPr>
            <w:r>
              <w:rPr>
                <w:color w:val="212529"/>
                <w:spacing w:val="-2"/>
              </w:rPr>
              <w:t>卫生健康支出</w:t>
            </w:r>
          </w:p>
        </w:tc>
        <w:tc>
          <w:tcPr>
            <w:tcW w:w="1619" w:type="dxa"/>
            <w:vAlign w:val="top"/>
          </w:tcPr>
          <w:p>
            <w:pPr>
              <w:pStyle w:val="TableText"/>
              <w:ind w:right="8"/>
              <w:spacing w:before="53" w:line="239" w:lineRule="auto"/>
              <w:jc w:val="right"/>
              <w:rPr/>
            </w:pPr>
            <w:r>
              <w:rPr>
                <w:color w:val="212529"/>
                <w:spacing w:val="-1"/>
              </w:rPr>
              <w:t>913062.53</w:t>
            </w:r>
          </w:p>
        </w:tc>
        <w:tc>
          <w:tcPr>
            <w:tcW w:w="1511" w:type="dxa"/>
            <w:vAlign w:val="top"/>
          </w:tcPr>
          <w:p>
            <w:pPr>
              <w:pStyle w:val="TableText"/>
              <w:ind w:right="7"/>
              <w:spacing w:before="53" w:line="239" w:lineRule="auto"/>
              <w:jc w:val="right"/>
              <w:rPr/>
            </w:pPr>
            <w:r>
              <w:rPr>
                <w:color w:val="212529"/>
                <w:spacing w:val="-1"/>
              </w:rPr>
              <w:t>913062.53</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3"/>
              <w:rPr/>
            </w:pPr>
            <w:r>
              <w:rPr>
                <w:color w:val="212529"/>
                <w:spacing w:val="-2"/>
              </w:rPr>
              <w:t>21004</w:t>
            </w:r>
          </w:p>
        </w:tc>
        <w:tc>
          <w:tcPr>
            <w:tcW w:w="1259" w:type="dxa"/>
            <w:vAlign w:val="top"/>
          </w:tcPr>
          <w:p>
            <w:pPr>
              <w:pStyle w:val="TableText"/>
              <w:ind w:left="9"/>
              <w:spacing w:before="54" w:line="219" w:lineRule="auto"/>
              <w:rPr/>
            </w:pPr>
            <w:r>
              <w:rPr>
                <w:color w:val="212529"/>
                <w:spacing w:val="-4"/>
              </w:rPr>
              <w:t>公共卫生</w:t>
            </w:r>
          </w:p>
        </w:tc>
        <w:tc>
          <w:tcPr>
            <w:tcW w:w="1619" w:type="dxa"/>
            <w:vAlign w:val="top"/>
          </w:tcPr>
          <w:p>
            <w:pPr>
              <w:pStyle w:val="TableText"/>
              <w:ind w:right="8"/>
              <w:spacing w:before="53" w:line="239" w:lineRule="auto"/>
              <w:jc w:val="right"/>
              <w:rPr/>
            </w:pPr>
            <w:r>
              <w:rPr>
                <w:color w:val="212529"/>
                <w:spacing w:val="-1"/>
              </w:rPr>
              <w:t>624923.00</w:t>
            </w:r>
          </w:p>
        </w:tc>
        <w:tc>
          <w:tcPr>
            <w:tcW w:w="1511" w:type="dxa"/>
            <w:vAlign w:val="top"/>
          </w:tcPr>
          <w:p>
            <w:pPr>
              <w:pStyle w:val="TableText"/>
              <w:ind w:right="7"/>
              <w:spacing w:before="53" w:line="239" w:lineRule="auto"/>
              <w:jc w:val="right"/>
              <w:rPr/>
            </w:pPr>
            <w:r>
              <w:rPr>
                <w:color w:val="212529"/>
                <w:spacing w:val="-1"/>
              </w:rPr>
              <w:t>624923.00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101"/>
              <w:rPr/>
            </w:pPr>
            <w:r>
              <w:rPr>
                <w:color w:val="212529"/>
                <w:spacing w:val="-2"/>
              </w:rPr>
              <w:t>2100410</w:t>
            </w:r>
          </w:p>
        </w:tc>
        <w:tc>
          <w:tcPr>
            <w:tcW w:w="1259" w:type="dxa"/>
            <w:vAlign w:val="top"/>
          </w:tcPr>
          <w:p>
            <w:pPr>
              <w:pStyle w:val="TableText"/>
              <w:ind w:left="10"/>
              <w:spacing w:before="6" w:line="209" w:lineRule="auto"/>
              <w:rPr/>
            </w:pPr>
            <w:r>
              <w:rPr>
                <w:color w:val="212529"/>
                <w:spacing w:val="-3"/>
              </w:rPr>
              <w:t>突发公共卫生</w:t>
            </w:r>
          </w:p>
          <w:p>
            <w:pPr>
              <w:pStyle w:val="TableText"/>
              <w:ind w:left="4"/>
              <w:spacing w:line="194" w:lineRule="auto"/>
              <w:rPr/>
            </w:pPr>
            <w:r>
              <w:rPr>
                <w:color w:val="212529"/>
                <w:spacing w:val="-2"/>
              </w:rPr>
              <w:t>事件应急处理</w:t>
            </w:r>
          </w:p>
        </w:tc>
        <w:tc>
          <w:tcPr>
            <w:tcW w:w="1619" w:type="dxa"/>
            <w:vAlign w:val="top"/>
          </w:tcPr>
          <w:p>
            <w:pPr>
              <w:pStyle w:val="TableText"/>
              <w:ind w:right="8"/>
              <w:spacing w:before="102" w:line="239" w:lineRule="auto"/>
              <w:jc w:val="right"/>
              <w:rPr/>
            </w:pPr>
            <w:r>
              <w:rPr>
                <w:color w:val="212529"/>
                <w:spacing w:val="-1"/>
              </w:rPr>
              <w:t>624923.00</w:t>
            </w:r>
          </w:p>
        </w:tc>
        <w:tc>
          <w:tcPr>
            <w:tcW w:w="1511" w:type="dxa"/>
            <w:vAlign w:val="top"/>
          </w:tcPr>
          <w:p>
            <w:pPr>
              <w:pStyle w:val="TableText"/>
              <w:ind w:right="7"/>
              <w:spacing w:before="102" w:line="239" w:lineRule="auto"/>
              <w:jc w:val="right"/>
              <w:rPr/>
            </w:pPr>
            <w:r>
              <w:rPr>
                <w:color w:val="212529"/>
                <w:spacing w:val="-1"/>
              </w:rPr>
              <w:t>624923.00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5" w:hRule="atLeast"/>
        </w:trPr>
        <w:tc>
          <w:tcPr>
            <w:tcW w:w="1265" w:type="dxa"/>
            <w:vAlign w:val="top"/>
          </w:tcPr>
          <w:p>
            <w:pPr>
              <w:pStyle w:val="TableText"/>
              <w:ind w:left="11"/>
              <w:spacing w:before="101"/>
              <w:rPr/>
            </w:pPr>
            <w:r>
              <w:rPr>
                <w:color w:val="212529"/>
                <w:spacing w:val="-2"/>
              </w:rPr>
              <w:t>21011</w:t>
            </w:r>
          </w:p>
        </w:tc>
        <w:tc>
          <w:tcPr>
            <w:tcW w:w="1259" w:type="dxa"/>
            <w:vAlign w:val="top"/>
          </w:tcPr>
          <w:p>
            <w:pPr>
              <w:pStyle w:val="TableText"/>
              <w:ind w:left="12" w:right="172" w:hanging="5"/>
              <w:spacing w:before="7" w:line="204" w:lineRule="auto"/>
              <w:rPr/>
            </w:pPr>
            <w:r>
              <w:rPr>
                <w:color w:val="212529"/>
                <w:spacing w:val="-2"/>
              </w:rPr>
              <w:t>行政事业单位</w:t>
            </w:r>
            <w:r>
              <w:rPr>
                <w:color w:val="212529"/>
              </w:rPr>
              <w:t xml:space="preserve"> </w:t>
            </w:r>
            <w:r>
              <w:rPr>
                <w:color w:val="212529"/>
                <w:spacing w:val="-9"/>
              </w:rPr>
              <w:t>医疗</w:t>
            </w:r>
          </w:p>
        </w:tc>
        <w:tc>
          <w:tcPr>
            <w:tcW w:w="1619" w:type="dxa"/>
            <w:vAlign w:val="top"/>
          </w:tcPr>
          <w:p>
            <w:pPr>
              <w:pStyle w:val="TableText"/>
              <w:ind w:right="8"/>
              <w:spacing w:before="102" w:line="239" w:lineRule="auto"/>
              <w:jc w:val="right"/>
              <w:rPr/>
            </w:pPr>
            <w:r>
              <w:rPr>
                <w:color w:val="212529"/>
                <w:spacing w:val="-2"/>
              </w:rPr>
              <w:t>288139.53</w:t>
            </w:r>
          </w:p>
        </w:tc>
        <w:tc>
          <w:tcPr>
            <w:tcW w:w="1511" w:type="dxa"/>
            <w:vAlign w:val="top"/>
          </w:tcPr>
          <w:p>
            <w:pPr>
              <w:pStyle w:val="TableText"/>
              <w:ind w:right="7"/>
              <w:spacing w:before="102" w:line="239" w:lineRule="auto"/>
              <w:jc w:val="right"/>
              <w:rPr/>
            </w:pPr>
            <w:r>
              <w:rPr>
                <w:color w:val="212529"/>
                <w:spacing w:val="-2"/>
              </w:rPr>
              <w:t>288139.53</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bl>
    <w:p>
      <w:pPr>
        <w:rPr>
          <w:rFonts w:ascii="Arial"/>
          <w:sz w:val="21"/>
        </w:rPr>
      </w:pPr>
      <w:r/>
    </w:p>
    <w:p>
      <w:pPr>
        <w:sectPr>
          <w:footerReference w:type="default" r:id="rId13"/>
          <w:pgSz w:w="11900" w:h="16840"/>
          <w:pgMar w:top="642" w:right="0" w:bottom="340" w:left="0" w:header="326" w:footer="93" w:gutter="0"/>
        </w:sectPr>
        <w:rPr>
          <w:rFonts w:ascii="Arial" w:hAnsi="Arial" w:eastAsia="Arial" w:cs="Arial"/>
          <w:sz w:val="21"/>
          <w:szCs w:val="21"/>
        </w:rPr>
      </w:pPr>
    </w:p>
    <w:p>
      <w:pPr>
        <w:spacing w:before="76"/>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65"/>
        <w:gridCol w:w="1259"/>
        <w:gridCol w:w="1619"/>
        <w:gridCol w:w="1511"/>
        <w:gridCol w:w="635"/>
        <w:gridCol w:w="707"/>
        <w:gridCol w:w="767"/>
        <w:gridCol w:w="612"/>
        <w:gridCol w:w="641"/>
      </w:tblGrid>
      <w:tr>
        <w:trPr>
          <w:trHeight w:val="320" w:hRule="atLeast"/>
        </w:trPr>
        <w:tc>
          <w:tcPr>
            <w:tcW w:w="1265" w:type="dxa"/>
            <w:vAlign w:val="top"/>
          </w:tcPr>
          <w:p>
            <w:pPr>
              <w:pStyle w:val="TableText"/>
              <w:ind w:left="11"/>
              <w:spacing w:before="50"/>
              <w:rPr/>
            </w:pPr>
            <w:bookmarkStart w:name="bookmark30" w:id="9"/>
            <w:bookmarkEnd w:id="9"/>
            <w:r>
              <w:rPr>
                <w:color w:val="212529"/>
                <w:spacing w:val="-2"/>
              </w:rPr>
              <w:t>2101101</w:t>
            </w:r>
          </w:p>
        </w:tc>
        <w:tc>
          <w:tcPr>
            <w:tcW w:w="1259" w:type="dxa"/>
            <w:vAlign w:val="top"/>
          </w:tcPr>
          <w:p>
            <w:pPr>
              <w:pStyle w:val="TableText"/>
              <w:ind w:left="7"/>
              <w:spacing w:before="51" w:line="220" w:lineRule="auto"/>
              <w:rPr/>
            </w:pPr>
            <w:r>
              <w:rPr>
                <w:color w:val="212529"/>
                <w:spacing w:val="-2"/>
              </w:rPr>
              <w:t>行政单位医疗</w:t>
            </w:r>
          </w:p>
        </w:tc>
        <w:tc>
          <w:tcPr>
            <w:tcW w:w="1619" w:type="dxa"/>
            <w:vAlign w:val="top"/>
          </w:tcPr>
          <w:p>
            <w:pPr>
              <w:pStyle w:val="TableText"/>
              <w:ind w:right="8"/>
              <w:spacing w:before="51" w:line="239" w:lineRule="auto"/>
              <w:jc w:val="right"/>
              <w:rPr/>
            </w:pPr>
            <w:r>
              <w:rPr>
                <w:color w:val="212529"/>
                <w:spacing w:val="-3"/>
              </w:rPr>
              <w:t>111802.34</w:t>
            </w:r>
          </w:p>
        </w:tc>
        <w:tc>
          <w:tcPr>
            <w:tcW w:w="1511" w:type="dxa"/>
            <w:vAlign w:val="top"/>
          </w:tcPr>
          <w:p>
            <w:pPr>
              <w:pStyle w:val="TableText"/>
              <w:ind w:right="7"/>
              <w:spacing w:before="51" w:line="239" w:lineRule="auto"/>
              <w:jc w:val="right"/>
              <w:rPr/>
            </w:pPr>
            <w:r>
              <w:rPr>
                <w:color w:val="212529"/>
                <w:spacing w:val="-3"/>
              </w:rPr>
              <w:t>111802.34</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5"/>
              <w:rPr/>
            </w:pPr>
            <w:r>
              <w:rPr>
                <w:color w:val="212529"/>
                <w:spacing w:val="-2"/>
              </w:rPr>
              <w:t>2101102</w:t>
            </w:r>
          </w:p>
        </w:tc>
        <w:tc>
          <w:tcPr>
            <w:tcW w:w="1259" w:type="dxa"/>
            <w:vAlign w:val="top"/>
          </w:tcPr>
          <w:p>
            <w:pPr>
              <w:pStyle w:val="TableText"/>
              <w:ind w:left="4"/>
              <w:spacing w:before="45" w:line="220" w:lineRule="auto"/>
              <w:rPr/>
            </w:pPr>
            <w:r>
              <w:rPr>
                <w:color w:val="212529"/>
                <w:spacing w:val="-2"/>
              </w:rPr>
              <w:t>事业单位医疗</w:t>
            </w:r>
          </w:p>
        </w:tc>
        <w:tc>
          <w:tcPr>
            <w:tcW w:w="1619" w:type="dxa"/>
            <w:vAlign w:val="top"/>
          </w:tcPr>
          <w:p>
            <w:pPr>
              <w:pStyle w:val="TableText"/>
              <w:ind w:right="8"/>
              <w:spacing w:before="45" w:line="239" w:lineRule="auto"/>
              <w:jc w:val="right"/>
              <w:rPr/>
            </w:pPr>
            <w:r>
              <w:rPr>
                <w:color w:val="212529"/>
                <w:spacing w:val="-3"/>
              </w:rPr>
              <w:t>123370.78</w:t>
            </w:r>
          </w:p>
        </w:tc>
        <w:tc>
          <w:tcPr>
            <w:tcW w:w="1511" w:type="dxa"/>
            <w:vAlign w:val="top"/>
          </w:tcPr>
          <w:p>
            <w:pPr>
              <w:pStyle w:val="TableText"/>
              <w:ind w:right="7"/>
              <w:spacing w:before="45" w:line="239" w:lineRule="auto"/>
              <w:jc w:val="right"/>
              <w:rPr/>
            </w:pPr>
            <w:r>
              <w:rPr>
                <w:color w:val="212529"/>
                <w:spacing w:val="-3"/>
              </w:rPr>
              <w:t>123370.78</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3"/>
              <w:rPr/>
            </w:pPr>
            <w:r>
              <w:rPr>
                <w:color w:val="212529"/>
                <w:spacing w:val="-2"/>
              </w:rPr>
              <w:t>2101103</w:t>
            </w:r>
          </w:p>
        </w:tc>
        <w:tc>
          <w:tcPr>
            <w:tcW w:w="1259" w:type="dxa"/>
            <w:vAlign w:val="top"/>
          </w:tcPr>
          <w:p>
            <w:pPr>
              <w:pStyle w:val="TableText"/>
              <w:ind w:left="4" w:right="172" w:firstLine="5"/>
              <w:spacing w:line="205" w:lineRule="auto"/>
              <w:rPr/>
            </w:pPr>
            <w:r>
              <w:rPr>
                <w:color w:val="212529"/>
                <w:spacing w:val="-3"/>
              </w:rPr>
              <w:t>公务员医疗补</w:t>
            </w:r>
            <w:r>
              <w:rPr>
                <w:color w:val="212529"/>
                <w:spacing w:val="3"/>
              </w:rPr>
              <w:t xml:space="preserve"> </w:t>
            </w:r>
            <w:r>
              <w:rPr>
                <w:color w:val="212529"/>
              </w:rPr>
              <w:t>助</w:t>
            </w:r>
          </w:p>
        </w:tc>
        <w:tc>
          <w:tcPr>
            <w:tcW w:w="1619" w:type="dxa"/>
            <w:vAlign w:val="top"/>
          </w:tcPr>
          <w:p>
            <w:pPr>
              <w:pStyle w:val="TableText"/>
              <w:ind w:right="2"/>
              <w:spacing w:before="93" w:line="239" w:lineRule="auto"/>
              <w:jc w:val="right"/>
              <w:rPr/>
            </w:pPr>
            <w:r>
              <w:rPr>
                <w:color w:val="212529"/>
                <w:spacing w:val="-2"/>
              </w:rPr>
              <w:t>51601.08</w:t>
            </w:r>
          </w:p>
        </w:tc>
        <w:tc>
          <w:tcPr>
            <w:tcW w:w="1511" w:type="dxa"/>
            <w:vAlign w:val="top"/>
          </w:tcPr>
          <w:p>
            <w:pPr>
              <w:pStyle w:val="TableText"/>
              <w:ind w:right="1"/>
              <w:spacing w:before="93" w:line="239" w:lineRule="auto"/>
              <w:jc w:val="right"/>
              <w:rPr/>
            </w:pPr>
            <w:r>
              <w:rPr>
                <w:color w:val="212529"/>
                <w:spacing w:val="-2"/>
              </w:rPr>
              <w:t>51601.08</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3"/>
              <w:rPr/>
            </w:pPr>
            <w:r>
              <w:rPr>
                <w:color w:val="212529"/>
                <w:spacing w:val="-2"/>
              </w:rPr>
              <w:t>2101199</w:t>
            </w:r>
          </w:p>
        </w:tc>
        <w:tc>
          <w:tcPr>
            <w:tcW w:w="1259" w:type="dxa"/>
            <w:vAlign w:val="top"/>
          </w:tcPr>
          <w:p>
            <w:pPr>
              <w:pStyle w:val="TableText"/>
              <w:ind w:left="5"/>
              <w:spacing w:line="206" w:lineRule="auto"/>
              <w:rPr/>
            </w:pPr>
            <w:r>
              <w:rPr>
                <w:color w:val="212529"/>
                <w:spacing w:val="-2"/>
              </w:rPr>
              <w:t>其他行政事业</w:t>
            </w:r>
          </w:p>
          <w:p>
            <w:pPr>
              <w:pStyle w:val="TableText"/>
              <w:ind w:left="5"/>
              <w:spacing w:line="203" w:lineRule="auto"/>
              <w:rPr/>
            </w:pPr>
            <w:r>
              <w:rPr>
                <w:color w:val="212529"/>
                <w:spacing w:val="-2"/>
              </w:rPr>
              <w:t>单位医疗支出</w:t>
            </w:r>
          </w:p>
        </w:tc>
        <w:tc>
          <w:tcPr>
            <w:tcW w:w="1619" w:type="dxa"/>
            <w:vAlign w:val="top"/>
          </w:tcPr>
          <w:p>
            <w:pPr>
              <w:pStyle w:val="TableText"/>
              <w:ind w:right="8"/>
              <w:spacing w:before="93" w:line="239" w:lineRule="auto"/>
              <w:jc w:val="right"/>
              <w:rPr/>
            </w:pPr>
            <w:r>
              <w:rPr>
                <w:color w:val="212529"/>
                <w:spacing w:val="-3"/>
              </w:rPr>
              <w:t>1365.33</w:t>
            </w:r>
          </w:p>
        </w:tc>
        <w:tc>
          <w:tcPr>
            <w:tcW w:w="1511" w:type="dxa"/>
            <w:vAlign w:val="top"/>
          </w:tcPr>
          <w:p>
            <w:pPr>
              <w:pStyle w:val="TableText"/>
              <w:ind w:right="7"/>
              <w:spacing w:before="93" w:line="239" w:lineRule="auto"/>
              <w:jc w:val="right"/>
              <w:rPr/>
            </w:pPr>
            <w:r>
              <w:rPr>
                <w:color w:val="212529"/>
                <w:spacing w:val="-3"/>
              </w:rPr>
              <w:t>1365.33</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5" w:line="241" w:lineRule="auto"/>
              <w:rPr/>
            </w:pPr>
            <w:r>
              <w:rPr>
                <w:color w:val="212529"/>
                <w:spacing w:val="-4"/>
              </w:rPr>
              <w:t>211</w:t>
            </w:r>
          </w:p>
        </w:tc>
        <w:tc>
          <w:tcPr>
            <w:tcW w:w="1259" w:type="dxa"/>
            <w:vAlign w:val="top"/>
          </w:tcPr>
          <w:p>
            <w:pPr>
              <w:pStyle w:val="TableText"/>
              <w:ind w:left="4"/>
              <w:spacing w:before="45" w:line="220" w:lineRule="auto"/>
              <w:rPr/>
            </w:pPr>
            <w:r>
              <w:rPr>
                <w:color w:val="212529"/>
                <w:spacing w:val="-2"/>
              </w:rPr>
              <w:t>节能环保支出</w:t>
            </w:r>
          </w:p>
        </w:tc>
        <w:tc>
          <w:tcPr>
            <w:tcW w:w="1619" w:type="dxa"/>
            <w:vAlign w:val="top"/>
          </w:tcPr>
          <w:p>
            <w:pPr>
              <w:pStyle w:val="TableText"/>
              <w:ind w:right="8"/>
              <w:spacing w:before="45" w:line="239" w:lineRule="auto"/>
              <w:jc w:val="right"/>
              <w:rPr/>
            </w:pPr>
            <w:r>
              <w:rPr>
                <w:color w:val="212529"/>
                <w:spacing w:val="-1"/>
              </w:rPr>
              <w:t>25238272.92</w:t>
            </w:r>
          </w:p>
        </w:tc>
        <w:tc>
          <w:tcPr>
            <w:tcW w:w="1511" w:type="dxa"/>
            <w:vAlign w:val="top"/>
          </w:tcPr>
          <w:p>
            <w:pPr>
              <w:pStyle w:val="TableText"/>
              <w:ind w:right="7"/>
              <w:spacing w:before="45" w:line="239" w:lineRule="auto"/>
              <w:jc w:val="right"/>
              <w:rPr/>
            </w:pPr>
            <w:r>
              <w:rPr>
                <w:color w:val="212529"/>
                <w:spacing w:val="-1"/>
              </w:rPr>
              <w:t>25238272.92</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5"/>
              <w:rPr/>
            </w:pPr>
            <w:r>
              <w:rPr>
                <w:color w:val="212529"/>
                <w:spacing w:val="-2"/>
              </w:rPr>
              <w:t>21103</w:t>
            </w:r>
          </w:p>
        </w:tc>
        <w:tc>
          <w:tcPr>
            <w:tcW w:w="1259" w:type="dxa"/>
            <w:vAlign w:val="top"/>
          </w:tcPr>
          <w:p>
            <w:pPr>
              <w:pStyle w:val="TableText"/>
              <w:ind w:left="5"/>
              <w:spacing w:before="46" w:line="220" w:lineRule="auto"/>
              <w:rPr/>
            </w:pPr>
            <w:r>
              <w:rPr>
                <w:color w:val="212529"/>
                <w:spacing w:val="-3"/>
              </w:rPr>
              <w:t>污染防治</w:t>
            </w:r>
          </w:p>
        </w:tc>
        <w:tc>
          <w:tcPr>
            <w:tcW w:w="1619" w:type="dxa"/>
            <w:vAlign w:val="top"/>
          </w:tcPr>
          <w:p>
            <w:pPr>
              <w:pStyle w:val="TableText"/>
              <w:ind w:right="8"/>
              <w:spacing w:before="45" w:line="239" w:lineRule="auto"/>
              <w:jc w:val="right"/>
              <w:rPr/>
            </w:pPr>
            <w:r>
              <w:rPr>
                <w:color w:val="212529"/>
                <w:spacing w:val="-2"/>
              </w:rPr>
              <w:t>14330400.45</w:t>
            </w:r>
          </w:p>
        </w:tc>
        <w:tc>
          <w:tcPr>
            <w:tcW w:w="1511" w:type="dxa"/>
            <w:vAlign w:val="top"/>
          </w:tcPr>
          <w:p>
            <w:pPr>
              <w:pStyle w:val="TableText"/>
              <w:ind w:right="7"/>
              <w:spacing w:before="45" w:line="239" w:lineRule="auto"/>
              <w:jc w:val="right"/>
              <w:rPr/>
            </w:pPr>
            <w:r>
              <w:rPr>
                <w:color w:val="212529"/>
                <w:spacing w:val="-2"/>
              </w:rPr>
              <w:t>14330400.45</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5"/>
              <w:rPr/>
            </w:pPr>
            <w:r>
              <w:rPr>
                <w:color w:val="212529"/>
                <w:spacing w:val="-2"/>
              </w:rPr>
              <w:t>2110302</w:t>
            </w:r>
          </w:p>
        </w:tc>
        <w:tc>
          <w:tcPr>
            <w:tcW w:w="1259" w:type="dxa"/>
            <w:vAlign w:val="top"/>
          </w:tcPr>
          <w:p>
            <w:pPr>
              <w:pStyle w:val="TableText"/>
              <w:ind w:left="6"/>
              <w:spacing w:before="46" w:line="219" w:lineRule="auto"/>
              <w:rPr/>
            </w:pPr>
            <w:r>
              <w:rPr>
                <w:color w:val="212529"/>
                <w:spacing w:val="-6"/>
              </w:rPr>
              <w:t>水体</w:t>
            </w:r>
          </w:p>
        </w:tc>
        <w:tc>
          <w:tcPr>
            <w:tcW w:w="1619" w:type="dxa"/>
            <w:vAlign w:val="top"/>
          </w:tcPr>
          <w:p>
            <w:pPr>
              <w:pStyle w:val="TableText"/>
              <w:ind w:right="8"/>
              <w:spacing w:before="45" w:line="239" w:lineRule="auto"/>
              <w:jc w:val="right"/>
              <w:rPr/>
            </w:pPr>
            <w:r>
              <w:rPr>
                <w:color w:val="212529"/>
                <w:spacing w:val="-2"/>
              </w:rPr>
              <w:t>10999200.45</w:t>
            </w:r>
          </w:p>
        </w:tc>
        <w:tc>
          <w:tcPr>
            <w:tcW w:w="1511" w:type="dxa"/>
            <w:vAlign w:val="top"/>
          </w:tcPr>
          <w:p>
            <w:pPr>
              <w:pStyle w:val="TableText"/>
              <w:ind w:right="7"/>
              <w:spacing w:before="45" w:line="239" w:lineRule="auto"/>
              <w:jc w:val="right"/>
              <w:rPr/>
            </w:pPr>
            <w:r>
              <w:rPr>
                <w:color w:val="212529"/>
                <w:spacing w:val="-2"/>
              </w:rPr>
              <w:t>10999200.45</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3"/>
              <w:rPr/>
            </w:pPr>
            <w:r>
              <w:rPr>
                <w:color w:val="212529"/>
                <w:spacing w:val="-2"/>
              </w:rPr>
              <w:t>2110399</w:t>
            </w:r>
          </w:p>
        </w:tc>
        <w:tc>
          <w:tcPr>
            <w:tcW w:w="1259" w:type="dxa"/>
            <w:vAlign w:val="top"/>
          </w:tcPr>
          <w:p>
            <w:pPr>
              <w:pStyle w:val="TableText"/>
              <w:ind w:left="5" w:right="172"/>
              <w:spacing w:line="205" w:lineRule="auto"/>
              <w:rPr/>
            </w:pPr>
            <w:r>
              <w:rPr>
                <w:color w:val="212529"/>
                <w:spacing w:val="-2"/>
              </w:rPr>
              <w:t>其他污染防治</w:t>
            </w:r>
            <w:r>
              <w:rPr>
                <w:color w:val="212529"/>
                <w:spacing w:val="2"/>
              </w:rPr>
              <w:t xml:space="preserve"> </w:t>
            </w:r>
            <w:r>
              <w:rPr>
                <w:color w:val="212529"/>
                <w:spacing w:val="-5"/>
              </w:rPr>
              <w:t>支出</w:t>
            </w:r>
          </w:p>
        </w:tc>
        <w:tc>
          <w:tcPr>
            <w:tcW w:w="1619" w:type="dxa"/>
            <w:vAlign w:val="top"/>
          </w:tcPr>
          <w:p>
            <w:pPr>
              <w:pStyle w:val="TableText"/>
              <w:ind w:right="2"/>
              <w:spacing w:before="93" w:line="239" w:lineRule="auto"/>
              <w:jc w:val="right"/>
              <w:rPr/>
            </w:pPr>
            <w:r>
              <w:rPr>
                <w:color w:val="212529"/>
                <w:spacing w:val="-2"/>
              </w:rPr>
              <w:t>3331200.00</w:t>
            </w:r>
          </w:p>
        </w:tc>
        <w:tc>
          <w:tcPr>
            <w:tcW w:w="1511" w:type="dxa"/>
            <w:vAlign w:val="top"/>
          </w:tcPr>
          <w:p>
            <w:pPr>
              <w:pStyle w:val="TableText"/>
              <w:ind w:right="1"/>
              <w:spacing w:before="93" w:line="239" w:lineRule="auto"/>
              <w:jc w:val="right"/>
              <w:rPr/>
            </w:pPr>
            <w:r>
              <w:rPr>
                <w:color w:val="212529"/>
                <w:spacing w:val="-2"/>
              </w:rPr>
              <w:t>3331200.00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5"/>
              <w:rPr/>
            </w:pPr>
            <w:r>
              <w:rPr>
                <w:color w:val="212529"/>
                <w:spacing w:val="-2"/>
              </w:rPr>
              <w:t>21104</w:t>
            </w:r>
          </w:p>
        </w:tc>
        <w:tc>
          <w:tcPr>
            <w:tcW w:w="1259" w:type="dxa"/>
            <w:vAlign w:val="top"/>
          </w:tcPr>
          <w:p>
            <w:pPr>
              <w:pStyle w:val="TableText"/>
              <w:ind w:left="33"/>
              <w:spacing w:before="46" w:line="220" w:lineRule="auto"/>
              <w:rPr/>
            </w:pPr>
            <w:r>
              <w:rPr>
                <w:color w:val="212529"/>
                <w:spacing w:val="-7"/>
              </w:rPr>
              <w:t>自然生态保护</w:t>
            </w:r>
          </w:p>
        </w:tc>
        <w:tc>
          <w:tcPr>
            <w:tcW w:w="1619" w:type="dxa"/>
            <w:vAlign w:val="top"/>
          </w:tcPr>
          <w:p>
            <w:pPr>
              <w:pStyle w:val="TableText"/>
              <w:ind w:right="8"/>
              <w:spacing w:before="46" w:line="239" w:lineRule="auto"/>
              <w:jc w:val="right"/>
              <w:rPr/>
            </w:pPr>
            <w:r>
              <w:rPr>
                <w:color w:val="212529"/>
                <w:spacing w:val="-2"/>
              </w:rPr>
              <w:t>10907872.47</w:t>
            </w:r>
          </w:p>
        </w:tc>
        <w:tc>
          <w:tcPr>
            <w:tcW w:w="1511" w:type="dxa"/>
            <w:vAlign w:val="top"/>
          </w:tcPr>
          <w:p>
            <w:pPr>
              <w:pStyle w:val="TableText"/>
              <w:ind w:right="7"/>
              <w:spacing w:before="46" w:line="239" w:lineRule="auto"/>
              <w:jc w:val="right"/>
              <w:rPr/>
            </w:pPr>
            <w:r>
              <w:rPr>
                <w:color w:val="212529"/>
                <w:spacing w:val="-2"/>
              </w:rPr>
              <w:t>10907872.47</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5"/>
              <w:rPr/>
            </w:pPr>
            <w:r>
              <w:rPr>
                <w:color w:val="212529"/>
                <w:spacing w:val="-2"/>
              </w:rPr>
              <w:t>2110402</w:t>
            </w:r>
          </w:p>
        </w:tc>
        <w:tc>
          <w:tcPr>
            <w:tcW w:w="1259" w:type="dxa"/>
            <w:vAlign w:val="top"/>
          </w:tcPr>
          <w:p>
            <w:pPr>
              <w:pStyle w:val="TableText"/>
              <w:ind w:left="4"/>
              <w:spacing w:before="45" w:line="219" w:lineRule="auto"/>
              <w:rPr/>
            </w:pPr>
            <w:r>
              <w:rPr>
                <w:color w:val="212529"/>
                <w:spacing w:val="-2"/>
              </w:rPr>
              <w:t>农村环境保护</w:t>
            </w:r>
          </w:p>
        </w:tc>
        <w:tc>
          <w:tcPr>
            <w:tcW w:w="1619" w:type="dxa"/>
            <w:vAlign w:val="top"/>
          </w:tcPr>
          <w:p>
            <w:pPr>
              <w:pStyle w:val="TableText"/>
              <w:ind w:right="8"/>
              <w:spacing w:before="46" w:line="239" w:lineRule="auto"/>
              <w:jc w:val="right"/>
              <w:rPr/>
            </w:pPr>
            <w:r>
              <w:rPr>
                <w:color w:val="212529"/>
                <w:spacing w:val="-1"/>
              </w:rPr>
              <w:t>699872.47</w:t>
            </w:r>
          </w:p>
        </w:tc>
        <w:tc>
          <w:tcPr>
            <w:tcW w:w="1511" w:type="dxa"/>
            <w:vAlign w:val="top"/>
          </w:tcPr>
          <w:p>
            <w:pPr>
              <w:pStyle w:val="TableText"/>
              <w:ind w:right="7"/>
              <w:spacing w:before="46" w:line="239" w:lineRule="auto"/>
              <w:jc w:val="right"/>
              <w:rPr/>
            </w:pPr>
            <w:r>
              <w:rPr>
                <w:color w:val="212529"/>
                <w:spacing w:val="-1"/>
              </w:rPr>
              <w:t>699872.47</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3"/>
              <w:rPr/>
            </w:pPr>
            <w:r>
              <w:rPr>
                <w:color w:val="212529"/>
                <w:spacing w:val="-2"/>
              </w:rPr>
              <w:t>2110499</w:t>
            </w:r>
          </w:p>
        </w:tc>
        <w:tc>
          <w:tcPr>
            <w:tcW w:w="1259" w:type="dxa"/>
            <w:vAlign w:val="top"/>
          </w:tcPr>
          <w:p>
            <w:pPr>
              <w:pStyle w:val="TableText"/>
              <w:ind w:left="5" w:right="172"/>
              <w:spacing w:line="205" w:lineRule="auto"/>
              <w:rPr/>
            </w:pPr>
            <w:r>
              <w:rPr>
                <w:color w:val="212529"/>
                <w:spacing w:val="-2"/>
              </w:rPr>
              <w:t>其他自然生态</w:t>
            </w:r>
            <w:r>
              <w:rPr>
                <w:color w:val="212529"/>
                <w:spacing w:val="2"/>
              </w:rPr>
              <w:t xml:space="preserve"> </w:t>
            </w:r>
            <w:r>
              <w:rPr>
                <w:color w:val="212529"/>
                <w:spacing w:val="-3"/>
              </w:rPr>
              <w:t>保护支出</w:t>
            </w:r>
          </w:p>
        </w:tc>
        <w:tc>
          <w:tcPr>
            <w:tcW w:w="1619" w:type="dxa"/>
            <w:vAlign w:val="top"/>
          </w:tcPr>
          <w:p>
            <w:pPr>
              <w:pStyle w:val="TableText"/>
              <w:ind w:right="8"/>
              <w:spacing w:before="94" w:line="239" w:lineRule="auto"/>
              <w:jc w:val="right"/>
              <w:rPr/>
            </w:pPr>
            <w:r>
              <w:rPr>
                <w:color w:val="212529"/>
                <w:spacing w:val="-2"/>
              </w:rPr>
              <w:t>10208000.00</w:t>
            </w:r>
          </w:p>
        </w:tc>
        <w:tc>
          <w:tcPr>
            <w:tcW w:w="1511" w:type="dxa"/>
            <w:vAlign w:val="top"/>
          </w:tcPr>
          <w:p>
            <w:pPr>
              <w:pStyle w:val="TableText"/>
              <w:ind w:right="7"/>
              <w:spacing w:before="94" w:line="239" w:lineRule="auto"/>
              <w:jc w:val="right"/>
              <w:rPr/>
            </w:pPr>
            <w:r>
              <w:rPr>
                <w:color w:val="212529"/>
                <w:spacing w:val="-2"/>
              </w:rPr>
              <w:t>10208000.00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6" w:line="241" w:lineRule="auto"/>
              <w:rPr/>
            </w:pPr>
            <w:r>
              <w:rPr>
                <w:color w:val="212529"/>
                <w:spacing w:val="-4"/>
              </w:rPr>
              <w:t>212</w:t>
            </w:r>
          </w:p>
        </w:tc>
        <w:tc>
          <w:tcPr>
            <w:tcW w:w="1259" w:type="dxa"/>
            <w:vAlign w:val="top"/>
          </w:tcPr>
          <w:p>
            <w:pPr>
              <w:pStyle w:val="TableText"/>
              <w:ind w:left="4"/>
              <w:spacing w:before="46" w:line="219" w:lineRule="auto"/>
              <w:rPr/>
            </w:pPr>
            <w:r>
              <w:rPr>
                <w:color w:val="212529"/>
                <w:spacing w:val="-2"/>
              </w:rPr>
              <w:t>城乡社区支出</w:t>
            </w:r>
          </w:p>
        </w:tc>
        <w:tc>
          <w:tcPr>
            <w:tcW w:w="1619" w:type="dxa"/>
            <w:vAlign w:val="top"/>
          </w:tcPr>
          <w:p>
            <w:pPr>
              <w:pStyle w:val="TableText"/>
              <w:ind w:right="8"/>
              <w:spacing w:before="46" w:line="239" w:lineRule="auto"/>
              <w:jc w:val="right"/>
              <w:rPr/>
            </w:pPr>
            <w:r>
              <w:rPr>
                <w:color w:val="212529"/>
                <w:spacing w:val="-1"/>
              </w:rPr>
              <w:t>26158159.78</w:t>
            </w:r>
          </w:p>
        </w:tc>
        <w:tc>
          <w:tcPr>
            <w:tcW w:w="1511" w:type="dxa"/>
            <w:vAlign w:val="top"/>
          </w:tcPr>
          <w:p>
            <w:pPr>
              <w:pStyle w:val="TableText"/>
              <w:ind w:right="7"/>
              <w:spacing w:before="46" w:line="239" w:lineRule="auto"/>
              <w:jc w:val="right"/>
              <w:rPr/>
            </w:pPr>
            <w:r>
              <w:rPr>
                <w:color w:val="212529"/>
                <w:spacing w:val="-1"/>
              </w:rPr>
              <w:t>26158159.78</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4"/>
              <w:rPr/>
            </w:pPr>
            <w:r>
              <w:rPr>
                <w:color w:val="212529"/>
                <w:spacing w:val="-2"/>
              </w:rPr>
              <w:t>21201</w:t>
            </w:r>
          </w:p>
        </w:tc>
        <w:tc>
          <w:tcPr>
            <w:tcW w:w="1259" w:type="dxa"/>
            <w:vAlign w:val="top"/>
          </w:tcPr>
          <w:p>
            <w:pPr>
              <w:pStyle w:val="TableText"/>
              <w:ind w:left="4" w:right="172"/>
              <w:spacing w:line="205" w:lineRule="auto"/>
              <w:rPr/>
            </w:pPr>
            <w:r>
              <w:rPr>
                <w:color w:val="212529"/>
                <w:spacing w:val="-2"/>
              </w:rPr>
              <w:t>城乡社区管理</w:t>
            </w:r>
            <w:r>
              <w:rPr>
                <w:color w:val="212529"/>
                <w:spacing w:val="2"/>
              </w:rPr>
              <w:t xml:space="preserve"> </w:t>
            </w:r>
            <w:r>
              <w:rPr>
                <w:color w:val="212529"/>
                <w:spacing w:val="-5"/>
              </w:rPr>
              <w:t>事务</w:t>
            </w:r>
          </w:p>
        </w:tc>
        <w:tc>
          <w:tcPr>
            <w:tcW w:w="1619" w:type="dxa"/>
            <w:vAlign w:val="top"/>
          </w:tcPr>
          <w:p>
            <w:pPr>
              <w:pStyle w:val="TableText"/>
              <w:ind w:right="8"/>
              <w:spacing w:before="94" w:line="239" w:lineRule="auto"/>
              <w:jc w:val="right"/>
              <w:rPr/>
            </w:pPr>
            <w:r>
              <w:rPr>
                <w:color w:val="212529"/>
                <w:spacing w:val="-3"/>
              </w:rPr>
              <w:t>170666.00</w:t>
            </w:r>
          </w:p>
        </w:tc>
        <w:tc>
          <w:tcPr>
            <w:tcW w:w="1511" w:type="dxa"/>
            <w:vAlign w:val="top"/>
          </w:tcPr>
          <w:p>
            <w:pPr>
              <w:pStyle w:val="TableText"/>
              <w:ind w:right="7"/>
              <w:spacing w:before="94" w:line="239" w:lineRule="auto"/>
              <w:jc w:val="right"/>
              <w:rPr/>
            </w:pPr>
            <w:r>
              <w:rPr>
                <w:color w:val="212529"/>
                <w:spacing w:val="-3"/>
              </w:rPr>
              <w:t>170666.00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4"/>
              <w:rPr/>
            </w:pPr>
            <w:r>
              <w:rPr>
                <w:color w:val="212529"/>
                <w:spacing w:val="-2"/>
              </w:rPr>
              <w:t>2120199</w:t>
            </w:r>
          </w:p>
        </w:tc>
        <w:tc>
          <w:tcPr>
            <w:tcW w:w="1259" w:type="dxa"/>
            <w:vAlign w:val="top"/>
          </w:tcPr>
          <w:p>
            <w:pPr>
              <w:pStyle w:val="TableText"/>
              <w:ind w:left="5"/>
              <w:spacing w:line="207" w:lineRule="auto"/>
              <w:rPr/>
            </w:pPr>
            <w:r>
              <w:rPr>
                <w:color w:val="212529"/>
                <w:spacing w:val="-2"/>
              </w:rPr>
              <w:t>其他城乡社区</w:t>
            </w:r>
          </w:p>
          <w:p>
            <w:pPr>
              <w:pStyle w:val="TableText"/>
              <w:ind w:left="8"/>
              <w:spacing w:line="202" w:lineRule="auto"/>
              <w:rPr/>
            </w:pPr>
            <w:r>
              <w:rPr>
                <w:color w:val="212529"/>
                <w:spacing w:val="-3"/>
              </w:rPr>
              <w:t>管理事务支出</w:t>
            </w:r>
          </w:p>
        </w:tc>
        <w:tc>
          <w:tcPr>
            <w:tcW w:w="1619" w:type="dxa"/>
            <w:vAlign w:val="top"/>
          </w:tcPr>
          <w:p>
            <w:pPr>
              <w:pStyle w:val="TableText"/>
              <w:ind w:right="8"/>
              <w:spacing w:before="94" w:line="239" w:lineRule="auto"/>
              <w:jc w:val="right"/>
              <w:rPr/>
            </w:pPr>
            <w:r>
              <w:rPr>
                <w:color w:val="212529"/>
                <w:spacing w:val="-3"/>
              </w:rPr>
              <w:t>170666.00</w:t>
            </w:r>
          </w:p>
        </w:tc>
        <w:tc>
          <w:tcPr>
            <w:tcW w:w="1511" w:type="dxa"/>
            <w:vAlign w:val="top"/>
          </w:tcPr>
          <w:p>
            <w:pPr>
              <w:pStyle w:val="TableText"/>
              <w:ind w:right="7"/>
              <w:spacing w:before="94" w:line="239" w:lineRule="auto"/>
              <w:jc w:val="right"/>
              <w:rPr/>
            </w:pPr>
            <w:r>
              <w:rPr>
                <w:color w:val="212529"/>
                <w:spacing w:val="-3"/>
              </w:rPr>
              <w:t>170666.00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4"/>
              <w:rPr/>
            </w:pPr>
            <w:r>
              <w:rPr>
                <w:color w:val="212529"/>
                <w:spacing w:val="-2"/>
              </w:rPr>
              <w:t>21203</w:t>
            </w:r>
          </w:p>
        </w:tc>
        <w:tc>
          <w:tcPr>
            <w:tcW w:w="1259" w:type="dxa"/>
            <w:vAlign w:val="top"/>
          </w:tcPr>
          <w:p>
            <w:pPr>
              <w:pStyle w:val="TableText"/>
              <w:ind w:left="6" w:right="172" w:hanging="2"/>
              <w:spacing w:line="205" w:lineRule="auto"/>
              <w:rPr/>
            </w:pPr>
            <w:r>
              <w:rPr>
                <w:color w:val="212529"/>
                <w:spacing w:val="-2"/>
              </w:rPr>
              <w:t>城乡社区公共</w:t>
            </w:r>
            <w:r>
              <w:rPr>
                <w:color w:val="212529"/>
                <w:spacing w:val="2"/>
              </w:rPr>
              <w:t xml:space="preserve"> </w:t>
            </w:r>
            <w:r>
              <w:rPr>
                <w:color w:val="212529"/>
                <w:spacing w:val="-6"/>
              </w:rPr>
              <w:t>设施</w:t>
            </w:r>
          </w:p>
        </w:tc>
        <w:tc>
          <w:tcPr>
            <w:tcW w:w="1619" w:type="dxa"/>
            <w:vAlign w:val="top"/>
          </w:tcPr>
          <w:p>
            <w:pPr>
              <w:pStyle w:val="TableText"/>
              <w:ind w:right="8"/>
              <w:spacing w:before="94" w:line="239" w:lineRule="auto"/>
              <w:jc w:val="right"/>
              <w:rPr/>
            </w:pPr>
            <w:r>
              <w:rPr>
                <w:color w:val="212529"/>
                <w:spacing w:val="-2"/>
              </w:rPr>
              <w:t>203083.89</w:t>
            </w:r>
          </w:p>
        </w:tc>
        <w:tc>
          <w:tcPr>
            <w:tcW w:w="1511" w:type="dxa"/>
            <w:vAlign w:val="top"/>
          </w:tcPr>
          <w:p>
            <w:pPr>
              <w:pStyle w:val="TableText"/>
              <w:ind w:right="7"/>
              <w:spacing w:before="94" w:line="239" w:lineRule="auto"/>
              <w:jc w:val="right"/>
              <w:rPr/>
            </w:pPr>
            <w:r>
              <w:rPr>
                <w:color w:val="212529"/>
                <w:spacing w:val="-2"/>
              </w:rPr>
              <w:t>203083.89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09" w:hRule="atLeast"/>
        </w:trPr>
        <w:tc>
          <w:tcPr>
            <w:tcW w:w="1265" w:type="dxa"/>
            <w:vAlign w:val="top"/>
          </w:tcPr>
          <w:p>
            <w:pPr>
              <w:pStyle w:val="TableText"/>
              <w:ind w:left="11"/>
              <w:spacing w:before="94"/>
              <w:rPr/>
            </w:pPr>
            <w:r>
              <w:rPr>
                <w:color w:val="212529"/>
                <w:spacing w:val="-2"/>
              </w:rPr>
              <w:t>2120399</w:t>
            </w:r>
          </w:p>
        </w:tc>
        <w:tc>
          <w:tcPr>
            <w:tcW w:w="1259" w:type="dxa"/>
            <w:vAlign w:val="top"/>
          </w:tcPr>
          <w:p>
            <w:pPr>
              <w:pStyle w:val="TableText"/>
              <w:ind w:left="5"/>
              <w:spacing w:line="208" w:lineRule="auto"/>
              <w:rPr/>
            </w:pPr>
            <w:r>
              <w:rPr>
                <w:color w:val="212529"/>
                <w:spacing w:val="-2"/>
              </w:rPr>
              <w:t>其他城乡社区</w:t>
            </w:r>
          </w:p>
          <w:p>
            <w:pPr>
              <w:pStyle w:val="TableText"/>
              <w:ind w:left="9"/>
              <w:spacing w:line="201" w:lineRule="auto"/>
              <w:rPr/>
            </w:pPr>
            <w:r>
              <w:rPr>
                <w:color w:val="212529"/>
                <w:spacing w:val="-3"/>
              </w:rPr>
              <w:t>公共设施支出</w:t>
            </w:r>
          </w:p>
        </w:tc>
        <w:tc>
          <w:tcPr>
            <w:tcW w:w="1619" w:type="dxa"/>
            <w:vAlign w:val="top"/>
          </w:tcPr>
          <w:p>
            <w:pPr>
              <w:pStyle w:val="TableText"/>
              <w:ind w:right="8"/>
              <w:spacing w:before="94" w:line="239" w:lineRule="auto"/>
              <w:jc w:val="right"/>
              <w:rPr/>
            </w:pPr>
            <w:r>
              <w:rPr>
                <w:color w:val="212529"/>
                <w:spacing w:val="-2"/>
              </w:rPr>
              <w:t>203083.89</w:t>
            </w:r>
          </w:p>
        </w:tc>
        <w:tc>
          <w:tcPr>
            <w:tcW w:w="1511" w:type="dxa"/>
            <w:vAlign w:val="top"/>
          </w:tcPr>
          <w:p>
            <w:pPr>
              <w:pStyle w:val="TableText"/>
              <w:ind w:right="7"/>
              <w:spacing w:before="94" w:line="239" w:lineRule="auto"/>
              <w:jc w:val="right"/>
              <w:rPr/>
            </w:pPr>
            <w:r>
              <w:rPr>
                <w:color w:val="212529"/>
                <w:spacing w:val="-2"/>
              </w:rPr>
              <w:t>203083.89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5"/>
              <w:rPr/>
            </w:pPr>
            <w:r>
              <w:rPr>
                <w:color w:val="212529"/>
                <w:spacing w:val="-2"/>
              </w:rPr>
              <w:t>21205</w:t>
            </w:r>
          </w:p>
        </w:tc>
        <w:tc>
          <w:tcPr>
            <w:tcW w:w="1259" w:type="dxa"/>
            <w:vAlign w:val="top"/>
          </w:tcPr>
          <w:p>
            <w:pPr>
              <w:pStyle w:val="TableText"/>
              <w:ind w:left="5" w:right="172" w:hanging="1"/>
              <w:spacing w:line="205" w:lineRule="auto"/>
              <w:rPr/>
            </w:pPr>
            <w:r>
              <w:rPr>
                <w:color w:val="212529"/>
                <w:spacing w:val="-2"/>
              </w:rPr>
              <w:t>城乡社区环境</w:t>
            </w:r>
            <w:r>
              <w:rPr>
                <w:color w:val="212529"/>
                <w:spacing w:val="2"/>
              </w:rPr>
              <w:t xml:space="preserve"> </w:t>
            </w:r>
            <w:r>
              <w:rPr>
                <w:color w:val="212529"/>
                <w:spacing w:val="-5"/>
              </w:rPr>
              <w:t>卫生</w:t>
            </w:r>
          </w:p>
        </w:tc>
        <w:tc>
          <w:tcPr>
            <w:tcW w:w="1619" w:type="dxa"/>
            <w:vAlign w:val="top"/>
          </w:tcPr>
          <w:p>
            <w:pPr>
              <w:pStyle w:val="TableText"/>
              <w:ind w:right="8"/>
              <w:spacing w:before="95" w:line="239" w:lineRule="auto"/>
              <w:jc w:val="right"/>
              <w:rPr/>
            </w:pPr>
            <w:r>
              <w:rPr>
                <w:color w:val="212529"/>
                <w:spacing w:val="-1"/>
              </w:rPr>
              <w:t>679140.89</w:t>
            </w:r>
          </w:p>
        </w:tc>
        <w:tc>
          <w:tcPr>
            <w:tcW w:w="1511" w:type="dxa"/>
            <w:vAlign w:val="top"/>
          </w:tcPr>
          <w:p>
            <w:pPr>
              <w:pStyle w:val="TableText"/>
              <w:ind w:right="7"/>
              <w:spacing w:before="95" w:line="239" w:lineRule="auto"/>
              <w:jc w:val="right"/>
              <w:rPr/>
            </w:pPr>
            <w:r>
              <w:rPr>
                <w:color w:val="212529"/>
                <w:spacing w:val="-1"/>
              </w:rPr>
              <w:t>679140.89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5"/>
              <w:rPr/>
            </w:pPr>
            <w:r>
              <w:rPr>
                <w:color w:val="212529"/>
                <w:spacing w:val="-2"/>
              </w:rPr>
              <w:t>2120501</w:t>
            </w:r>
          </w:p>
        </w:tc>
        <w:tc>
          <w:tcPr>
            <w:tcW w:w="1259" w:type="dxa"/>
            <w:vAlign w:val="top"/>
          </w:tcPr>
          <w:p>
            <w:pPr>
              <w:pStyle w:val="TableText"/>
              <w:ind w:left="5" w:right="172" w:hanging="1"/>
              <w:spacing w:line="205" w:lineRule="auto"/>
              <w:rPr/>
            </w:pPr>
            <w:r>
              <w:rPr>
                <w:color w:val="212529"/>
                <w:spacing w:val="-2"/>
              </w:rPr>
              <w:t>城乡社区环境</w:t>
            </w:r>
            <w:r>
              <w:rPr>
                <w:color w:val="212529"/>
                <w:spacing w:val="2"/>
              </w:rPr>
              <w:t xml:space="preserve"> </w:t>
            </w:r>
            <w:r>
              <w:rPr>
                <w:color w:val="212529"/>
                <w:spacing w:val="-5"/>
              </w:rPr>
              <w:t>卫生</w:t>
            </w:r>
          </w:p>
        </w:tc>
        <w:tc>
          <w:tcPr>
            <w:tcW w:w="1619" w:type="dxa"/>
            <w:vAlign w:val="top"/>
          </w:tcPr>
          <w:p>
            <w:pPr>
              <w:pStyle w:val="TableText"/>
              <w:ind w:right="8"/>
              <w:spacing w:before="96" w:line="239" w:lineRule="auto"/>
              <w:jc w:val="right"/>
              <w:rPr/>
            </w:pPr>
            <w:r>
              <w:rPr>
                <w:color w:val="212529"/>
                <w:spacing w:val="-1"/>
              </w:rPr>
              <w:t>679140.89</w:t>
            </w:r>
          </w:p>
        </w:tc>
        <w:tc>
          <w:tcPr>
            <w:tcW w:w="1511" w:type="dxa"/>
            <w:vAlign w:val="top"/>
          </w:tcPr>
          <w:p>
            <w:pPr>
              <w:pStyle w:val="TableText"/>
              <w:ind w:right="7"/>
              <w:spacing w:before="96" w:line="239" w:lineRule="auto"/>
              <w:jc w:val="right"/>
              <w:rPr/>
            </w:pPr>
            <w:r>
              <w:rPr>
                <w:color w:val="212529"/>
                <w:spacing w:val="-1"/>
              </w:rPr>
              <w:t>679140.89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03"/>
              <w:rPr/>
            </w:pPr>
            <w:r>
              <w:rPr>
                <w:color w:val="212529"/>
                <w:spacing w:val="-2"/>
              </w:rPr>
              <w:t>21208</w:t>
            </w:r>
          </w:p>
        </w:tc>
        <w:tc>
          <w:tcPr>
            <w:tcW w:w="1259" w:type="dxa"/>
            <w:vAlign w:val="top"/>
          </w:tcPr>
          <w:p>
            <w:pPr>
              <w:pStyle w:val="TableText"/>
              <w:ind w:left="22"/>
              <w:spacing w:line="209" w:lineRule="auto"/>
              <w:rPr/>
            </w:pPr>
            <w:r>
              <w:rPr>
                <w:color w:val="212529"/>
                <w:spacing w:val="-5"/>
              </w:rPr>
              <w:t>国有土地使用</w:t>
            </w:r>
          </w:p>
          <w:p>
            <w:pPr>
              <w:pStyle w:val="TableText"/>
              <w:ind w:left="3" w:right="172"/>
              <w:spacing w:line="204" w:lineRule="auto"/>
              <w:rPr/>
            </w:pPr>
            <w:r>
              <w:rPr>
                <w:color w:val="212529"/>
                <w:spacing w:val="-2"/>
              </w:rPr>
              <w:t>权出让收入安</w:t>
            </w:r>
            <w:r>
              <w:rPr>
                <w:color w:val="212529"/>
                <w:spacing w:val="3"/>
              </w:rPr>
              <w:t xml:space="preserve"> </w:t>
            </w:r>
            <w:r>
              <w:rPr>
                <w:color w:val="212529"/>
                <w:spacing w:val="-3"/>
              </w:rPr>
              <w:t>排的支出</w:t>
            </w:r>
          </w:p>
        </w:tc>
        <w:tc>
          <w:tcPr>
            <w:tcW w:w="1619" w:type="dxa"/>
            <w:vAlign w:val="top"/>
          </w:tcPr>
          <w:p>
            <w:pPr>
              <w:pStyle w:val="TableText"/>
              <w:ind w:right="2"/>
              <w:spacing w:before="204" w:line="239" w:lineRule="auto"/>
              <w:jc w:val="right"/>
              <w:rPr/>
            </w:pPr>
            <w:r>
              <w:rPr>
                <w:color w:val="212529"/>
                <w:spacing w:val="-2"/>
              </w:rPr>
              <w:t>3440269.00</w:t>
            </w:r>
          </w:p>
        </w:tc>
        <w:tc>
          <w:tcPr>
            <w:tcW w:w="1511" w:type="dxa"/>
            <w:vAlign w:val="top"/>
          </w:tcPr>
          <w:p>
            <w:pPr>
              <w:pStyle w:val="TableText"/>
              <w:ind w:right="1"/>
              <w:spacing w:before="204" w:line="239" w:lineRule="auto"/>
              <w:jc w:val="right"/>
              <w:rPr/>
            </w:pPr>
            <w:r>
              <w:rPr>
                <w:color w:val="212529"/>
                <w:spacing w:val="-2"/>
              </w:rPr>
              <w:t>3440269.00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7"/>
              <w:rPr/>
            </w:pPr>
            <w:r>
              <w:rPr>
                <w:color w:val="212529"/>
                <w:spacing w:val="-2"/>
              </w:rPr>
              <w:t>2120801</w:t>
            </w:r>
          </w:p>
        </w:tc>
        <w:tc>
          <w:tcPr>
            <w:tcW w:w="1259" w:type="dxa"/>
            <w:vAlign w:val="top"/>
          </w:tcPr>
          <w:p>
            <w:pPr>
              <w:pStyle w:val="TableText"/>
              <w:ind w:left="3" w:right="172" w:firstLine="2"/>
              <w:spacing w:before="2" w:line="204" w:lineRule="auto"/>
              <w:rPr/>
            </w:pPr>
            <w:r>
              <w:rPr>
                <w:color w:val="212529"/>
                <w:spacing w:val="-2"/>
              </w:rPr>
              <w:t>征地和拆迁补</w:t>
            </w:r>
            <w:r>
              <w:rPr>
                <w:color w:val="212529"/>
              </w:rPr>
              <w:t xml:space="preserve"> </w:t>
            </w:r>
            <w:r>
              <w:rPr>
                <w:color w:val="212529"/>
                <w:spacing w:val="-3"/>
              </w:rPr>
              <w:t>偿支出</w:t>
            </w:r>
          </w:p>
        </w:tc>
        <w:tc>
          <w:tcPr>
            <w:tcW w:w="1619" w:type="dxa"/>
            <w:vAlign w:val="top"/>
          </w:tcPr>
          <w:p>
            <w:pPr>
              <w:pStyle w:val="TableText"/>
              <w:ind w:right="2"/>
              <w:spacing w:before="97" w:line="239" w:lineRule="auto"/>
              <w:jc w:val="right"/>
              <w:rPr/>
            </w:pPr>
            <w:r>
              <w:rPr>
                <w:color w:val="212529"/>
                <w:spacing w:val="-2"/>
              </w:rPr>
              <w:t>3440269.00</w:t>
            </w:r>
          </w:p>
        </w:tc>
        <w:tc>
          <w:tcPr>
            <w:tcW w:w="1511" w:type="dxa"/>
            <w:vAlign w:val="top"/>
          </w:tcPr>
          <w:p>
            <w:pPr>
              <w:pStyle w:val="TableText"/>
              <w:ind w:right="1"/>
              <w:spacing w:before="97" w:line="239" w:lineRule="auto"/>
              <w:jc w:val="right"/>
              <w:rPr/>
            </w:pPr>
            <w:r>
              <w:rPr>
                <w:color w:val="212529"/>
                <w:spacing w:val="-2"/>
              </w:rPr>
              <w:t>3440269.00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05"/>
              <w:rPr/>
            </w:pPr>
            <w:r>
              <w:rPr>
                <w:color w:val="212529"/>
                <w:spacing w:val="-2"/>
              </w:rPr>
              <w:t>21210</w:t>
            </w:r>
          </w:p>
        </w:tc>
        <w:tc>
          <w:tcPr>
            <w:tcW w:w="1259" w:type="dxa"/>
            <w:vAlign w:val="top"/>
          </w:tcPr>
          <w:p>
            <w:pPr>
              <w:pStyle w:val="TableText"/>
              <w:ind w:left="22"/>
              <w:spacing w:before="1" w:line="209" w:lineRule="auto"/>
              <w:rPr/>
            </w:pPr>
            <w:r>
              <w:rPr>
                <w:color w:val="212529"/>
                <w:spacing w:val="-5"/>
              </w:rPr>
              <w:t>国有土地收益</w:t>
            </w:r>
          </w:p>
          <w:p>
            <w:pPr>
              <w:pStyle w:val="TableText"/>
              <w:ind w:left="19" w:right="172" w:hanging="15"/>
              <w:spacing w:before="1" w:line="203" w:lineRule="auto"/>
              <w:rPr/>
            </w:pPr>
            <w:r>
              <w:rPr>
                <w:color w:val="212529"/>
                <w:spacing w:val="-2"/>
              </w:rPr>
              <w:t>基金安排的支</w:t>
            </w:r>
            <w:r>
              <w:rPr>
                <w:color w:val="212529"/>
                <w:spacing w:val="2"/>
              </w:rPr>
              <w:t xml:space="preserve"> </w:t>
            </w:r>
            <w:r>
              <w:rPr>
                <w:color w:val="212529"/>
              </w:rPr>
              <w:t>出</w:t>
            </w:r>
          </w:p>
        </w:tc>
        <w:tc>
          <w:tcPr>
            <w:tcW w:w="1619" w:type="dxa"/>
            <w:vAlign w:val="top"/>
          </w:tcPr>
          <w:p>
            <w:pPr>
              <w:pStyle w:val="TableText"/>
              <w:ind w:right="8"/>
              <w:spacing w:before="205" w:line="239" w:lineRule="auto"/>
              <w:jc w:val="right"/>
              <w:rPr/>
            </w:pPr>
            <w:r>
              <w:rPr>
                <w:color w:val="212529"/>
                <w:spacing w:val="-1"/>
              </w:rPr>
              <w:t>21560000.00</w:t>
            </w:r>
          </w:p>
        </w:tc>
        <w:tc>
          <w:tcPr>
            <w:tcW w:w="1511" w:type="dxa"/>
            <w:vAlign w:val="top"/>
          </w:tcPr>
          <w:p>
            <w:pPr>
              <w:pStyle w:val="TableText"/>
              <w:ind w:right="7"/>
              <w:spacing w:before="205" w:line="239" w:lineRule="auto"/>
              <w:jc w:val="right"/>
              <w:rPr/>
            </w:pPr>
            <w:r>
              <w:rPr>
                <w:color w:val="212529"/>
                <w:spacing w:val="-1"/>
              </w:rPr>
              <w:t>21560000.00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2"/>
              </w:rPr>
              <w:t>2121001</w:t>
            </w:r>
          </w:p>
        </w:tc>
        <w:tc>
          <w:tcPr>
            <w:tcW w:w="1259" w:type="dxa"/>
            <w:vAlign w:val="top"/>
          </w:tcPr>
          <w:p>
            <w:pPr>
              <w:pStyle w:val="TableText"/>
              <w:ind w:left="3" w:right="172" w:firstLine="2"/>
              <w:spacing w:before="2" w:line="204" w:lineRule="auto"/>
              <w:rPr/>
            </w:pPr>
            <w:r>
              <w:rPr>
                <w:color w:val="212529"/>
                <w:spacing w:val="-2"/>
              </w:rPr>
              <w:t>征地和拆迁补</w:t>
            </w:r>
            <w:r>
              <w:rPr>
                <w:color w:val="212529"/>
              </w:rPr>
              <w:t xml:space="preserve"> </w:t>
            </w:r>
            <w:r>
              <w:rPr>
                <w:color w:val="212529"/>
                <w:spacing w:val="-3"/>
              </w:rPr>
              <w:t>偿支出</w:t>
            </w:r>
          </w:p>
        </w:tc>
        <w:tc>
          <w:tcPr>
            <w:tcW w:w="1619" w:type="dxa"/>
            <w:vAlign w:val="top"/>
          </w:tcPr>
          <w:p>
            <w:pPr>
              <w:pStyle w:val="TableText"/>
              <w:ind w:right="8"/>
              <w:spacing w:before="98" w:line="239" w:lineRule="auto"/>
              <w:jc w:val="right"/>
              <w:rPr/>
            </w:pPr>
            <w:r>
              <w:rPr>
                <w:color w:val="212529"/>
                <w:spacing w:val="-1"/>
              </w:rPr>
              <w:t>21560000.00</w:t>
            </w:r>
          </w:p>
        </w:tc>
        <w:tc>
          <w:tcPr>
            <w:tcW w:w="1511" w:type="dxa"/>
            <w:vAlign w:val="top"/>
          </w:tcPr>
          <w:p>
            <w:pPr>
              <w:pStyle w:val="TableText"/>
              <w:ind w:right="7"/>
              <w:spacing w:before="98" w:line="239" w:lineRule="auto"/>
              <w:jc w:val="right"/>
              <w:rPr/>
            </w:pPr>
            <w:r>
              <w:rPr>
                <w:color w:val="212529"/>
                <w:spacing w:val="-1"/>
              </w:rPr>
              <w:t>21560000.00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2"/>
              </w:rPr>
              <w:t>21299</w:t>
            </w:r>
          </w:p>
        </w:tc>
        <w:tc>
          <w:tcPr>
            <w:tcW w:w="1259" w:type="dxa"/>
            <w:vAlign w:val="top"/>
          </w:tcPr>
          <w:p>
            <w:pPr>
              <w:pStyle w:val="TableText"/>
              <w:ind w:left="5" w:right="172"/>
              <w:spacing w:before="2" w:line="204" w:lineRule="auto"/>
              <w:rPr/>
            </w:pPr>
            <w:r>
              <w:rPr>
                <w:color w:val="212529"/>
                <w:spacing w:val="-2"/>
              </w:rPr>
              <w:t>其他城乡社区</w:t>
            </w:r>
            <w:r>
              <w:rPr>
                <w:color w:val="212529"/>
                <w:spacing w:val="2"/>
              </w:rPr>
              <w:t xml:space="preserve"> </w:t>
            </w:r>
            <w:r>
              <w:rPr>
                <w:color w:val="212529"/>
                <w:spacing w:val="-5"/>
              </w:rPr>
              <w:t>支出</w:t>
            </w:r>
          </w:p>
        </w:tc>
        <w:tc>
          <w:tcPr>
            <w:tcW w:w="1619" w:type="dxa"/>
            <w:vAlign w:val="top"/>
          </w:tcPr>
          <w:p>
            <w:pPr>
              <w:pStyle w:val="TableText"/>
              <w:ind w:right="8"/>
              <w:spacing w:before="98" w:line="239" w:lineRule="auto"/>
              <w:jc w:val="right"/>
              <w:rPr/>
            </w:pPr>
            <w:r>
              <w:rPr>
                <w:color w:val="212529"/>
                <w:spacing w:val="-3"/>
              </w:rPr>
              <w:t>105000.00</w:t>
            </w:r>
          </w:p>
        </w:tc>
        <w:tc>
          <w:tcPr>
            <w:tcW w:w="1511" w:type="dxa"/>
            <w:vAlign w:val="top"/>
          </w:tcPr>
          <w:p>
            <w:pPr>
              <w:pStyle w:val="TableText"/>
              <w:ind w:right="7"/>
              <w:spacing w:before="98" w:line="239" w:lineRule="auto"/>
              <w:jc w:val="right"/>
              <w:rPr/>
            </w:pPr>
            <w:r>
              <w:rPr>
                <w:color w:val="212529"/>
                <w:spacing w:val="-3"/>
              </w:rPr>
              <w:t>105000.00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2"/>
              </w:rPr>
              <w:t>2129999</w:t>
            </w:r>
          </w:p>
        </w:tc>
        <w:tc>
          <w:tcPr>
            <w:tcW w:w="1259" w:type="dxa"/>
            <w:vAlign w:val="top"/>
          </w:tcPr>
          <w:p>
            <w:pPr>
              <w:pStyle w:val="TableText"/>
              <w:ind w:left="5" w:right="172"/>
              <w:spacing w:before="2" w:line="204" w:lineRule="auto"/>
              <w:rPr/>
            </w:pPr>
            <w:r>
              <w:rPr>
                <w:color w:val="212529"/>
                <w:spacing w:val="-2"/>
              </w:rPr>
              <w:t>其他城乡社区</w:t>
            </w:r>
            <w:r>
              <w:rPr>
                <w:color w:val="212529"/>
                <w:spacing w:val="2"/>
              </w:rPr>
              <w:t xml:space="preserve"> </w:t>
            </w:r>
            <w:r>
              <w:rPr>
                <w:color w:val="212529"/>
                <w:spacing w:val="-5"/>
              </w:rPr>
              <w:t>支出</w:t>
            </w:r>
          </w:p>
        </w:tc>
        <w:tc>
          <w:tcPr>
            <w:tcW w:w="1619" w:type="dxa"/>
            <w:vAlign w:val="top"/>
          </w:tcPr>
          <w:p>
            <w:pPr>
              <w:pStyle w:val="TableText"/>
              <w:ind w:right="8"/>
              <w:spacing w:before="98" w:line="239" w:lineRule="auto"/>
              <w:jc w:val="right"/>
              <w:rPr/>
            </w:pPr>
            <w:r>
              <w:rPr>
                <w:color w:val="212529"/>
                <w:spacing w:val="-3"/>
              </w:rPr>
              <w:t>105000.00</w:t>
            </w:r>
          </w:p>
        </w:tc>
        <w:tc>
          <w:tcPr>
            <w:tcW w:w="1511" w:type="dxa"/>
            <w:vAlign w:val="top"/>
          </w:tcPr>
          <w:p>
            <w:pPr>
              <w:pStyle w:val="TableText"/>
              <w:ind w:right="7"/>
              <w:spacing w:before="98" w:line="239" w:lineRule="auto"/>
              <w:jc w:val="right"/>
              <w:rPr/>
            </w:pPr>
            <w:r>
              <w:rPr>
                <w:color w:val="212529"/>
                <w:spacing w:val="-3"/>
              </w:rPr>
              <w:t>105000.00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4"/>
              </w:rPr>
              <w:t>213</w:t>
            </w:r>
          </w:p>
        </w:tc>
        <w:tc>
          <w:tcPr>
            <w:tcW w:w="1259" w:type="dxa"/>
            <w:vAlign w:val="top"/>
          </w:tcPr>
          <w:p>
            <w:pPr>
              <w:pStyle w:val="TableText"/>
              <w:ind w:left="4"/>
              <w:spacing w:before="51" w:line="219" w:lineRule="auto"/>
              <w:rPr/>
            </w:pPr>
            <w:r>
              <w:rPr>
                <w:color w:val="212529"/>
                <w:spacing w:val="-2"/>
              </w:rPr>
              <w:t>农林水支出</w:t>
            </w:r>
          </w:p>
        </w:tc>
        <w:tc>
          <w:tcPr>
            <w:tcW w:w="1619" w:type="dxa"/>
            <w:vAlign w:val="top"/>
          </w:tcPr>
          <w:p>
            <w:pPr>
              <w:pStyle w:val="TableText"/>
              <w:ind w:right="8"/>
              <w:spacing w:before="50" w:line="239" w:lineRule="auto"/>
              <w:jc w:val="right"/>
              <w:rPr/>
            </w:pPr>
            <w:r>
              <w:rPr>
                <w:color w:val="212529"/>
                <w:spacing w:val="-2"/>
              </w:rPr>
              <w:t>12489979.16</w:t>
            </w:r>
          </w:p>
        </w:tc>
        <w:tc>
          <w:tcPr>
            <w:tcW w:w="1511" w:type="dxa"/>
            <w:vAlign w:val="top"/>
          </w:tcPr>
          <w:p>
            <w:pPr>
              <w:pStyle w:val="TableText"/>
              <w:ind w:right="7"/>
              <w:spacing w:before="50" w:line="239" w:lineRule="auto"/>
              <w:jc w:val="right"/>
              <w:rPr/>
            </w:pPr>
            <w:r>
              <w:rPr>
                <w:color w:val="212529"/>
                <w:spacing w:val="-2"/>
              </w:rPr>
              <w:t>12489979.16</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2"/>
              </w:rPr>
              <w:t>21301</w:t>
            </w:r>
          </w:p>
        </w:tc>
        <w:tc>
          <w:tcPr>
            <w:tcW w:w="1259" w:type="dxa"/>
            <w:vAlign w:val="top"/>
          </w:tcPr>
          <w:p>
            <w:pPr>
              <w:pStyle w:val="TableText"/>
              <w:ind w:left="4"/>
              <w:spacing w:before="50" w:line="219" w:lineRule="auto"/>
              <w:rPr/>
            </w:pPr>
            <w:r>
              <w:rPr>
                <w:color w:val="212529"/>
                <w:spacing w:val="-3"/>
              </w:rPr>
              <w:t>农业农村</w:t>
            </w:r>
          </w:p>
        </w:tc>
        <w:tc>
          <w:tcPr>
            <w:tcW w:w="1619" w:type="dxa"/>
            <w:vAlign w:val="top"/>
          </w:tcPr>
          <w:p>
            <w:pPr>
              <w:pStyle w:val="TableText"/>
              <w:ind w:right="2"/>
              <w:spacing w:before="51" w:line="239" w:lineRule="auto"/>
              <w:jc w:val="right"/>
              <w:rPr/>
            </w:pPr>
            <w:r>
              <w:rPr>
                <w:color w:val="212529"/>
                <w:spacing w:val="-1"/>
              </w:rPr>
              <w:t>4698424.00</w:t>
            </w:r>
          </w:p>
        </w:tc>
        <w:tc>
          <w:tcPr>
            <w:tcW w:w="1511" w:type="dxa"/>
            <w:vAlign w:val="top"/>
          </w:tcPr>
          <w:p>
            <w:pPr>
              <w:pStyle w:val="TableText"/>
              <w:ind w:right="1"/>
              <w:spacing w:before="51" w:line="239" w:lineRule="auto"/>
              <w:jc w:val="right"/>
              <w:rPr/>
            </w:pPr>
            <w:r>
              <w:rPr>
                <w:color w:val="212529"/>
                <w:spacing w:val="-1"/>
              </w:rPr>
              <w:t>4698424.00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2"/>
              </w:rPr>
              <w:t>2130126</w:t>
            </w:r>
          </w:p>
        </w:tc>
        <w:tc>
          <w:tcPr>
            <w:tcW w:w="1259" w:type="dxa"/>
            <w:vAlign w:val="top"/>
          </w:tcPr>
          <w:p>
            <w:pPr>
              <w:pStyle w:val="TableText"/>
              <w:ind w:left="4"/>
              <w:spacing w:before="50" w:line="219" w:lineRule="auto"/>
              <w:rPr/>
            </w:pPr>
            <w:r>
              <w:rPr>
                <w:color w:val="212529"/>
                <w:spacing w:val="-2"/>
              </w:rPr>
              <w:t>农村社会事业</w:t>
            </w:r>
          </w:p>
        </w:tc>
        <w:tc>
          <w:tcPr>
            <w:tcW w:w="1619" w:type="dxa"/>
            <w:vAlign w:val="top"/>
          </w:tcPr>
          <w:p>
            <w:pPr>
              <w:pStyle w:val="TableText"/>
              <w:ind w:right="2"/>
              <w:spacing w:before="51" w:line="239" w:lineRule="auto"/>
              <w:jc w:val="right"/>
              <w:rPr/>
            </w:pPr>
            <w:r>
              <w:rPr>
                <w:color w:val="212529"/>
                <w:spacing w:val="-2"/>
              </w:rPr>
              <w:t>89900.00</w:t>
            </w:r>
          </w:p>
        </w:tc>
        <w:tc>
          <w:tcPr>
            <w:tcW w:w="1511" w:type="dxa"/>
            <w:vAlign w:val="top"/>
          </w:tcPr>
          <w:p>
            <w:pPr>
              <w:pStyle w:val="TableText"/>
              <w:ind w:right="1"/>
              <w:spacing w:before="51" w:line="239" w:lineRule="auto"/>
              <w:jc w:val="right"/>
              <w:rPr/>
            </w:pPr>
            <w:r>
              <w:rPr>
                <w:color w:val="212529"/>
                <w:spacing w:val="-2"/>
              </w:rPr>
              <w:t>89900.00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8"/>
              <w:rPr/>
            </w:pPr>
            <w:r>
              <w:rPr>
                <w:color w:val="212529"/>
                <w:spacing w:val="-2"/>
              </w:rPr>
              <w:t>2130199</w:t>
            </w:r>
          </w:p>
        </w:tc>
        <w:tc>
          <w:tcPr>
            <w:tcW w:w="1259" w:type="dxa"/>
            <w:vAlign w:val="top"/>
          </w:tcPr>
          <w:p>
            <w:pPr>
              <w:pStyle w:val="TableText"/>
              <w:ind w:left="5" w:right="172"/>
              <w:spacing w:before="4" w:line="203" w:lineRule="auto"/>
              <w:rPr/>
            </w:pPr>
            <w:r>
              <w:rPr>
                <w:color w:val="212529"/>
                <w:spacing w:val="-2"/>
              </w:rPr>
              <w:t>其他农业农村</w:t>
            </w:r>
            <w:r>
              <w:rPr>
                <w:color w:val="212529"/>
                <w:spacing w:val="2"/>
              </w:rPr>
              <w:t xml:space="preserve"> </w:t>
            </w:r>
            <w:r>
              <w:rPr>
                <w:color w:val="212529"/>
                <w:spacing w:val="-5"/>
              </w:rPr>
              <w:t>支出</w:t>
            </w:r>
          </w:p>
        </w:tc>
        <w:tc>
          <w:tcPr>
            <w:tcW w:w="1619" w:type="dxa"/>
            <w:vAlign w:val="top"/>
          </w:tcPr>
          <w:p>
            <w:pPr>
              <w:pStyle w:val="TableText"/>
              <w:ind w:right="2"/>
              <w:spacing w:before="99" w:line="239" w:lineRule="auto"/>
              <w:jc w:val="right"/>
              <w:rPr/>
            </w:pPr>
            <w:r>
              <w:rPr>
                <w:color w:val="212529"/>
                <w:spacing w:val="-1"/>
              </w:rPr>
              <w:t>4608524.00</w:t>
            </w:r>
          </w:p>
        </w:tc>
        <w:tc>
          <w:tcPr>
            <w:tcW w:w="1511" w:type="dxa"/>
            <w:vAlign w:val="top"/>
          </w:tcPr>
          <w:p>
            <w:pPr>
              <w:pStyle w:val="TableText"/>
              <w:ind w:right="1"/>
              <w:spacing w:before="99" w:line="239" w:lineRule="auto"/>
              <w:jc w:val="right"/>
              <w:rPr/>
            </w:pPr>
            <w:r>
              <w:rPr>
                <w:color w:val="212529"/>
                <w:spacing w:val="-1"/>
              </w:rPr>
              <w:t>4608524.00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9"/>
              <w:rPr/>
            </w:pPr>
            <w:r>
              <w:rPr>
                <w:color w:val="212529"/>
                <w:spacing w:val="-2"/>
              </w:rPr>
              <w:t>21305</w:t>
            </w:r>
          </w:p>
        </w:tc>
        <w:tc>
          <w:tcPr>
            <w:tcW w:w="1259" w:type="dxa"/>
            <w:vAlign w:val="top"/>
          </w:tcPr>
          <w:p>
            <w:pPr>
              <w:pStyle w:val="TableText"/>
              <w:ind w:left="12" w:right="172" w:hanging="7"/>
              <w:spacing w:before="4" w:line="203" w:lineRule="auto"/>
              <w:rPr/>
            </w:pPr>
            <w:r>
              <w:rPr>
                <w:color w:val="212529"/>
                <w:spacing w:val="-2"/>
              </w:rPr>
              <w:t>巩固脱贫衔接</w:t>
            </w:r>
            <w:r>
              <w:rPr>
                <w:color w:val="212529"/>
                <w:spacing w:val="2"/>
              </w:rPr>
              <w:t xml:space="preserve"> </w:t>
            </w:r>
            <w:r>
              <w:rPr>
                <w:color w:val="212529"/>
                <w:spacing w:val="-5"/>
              </w:rPr>
              <w:t>乡村振兴</w:t>
            </w:r>
          </w:p>
        </w:tc>
        <w:tc>
          <w:tcPr>
            <w:tcW w:w="1619" w:type="dxa"/>
            <w:vAlign w:val="top"/>
          </w:tcPr>
          <w:p>
            <w:pPr>
              <w:pStyle w:val="TableText"/>
              <w:ind w:right="2"/>
              <w:spacing w:before="99" w:line="239" w:lineRule="auto"/>
              <w:jc w:val="right"/>
              <w:rPr/>
            </w:pPr>
            <w:r>
              <w:rPr>
                <w:color w:val="212529"/>
                <w:spacing w:val="-1"/>
              </w:rPr>
              <w:t>2158082.70</w:t>
            </w:r>
          </w:p>
        </w:tc>
        <w:tc>
          <w:tcPr>
            <w:tcW w:w="1511" w:type="dxa"/>
            <w:vAlign w:val="top"/>
          </w:tcPr>
          <w:p>
            <w:pPr>
              <w:pStyle w:val="TableText"/>
              <w:ind w:right="1"/>
              <w:spacing w:before="99" w:line="239" w:lineRule="auto"/>
              <w:jc w:val="right"/>
              <w:rPr/>
            </w:pPr>
            <w:r>
              <w:rPr>
                <w:color w:val="212529"/>
                <w:spacing w:val="-1"/>
              </w:rPr>
              <w:t>2158082.70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9"/>
              <w:rPr/>
            </w:pPr>
            <w:r>
              <w:rPr>
                <w:color w:val="212529"/>
                <w:spacing w:val="-2"/>
              </w:rPr>
              <w:t>2130502</w:t>
            </w:r>
          </w:p>
        </w:tc>
        <w:tc>
          <w:tcPr>
            <w:tcW w:w="1259" w:type="dxa"/>
            <w:vAlign w:val="top"/>
          </w:tcPr>
          <w:p>
            <w:pPr>
              <w:pStyle w:val="TableText"/>
              <w:ind w:left="4" w:right="172" w:firstLine="2"/>
              <w:spacing w:before="4" w:line="203" w:lineRule="auto"/>
              <w:rPr/>
            </w:pPr>
            <w:r>
              <w:rPr>
                <w:color w:val="212529"/>
                <w:spacing w:val="-2"/>
              </w:rPr>
              <w:t>一般行政管理</w:t>
            </w:r>
            <w:r>
              <w:rPr>
                <w:color w:val="212529"/>
              </w:rPr>
              <w:t xml:space="preserve"> </w:t>
            </w:r>
            <w:r>
              <w:rPr>
                <w:color w:val="212529"/>
                <w:spacing w:val="-5"/>
              </w:rPr>
              <w:t>事务</w:t>
            </w:r>
          </w:p>
        </w:tc>
        <w:tc>
          <w:tcPr>
            <w:tcW w:w="1619" w:type="dxa"/>
            <w:vAlign w:val="top"/>
          </w:tcPr>
          <w:p>
            <w:pPr>
              <w:pStyle w:val="TableText"/>
              <w:ind w:right="8"/>
              <w:spacing w:before="99" w:line="239" w:lineRule="auto"/>
              <w:jc w:val="right"/>
              <w:rPr/>
            </w:pPr>
            <w:r>
              <w:rPr>
                <w:color w:val="212529"/>
                <w:spacing w:val="-2"/>
              </w:rPr>
              <w:t>549859.00</w:t>
            </w:r>
          </w:p>
        </w:tc>
        <w:tc>
          <w:tcPr>
            <w:tcW w:w="1511" w:type="dxa"/>
            <w:vAlign w:val="top"/>
          </w:tcPr>
          <w:p>
            <w:pPr>
              <w:pStyle w:val="TableText"/>
              <w:ind w:right="7"/>
              <w:spacing w:before="99" w:line="239" w:lineRule="auto"/>
              <w:jc w:val="right"/>
              <w:rPr/>
            </w:pPr>
            <w:r>
              <w:rPr>
                <w:color w:val="212529"/>
                <w:spacing w:val="-2"/>
              </w:rPr>
              <w:t>549859.00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99"/>
              <w:rPr/>
            </w:pPr>
            <w:r>
              <w:rPr>
                <w:color w:val="212529"/>
                <w:spacing w:val="-2"/>
              </w:rPr>
              <w:t>2130504</w:t>
            </w:r>
          </w:p>
        </w:tc>
        <w:tc>
          <w:tcPr>
            <w:tcW w:w="1259" w:type="dxa"/>
            <w:vAlign w:val="top"/>
          </w:tcPr>
          <w:p>
            <w:pPr>
              <w:pStyle w:val="TableText"/>
              <w:ind w:left="6" w:right="172" w:hanging="2"/>
              <w:spacing w:before="4" w:line="203" w:lineRule="auto"/>
              <w:rPr/>
            </w:pPr>
            <w:r>
              <w:rPr>
                <w:color w:val="212529"/>
                <w:spacing w:val="-2"/>
              </w:rPr>
              <w:t>农村基础设施</w:t>
            </w:r>
            <w:r>
              <w:rPr>
                <w:color w:val="212529"/>
                <w:spacing w:val="2"/>
              </w:rPr>
              <w:t xml:space="preserve"> </w:t>
            </w:r>
            <w:r>
              <w:rPr>
                <w:color w:val="212529"/>
                <w:spacing w:val="-6"/>
              </w:rPr>
              <w:t>建设</w:t>
            </w:r>
          </w:p>
        </w:tc>
        <w:tc>
          <w:tcPr>
            <w:tcW w:w="1619" w:type="dxa"/>
            <w:vAlign w:val="top"/>
          </w:tcPr>
          <w:p>
            <w:pPr>
              <w:pStyle w:val="TableText"/>
              <w:ind w:right="2"/>
              <w:spacing w:before="99" w:line="239" w:lineRule="auto"/>
              <w:jc w:val="right"/>
              <w:rPr/>
            </w:pPr>
            <w:r>
              <w:rPr>
                <w:color w:val="212529"/>
                <w:spacing w:val="-3"/>
              </w:rPr>
              <w:t>1450000.00</w:t>
            </w:r>
          </w:p>
        </w:tc>
        <w:tc>
          <w:tcPr>
            <w:tcW w:w="1511" w:type="dxa"/>
            <w:vAlign w:val="top"/>
          </w:tcPr>
          <w:p>
            <w:pPr>
              <w:pStyle w:val="TableText"/>
              <w:ind w:right="1"/>
              <w:spacing w:before="99" w:line="239" w:lineRule="auto"/>
              <w:jc w:val="right"/>
              <w:rPr/>
            </w:pPr>
            <w:r>
              <w:rPr>
                <w:color w:val="212529"/>
                <w:spacing w:val="-3"/>
              </w:rPr>
              <w:t>1450000.00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07"/>
              <w:rPr/>
            </w:pPr>
            <w:r>
              <w:rPr>
                <w:color w:val="212529"/>
                <w:spacing w:val="-2"/>
              </w:rPr>
              <w:t>2130599</w:t>
            </w:r>
          </w:p>
        </w:tc>
        <w:tc>
          <w:tcPr>
            <w:tcW w:w="1259" w:type="dxa"/>
            <w:vAlign w:val="top"/>
          </w:tcPr>
          <w:p>
            <w:pPr>
              <w:pStyle w:val="TableText"/>
              <w:ind w:left="5"/>
              <w:spacing w:before="4" w:line="209" w:lineRule="auto"/>
              <w:rPr/>
            </w:pPr>
            <w:r>
              <w:rPr>
                <w:color w:val="212529"/>
                <w:spacing w:val="-2"/>
              </w:rPr>
              <w:t>其他巩固脱贫</w:t>
            </w:r>
          </w:p>
          <w:p>
            <w:pPr>
              <w:pStyle w:val="TableText"/>
              <w:ind w:left="5" w:right="172"/>
              <w:spacing w:before="1" w:line="202" w:lineRule="auto"/>
              <w:rPr/>
            </w:pPr>
            <w:r>
              <w:rPr>
                <w:color w:val="212529"/>
                <w:spacing w:val="-2"/>
              </w:rPr>
              <w:t>衔接乡村振兴</w:t>
            </w:r>
            <w:r>
              <w:rPr>
                <w:color w:val="212529"/>
                <w:spacing w:val="2"/>
              </w:rPr>
              <w:t xml:space="preserve"> </w:t>
            </w:r>
            <w:r>
              <w:rPr>
                <w:color w:val="212529"/>
                <w:spacing w:val="-5"/>
              </w:rPr>
              <w:t>支出</w:t>
            </w:r>
          </w:p>
        </w:tc>
        <w:tc>
          <w:tcPr>
            <w:tcW w:w="1619" w:type="dxa"/>
            <w:vAlign w:val="top"/>
          </w:tcPr>
          <w:p>
            <w:pPr>
              <w:pStyle w:val="TableText"/>
              <w:ind w:right="8"/>
              <w:spacing w:before="207" w:line="239" w:lineRule="auto"/>
              <w:jc w:val="right"/>
              <w:rPr/>
            </w:pPr>
            <w:r>
              <w:rPr>
                <w:color w:val="212529"/>
                <w:spacing w:val="-3"/>
              </w:rPr>
              <w:t>158223.70</w:t>
            </w:r>
          </w:p>
        </w:tc>
        <w:tc>
          <w:tcPr>
            <w:tcW w:w="1511" w:type="dxa"/>
            <w:vAlign w:val="top"/>
          </w:tcPr>
          <w:p>
            <w:pPr>
              <w:pStyle w:val="TableText"/>
              <w:ind w:right="7"/>
              <w:spacing w:before="207" w:line="239" w:lineRule="auto"/>
              <w:jc w:val="right"/>
              <w:rPr/>
            </w:pPr>
            <w:r>
              <w:rPr>
                <w:color w:val="212529"/>
                <w:spacing w:val="-3"/>
              </w:rPr>
              <w:t>158223.70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2"/>
              <w:rPr/>
            </w:pPr>
            <w:r>
              <w:rPr>
                <w:color w:val="212529"/>
                <w:spacing w:val="-2"/>
              </w:rPr>
              <w:t>21307</w:t>
            </w:r>
          </w:p>
        </w:tc>
        <w:tc>
          <w:tcPr>
            <w:tcW w:w="1259" w:type="dxa"/>
            <w:vAlign w:val="top"/>
          </w:tcPr>
          <w:p>
            <w:pPr>
              <w:pStyle w:val="TableText"/>
              <w:ind w:left="4"/>
              <w:spacing w:before="52" w:line="219" w:lineRule="auto"/>
              <w:rPr/>
            </w:pPr>
            <w:r>
              <w:rPr>
                <w:color w:val="212529"/>
                <w:spacing w:val="-2"/>
              </w:rPr>
              <w:t>农村综合改革</w:t>
            </w:r>
          </w:p>
        </w:tc>
        <w:tc>
          <w:tcPr>
            <w:tcW w:w="1619" w:type="dxa"/>
            <w:vAlign w:val="top"/>
          </w:tcPr>
          <w:p>
            <w:pPr>
              <w:pStyle w:val="TableText"/>
              <w:ind w:right="2"/>
              <w:spacing w:before="52" w:line="239" w:lineRule="auto"/>
              <w:jc w:val="right"/>
              <w:rPr/>
            </w:pPr>
            <w:r>
              <w:rPr>
                <w:color w:val="212529"/>
                <w:spacing w:val="-2"/>
              </w:rPr>
              <w:t>5633472.46</w:t>
            </w:r>
          </w:p>
        </w:tc>
        <w:tc>
          <w:tcPr>
            <w:tcW w:w="1511" w:type="dxa"/>
            <w:vAlign w:val="top"/>
          </w:tcPr>
          <w:p>
            <w:pPr>
              <w:pStyle w:val="TableText"/>
              <w:ind w:right="1"/>
              <w:spacing w:before="52" w:line="239" w:lineRule="auto"/>
              <w:jc w:val="right"/>
              <w:rPr/>
            </w:pPr>
            <w:r>
              <w:rPr>
                <w:color w:val="212529"/>
                <w:spacing w:val="-2"/>
              </w:rPr>
              <w:t>5633472.46</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100"/>
              <w:rPr/>
            </w:pPr>
            <w:r>
              <w:rPr>
                <w:color w:val="212529"/>
                <w:spacing w:val="-2"/>
              </w:rPr>
              <w:t>2130701</w:t>
            </w:r>
          </w:p>
        </w:tc>
        <w:tc>
          <w:tcPr>
            <w:tcW w:w="1259" w:type="dxa"/>
            <w:vAlign w:val="top"/>
          </w:tcPr>
          <w:p>
            <w:pPr>
              <w:pStyle w:val="TableText"/>
              <w:ind w:left="3"/>
              <w:spacing w:before="5" w:line="209" w:lineRule="auto"/>
              <w:rPr/>
            </w:pPr>
            <w:r>
              <w:rPr>
                <w:color w:val="212529"/>
                <w:spacing w:val="-2"/>
              </w:rPr>
              <w:t>对村级公益事</w:t>
            </w:r>
          </w:p>
          <w:p>
            <w:pPr>
              <w:pStyle w:val="TableText"/>
              <w:ind w:left="3"/>
              <w:spacing w:line="195" w:lineRule="auto"/>
              <w:rPr/>
            </w:pPr>
            <w:r>
              <w:rPr>
                <w:color w:val="212529"/>
                <w:spacing w:val="-2"/>
              </w:rPr>
              <w:t>业建设的补助</w:t>
            </w:r>
          </w:p>
        </w:tc>
        <w:tc>
          <w:tcPr>
            <w:tcW w:w="1619" w:type="dxa"/>
            <w:vAlign w:val="top"/>
          </w:tcPr>
          <w:p>
            <w:pPr>
              <w:pStyle w:val="TableText"/>
              <w:ind w:right="2"/>
              <w:spacing w:before="100" w:line="239" w:lineRule="auto"/>
              <w:jc w:val="right"/>
              <w:rPr/>
            </w:pPr>
            <w:r>
              <w:rPr>
                <w:color w:val="212529"/>
                <w:spacing w:val="-1"/>
              </w:rPr>
              <w:t>2233472.46</w:t>
            </w:r>
          </w:p>
        </w:tc>
        <w:tc>
          <w:tcPr>
            <w:tcW w:w="1511" w:type="dxa"/>
            <w:vAlign w:val="top"/>
          </w:tcPr>
          <w:p>
            <w:pPr>
              <w:pStyle w:val="TableText"/>
              <w:ind w:right="1"/>
              <w:spacing w:before="100" w:line="239" w:lineRule="auto"/>
              <w:jc w:val="right"/>
              <w:rPr/>
            </w:pPr>
            <w:r>
              <w:rPr>
                <w:color w:val="212529"/>
                <w:spacing w:val="-1"/>
              </w:rPr>
              <w:t>2233472.46</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08"/>
              <w:rPr/>
            </w:pPr>
            <w:r>
              <w:rPr>
                <w:color w:val="212529"/>
                <w:spacing w:val="-2"/>
              </w:rPr>
              <w:t>2130705</w:t>
            </w:r>
          </w:p>
        </w:tc>
        <w:tc>
          <w:tcPr>
            <w:tcW w:w="1259" w:type="dxa"/>
            <w:vAlign w:val="top"/>
          </w:tcPr>
          <w:p>
            <w:pPr>
              <w:pStyle w:val="TableText"/>
              <w:ind w:left="3"/>
              <w:spacing w:before="5" w:line="209" w:lineRule="auto"/>
              <w:rPr/>
            </w:pPr>
            <w:r>
              <w:rPr>
                <w:color w:val="212529"/>
                <w:spacing w:val="-2"/>
              </w:rPr>
              <w:t>对村民委员会</w:t>
            </w:r>
          </w:p>
          <w:p>
            <w:pPr>
              <w:pStyle w:val="TableText"/>
              <w:ind w:left="4" w:right="172"/>
              <w:spacing w:before="1" w:line="201" w:lineRule="auto"/>
              <w:rPr/>
            </w:pPr>
            <w:r>
              <w:rPr>
                <w:color w:val="212529"/>
                <w:spacing w:val="-2"/>
              </w:rPr>
              <w:t>和村党支部的</w:t>
            </w:r>
            <w:r>
              <w:rPr>
                <w:color w:val="212529"/>
                <w:spacing w:val="2"/>
              </w:rPr>
              <w:t xml:space="preserve"> </w:t>
            </w:r>
            <w:r>
              <w:rPr>
                <w:color w:val="212529"/>
                <w:spacing w:val="-5"/>
              </w:rPr>
              <w:t>补助</w:t>
            </w:r>
          </w:p>
        </w:tc>
        <w:tc>
          <w:tcPr>
            <w:tcW w:w="1619" w:type="dxa"/>
            <w:vAlign w:val="top"/>
          </w:tcPr>
          <w:p>
            <w:pPr>
              <w:pStyle w:val="TableText"/>
              <w:ind w:right="2"/>
              <w:spacing w:before="209" w:line="239" w:lineRule="auto"/>
              <w:jc w:val="right"/>
              <w:rPr/>
            </w:pPr>
            <w:r>
              <w:rPr>
                <w:color w:val="212529"/>
                <w:spacing w:val="-1"/>
              </w:rPr>
              <w:t>2600000.00</w:t>
            </w:r>
          </w:p>
        </w:tc>
        <w:tc>
          <w:tcPr>
            <w:tcW w:w="1511" w:type="dxa"/>
            <w:vAlign w:val="top"/>
          </w:tcPr>
          <w:p>
            <w:pPr>
              <w:pStyle w:val="TableText"/>
              <w:ind w:right="1"/>
              <w:spacing w:before="209" w:line="239" w:lineRule="auto"/>
              <w:jc w:val="right"/>
              <w:rPr/>
            </w:pPr>
            <w:r>
              <w:rPr>
                <w:color w:val="212529"/>
                <w:spacing w:val="-1"/>
              </w:rPr>
              <w:t>2600000.00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5" w:hRule="atLeast"/>
        </w:trPr>
        <w:tc>
          <w:tcPr>
            <w:tcW w:w="1265" w:type="dxa"/>
            <w:vAlign w:val="top"/>
          </w:tcPr>
          <w:p>
            <w:pPr>
              <w:pStyle w:val="TableText"/>
              <w:ind w:left="11"/>
              <w:spacing w:before="102"/>
              <w:rPr/>
            </w:pPr>
            <w:r>
              <w:rPr>
                <w:color w:val="212529"/>
                <w:spacing w:val="-2"/>
              </w:rPr>
              <w:t>2130706</w:t>
            </w:r>
          </w:p>
        </w:tc>
        <w:tc>
          <w:tcPr>
            <w:tcW w:w="1259" w:type="dxa"/>
            <w:vAlign w:val="top"/>
          </w:tcPr>
          <w:p>
            <w:pPr>
              <w:pStyle w:val="TableText"/>
              <w:ind w:left="5" w:right="172" w:hanging="2"/>
              <w:spacing w:before="7" w:line="204" w:lineRule="auto"/>
              <w:rPr/>
            </w:pPr>
            <w:r>
              <w:rPr>
                <w:color w:val="212529"/>
                <w:spacing w:val="-2"/>
              </w:rPr>
              <w:t>对村集体经济</w:t>
            </w:r>
            <w:r>
              <w:rPr>
                <w:color w:val="212529"/>
                <w:spacing w:val="3"/>
              </w:rPr>
              <w:t xml:space="preserve"> </w:t>
            </w:r>
            <w:r>
              <w:rPr>
                <w:color w:val="212529"/>
                <w:spacing w:val="-3"/>
              </w:rPr>
              <w:t>组织的补助</w:t>
            </w:r>
          </w:p>
        </w:tc>
        <w:tc>
          <w:tcPr>
            <w:tcW w:w="1619" w:type="dxa"/>
            <w:vAlign w:val="top"/>
          </w:tcPr>
          <w:p>
            <w:pPr>
              <w:pStyle w:val="TableText"/>
              <w:ind w:right="8"/>
              <w:spacing w:before="102" w:line="239" w:lineRule="auto"/>
              <w:jc w:val="right"/>
              <w:rPr/>
            </w:pPr>
            <w:r>
              <w:rPr>
                <w:color w:val="212529"/>
                <w:spacing w:val="-1"/>
              </w:rPr>
              <w:t>800000.00</w:t>
            </w:r>
          </w:p>
        </w:tc>
        <w:tc>
          <w:tcPr>
            <w:tcW w:w="1511" w:type="dxa"/>
            <w:vAlign w:val="top"/>
          </w:tcPr>
          <w:p>
            <w:pPr>
              <w:pStyle w:val="TableText"/>
              <w:ind w:right="7"/>
              <w:spacing w:before="102" w:line="239" w:lineRule="auto"/>
              <w:jc w:val="right"/>
              <w:rPr/>
            </w:pPr>
            <w:r>
              <w:rPr>
                <w:color w:val="212529"/>
                <w:spacing w:val="-1"/>
              </w:rPr>
              <w:t>800000.00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bl>
    <w:p>
      <w:pPr>
        <w:rPr>
          <w:rFonts w:ascii="Arial"/>
          <w:sz w:val="21"/>
        </w:rPr>
      </w:pPr>
      <w:r/>
    </w:p>
    <w:p>
      <w:pPr>
        <w:sectPr>
          <w:headerReference w:type="default" r:id="rId14"/>
          <w:footerReference w:type="default" r:id="rId15"/>
          <w:pgSz w:w="11900" w:h="16840"/>
          <w:pgMar w:top="642" w:right="0" w:bottom="340" w:left="0" w:header="326" w:footer="90" w:gutter="0"/>
        </w:sectPr>
        <w:rPr>
          <w:rFonts w:ascii="Arial" w:hAnsi="Arial" w:eastAsia="Arial" w:cs="Arial"/>
          <w:sz w:val="21"/>
          <w:szCs w:val="21"/>
        </w:rPr>
      </w:pPr>
    </w:p>
    <w:p>
      <w:pPr>
        <w:spacing w:before="76"/>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65"/>
        <w:gridCol w:w="1259"/>
        <w:gridCol w:w="1619"/>
        <w:gridCol w:w="1511"/>
        <w:gridCol w:w="635"/>
        <w:gridCol w:w="707"/>
        <w:gridCol w:w="767"/>
        <w:gridCol w:w="612"/>
        <w:gridCol w:w="641"/>
      </w:tblGrid>
      <w:tr>
        <w:trPr>
          <w:trHeight w:val="320" w:hRule="atLeast"/>
        </w:trPr>
        <w:tc>
          <w:tcPr>
            <w:tcW w:w="1265" w:type="dxa"/>
            <w:vAlign w:val="top"/>
          </w:tcPr>
          <w:p>
            <w:pPr>
              <w:pStyle w:val="TableText"/>
              <w:ind w:left="11"/>
              <w:spacing w:before="51" w:line="241" w:lineRule="auto"/>
              <w:rPr/>
            </w:pPr>
            <w:r>
              <w:rPr>
                <w:color w:val="212529"/>
                <w:spacing w:val="-4"/>
              </w:rPr>
              <w:t>214</w:t>
            </w:r>
          </w:p>
        </w:tc>
        <w:tc>
          <w:tcPr>
            <w:tcW w:w="1259" w:type="dxa"/>
            <w:vAlign w:val="top"/>
          </w:tcPr>
          <w:p>
            <w:pPr>
              <w:pStyle w:val="TableText"/>
              <w:ind w:left="7"/>
              <w:spacing w:before="51" w:line="219" w:lineRule="auto"/>
              <w:rPr/>
            </w:pPr>
            <w:r>
              <w:rPr>
                <w:color w:val="212529"/>
                <w:spacing w:val="-2"/>
              </w:rPr>
              <w:t>交通运输支出</w:t>
            </w:r>
          </w:p>
        </w:tc>
        <w:tc>
          <w:tcPr>
            <w:tcW w:w="1619" w:type="dxa"/>
            <w:vAlign w:val="top"/>
          </w:tcPr>
          <w:p>
            <w:pPr>
              <w:pStyle w:val="TableText"/>
              <w:ind w:right="2"/>
              <w:spacing w:before="51" w:line="239" w:lineRule="auto"/>
              <w:jc w:val="right"/>
              <w:rPr/>
            </w:pPr>
            <w:r>
              <w:rPr>
                <w:color w:val="212529"/>
                <w:spacing w:val="-3"/>
              </w:rPr>
              <w:t>1998663.99</w:t>
            </w:r>
          </w:p>
        </w:tc>
        <w:tc>
          <w:tcPr>
            <w:tcW w:w="1511" w:type="dxa"/>
            <w:vAlign w:val="top"/>
          </w:tcPr>
          <w:p>
            <w:pPr>
              <w:pStyle w:val="TableText"/>
              <w:ind w:right="1"/>
              <w:spacing w:before="51" w:line="239" w:lineRule="auto"/>
              <w:jc w:val="right"/>
              <w:rPr/>
            </w:pPr>
            <w:r>
              <w:rPr>
                <w:color w:val="212529"/>
                <w:spacing w:val="-3"/>
              </w:rPr>
              <w:t>1998663.99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09" w:hRule="atLeast"/>
        </w:trPr>
        <w:tc>
          <w:tcPr>
            <w:tcW w:w="1265" w:type="dxa"/>
            <w:vAlign w:val="top"/>
          </w:tcPr>
          <w:p>
            <w:pPr>
              <w:pStyle w:val="TableText"/>
              <w:ind w:left="11"/>
              <w:spacing w:before="93"/>
              <w:rPr/>
            </w:pPr>
            <w:r>
              <w:rPr>
                <w:color w:val="212529"/>
                <w:spacing w:val="-2"/>
              </w:rPr>
              <w:t>21499</w:t>
            </w:r>
          </w:p>
        </w:tc>
        <w:tc>
          <w:tcPr>
            <w:tcW w:w="1259" w:type="dxa"/>
            <w:vAlign w:val="top"/>
          </w:tcPr>
          <w:p>
            <w:pPr>
              <w:pStyle w:val="TableText"/>
              <w:ind w:left="5" w:right="172"/>
              <w:spacing w:before="1" w:line="204" w:lineRule="auto"/>
              <w:rPr/>
            </w:pPr>
            <w:r>
              <w:rPr>
                <w:color w:val="212529"/>
                <w:spacing w:val="-2"/>
              </w:rPr>
              <w:t>其他交通运输</w:t>
            </w:r>
            <w:r>
              <w:rPr>
                <w:color w:val="212529"/>
                <w:spacing w:val="2"/>
              </w:rPr>
              <w:t xml:space="preserve"> </w:t>
            </w:r>
            <w:r>
              <w:rPr>
                <w:color w:val="212529"/>
                <w:spacing w:val="-5"/>
              </w:rPr>
              <w:t>支出</w:t>
            </w:r>
          </w:p>
        </w:tc>
        <w:tc>
          <w:tcPr>
            <w:tcW w:w="1619" w:type="dxa"/>
            <w:vAlign w:val="top"/>
          </w:tcPr>
          <w:p>
            <w:pPr>
              <w:pStyle w:val="TableText"/>
              <w:ind w:right="2"/>
              <w:spacing w:before="93" w:line="239" w:lineRule="auto"/>
              <w:jc w:val="right"/>
              <w:rPr/>
            </w:pPr>
            <w:r>
              <w:rPr>
                <w:color w:val="212529"/>
                <w:spacing w:val="-3"/>
              </w:rPr>
              <w:t>1998663.99</w:t>
            </w:r>
          </w:p>
        </w:tc>
        <w:tc>
          <w:tcPr>
            <w:tcW w:w="1511" w:type="dxa"/>
            <w:vAlign w:val="top"/>
          </w:tcPr>
          <w:p>
            <w:pPr>
              <w:pStyle w:val="TableText"/>
              <w:ind w:right="1"/>
              <w:spacing w:before="93" w:line="239" w:lineRule="auto"/>
              <w:jc w:val="right"/>
              <w:rPr/>
            </w:pPr>
            <w:r>
              <w:rPr>
                <w:color w:val="212529"/>
                <w:spacing w:val="-3"/>
              </w:rPr>
              <w:t>1998663.99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09" w:hRule="atLeast"/>
        </w:trPr>
        <w:tc>
          <w:tcPr>
            <w:tcW w:w="1265" w:type="dxa"/>
            <w:vAlign w:val="top"/>
          </w:tcPr>
          <w:p>
            <w:pPr>
              <w:pStyle w:val="TableText"/>
              <w:ind w:left="11"/>
              <w:spacing w:before="94"/>
              <w:rPr/>
            </w:pPr>
            <w:r>
              <w:rPr>
                <w:color w:val="212529"/>
                <w:spacing w:val="-2"/>
              </w:rPr>
              <w:t>2149999</w:t>
            </w:r>
          </w:p>
        </w:tc>
        <w:tc>
          <w:tcPr>
            <w:tcW w:w="1259" w:type="dxa"/>
            <w:vAlign w:val="top"/>
          </w:tcPr>
          <w:p>
            <w:pPr>
              <w:pStyle w:val="TableText"/>
              <w:ind w:left="5" w:right="172"/>
              <w:spacing w:before="1" w:line="204" w:lineRule="auto"/>
              <w:rPr/>
            </w:pPr>
            <w:r>
              <w:rPr>
                <w:color w:val="212529"/>
                <w:spacing w:val="-2"/>
              </w:rPr>
              <w:t>其他交通运输</w:t>
            </w:r>
            <w:r>
              <w:rPr>
                <w:color w:val="212529"/>
                <w:spacing w:val="2"/>
              </w:rPr>
              <w:t xml:space="preserve"> </w:t>
            </w:r>
            <w:r>
              <w:rPr>
                <w:color w:val="212529"/>
                <w:spacing w:val="-5"/>
              </w:rPr>
              <w:t>支出</w:t>
            </w:r>
          </w:p>
        </w:tc>
        <w:tc>
          <w:tcPr>
            <w:tcW w:w="1619" w:type="dxa"/>
            <w:vAlign w:val="top"/>
          </w:tcPr>
          <w:p>
            <w:pPr>
              <w:pStyle w:val="TableText"/>
              <w:ind w:right="2"/>
              <w:spacing w:before="94" w:line="239" w:lineRule="auto"/>
              <w:jc w:val="right"/>
              <w:rPr/>
            </w:pPr>
            <w:r>
              <w:rPr>
                <w:color w:val="212529"/>
                <w:spacing w:val="-3"/>
              </w:rPr>
              <w:t>1998663.99</w:t>
            </w:r>
          </w:p>
        </w:tc>
        <w:tc>
          <w:tcPr>
            <w:tcW w:w="1511" w:type="dxa"/>
            <w:vAlign w:val="top"/>
          </w:tcPr>
          <w:p>
            <w:pPr>
              <w:pStyle w:val="TableText"/>
              <w:ind w:right="1"/>
              <w:spacing w:before="94" w:line="239" w:lineRule="auto"/>
              <w:jc w:val="right"/>
              <w:rPr/>
            </w:pPr>
            <w:r>
              <w:rPr>
                <w:color w:val="212529"/>
                <w:spacing w:val="-3"/>
              </w:rPr>
              <w:t>1998663.99</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09" w:hRule="atLeast"/>
        </w:trPr>
        <w:tc>
          <w:tcPr>
            <w:tcW w:w="1265" w:type="dxa"/>
            <w:vAlign w:val="top"/>
          </w:tcPr>
          <w:p>
            <w:pPr>
              <w:pStyle w:val="TableText"/>
              <w:ind w:left="11"/>
              <w:spacing w:before="95"/>
              <w:rPr/>
            </w:pPr>
            <w:r>
              <w:rPr>
                <w:color w:val="212529"/>
                <w:spacing w:val="-4"/>
              </w:rPr>
              <w:t>216</w:t>
            </w:r>
          </w:p>
        </w:tc>
        <w:tc>
          <w:tcPr>
            <w:tcW w:w="1259" w:type="dxa"/>
            <w:vAlign w:val="top"/>
          </w:tcPr>
          <w:p>
            <w:pPr>
              <w:pStyle w:val="TableText"/>
              <w:ind w:left="5" w:right="172" w:firstLine="2"/>
              <w:spacing w:before="1" w:line="204" w:lineRule="auto"/>
              <w:rPr/>
            </w:pPr>
            <w:r>
              <w:rPr>
                <w:color w:val="212529"/>
                <w:spacing w:val="-2"/>
              </w:rPr>
              <w:t>商业服务业等</w:t>
            </w:r>
            <w:r>
              <w:rPr>
                <w:color w:val="212529"/>
              </w:rPr>
              <w:t xml:space="preserve"> </w:t>
            </w:r>
            <w:r>
              <w:rPr>
                <w:color w:val="212529"/>
                <w:spacing w:val="-5"/>
              </w:rPr>
              <w:t>支出</w:t>
            </w:r>
          </w:p>
        </w:tc>
        <w:tc>
          <w:tcPr>
            <w:tcW w:w="1619" w:type="dxa"/>
            <w:vAlign w:val="top"/>
          </w:tcPr>
          <w:p>
            <w:pPr>
              <w:pStyle w:val="TableText"/>
              <w:ind w:right="8"/>
              <w:spacing w:before="95" w:line="239" w:lineRule="auto"/>
              <w:jc w:val="right"/>
              <w:rPr/>
            </w:pPr>
            <w:r>
              <w:rPr>
                <w:color w:val="212529"/>
                <w:spacing w:val="-2"/>
              </w:rPr>
              <w:t>264000.00</w:t>
            </w:r>
          </w:p>
        </w:tc>
        <w:tc>
          <w:tcPr>
            <w:tcW w:w="1511" w:type="dxa"/>
            <w:vAlign w:val="top"/>
          </w:tcPr>
          <w:p>
            <w:pPr>
              <w:pStyle w:val="TableText"/>
              <w:ind w:right="7"/>
              <w:spacing w:before="95" w:line="239" w:lineRule="auto"/>
              <w:jc w:val="right"/>
              <w:rPr/>
            </w:pPr>
            <w:r>
              <w:rPr>
                <w:color w:val="212529"/>
                <w:spacing w:val="-2"/>
              </w:rPr>
              <w:t>264000.00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48"/>
              <w:rPr/>
            </w:pPr>
            <w:r>
              <w:rPr>
                <w:color w:val="212529"/>
                <w:spacing w:val="-2"/>
              </w:rPr>
              <w:t>21602</w:t>
            </w:r>
          </w:p>
        </w:tc>
        <w:tc>
          <w:tcPr>
            <w:tcW w:w="1259" w:type="dxa"/>
            <w:vAlign w:val="top"/>
          </w:tcPr>
          <w:p>
            <w:pPr>
              <w:pStyle w:val="TableText"/>
              <w:ind w:left="7"/>
              <w:spacing w:before="49" w:line="219" w:lineRule="auto"/>
              <w:rPr/>
            </w:pPr>
            <w:r>
              <w:rPr>
                <w:color w:val="212529"/>
                <w:spacing w:val="-2"/>
              </w:rPr>
              <w:t>商业流通事务</w:t>
            </w:r>
          </w:p>
        </w:tc>
        <w:tc>
          <w:tcPr>
            <w:tcW w:w="1619" w:type="dxa"/>
            <w:vAlign w:val="top"/>
          </w:tcPr>
          <w:p>
            <w:pPr>
              <w:pStyle w:val="TableText"/>
              <w:ind w:right="8"/>
              <w:spacing w:before="48" w:line="239" w:lineRule="auto"/>
              <w:jc w:val="right"/>
              <w:rPr/>
            </w:pPr>
            <w:r>
              <w:rPr>
                <w:color w:val="212529"/>
                <w:spacing w:val="-2"/>
              </w:rPr>
              <w:t>264000.00</w:t>
            </w:r>
          </w:p>
        </w:tc>
        <w:tc>
          <w:tcPr>
            <w:tcW w:w="1511" w:type="dxa"/>
            <w:vAlign w:val="top"/>
          </w:tcPr>
          <w:p>
            <w:pPr>
              <w:pStyle w:val="TableText"/>
              <w:ind w:right="7"/>
              <w:spacing w:before="48" w:line="239" w:lineRule="auto"/>
              <w:jc w:val="right"/>
              <w:rPr/>
            </w:pPr>
            <w:r>
              <w:rPr>
                <w:color w:val="212529"/>
                <w:spacing w:val="-2"/>
              </w:rPr>
              <w:t>264000.00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09" w:hRule="atLeast"/>
        </w:trPr>
        <w:tc>
          <w:tcPr>
            <w:tcW w:w="1265" w:type="dxa"/>
            <w:vAlign w:val="top"/>
          </w:tcPr>
          <w:p>
            <w:pPr>
              <w:pStyle w:val="TableText"/>
              <w:ind w:left="11"/>
              <w:spacing w:before="96"/>
              <w:rPr/>
            </w:pPr>
            <w:r>
              <w:rPr>
                <w:color w:val="212529"/>
                <w:spacing w:val="-2"/>
              </w:rPr>
              <w:t>2160299</w:t>
            </w:r>
          </w:p>
        </w:tc>
        <w:tc>
          <w:tcPr>
            <w:tcW w:w="1259" w:type="dxa"/>
            <w:vAlign w:val="top"/>
          </w:tcPr>
          <w:p>
            <w:pPr>
              <w:pStyle w:val="TableText"/>
              <w:ind w:left="4" w:right="172"/>
              <w:spacing w:before="1" w:line="204" w:lineRule="auto"/>
              <w:rPr/>
            </w:pPr>
            <w:r>
              <w:rPr>
                <w:color w:val="212529"/>
                <w:spacing w:val="-2"/>
              </w:rPr>
              <w:t>其他商业流通</w:t>
            </w:r>
            <w:r>
              <w:rPr>
                <w:color w:val="212529"/>
                <w:spacing w:val="2"/>
              </w:rPr>
              <w:t xml:space="preserve"> </w:t>
            </w:r>
            <w:r>
              <w:rPr>
                <w:color w:val="212529"/>
                <w:spacing w:val="-3"/>
              </w:rPr>
              <w:t>事务支出</w:t>
            </w:r>
          </w:p>
        </w:tc>
        <w:tc>
          <w:tcPr>
            <w:tcW w:w="1619" w:type="dxa"/>
            <w:vAlign w:val="top"/>
          </w:tcPr>
          <w:p>
            <w:pPr>
              <w:pStyle w:val="TableText"/>
              <w:ind w:right="8"/>
              <w:spacing w:before="96" w:line="239" w:lineRule="auto"/>
              <w:jc w:val="right"/>
              <w:rPr/>
            </w:pPr>
            <w:r>
              <w:rPr>
                <w:color w:val="212529"/>
                <w:spacing w:val="-2"/>
              </w:rPr>
              <w:t>264000.00</w:t>
            </w:r>
          </w:p>
        </w:tc>
        <w:tc>
          <w:tcPr>
            <w:tcW w:w="1511" w:type="dxa"/>
            <w:vAlign w:val="top"/>
          </w:tcPr>
          <w:p>
            <w:pPr>
              <w:pStyle w:val="TableText"/>
              <w:ind w:right="7"/>
              <w:spacing w:before="96" w:line="239" w:lineRule="auto"/>
              <w:jc w:val="right"/>
              <w:rPr/>
            </w:pPr>
            <w:r>
              <w:rPr>
                <w:color w:val="212529"/>
                <w:spacing w:val="-2"/>
              </w:rPr>
              <w:t>264000.00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line="241" w:lineRule="auto"/>
              <w:rPr/>
            </w:pPr>
            <w:r>
              <w:rPr>
                <w:color w:val="212529"/>
                <w:spacing w:val="-4"/>
              </w:rPr>
              <w:t>221</w:t>
            </w:r>
          </w:p>
        </w:tc>
        <w:tc>
          <w:tcPr>
            <w:tcW w:w="1259" w:type="dxa"/>
            <w:vAlign w:val="top"/>
          </w:tcPr>
          <w:p>
            <w:pPr>
              <w:pStyle w:val="TableText"/>
              <w:ind w:left="3"/>
              <w:spacing w:before="50" w:line="219" w:lineRule="auto"/>
              <w:rPr/>
            </w:pPr>
            <w:r>
              <w:rPr>
                <w:color w:val="212529"/>
                <w:spacing w:val="-2"/>
              </w:rPr>
              <w:t>住房保障支出</w:t>
            </w:r>
          </w:p>
        </w:tc>
        <w:tc>
          <w:tcPr>
            <w:tcW w:w="1619" w:type="dxa"/>
            <w:vAlign w:val="top"/>
          </w:tcPr>
          <w:p>
            <w:pPr>
              <w:pStyle w:val="TableText"/>
              <w:ind w:right="8"/>
              <w:spacing w:before="49" w:line="239" w:lineRule="auto"/>
              <w:jc w:val="right"/>
              <w:rPr/>
            </w:pPr>
            <w:r>
              <w:rPr>
                <w:color w:val="212529"/>
                <w:spacing w:val="-2"/>
              </w:rPr>
              <w:t>10129659.28</w:t>
            </w:r>
          </w:p>
        </w:tc>
        <w:tc>
          <w:tcPr>
            <w:tcW w:w="1511" w:type="dxa"/>
            <w:vAlign w:val="top"/>
          </w:tcPr>
          <w:p>
            <w:pPr>
              <w:pStyle w:val="TableText"/>
              <w:ind w:right="7"/>
              <w:spacing w:before="49" w:line="239" w:lineRule="auto"/>
              <w:jc w:val="right"/>
              <w:rPr/>
            </w:pPr>
            <w:r>
              <w:rPr>
                <w:color w:val="212529"/>
                <w:spacing w:val="-2"/>
              </w:rPr>
              <w:t>10129659.28</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09" w:hRule="atLeast"/>
        </w:trPr>
        <w:tc>
          <w:tcPr>
            <w:tcW w:w="1265" w:type="dxa"/>
            <w:vAlign w:val="top"/>
          </w:tcPr>
          <w:p>
            <w:pPr>
              <w:pStyle w:val="TableText"/>
              <w:ind w:left="11"/>
              <w:spacing w:before="97"/>
              <w:rPr/>
            </w:pPr>
            <w:r>
              <w:rPr>
                <w:color w:val="212529"/>
                <w:spacing w:val="-2"/>
              </w:rPr>
              <w:t>22101</w:t>
            </w:r>
          </w:p>
        </w:tc>
        <w:tc>
          <w:tcPr>
            <w:tcW w:w="1259" w:type="dxa"/>
            <w:vAlign w:val="top"/>
          </w:tcPr>
          <w:p>
            <w:pPr>
              <w:pStyle w:val="TableText"/>
              <w:ind w:left="3" w:right="172" w:firstLine="1"/>
              <w:spacing w:before="1" w:line="204" w:lineRule="auto"/>
              <w:rPr/>
            </w:pPr>
            <w:r>
              <w:rPr>
                <w:color w:val="212529"/>
                <w:spacing w:val="-2"/>
              </w:rPr>
              <w:t>保障性安居工</w:t>
            </w:r>
            <w:r>
              <w:rPr>
                <w:color w:val="212529"/>
                <w:spacing w:val="2"/>
              </w:rPr>
              <w:t xml:space="preserve"> </w:t>
            </w:r>
            <w:r>
              <w:rPr>
                <w:color w:val="212529"/>
                <w:spacing w:val="-3"/>
              </w:rPr>
              <w:t>程支出</w:t>
            </w:r>
          </w:p>
        </w:tc>
        <w:tc>
          <w:tcPr>
            <w:tcW w:w="1619" w:type="dxa"/>
            <w:vAlign w:val="top"/>
          </w:tcPr>
          <w:p>
            <w:pPr>
              <w:pStyle w:val="TableText"/>
              <w:ind w:right="2"/>
              <w:spacing w:before="98" w:line="239" w:lineRule="auto"/>
              <w:jc w:val="right"/>
              <w:rPr/>
            </w:pPr>
            <w:r>
              <w:rPr>
                <w:color w:val="212529"/>
                <w:spacing w:val="-1"/>
              </w:rPr>
              <w:t>9523703.28</w:t>
            </w:r>
          </w:p>
        </w:tc>
        <w:tc>
          <w:tcPr>
            <w:tcW w:w="1511" w:type="dxa"/>
            <w:vAlign w:val="top"/>
          </w:tcPr>
          <w:p>
            <w:pPr>
              <w:pStyle w:val="TableText"/>
              <w:ind w:right="1"/>
              <w:spacing w:before="98" w:line="239" w:lineRule="auto"/>
              <w:jc w:val="right"/>
              <w:rPr/>
            </w:pPr>
            <w:r>
              <w:rPr>
                <w:color w:val="212529"/>
                <w:spacing w:val="-1"/>
              </w:rPr>
              <w:t>9523703.28</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2"/>
              </w:rPr>
              <w:t>2210103</w:t>
            </w:r>
          </w:p>
        </w:tc>
        <w:tc>
          <w:tcPr>
            <w:tcW w:w="1259" w:type="dxa"/>
            <w:vAlign w:val="top"/>
          </w:tcPr>
          <w:p>
            <w:pPr>
              <w:pStyle w:val="TableText"/>
              <w:ind w:left="3"/>
              <w:spacing w:before="51" w:line="219" w:lineRule="auto"/>
              <w:rPr/>
            </w:pPr>
            <w:r>
              <w:rPr>
                <w:color w:val="212529"/>
                <w:spacing w:val="-2"/>
              </w:rPr>
              <w:t>棚户区改造</w:t>
            </w:r>
          </w:p>
        </w:tc>
        <w:tc>
          <w:tcPr>
            <w:tcW w:w="1619" w:type="dxa"/>
            <w:vAlign w:val="top"/>
          </w:tcPr>
          <w:p>
            <w:pPr>
              <w:pStyle w:val="TableText"/>
              <w:ind w:right="2"/>
              <w:spacing w:before="51" w:line="239" w:lineRule="auto"/>
              <w:jc w:val="right"/>
              <w:rPr/>
            </w:pPr>
            <w:r>
              <w:rPr>
                <w:color w:val="212529"/>
                <w:spacing w:val="-1"/>
              </w:rPr>
              <w:t>9523703.28</w:t>
            </w:r>
          </w:p>
        </w:tc>
        <w:tc>
          <w:tcPr>
            <w:tcW w:w="1511" w:type="dxa"/>
            <w:vAlign w:val="top"/>
          </w:tcPr>
          <w:p>
            <w:pPr>
              <w:pStyle w:val="TableText"/>
              <w:ind w:right="1"/>
              <w:spacing w:before="51" w:line="239" w:lineRule="auto"/>
              <w:jc w:val="right"/>
              <w:rPr/>
            </w:pPr>
            <w:r>
              <w:rPr>
                <w:color w:val="212529"/>
                <w:spacing w:val="-1"/>
              </w:rPr>
              <w:t>9523703.28</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0"/>
              <w:rPr/>
            </w:pPr>
            <w:r>
              <w:rPr>
                <w:color w:val="212529"/>
                <w:spacing w:val="-2"/>
              </w:rPr>
              <w:t>22102</w:t>
            </w:r>
          </w:p>
        </w:tc>
        <w:tc>
          <w:tcPr>
            <w:tcW w:w="1259" w:type="dxa"/>
            <w:vAlign w:val="top"/>
          </w:tcPr>
          <w:p>
            <w:pPr>
              <w:pStyle w:val="TableText"/>
              <w:ind w:left="3"/>
              <w:spacing w:before="51" w:line="219" w:lineRule="auto"/>
              <w:rPr/>
            </w:pPr>
            <w:r>
              <w:rPr>
                <w:color w:val="212529"/>
                <w:spacing w:val="-2"/>
              </w:rPr>
              <w:t>住房改革支出</w:t>
            </w:r>
          </w:p>
        </w:tc>
        <w:tc>
          <w:tcPr>
            <w:tcW w:w="1619" w:type="dxa"/>
            <w:vAlign w:val="top"/>
          </w:tcPr>
          <w:p>
            <w:pPr>
              <w:pStyle w:val="TableText"/>
              <w:ind w:right="8"/>
              <w:spacing w:before="51" w:line="239" w:lineRule="auto"/>
              <w:jc w:val="right"/>
              <w:rPr/>
            </w:pPr>
            <w:r>
              <w:rPr>
                <w:color w:val="212529"/>
                <w:spacing w:val="-1"/>
              </w:rPr>
              <w:t>605956.00</w:t>
            </w:r>
          </w:p>
        </w:tc>
        <w:tc>
          <w:tcPr>
            <w:tcW w:w="1511" w:type="dxa"/>
            <w:vAlign w:val="top"/>
          </w:tcPr>
          <w:p>
            <w:pPr>
              <w:pStyle w:val="TableText"/>
              <w:ind w:right="7"/>
              <w:spacing w:before="51" w:line="239" w:lineRule="auto"/>
              <w:jc w:val="right"/>
              <w:rPr/>
            </w:pPr>
            <w:r>
              <w:rPr>
                <w:color w:val="212529"/>
                <w:spacing w:val="-1"/>
              </w:rPr>
              <w:t>605956.00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1"/>
              <w:rPr/>
            </w:pPr>
            <w:r>
              <w:rPr>
                <w:color w:val="212529"/>
                <w:spacing w:val="-2"/>
              </w:rPr>
              <w:t>2210201</w:t>
            </w:r>
          </w:p>
        </w:tc>
        <w:tc>
          <w:tcPr>
            <w:tcW w:w="1259" w:type="dxa"/>
            <w:vAlign w:val="top"/>
          </w:tcPr>
          <w:p>
            <w:pPr>
              <w:pStyle w:val="TableText"/>
              <w:ind w:left="3"/>
              <w:spacing w:before="51" w:line="220" w:lineRule="auto"/>
              <w:rPr/>
            </w:pPr>
            <w:r>
              <w:rPr>
                <w:color w:val="212529"/>
                <w:spacing w:val="-2"/>
              </w:rPr>
              <w:t>住房公积金</w:t>
            </w:r>
          </w:p>
        </w:tc>
        <w:tc>
          <w:tcPr>
            <w:tcW w:w="1619" w:type="dxa"/>
            <w:vAlign w:val="top"/>
          </w:tcPr>
          <w:p>
            <w:pPr>
              <w:pStyle w:val="TableText"/>
              <w:ind w:right="8"/>
              <w:spacing w:before="51" w:line="239" w:lineRule="auto"/>
              <w:jc w:val="right"/>
              <w:rPr/>
            </w:pPr>
            <w:r>
              <w:rPr>
                <w:color w:val="212529"/>
                <w:spacing w:val="-1"/>
              </w:rPr>
              <w:t>605956.00</w:t>
            </w:r>
          </w:p>
        </w:tc>
        <w:tc>
          <w:tcPr>
            <w:tcW w:w="1511" w:type="dxa"/>
            <w:vAlign w:val="top"/>
          </w:tcPr>
          <w:p>
            <w:pPr>
              <w:pStyle w:val="TableText"/>
              <w:ind w:right="7"/>
              <w:spacing w:before="51" w:line="239" w:lineRule="auto"/>
              <w:jc w:val="right"/>
              <w:rPr/>
            </w:pPr>
            <w:r>
              <w:rPr>
                <w:color w:val="212529"/>
                <w:spacing w:val="-1"/>
              </w:rPr>
              <w:t>605956.00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09" w:hRule="atLeast"/>
        </w:trPr>
        <w:tc>
          <w:tcPr>
            <w:tcW w:w="1265" w:type="dxa"/>
            <w:vAlign w:val="top"/>
          </w:tcPr>
          <w:p>
            <w:pPr>
              <w:pStyle w:val="TableText"/>
              <w:ind w:left="11"/>
              <w:spacing w:before="99" w:line="241" w:lineRule="auto"/>
              <w:rPr/>
            </w:pPr>
            <w:r>
              <w:rPr>
                <w:color w:val="212529"/>
                <w:spacing w:val="-4"/>
              </w:rPr>
              <w:t>224</w:t>
            </w:r>
          </w:p>
        </w:tc>
        <w:tc>
          <w:tcPr>
            <w:tcW w:w="1259" w:type="dxa"/>
            <w:vAlign w:val="top"/>
          </w:tcPr>
          <w:p>
            <w:pPr>
              <w:pStyle w:val="TableText"/>
              <w:ind w:left="9" w:right="172" w:hanging="1"/>
              <w:spacing w:before="3" w:line="203" w:lineRule="auto"/>
              <w:rPr/>
            </w:pPr>
            <w:r>
              <w:rPr>
                <w:color w:val="212529"/>
                <w:spacing w:val="-3"/>
              </w:rPr>
              <w:t>灾害防治及应</w:t>
            </w:r>
            <w:r>
              <w:rPr>
                <w:color w:val="212529"/>
                <w:spacing w:val="4"/>
              </w:rPr>
              <w:t xml:space="preserve"> </w:t>
            </w:r>
            <w:r>
              <w:rPr>
                <w:color w:val="212529"/>
                <w:spacing w:val="-3"/>
              </w:rPr>
              <w:t>急管理支出</w:t>
            </w:r>
          </w:p>
        </w:tc>
        <w:tc>
          <w:tcPr>
            <w:tcW w:w="1619" w:type="dxa"/>
            <w:vAlign w:val="top"/>
          </w:tcPr>
          <w:p>
            <w:pPr>
              <w:pStyle w:val="TableText"/>
              <w:ind w:right="8"/>
              <w:spacing w:before="99" w:line="239" w:lineRule="auto"/>
              <w:jc w:val="right"/>
              <w:rPr/>
            </w:pPr>
            <w:r>
              <w:rPr>
                <w:color w:val="212529"/>
                <w:spacing w:val="-2"/>
              </w:rPr>
              <w:t>209075.00</w:t>
            </w:r>
          </w:p>
        </w:tc>
        <w:tc>
          <w:tcPr>
            <w:tcW w:w="1511" w:type="dxa"/>
            <w:vAlign w:val="top"/>
          </w:tcPr>
          <w:p>
            <w:pPr>
              <w:pStyle w:val="TableText"/>
              <w:ind w:right="7"/>
              <w:spacing w:before="99" w:line="239" w:lineRule="auto"/>
              <w:jc w:val="right"/>
              <w:rPr/>
            </w:pPr>
            <w:r>
              <w:rPr>
                <w:color w:val="212529"/>
                <w:spacing w:val="-2"/>
              </w:rPr>
              <w:t>209075.00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2"/>
              <w:rPr/>
            </w:pPr>
            <w:r>
              <w:rPr>
                <w:color w:val="212529"/>
                <w:spacing w:val="-2"/>
              </w:rPr>
              <w:t>22402</w:t>
            </w:r>
          </w:p>
        </w:tc>
        <w:tc>
          <w:tcPr>
            <w:tcW w:w="1259" w:type="dxa"/>
            <w:vAlign w:val="top"/>
          </w:tcPr>
          <w:p>
            <w:pPr>
              <w:pStyle w:val="TableText"/>
              <w:ind w:left="7"/>
              <w:spacing w:before="53" w:line="219" w:lineRule="auto"/>
              <w:rPr/>
            </w:pPr>
            <w:r>
              <w:rPr>
                <w:color w:val="212529"/>
                <w:spacing w:val="-2"/>
              </w:rPr>
              <w:t>消防救援事务</w:t>
            </w:r>
          </w:p>
        </w:tc>
        <w:tc>
          <w:tcPr>
            <w:tcW w:w="1619" w:type="dxa"/>
            <w:vAlign w:val="top"/>
          </w:tcPr>
          <w:p>
            <w:pPr>
              <w:pStyle w:val="TableText"/>
              <w:ind w:right="2"/>
              <w:spacing w:before="52" w:line="239" w:lineRule="auto"/>
              <w:jc w:val="right"/>
              <w:rPr/>
            </w:pPr>
            <w:r>
              <w:rPr>
                <w:color w:val="212529"/>
                <w:spacing w:val="-2"/>
              </w:rPr>
              <w:t>60000.00</w:t>
            </w:r>
          </w:p>
        </w:tc>
        <w:tc>
          <w:tcPr>
            <w:tcW w:w="1511" w:type="dxa"/>
            <w:vAlign w:val="top"/>
          </w:tcPr>
          <w:p>
            <w:pPr>
              <w:pStyle w:val="TableText"/>
              <w:ind w:right="1"/>
              <w:spacing w:before="52" w:line="239" w:lineRule="auto"/>
              <w:jc w:val="right"/>
              <w:rPr/>
            </w:pPr>
            <w:r>
              <w:rPr>
                <w:color w:val="212529"/>
                <w:spacing w:val="-2"/>
              </w:rPr>
              <w:t>60000.00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09" w:hRule="atLeast"/>
        </w:trPr>
        <w:tc>
          <w:tcPr>
            <w:tcW w:w="1265" w:type="dxa"/>
            <w:vAlign w:val="top"/>
          </w:tcPr>
          <w:p>
            <w:pPr>
              <w:pStyle w:val="TableText"/>
              <w:ind w:left="11"/>
              <w:spacing w:before="100"/>
              <w:rPr/>
            </w:pPr>
            <w:r>
              <w:rPr>
                <w:color w:val="212529"/>
                <w:spacing w:val="-2"/>
              </w:rPr>
              <w:t>2240299</w:t>
            </w:r>
          </w:p>
        </w:tc>
        <w:tc>
          <w:tcPr>
            <w:tcW w:w="1259" w:type="dxa"/>
            <w:vAlign w:val="top"/>
          </w:tcPr>
          <w:p>
            <w:pPr>
              <w:pStyle w:val="TableText"/>
              <w:ind w:left="4" w:right="172"/>
              <w:spacing w:before="5" w:line="202" w:lineRule="auto"/>
              <w:rPr/>
            </w:pPr>
            <w:r>
              <w:rPr>
                <w:color w:val="212529"/>
                <w:spacing w:val="-2"/>
              </w:rPr>
              <w:t>其他消防救援</w:t>
            </w:r>
            <w:r>
              <w:rPr>
                <w:color w:val="212529"/>
                <w:spacing w:val="2"/>
              </w:rPr>
              <w:t xml:space="preserve"> </w:t>
            </w:r>
            <w:r>
              <w:rPr>
                <w:color w:val="212529"/>
                <w:spacing w:val="-3"/>
              </w:rPr>
              <w:t>事务支出</w:t>
            </w:r>
          </w:p>
        </w:tc>
        <w:tc>
          <w:tcPr>
            <w:tcW w:w="1619" w:type="dxa"/>
            <w:vAlign w:val="top"/>
          </w:tcPr>
          <w:p>
            <w:pPr>
              <w:pStyle w:val="TableText"/>
              <w:ind w:right="2"/>
              <w:spacing w:before="100" w:line="239" w:lineRule="auto"/>
              <w:jc w:val="right"/>
              <w:rPr/>
            </w:pPr>
            <w:r>
              <w:rPr>
                <w:color w:val="212529"/>
                <w:spacing w:val="-2"/>
              </w:rPr>
              <w:t>60000.00</w:t>
            </w:r>
          </w:p>
        </w:tc>
        <w:tc>
          <w:tcPr>
            <w:tcW w:w="1511" w:type="dxa"/>
            <w:vAlign w:val="top"/>
          </w:tcPr>
          <w:p>
            <w:pPr>
              <w:pStyle w:val="TableText"/>
              <w:ind w:right="1"/>
              <w:spacing w:before="100" w:line="239" w:lineRule="auto"/>
              <w:jc w:val="right"/>
              <w:rPr/>
            </w:pPr>
            <w:r>
              <w:rPr>
                <w:color w:val="212529"/>
                <w:spacing w:val="-2"/>
              </w:rPr>
              <w:t>60000.00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14" w:hRule="atLeast"/>
        </w:trPr>
        <w:tc>
          <w:tcPr>
            <w:tcW w:w="1265" w:type="dxa"/>
            <w:vAlign w:val="top"/>
          </w:tcPr>
          <w:p>
            <w:pPr>
              <w:pStyle w:val="TableText"/>
              <w:ind w:left="11"/>
              <w:spacing w:before="53"/>
              <w:rPr/>
            </w:pPr>
            <w:r>
              <w:rPr>
                <w:color w:val="212529"/>
                <w:spacing w:val="-2"/>
              </w:rPr>
              <w:t>22406</w:t>
            </w:r>
          </w:p>
        </w:tc>
        <w:tc>
          <w:tcPr>
            <w:tcW w:w="1259" w:type="dxa"/>
            <w:vAlign w:val="top"/>
          </w:tcPr>
          <w:p>
            <w:pPr>
              <w:pStyle w:val="TableText"/>
              <w:ind w:left="33"/>
              <w:spacing w:before="53" w:line="220" w:lineRule="auto"/>
              <w:rPr/>
            </w:pPr>
            <w:r>
              <w:rPr>
                <w:color w:val="212529"/>
                <w:spacing w:val="-7"/>
              </w:rPr>
              <w:t>自然灾害防治</w:t>
            </w:r>
          </w:p>
        </w:tc>
        <w:tc>
          <w:tcPr>
            <w:tcW w:w="1619" w:type="dxa"/>
            <w:vAlign w:val="top"/>
          </w:tcPr>
          <w:p>
            <w:pPr>
              <w:pStyle w:val="TableText"/>
              <w:ind w:right="2"/>
              <w:spacing w:before="53" w:line="239" w:lineRule="auto"/>
              <w:jc w:val="right"/>
              <w:rPr/>
            </w:pPr>
            <w:r>
              <w:rPr>
                <w:color w:val="212529"/>
                <w:spacing w:val="-2"/>
              </w:rPr>
              <w:t>99075.00</w:t>
            </w:r>
          </w:p>
        </w:tc>
        <w:tc>
          <w:tcPr>
            <w:tcW w:w="1511" w:type="dxa"/>
            <w:vAlign w:val="top"/>
          </w:tcPr>
          <w:p>
            <w:pPr>
              <w:pStyle w:val="TableText"/>
              <w:ind w:right="1"/>
              <w:spacing w:before="53" w:line="239" w:lineRule="auto"/>
              <w:jc w:val="right"/>
              <w:rPr/>
            </w:pPr>
            <w:r>
              <w:rPr>
                <w:color w:val="212529"/>
                <w:spacing w:val="-2"/>
              </w:rPr>
              <w:t>99075.00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101"/>
              <w:rPr/>
            </w:pPr>
            <w:r>
              <w:rPr>
                <w:color w:val="212529"/>
                <w:spacing w:val="-2"/>
              </w:rPr>
              <w:t>2240602</w:t>
            </w:r>
          </w:p>
        </w:tc>
        <w:tc>
          <w:tcPr>
            <w:tcW w:w="1259" w:type="dxa"/>
            <w:vAlign w:val="top"/>
          </w:tcPr>
          <w:p>
            <w:pPr>
              <w:pStyle w:val="TableText"/>
              <w:ind w:left="4" w:right="172"/>
              <w:spacing w:before="6" w:line="202" w:lineRule="auto"/>
              <w:rPr/>
            </w:pPr>
            <w:r>
              <w:rPr>
                <w:color w:val="212529"/>
                <w:spacing w:val="-2"/>
              </w:rPr>
              <w:t>森林草原防灾</w:t>
            </w:r>
            <w:r>
              <w:rPr>
                <w:color w:val="212529"/>
                <w:spacing w:val="2"/>
              </w:rPr>
              <w:t xml:space="preserve"> </w:t>
            </w:r>
            <w:r>
              <w:rPr>
                <w:color w:val="212529"/>
                <w:spacing w:val="-5"/>
              </w:rPr>
              <w:t>减灾</w:t>
            </w:r>
          </w:p>
        </w:tc>
        <w:tc>
          <w:tcPr>
            <w:tcW w:w="1619" w:type="dxa"/>
            <w:vAlign w:val="top"/>
          </w:tcPr>
          <w:p>
            <w:pPr>
              <w:pStyle w:val="TableText"/>
              <w:ind w:right="2"/>
              <w:spacing w:before="101" w:line="239" w:lineRule="auto"/>
              <w:jc w:val="right"/>
              <w:rPr/>
            </w:pPr>
            <w:r>
              <w:rPr>
                <w:color w:val="212529"/>
                <w:spacing w:val="-2"/>
              </w:rPr>
              <w:t>99075.00</w:t>
            </w:r>
          </w:p>
        </w:tc>
        <w:tc>
          <w:tcPr>
            <w:tcW w:w="1511" w:type="dxa"/>
            <w:vAlign w:val="top"/>
          </w:tcPr>
          <w:p>
            <w:pPr>
              <w:pStyle w:val="TableText"/>
              <w:ind w:right="1"/>
              <w:spacing w:before="101" w:line="239" w:lineRule="auto"/>
              <w:jc w:val="right"/>
              <w:rPr/>
            </w:pPr>
            <w:r>
              <w:rPr>
                <w:color w:val="212529"/>
                <w:spacing w:val="-2"/>
              </w:rPr>
              <w:t>99075.00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265" w:type="dxa"/>
            <w:vAlign w:val="top"/>
          </w:tcPr>
          <w:p>
            <w:pPr>
              <w:pStyle w:val="TableText"/>
              <w:ind w:left="11"/>
              <w:spacing w:before="209"/>
              <w:rPr/>
            </w:pPr>
            <w:r>
              <w:rPr>
                <w:color w:val="212529"/>
                <w:spacing w:val="-2"/>
              </w:rPr>
              <w:t>22407</w:t>
            </w:r>
          </w:p>
        </w:tc>
        <w:tc>
          <w:tcPr>
            <w:tcW w:w="1259" w:type="dxa"/>
            <w:vAlign w:val="top"/>
          </w:tcPr>
          <w:p>
            <w:pPr>
              <w:pStyle w:val="TableText"/>
              <w:ind w:left="33"/>
              <w:spacing w:before="6" w:line="209" w:lineRule="auto"/>
              <w:rPr/>
            </w:pPr>
            <w:r>
              <w:rPr>
                <w:color w:val="212529"/>
                <w:spacing w:val="-7"/>
              </w:rPr>
              <w:t>自然灾害救灾</w:t>
            </w:r>
          </w:p>
          <w:p>
            <w:pPr>
              <w:pStyle w:val="TableText"/>
              <w:ind w:left="19" w:right="172" w:hanging="16"/>
              <w:spacing w:line="201" w:lineRule="auto"/>
              <w:rPr/>
            </w:pPr>
            <w:r>
              <w:rPr>
                <w:color w:val="212529"/>
                <w:spacing w:val="-2"/>
              </w:rPr>
              <w:t>及恢复重建支</w:t>
            </w:r>
            <w:r>
              <w:rPr>
                <w:color w:val="212529"/>
                <w:spacing w:val="3"/>
              </w:rPr>
              <w:t xml:space="preserve"> </w:t>
            </w:r>
            <w:r>
              <w:rPr>
                <w:color w:val="212529"/>
              </w:rPr>
              <w:t>出</w:t>
            </w:r>
          </w:p>
        </w:tc>
        <w:tc>
          <w:tcPr>
            <w:tcW w:w="1619" w:type="dxa"/>
            <w:vAlign w:val="top"/>
          </w:tcPr>
          <w:p>
            <w:pPr>
              <w:pStyle w:val="TableText"/>
              <w:ind w:right="2"/>
              <w:spacing w:before="209" w:line="239" w:lineRule="auto"/>
              <w:jc w:val="right"/>
              <w:rPr/>
            </w:pPr>
            <w:r>
              <w:rPr>
                <w:color w:val="212529"/>
                <w:spacing w:val="-2"/>
              </w:rPr>
              <w:t>50000.00</w:t>
            </w:r>
          </w:p>
        </w:tc>
        <w:tc>
          <w:tcPr>
            <w:tcW w:w="1511" w:type="dxa"/>
            <w:vAlign w:val="top"/>
          </w:tcPr>
          <w:p>
            <w:pPr>
              <w:pStyle w:val="TableText"/>
              <w:ind w:right="1"/>
              <w:spacing w:before="209" w:line="239" w:lineRule="auto"/>
              <w:jc w:val="right"/>
              <w:rPr/>
            </w:pPr>
            <w:r>
              <w:rPr>
                <w:color w:val="212529"/>
                <w:spacing w:val="-2"/>
              </w:rPr>
              <w:t>50000.00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410" w:hRule="atLeast"/>
        </w:trPr>
        <w:tc>
          <w:tcPr>
            <w:tcW w:w="1265" w:type="dxa"/>
            <w:vAlign w:val="top"/>
          </w:tcPr>
          <w:p>
            <w:pPr>
              <w:pStyle w:val="TableText"/>
              <w:ind w:left="11"/>
              <w:spacing w:before="102"/>
              <w:rPr/>
            </w:pPr>
            <w:r>
              <w:rPr>
                <w:color w:val="212529"/>
                <w:spacing w:val="-2"/>
              </w:rPr>
              <w:t>2240703</w:t>
            </w:r>
          </w:p>
        </w:tc>
        <w:tc>
          <w:tcPr>
            <w:tcW w:w="1259" w:type="dxa"/>
            <w:vAlign w:val="top"/>
          </w:tcPr>
          <w:p>
            <w:pPr>
              <w:pStyle w:val="TableText"/>
              <w:ind w:left="4" w:right="172" w:firstLine="29"/>
              <w:spacing w:before="8" w:line="201" w:lineRule="auto"/>
              <w:rPr/>
            </w:pPr>
            <w:r>
              <w:rPr>
                <w:color w:val="212529"/>
                <w:spacing w:val="-7"/>
              </w:rPr>
              <w:t>自然灾害救灾</w:t>
            </w:r>
            <w:r>
              <w:rPr>
                <w:color w:val="212529"/>
                <w:spacing w:val="3"/>
              </w:rPr>
              <w:t xml:space="preserve"> </w:t>
            </w:r>
            <w:r>
              <w:rPr>
                <w:color w:val="212529"/>
                <w:spacing w:val="-5"/>
              </w:rPr>
              <w:t>补助</w:t>
            </w:r>
          </w:p>
        </w:tc>
        <w:tc>
          <w:tcPr>
            <w:tcW w:w="1619" w:type="dxa"/>
            <w:vAlign w:val="top"/>
          </w:tcPr>
          <w:p>
            <w:pPr>
              <w:pStyle w:val="TableText"/>
              <w:ind w:right="2"/>
              <w:spacing w:before="103" w:line="239" w:lineRule="auto"/>
              <w:jc w:val="right"/>
              <w:rPr/>
            </w:pPr>
            <w:r>
              <w:rPr>
                <w:color w:val="212529"/>
                <w:spacing w:val="-2"/>
              </w:rPr>
              <w:t>50000.00</w:t>
            </w:r>
          </w:p>
        </w:tc>
        <w:tc>
          <w:tcPr>
            <w:tcW w:w="1511" w:type="dxa"/>
            <w:vAlign w:val="top"/>
          </w:tcPr>
          <w:p>
            <w:pPr>
              <w:pStyle w:val="TableText"/>
              <w:ind w:right="1"/>
              <w:spacing w:before="103" w:line="239" w:lineRule="auto"/>
              <w:jc w:val="right"/>
              <w:rPr/>
            </w:pPr>
            <w:r>
              <w:rPr>
                <w:color w:val="212529"/>
                <w:spacing w:val="-2"/>
              </w:rPr>
              <w:t>50000.00</w:t>
            </w:r>
          </w:p>
        </w:tc>
        <w:tc>
          <w:tcPr>
            <w:tcW w:w="635" w:type="dxa"/>
            <w:vAlign w:val="top"/>
          </w:tcPr>
          <w:p>
            <w:pPr>
              <w:rPr>
                <w:rFonts w:ascii="Arial"/>
                <w:sz w:val="21"/>
              </w:rPr>
            </w:pPr>
            <w:r/>
          </w:p>
        </w:tc>
        <w:tc>
          <w:tcPr>
            <w:tcW w:w="707" w:type="dxa"/>
            <w:vAlign w:val="top"/>
          </w:tcPr>
          <w:p>
            <w:pPr>
              <w:rPr>
                <w:rFonts w:ascii="Arial"/>
                <w:sz w:val="21"/>
              </w:rPr>
            </w:pPr>
            <w:r/>
          </w:p>
        </w:tc>
        <w:tc>
          <w:tcPr>
            <w:tcW w:w="767" w:type="dxa"/>
            <w:vAlign w:val="top"/>
          </w:tcPr>
          <w:p>
            <w:pPr>
              <w:rPr>
                <w:rFonts w:ascii="Arial"/>
                <w:sz w:val="21"/>
              </w:rPr>
            </w:pPr>
            <w:r/>
          </w:p>
        </w:tc>
        <w:tc>
          <w:tcPr>
            <w:tcW w:w="612" w:type="dxa"/>
            <w:vAlign w:val="top"/>
          </w:tcPr>
          <w:p>
            <w:pPr>
              <w:rPr>
                <w:rFonts w:ascii="Arial"/>
                <w:sz w:val="21"/>
              </w:rPr>
            </w:pPr>
            <w:r/>
          </w:p>
        </w:tc>
        <w:tc>
          <w:tcPr>
            <w:tcW w:w="641" w:type="dxa"/>
            <w:vAlign w:val="top"/>
          </w:tcPr>
          <w:p>
            <w:pPr>
              <w:rPr>
                <w:rFonts w:ascii="Arial"/>
                <w:sz w:val="21"/>
              </w:rPr>
            </w:pPr>
            <w:r/>
          </w:p>
        </w:tc>
      </w:tr>
      <w:tr>
        <w:trPr>
          <w:trHeight w:val="320" w:hRule="atLeast"/>
        </w:trPr>
        <w:tc>
          <w:tcPr>
            <w:tcW w:w="9016" w:type="dxa"/>
            <w:vAlign w:val="top"/>
            <w:gridSpan w:val="9"/>
            <w:tcBorders>
              <w:left w:val="single" w:color="FFFFFF" w:sz="2" w:space="0"/>
              <w:bottom w:val="single" w:color="FFFFFF" w:sz="4" w:space="0"/>
              <w:right w:val="single" w:color="D0D7E5" w:sz="4" w:space="0"/>
            </w:tcBorders>
          </w:tcPr>
          <w:p>
            <w:pPr>
              <w:ind w:left="7"/>
              <w:spacing w:before="48"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rPr>
          <w:rFonts w:ascii="Arial"/>
          <w:sz w:val="21"/>
        </w:rPr>
      </w:pPr>
      <w:r/>
    </w:p>
    <w:p>
      <w:pPr>
        <w:sectPr>
          <w:headerReference w:type="default" r:id="rId7"/>
          <w:footerReference w:type="default" r:id="rId16"/>
          <w:pgSz w:w="11900" w:h="16840"/>
          <w:pgMar w:top="642" w:right="0" w:bottom="340" w:left="0" w:header="326" w:footer="93" w:gutter="0"/>
        </w:sectPr>
        <w:rPr>
          <w:rFonts w:ascii="Arial" w:hAnsi="Arial" w:eastAsia="Arial" w:cs="Arial"/>
          <w:sz w:val="21"/>
          <w:szCs w:val="21"/>
        </w:rPr>
      </w:pPr>
    </w:p>
    <w:p>
      <w:pPr>
        <w:spacing w:before="232"/>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41"/>
        <w:gridCol w:w="1259"/>
        <w:gridCol w:w="1595"/>
        <w:gridCol w:w="1511"/>
        <w:gridCol w:w="1595"/>
        <w:gridCol w:w="395"/>
        <w:gridCol w:w="707"/>
        <w:gridCol w:w="713"/>
      </w:tblGrid>
      <w:tr>
        <w:trPr>
          <w:trHeight w:val="332"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09"/>
              <w:spacing w:before="47" w:line="211" w:lineRule="auto"/>
              <w:outlineLvl w:val="1"/>
              <w:rPr>
                <w:sz w:val="24"/>
                <w:szCs w:val="24"/>
              </w:rPr>
            </w:pPr>
            <w:bookmarkStart w:name="bookmark7" w:id="10"/>
            <w:bookmarkEnd w:id="10"/>
            <w:r>
              <w:rPr>
                <w:sz w:val="24"/>
                <w:szCs w:val="24"/>
                <w:color w:val="212529"/>
                <w:spacing w:val="-3"/>
              </w:rPr>
              <w:t>支出决算表</w:t>
            </w:r>
          </w:p>
        </w:tc>
      </w:tr>
      <w:tr>
        <w:trPr>
          <w:trHeight w:val="326" w:hRule="atLeast"/>
        </w:trPr>
        <w:tc>
          <w:tcPr>
            <w:tcW w:w="124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5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1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13" w:type="dxa"/>
            <w:vAlign w:val="top"/>
            <w:tcBorders>
              <w:bottom w:val="single" w:color="FFFFFF" w:sz="4" w:space="0"/>
              <w:top w:val="single" w:color="FFFFFF" w:sz="4" w:space="0"/>
              <w:left w:val="single" w:color="FFFFFF" w:sz="2" w:space="0"/>
              <w:right w:val="single" w:color="FFFFFF" w:sz="2" w:space="0"/>
            </w:tcBorders>
          </w:tcPr>
          <w:p>
            <w:pPr>
              <w:pStyle w:val="TableText"/>
              <w:ind w:right="5"/>
              <w:spacing w:before="78" w:line="228" w:lineRule="auto"/>
              <w:jc w:val="right"/>
              <w:rPr>
                <w:sz w:val="15"/>
                <w:szCs w:val="15"/>
              </w:rPr>
            </w:pPr>
            <w:r>
              <w:rPr>
                <w:sz w:val="15"/>
                <w:szCs w:val="15"/>
                <w:color w:val="212529"/>
                <w:spacing w:val="2"/>
              </w:rPr>
              <w:t>公开03表</w:t>
            </w:r>
          </w:p>
        </w:tc>
      </w:tr>
      <w:tr>
        <w:trPr>
          <w:trHeight w:val="326" w:hRule="atLeast"/>
        </w:trPr>
        <w:tc>
          <w:tcPr>
            <w:tcW w:w="4095" w:type="dxa"/>
            <w:vAlign w:val="top"/>
            <w:gridSpan w:val="3"/>
            <w:tcBorders>
              <w:top w:val="single" w:color="FFFFFF" w:sz="4" w:space="0"/>
            </w:tcBorders>
          </w:tcPr>
          <w:p>
            <w:pPr>
              <w:pStyle w:val="TableText"/>
              <w:ind w:left="10"/>
              <w:spacing w:before="67" w:line="228" w:lineRule="auto"/>
              <w:rPr>
                <w:sz w:val="16"/>
                <w:szCs w:val="16"/>
              </w:rPr>
            </w:pPr>
            <w:r>
              <w:rPr>
                <w:sz w:val="16"/>
                <w:szCs w:val="16"/>
                <w:color w:val="212529"/>
                <w:spacing w:val="7"/>
              </w:rPr>
              <w:t>部门名称：兴县蔡家崖乡人民政府</w:t>
            </w:r>
          </w:p>
        </w:tc>
        <w:tc>
          <w:tcPr>
            <w:tcW w:w="3106" w:type="dxa"/>
            <w:vAlign w:val="top"/>
            <w:gridSpan w:val="2"/>
            <w:tcBorders>
              <w:top w:val="single" w:color="FFFFFF" w:sz="4" w:space="0"/>
            </w:tcBorders>
          </w:tcPr>
          <w:p>
            <w:pPr>
              <w:pStyle w:val="TableText"/>
              <w:ind w:left="8"/>
              <w:spacing w:before="78" w:line="227" w:lineRule="auto"/>
              <w:rPr>
                <w:sz w:val="15"/>
                <w:szCs w:val="15"/>
              </w:rPr>
            </w:pPr>
            <w:r>
              <w:rPr>
                <w:sz w:val="15"/>
                <w:szCs w:val="15"/>
                <w:color w:val="212529"/>
                <w:spacing w:val="2"/>
              </w:rPr>
              <w:t>2022年度</w:t>
            </w:r>
          </w:p>
        </w:tc>
        <w:tc>
          <w:tcPr>
            <w:tcW w:w="395" w:type="dxa"/>
            <w:vAlign w:val="top"/>
            <w:tcBorders>
              <w:top w:val="single" w:color="FFFFFF" w:sz="4" w:space="0"/>
            </w:tcBorders>
          </w:tcPr>
          <w:p>
            <w:pPr>
              <w:rPr>
                <w:rFonts w:ascii="Arial"/>
                <w:sz w:val="21"/>
              </w:rPr>
            </w:pPr>
            <w:r/>
          </w:p>
        </w:tc>
        <w:tc>
          <w:tcPr>
            <w:tcW w:w="1420" w:type="dxa"/>
            <w:vAlign w:val="top"/>
            <w:gridSpan w:val="2"/>
            <w:tcBorders>
              <w:top w:val="single" w:color="FFFFFF" w:sz="4" w:space="0"/>
            </w:tcBorders>
          </w:tcPr>
          <w:p>
            <w:pPr>
              <w:pStyle w:val="TableText"/>
              <w:spacing w:before="78" w:line="227" w:lineRule="auto"/>
              <w:jc w:val="right"/>
              <w:rPr>
                <w:sz w:val="15"/>
                <w:szCs w:val="15"/>
              </w:rPr>
            </w:pPr>
            <w:r>
              <w:rPr>
                <w:sz w:val="15"/>
                <w:szCs w:val="15"/>
                <w:color w:val="212529"/>
                <w:spacing w:val="5"/>
              </w:rPr>
              <w:t>金额单位：元</w:t>
            </w:r>
          </w:p>
        </w:tc>
      </w:tr>
      <w:tr>
        <w:trPr>
          <w:trHeight w:val="326" w:hRule="atLeast"/>
        </w:trPr>
        <w:tc>
          <w:tcPr>
            <w:tcW w:w="2500" w:type="dxa"/>
            <w:vAlign w:val="top"/>
            <w:gridSpan w:val="2"/>
          </w:tcPr>
          <w:p>
            <w:pPr>
              <w:ind w:left="1059"/>
              <w:spacing w:before="74"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595" w:type="dxa"/>
            <w:vAlign w:val="top"/>
            <w:vMerge w:val="restart"/>
            <w:tcBorders>
              <w:bottom w:val="nil"/>
            </w:tcBorders>
          </w:tcPr>
          <w:p>
            <w:pPr>
              <w:pStyle w:val="TableText"/>
              <w:ind w:left="252"/>
              <w:spacing w:before="297" w:line="219" w:lineRule="auto"/>
              <w:rPr/>
            </w:pPr>
            <w:r>
              <w:rPr>
                <w:color w:val="212529"/>
                <w:spacing w:val="-2"/>
              </w:rPr>
              <w:t>本年支出合计</w:t>
            </w:r>
          </w:p>
        </w:tc>
        <w:tc>
          <w:tcPr>
            <w:tcW w:w="1511" w:type="dxa"/>
            <w:vAlign w:val="top"/>
            <w:vMerge w:val="restart"/>
            <w:tcBorders>
              <w:bottom w:val="nil"/>
            </w:tcBorders>
          </w:tcPr>
          <w:p>
            <w:pPr>
              <w:pStyle w:val="TableText"/>
              <w:ind w:left="391"/>
              <w:spacing w:before="297" w:line="219" w:lineRule="auto"/>
              <w:rPr/>
            </w:pPr>
            <w:r>
              <w:rPr>
                <w:color w:val="212529"/>
                <w:spacing w:val="-3"/>
              </w:rPr>
              <w:t>基本支出</w:t>
            </w:r>
          </w:p>
        </w:tc>
        <w:tc>
          <w:tcPr>
            <w:tcW w:w="1595" w:type="dxa"/>
            <w:vAlign w:val="top"/>
            <w:vMerge w:val="restart"/>
            <w:tcBorders>
              <w:bottom w:val="nil"/>
            </w:tcBorders>
          </w:tcPr>
          <w:p>
            <w:pPr>
              <w:pStyle w:val="TableText"/>
              <w:ind w:left="437"/>
              <w:spacing w:before="297" w:line="220" w:lineRule="auto"/>
              <w:rPr/>
            </w:pPr>
            <w:r>
              <w:rPr>
                <w:color w:val="212529"/>
                <w:spacing w:val="-3"/>
              </w:rPr>
              <w:t>项目支出</w:t>
            </w:r>
          </w:p>
        </w:tc>
        <w:tc>
          <w:tcPr>
            <w:tcW w:w="395" w:type="dxa"/>
            <w:vAlign w:val="top"/>
            <w:vMerge w:val="restart"/>
            <w:tcBorders>
              <w:bottom w:val="nil"/>
            </w:tcBorders>
          </w:tcPr>
          <w:p>
            <w:pPr>
              <w:pStyle w:val="TableText"/>
              <w:ind w:left="17"/>
              <w:spacing w:before="93" w:line="209" w:lineRule="auto"/>
              <w:rPr/>
            </w:pPr>
            <w:r>
              <w:rPr>
                <w:color w:val="212529"/>
                <w:spacing w:val="-5"/>
              </w:rPr>
              <w:t>上缴</w:t>
            </w:r>
          </w:p>
          <w:p>
            <w:pPr>
              <w:pStyle w:val="TableText"/>
              <w:ind w:left="17"/>
              <w:spacing w:line="209" w:lineRule="auto"/>
              <w:rPr/>
            </w:pPr>
            <w:r>
              <w:rPr>
                <w:color w:val="212529"/>
                <w:spacing w:val="-5"/>
              </w:rPr>
              <w:t>上级</w:t>
            </w:r>
          </w:p>
          <w:p>
            <w:pPr>
              <w:pStyle w:val="TableText"/>
              <w:ind w:left="16"/>
              <w:spacing w:line="220" w:lineRule="auto"/>
              <w:rPr/>
            </w:pPr>
            <w:r>
              <w:rPr>
                <w:color w:val="212529"/>
                <w:spacing w:val="-5"/>
              </w:rPr>
              <w:t>支出</w:t>
            </w:r>
          </w:p>
        </w:tc>
        <w:tc>
          <w:tcPr>
            <w:tcW w:w="707" w:type="dxa"/>
            <w:vAlign w:val="top"/>
            <w:vMerge w:val="restart"/>
            <w:tcBorders>
              <w:bottom w:val="nil"/>
            </w:tcBorders>
          </w:tcPr>
          <w:p>
            <w:pPr>
              <w:pStyle w:val="TableText"/>
              <w:ind w:left="84"/>
              <w:spacing w:before="202" w:line="209" w:lineRule="auto"/>
              <w:rPr/>
            </w:pPr>
            <w:r>
              <w:rPr>
                <w:color w:val="212529"/>
                <w:spacing w:val="-4"/>
              </w:rPr>
              <w:t>经营支</w:t>
            </w:r>
          </w:p>
          <w:p>
            <w:pPr>
              <w:pStyle w:val="TableText"/>
              <w:ind w:left="278"/>
              <w:spacing w:line="222" w:lineRule="auto"/>
              <w:rPr/>
            </w:pPr>
            <w:r>
              <w:rPr>
                <w:color w:val="212529"/>
              </w:rPr>
              <w:t>出</w:t>
            </w:r>
          </w:p>
        </w:tc>
        <w:tc>
          <w:tcPr>
            <w:tcW w:w="713" w:type="dxa"/>
            <w:vAlign w:val="top"/>
            <w:vMerge w:val="restart"/>
            <w:tcBorders>
              <w:bottom w:val="nil"/>
            </w:tcBorders>
          </w:tcPr>
          <w:p>
            <w:pPr>
              <w:pStyle w:val="TableText"/>
              <w:ind w:left="83"/>
              <w:spacing w:line="206" w:lineRule="auto"/>
              <w:rPr/>
            </w:pPr>
            <w:r>
              <w:rPr>
                <w:color w:val="212529"/>
                <w:spacing w:val="-3"/>
              </w:rPr>
              <w:t>对附属</w:t>
            </w:r>
          </w:p>
          <w:p>
            <w:pPr>
              <w:pStyle w:val="TableText"/>
              <w:ind w:left="85"/>
              <w:spacing w:line="209" w:lineRule="auto"/>
              <w:rPr/>
            </w:pPr>
            <w:r>
              <w:rPr>
                <w:color w:val="212529"/>
                <w:spacing w:val="-4"/>
              </w:rPr>
              <w:t>单位补</w:t>
            </w:r>
          </w:p>
          <w:p>
            <w:pPr>
              <w:pStyle w:val="TableText"/>
              <w:ind w:left="264"/>
              <w:spacing w:line="209" w:lineRule="auto"/>
              <w:rPr/>
            </w:pPr>
            <w:r>
              <w:rPr>
                <w:color w:val="212529"/>
              </w:rPr>
              <w:t>助</w:t>
            </w:r>
          </w:p>
          <w:p>
            <w:pPr>
              <w:pStyle w:val="TableText"/>
              <w:ind w:left="175"/>
              <w:spacing w:line="202" w:lineRule="auto"/>
              <w:rPr/>
            </w:pPr>
            <w:r>
              <w:rPr>
                <w:color w:val="212529"/>
                <w:spacing w:val="-5"/>
              </w:rPr>
              <w:t>支出</w:t>
            </w:r>
          </w:p>
        </w:tc>
      </w:tr>
      <w:tr>
        <w:trPr>
          <w:trHeight w:val="481" w:hRule="atLeast"/>
        </w:trPr>
        <w:tc>
          <w:tcPr>
            <w:tcW w:w="1241" w:type="dxa"/>
            <w:vAlign w:val="top"/>
          </w:tcPr>
          <w:p>
            <w:pPr>
              <w:pStyle w:val="TableText"/>
              <w:ind w:left="257"/>
              <w:spacing w:before="34" w:line="209" w:lineRule="auto"/>
              <w:rPr/>
            </w:pPr>
            <w:r>
              <w:rPr>
                <w:color w:val="212529"/>
                <w:spacing w:val="-3"/>
              </w:rPr>
              <w:t>功能分类</w:t>
            </w:r>
          </w:p>
          <w:p>
            <w:pPr>
              <w:pStyle w:val="TableText"/>
              <w:ind w:left="255"/>
              <w:spacing w:line="218" w:lineRule="auto"/>
              <w:rPr/>
            </w:pPr>
            <w:r>
              <w:rPr>
                <w:color w:val="212529"/>
                <w:spacing w:val="-3"/>
              </w:rPr>
              <w:t>科目编码</w:t>
            </w:r>
          </w:p>
        </w:tc>
        <w:tc>
          <w:tcPr>
            <w:tcW w:w="1259" w:type="dxa"/>
            <w:vAlign w:val="top"/>
          </w:tcPr>
          <w:p>
            <w:pPr>
              <w:pStyle w:val="TableText"/>
              <w:ind w:left="262"/>
              <w:spacing w:before="129" w:line="219" w:lineRule="auto"/>
              <w:rPr/>
            </w:pPr>
            <w:r>
              <w:rPr>
                <w:color w:val="212529"/>
                <w:spacing w:val="-3"/>
              </w:rPr>
              <w:t>科目名称</w:t>
            </w:r>
          </w:p>
        </w:tc>
        <w:tc>
          <w:tcPr>
            <w:tcW w:w="1595" w:type="dxa"/>
            <w:vAlign w:val="top"/>
            <w:vMerge w:val="continue"/>
            <w:tcBorders>
              <w:top w:val="nil"/>
            </w:tcBorders>
          </w:tcPr>
          <w:p>
            <w:pPr>
              <w:rPr>
                <w:rFonts w:ascii="Arial"/>
                <w:sz w:val="21"/>
              </w:rPr>
            </w:pPr>
            <w:r/>
          </w:p>
        </w:tc>
        <w:tc>
          <w:tcPr>
            <w:tcW w:w="1511" w:type="dxa"/>
            <w:vAlign w:val="top"/>
            <w:vMerge w:val="continue"/>
            <w:tcBorders>
              <w:top w:val="nil"/>
            </w:tcBorders>
          </w:tcPr>
          <w:p>
            <w:pPr>
              <w:rPr>
                <w:rFonts w:ascii="Arial"/>
                <w:sz w:val="21"/>
              </w:rPr>
            </w:pPr>
            <w:r/>
          </w:p>
        </w:tc>
        <w:tc>
          <w:tcPr>
            <w:tcW w:w="1595" w:type="dxa"/>
            <w:vAlign w:val="top"/>
            <w:vMerge w:val="continue"/>
            <w:tcBorders>
              <w:top w:val="nil"/>
            </w:tcBorders>
          </w:tcPr>
          <w:p>
            <w:pPr>
              <w:rPr>
                <w:rFonts w:ascii="Arial"/>
                <w:sz w:val="21"/>
              </w:rPr>
            </w:pPr>
            <w:r/>
          </w:p>
        </w:tc>
        <w:tc>
          <w:tcPr>
            <w:tcW w:w="395" w:type="dxa"/>
            <w:vAlign w:val="top"/>
            <w:vMerge w:val="continue"/>
            <w:tcBorders>
              <w:top w:val="nil"/>
            </w:tcBorders>
          </w:tcPr>
          <w:p>
            <w:pPr>
              <w:rPr>
                <w:rFonts w:ascii="Arial"/>
                <w:sz w:val="21"/>
              </w:rPr>
            </w:pPr>
            <w:r/>
          </w:p>
        </w:tc>
        <w:tc>
          <w:tcPr>
            <w:tcW w:w="707" w:type="dxa"/>
            <w:vAlign w:val="top"/>
            <w:vMerge w:val="continue"/>
            <w:tcBorders>
              <w:top w:val="nil"/>
            </w:tcBorders>
          </w:tcPr>
          <w:p>
            <w:pPr>
              <w:rPr>
                <w:rFonts w:ascii="Arial"/>
                <w:sz w:val="21"/>
              </w:rPr>
            </w:pPr>
            <w:r/>
          </w:p>
        </w:tc>
        <w:tc>
          <w:tcPr>
            <w:tcW w:w="713" w:type="dxa"/>
            <w:vAlign w:val="top"/>
            <w:vMerge w:val="continue"/>
            <w:tcBorders>
              <w:top w:val="nil"/>
            </w:tcBorders>
          </w:tcPr>
          <w:p>
            <w:pPr>
              <w:rPr>
                <w:rFonts w:ascii="Arial"/>
                <w:sz w:val="21"/>
              </w:rPr>
            </w:pPr>
            <w:r/>
          </w:p>
        </w:tc>
      </w:tr>
      <w:tr>
        <w:trPr>
          <w:trHeight w:val="326" w:hRule="atLeast"/>
        </w:trPr>
        <w:tc>
          <w:tcPr>
            <w:tcW w:w="2500" w:type="dxa"/>
            <w:vAlign w:val="top"/>
            <w:gridSpan w:val="2"/>
          </w:tcPr>
          <w:p>
            <w:pPr>
              <w:pStyle w:val="TableText"/>
              <w:ind w:left="1065"/>
              <w:spacing w:before="59" w:line="219" w:lineRule="auto"/>
              <w:rPr/>
            </w:pPr>
            <w:r>
              <w:rPr>
                <w:color w:val="212529"/>
                <w:spacing w:val="-5"/>
              </w:rPr>
              <w:t>栏次</w:t>
            </w:r>
          </w:p>
        </w:tc>
        <w:tc>
          <w:tcPr>
            <w:tcW w:w="1595" w:type="dxa"/>
            <w:vAlign w:val="top"/>
          </w:tcPr>
          <w:p>
            <w:pPr>
              <w:ind w:left="755"/>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511" w:type="dxa"/>
            <w:vAlign w:val="top"/>
          </w:tcPr>
          <w:p>
            <w:pPr>
              <w:ind w:left="707"/>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1595" w:type="dxa"/>
            <w:vAlign w:val="top"/>
          </w:tcPr>
          <w:p>
            <w:pPr>
              <w:ind w:left="750"/>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395" w:type="dxa"/>
            <w:vAlign w:val="top"/>
          </w:tcPr>
          <w:p>
            <w:pPr>
              <w:ind w:left="151"/>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707" w:type="dxa"/>
            <w:vAlign w:val="top"/>
          </w:tcPr>
          <w:p>
            <w:pPr>
              <w:ind w:left="309"/>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13" w:type="dxa"/>
            <w:vAlign w:val="top"/>
          </w:tcPr>
          <w:p>
            <w:pPr>
              <w:ind w:left="311"/>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26" w:hRule="atLeast"/>
        </w:trPr>
        <w:tc>
          <w:tcPr>
            <w:tcW w:w="2500" w:type="dxa"/>
            <w:vAlign w:val="top"/>
            <w:gridSpan w:val="2"/>
          </w:tcPr>
          <w:p>
            <w:pPr>
              <w:pStyle w:val="TableText"/>
              <w:ind w:left="1066"/>
              <w:spacing w:before="58" w:line="221" w:lineRule="auto"/>
              <w:rPr/>
            </w:pPr>
            <w:r>
              <w:rPr>
                <w:color w:val="212529"/>
                <w:spacing w:val="-5"/>
              </w:rPr>
              <w:t>合计</w:t>
            </w:r>
          </w:p>
        </w:tc>
        <w:tc>
          <w:tcPr>
            <w:tcW w:w="1595" w:type="dxa"/>
            <w:vAlign w:val="top"/>
          </w:tcPr>
          <w:p>
            <w:pPr>
              <w:pStyle w:val="TableText"/>
              <w:ind w:right="2"/>
              <w:spacing w:before="58" w:line="239" w:lineRule="auto"/>
              <w:jc w:val="right"/>
              <w:rPr/>
            </w:pPr>
            <w:r>
              <w:rPr>
                <w:color w:val="212529"/>
                <w:spacing w:val="-2"/>
              </w:rPr>
              <w:t>121143564.95</w:t>
            </w:r>
          </w:p>
        </w:tc>
        <w:tc>
          <w:tcPr>
            <w:tcW w:w="1511" w:type="dxa"/>
            <w:vAlign w:val="top"/>
          </w:tcPr>
          <w:p>
            <w:pPr>
              <w:pStyle w:val="TableText"/>
              <w:ind w:right="7"/>
              <w:spacing w:before="58" w:line="239" w:lineRule="auto"/>
              <w:jc w:val="right"/>
              <w:rPr/>
            </w:pPr>
            <w:r>
              <w:rPr>
                <w:color w:val="212529"/>
                <w:spacing w:val="-1"/>
              </w:rPr>
              <w:t>20939268.73</w:t>
            </w:r>
          </w:p>
        </w:tc>
        <w:tc>
          <w:tcPr>
            <w:tcW w:w="1595" w:type="dxa"/>
            <w:vAlign w:val="top"/>
          </w:tcPr>
          <w:p>
            <w:pPr>
              <w:pStyle w:val="TableText"/>
              <w:spacing w:before="58" w:line="239" w:lineRule="auto"/>
              <w:jc w:val="right"/>
              <w:rPr/>
            </w:pPr>
            <w:r>
              <w:rPr>
                <w:color w:val="212529"/>
                <w:spacing w:val="-2"/>
              </w:rPr>
              <w:t>100204296.22</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4"/>
              <w:rPr/>
            </w:pPr>
            <w:r>
              <w:rPr>
                <w:color w:val="212529"/>
                <w:spacing w:val="-4"/>
              </w:rPr>
              <w:t>201</w:t>
            </w:r>
          </w:p>
        </w:tc>
        <w:tc>
          <w:tcPr>
            <w:tcW w:w="1259" w:type="dxa"/>
            <w:vAlign w:val="top"/>
          </w:tcPr>
          <w:p>
            <w:pPr>
              <w:pStyle w:val="TableText"/>
              <w:ind w:left="5" w:right="172" w:firstLine="2"/>
              <w:spacing w:line="205" w:lineRule="auto"/>
              <w:rPr/>
            </w:pPr>
            <w:r>
              <w:rPr>
                <w:color w:val="212529"/>
                <w:spacing w:val="-2"/>
              </w:rPr>
              <w:t>一般公共服务</w:t>
            </w:r>
            <w:r>
              <w:rPr>
                <w:color w:val="212529"/>
              </w:rPr>
              <w:t xml:space="preserve"> </w:t>
            </w:r>
            <w:r>
              <w:rPr>
                <w:color w:val="212529"/>
                <w:spacing w:val="-5"/>
              </w:rPr>
              <w:t>支出</w:t>
            </w:r>
          </w:p>
        </w:tc>
        <w:tc>
          <w:tcPr>
            <w:tcW w:w="1595" w:type="dxa"/>
            <w:vAlign w:val="top"/>
          </w:tcPr>
          <w:p>
            <w:pPr>
              <w:pStyle w:val="TableText"/>
              <w:ind w:right="8"/>
              <w:spacing w:before="94" w:line="239" w:lineRule="auto"/>
              <w:jc w:val="right"/>
              <w:rPr/>
            </w:pPr>
            <w:r>
              <w:rPr>
                <w:color w:val="212529"/>
                <w:spacing w:val="-2"/>
              </w:rPr>
              <w:t>14224399.26</w:t>
            </w:r>
          </w:p>
        </w:tc>
        <w:tc>
          <w:tcPr>
            <w:tcW w:w="1511" w:type="dxa"/>
            <w:vAlign w:val="top"/>
          </w:tcPr>
          <w:p>
            <w:pPr>
              <w:pStyle w:val="TableText"/>
              <w:ind w:right="7"/>
              <w:spacing w:before="94" w:line="239" w:lineRule="auto"/>
              <w:jc w:val="right"/>
              <w:rPr/>
            </w:pPr>
            <w:r>
              <w:rPr>
                <w:color w:val="212529"/>
                <w:spacing w:val="-2"/>
              </w:rPr>
              <w:t>11841518.77</w:t>
            </w:r>
          </w:p>
        </w:tc>
        <w:tc>
          <w:tcPr>
            <w:tcW w:w="1595" w:type="dxa"/>
            <w:vAlign w:val="top"/>
          </w:tcPr>
          <w:p>
            <w:pPr>
              <w:pStyle w:val="TableText"/>
              <w:spacing w:before="94" w:line="239" w:lineRule="auto"/>
              <w:jc w:val="right"/>
              <w:rPr/>
            </w:pPr>
            <w:r>
              <w:rPr>
                <w:color w:val="212529"/>
                <w:spacing w:val="-1"/>
              </w:rPr>
              <w:t>2382880.49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8"/>
              <w:rPr/>
            </w:pPr>
            <w:r>
              <w:rPr>
                <w:color w:val="212529"/>
                <w:spacing w:val="-2"/>
              </w:rPr>
              <w:t>20101</w:t>
            </w:r>
          </w:p>
        </w:tc>
        <w:tc>
          <w:tcPr>
            <w:tcW w:w="1259" w:type="dxa"/>
            <w:vAlign w:val="top"/>
          </w:tcPr>
          <w:p>
            <w:pPr>
              <w:pStyle w:val="TableText"/>
              <w:ind w:left="5"/>
              <w:spacing w:before="59" w:line="219" w:lineRule="auto"/>
              <w:rPr/>
            </w:pPr>
            <w:r>
              <w:rPr>
                <w:color w:val="212529"/>
                <w:spacing w:val="-3"/>
              </w:rPr>
              <w:t>人大事务</w:t>
            </w:r>
          </w:p>
        </w:tc>
        <w:tc>
          <w:tcPr>
            <w:tcW w:w="1595" w:type="dxa"/>
            <w:vAlign w:val="top"/>
          </w:tcPr>
          <w:p>
            <w:pPr>
              <w:pStyle w:val="TableText"/>
              <w:ind w:right="2"/>
              <w:spacing w:before="59" w:line="239" w:lineRule="auto"/>
              <w:jc w:val="right"/>
              <w:rPr/>
            </w:pPr>
            <w:r>
              <w:rPr>
                <w:color w:val="212529"/>
                <w:spacing w:val="-1"/>
              </w:rPr>
              <w:t>49814.00</w:t>
            </w:r>
          </w:p>
        </w:tc>
        <w:tc>
          <w:tcPr>
            <w:tcW w:w="1511" w:type="dxa"/>
            <w:vAlign w:val="top"/>
          </w:tcPr>
          <w:p>
            <w:pPr>
              <w:pStyle w:val="TableText"/>
              <w:ind w:right="1"/>
              <w:spacing w:before="59" w:line="239" w:lineRule="auto"/>
              <w:jc w:val="right"/>
              <w:rPr/>
            </w:pPr>
            <w:r>
              <w:rPr>
                <w:color w:val="212529"/>
                <w:spacing w:val="-1"/>
              </w:rPr>
              <w:t>49814.00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4"/>
              <w:rPr/>
            </w:pPr>
            <w:r>
              <w:rPr>
                <w:color w:val="212529"/>
                <w:spacing w:val="-2"/>
              </w:rPr>
              <w:t>2010199</w:t>
            </w:r>
          </w:p>
        </w:tc>
        <w:tc>
          <w:tcPr>
            <w:tcW w:w="1259" w:type="dxa"/>
            <w:vAlign w:val="top"/>
          </w:tcPr>
          <w:p>
            <w:pPr>
              <w:pStyle w:val="TableText"/>
              <w:ind w:left="5" w:right="172"/>
              <w:spacing w:line="205" w:lineRule="auto"/>
              <w:rPr/>
            </w:pPr>
            <w:r>
              <w:rPr>
                <w:color w:val="212529"/>
                <w:spacing w:val="-2"/>
              </w:rPr>
              <w:t>其他人大事务</w:t>
            </w:r>
            <w:r>
              <w:rPr>
                <w:color w:val="212529"/>
                <w:spacing w:val="2"/>
              </w:rPr>
              <w:t xml:space="preserve"> </w:t>
            </w:r>
            <w:r>
              <w:rPr>
                <w:color w:val="212529"/>
                <w:spacing w:val="-5"/>
              </w:rPr>
              <w:t>支出</w:t>
            </w:r>
          </w:p>
        </w:tc>
        <w:tc>
          <w:tcPr>
            <w:tcW w:w="1595" w:type="dxa"/>
            <w:vAlign w:val="top"/>
          </w:tcPr>
          <w:p>
            <w:pPr>
              <w:pStyle w:val="TableText"/>
              <w:ind w:right="2"/>
              <w:spacing w:before="95" w:line="239" w:lineRule="auto"/>
              <w:jc w:val="right"/>
              <w:rPr/>
            </w:pPr>
            <w:r>
              <w:rPr>
                <w:color w:val="212529"/>
                <w:spacing w:val="-1"/>
              </w:rPr>
              <w:t>49814.00</w:t>
            </w:r>
          </w:p>
        </w:tc>
        <w:tc>
          <w:tcPr>
            <w:tcW w:w="1511" w:type="dxa"/>
            <w:vAlign w:val="top"/>
          </w:tcPr>
          <w:p>
            <w:pPr>
              <w:pStyle w:val="TableText"/>
              <w:ind w:right="1"/>
              <w:spacing w:before="95" w:line="239" w:lineRule="auto"/>
              <w:jc w:val="right"/>
              <w:rPr/>
            </w:pPr>
            <w:r>
              <w:rPr>
                <w:color w:val="212529"/>
                <w:spacing w:val="-1"/>
              </w:rPr>
              <w:t>49814.00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9"/>
              <w:rPr/>
            </w:pPr>
            <w:r>
              <w:rPr>
                <w:color w:val="212529"/>
                <w:spacing w:val="-2"/>
              </w:rPr>
              <w:t>20102</w:t>
            </w:r>
          </w:p>
        </w:tc>
        <w:tc>
          <w:tcPr>
            <w:tcW w:w="1259" w:type="dxa"/>
            <w:vAlign w:val="top"/>
          </w:tcPr>
          <w:p>
            <w:pPr>
              <w:pStyle w:val="TableText"/>
              <w:ind w:left="3"/>
              <w:spacing w:before="59" w:line="219" w:lineRule="auto"/>
              <w:rPr/>
            </w:pPr>
            <w:r>
              <w:rPr>
                <w:color w:val="212529"/>
                <w:spacing w:val="-2"/>
              </w:rPr>
              <w:t>政协事务</w:t>
            </w:r>
          </w:p>
        </w:tc>
        <w:tc>
          <w:tcPr>
            <w:tcW w:w="1595" w:type="dxa"/>
            <w:vAlign w:val="top"/>
          </w:tcPr>
          <w:p>
            <w:pPr>
              <w:pStyle w:val="TableText"/>
              <w:ind w:right="2"/>
              <w:spacing w:before="59" w:line="239" w:lineRule="auto"/>
              <w:jc w:val="right"/>
              <w:rPr/>
            </w:pPr>
            <w:r>
              <w:rPr>
                <w:color w:val="212529"/>
                <w:spacing w:val="-1"/>
              </w:rPr>
              <w:t>40000.00</w:t>
            </w:r>
          </w:p>
        </w:tc>
        <w:tc>
          <w:tcPr>
            <w:tcW w:w="1511" w:type="dxa"/>
            <w:vAlign w:val="top"/>
          </w:tcPr>
          <w:p>
            <w:pPr>
              <w:pStyle w:val="TableText"/>
              <w:ind w:right="1"/>
              <w:spacing w:before="59" w:line="239" w:lineRule="auto"/>
              <w:jc w:val="right"/>
              <w:rPr/>
            </w:pPr>
            <w:r>
              <w:rPr>
                <w:color w:val="212529"/>
                <w:spacing w:val="-1"/>
              </w:rPr>
              <w:t>40000.00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5"/>
              <w:rPr/>
            </w:pPr>
            <w:r>
              <w:rPr>
                <w:color w:val="212529"/>
                <w:spacing w:val="-2"/>
              </w:rPr>
              <w:t>2010299</w:t>
            </w:r>
          </w:p>
        </w:tc>
        <w:tc>
          <w:tcPr>
            <w:tcW w:w="1259" w:type="dxa"/>
            <w:vAlign w:val="top"/>
          </w:tcPr>
          <w:p>
            <w:pPr>
              <w:pStyle w:val="TableText"/>
              <w:ind w:left="5" w:right="172"/>
              <w:spacing w:line="205" w:lineRule="auto"/>
              <w:rPr/>
            </w:pPr>
            <w:r>
              <w:rPr>
                <w:color w:val="212529"/>
                <w:spacing w:val="-2"/>
              </w:rPr>
              <w:t>其他政协事务</w:t>
            </w:r>
            <w:r>
              <w:rPr>
                <w:color w:val="212529"/>
                <w:spacing w:val="2"/>
              </w:rPr>
              <w:t xml:space="preserve"> </w:t>
            </w:r>
            <w:r>
              <w:rPr>
                <w:color w:val="212529"/>
                <w:spacing w:val="-5"/>
              </w:rPr>
              <w:t>支出</w:t>
            </w:r>
          </w:p>
        </w:tc>
        <w:tc>
          <w:tcPr>
            <w:tcW w:w="1595" w:type="dxa"/>
            <w:vAlign w:val="top"/>
          </w:tcPr>
          <w:p>
            <w:pPr>
              <w:pStyle w:val="TableText"/>
              <w:ind w:right="2"/>
              <w:spacing w:before="95" w:line="239" w:lineRule="auto"/>
              <w:jc w:val="right"/>
              <w:rPr/>
            </w:pPr>
            <w:r>
              <w:rPr>
                <w:color w:val="212529"/>
                <w:spacing w:val="-1"/>
              </w:rPr>
              <w:t>40000.00</w:t>
            </w:r>
          </w:p>
        </w:tc>
        <w:tc>
          <w:tcPr>
            <w:tcW w:w="1511" w:type="dxa"/>
            <w:vAlign w:val="top"/>
          </w:tcPr>
          <w:p>
            <w:pPr>
              <w:pStyle w:val="TableText"/>
              <w:ind w:right="1"/>
              <w:spacing w:before="95" w:line="239" w:lineRule="auto"/>
              <w:jc w:val="right"/>
              <w:rPr/>
            </w:pPr>
            <w:r>
              <w:rPr>
                <w:color w:val="212529"/>
                <w:spacing w:val="-1"/>
              </w:rPr>
              <w:t>40000.00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241" w:type="dxa"/>
            <w:vAlign w:val="top"/>
          </w:tcPr>
          <w:p>
            <w:pPr>
              <w:pStyle w:val="TableText"/>
              <w:ind w:left="11"/>
              <w:spacing w:before="203"/>
              <w:rPr/>
            </w:pPr>
            <w:r>
              <w:rPr>
                <w:color w:val="212529"/>
                <w:spacing w:val="-2"/>
              </w:rPr>
              <w:t>20103</w:t>
            </w:r>
          </w:p>
        </w:tc>
        <w:tc>
          <w:tcPr>
            <w:tcW w:w="1259" w:type="dxa"/>
            <w:vAlign w:val="top"/>
          </w:tcPr>
          <w:p>
            <w:pPr>
              <w:pStyle w:val="TableText"/>
              <w:ind w:left="3"/>
              <w:spacing w:line="208" w:lineRule="auto"/>
              <w:rPr/>
            </w:pPr>
            <w:r>
              <w:rPr>
                <w:color w:val="212529"/>
                <w:spacing w:val="-2"/>
              </w:rPr>
              <w:t>政府办公厅</w:t>
            </w:r>
          </w:p>
          <w:p>
            <w:pPr>
              <w:pStyle w:val="TableText"/>
              <w:ind w:left="3" w:right="172" w:firstLine="5"/>
              <w:spacing w:before="1" w:line="204" w:lineRule="auto"/>
              <w:rPr/>
            </w:pPr>
            <w:r>
              <w:rPr>
                <w:color w:val="212529"/>
                <w:spacing w:val="-3"/>
              </w:rPr>
              <w:t>（室）及相关</w:t>
            </w:r>
            <w:r>
              <w:rPr>
                <w:color w:val="212529"/>
                <w:spacing w:val="3"/>
              </w:rPr>
              <w:t xml:space="preserve"> </w:t>
            </w:r>
            <w:r>
              <w:rPr>
                <w:color w:val="212529"/>
                <w:spacing w:val="-2"/>
              </w:rPr>
              <w:t>机构事务</w:t>
            </w:r>
          </w:p>
        </w:tc>
        <w:tc>
          <w:tcPr>
            <w:tcW w:w="1595" w:type="dxa"/>
            <w:vAlign w:val="top"/>
          </w:tcPr>
          <w:p>
            <w:pPr>
              <w:pStyle w:val="TableText"/>
              <w:ind w:right="8"/>
              <w:spacing w:before="203" w:line="239" w:lineRule="auto"/>
              <w:jc w:val="right"/>
              <w:rPr/>
            </w:pPr>
            <w:r>
              <w:rPr>
                <w:color w:val="212529"/>
                <w:spacing w:val="-2"/>
              </w:rPr>
              <w:t>10010613.26</w:t>
            </w:r>
          </w:p>
        </w:tc>
        <w:tc>
          <w:tcPr>
            <w:tcW w:w="1511" w:type="dxa"/>
            <w:vAlign w:val="top"/>
          </w:tcPr>
          <w:p>
            <w:pPr>
              <w:pStyle w:val="TableText"/>
              <w:ind w:right="7"/>
              <w:spacing w:before="203" w:line="239" w:lineRule="auto"/>
              <w:jc w:val="right"/>
              <w:rPr/>
            </w:pPr>
            <w:r>
              <w:rPr>
                <w:color w:val="212529"/>
                <w:spacing w:val="-2"/>
              </w:rPr>
              <w:t>10007732.77</w:t>
            </w:r>
          </w:p>
        </w:tc>
        <w:tc>
          <w:tcPr>
            <w:tcW w:w="1595" w:type="dxa"/>
            <w:vAlign w:val="top"/>
          </w:tcPr>
          <w:p>
            <w:pPr>
              <w:pStyle w:val="TableText"/>
              <w:ind w:right="5"/>
              <w:spacing w:before="203" w:line="239" w:lineRule="auto"/>
              <w:jc w:val="right"/>
              <w:rPr/>
            </w:pPr>
            <w:r>
              <w:rPr>
                <w:color w:val="212529"/>
                <w:spacing w:val="-2"/>
              </w:rPr>
              <w:t>2880.49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0"/>
              <w:rPr/>
            </w:pPr>
            <w:r>
              <w:rPr>
                <w:color w:val="212529"/>
                <w:spacing w:val="-2"/>
              </w:rPr>
              <w:t>2010301</w:t>
            </w:r>
          </w:p>
        </w:tc>
        <w:tc>
          <w:tcPr>
            <w:tcW w:w="1259" w:type="dxa"/>
            <w:vAlign w:val="top"/>
          </w:tcPr>
          <w:p>
            <w:pPr>
              <w:pStyle w:val="TableText"/>
              <w:ind w:left="7"/>
              <w:spacing w:before="60" w:line="220" w:lineRule="auto"/>
              <w:rPr/>
            </w:pPr>
            <w:r>
              <w:rPr>
                <w:color w:val="212529"/>
                <w:spacing w:val="-3"/>
              </w:rPr>
              <w:t>行政运行</w:t>
            </w:r>
          </w:p>
        </w:tc>
        <w:tc>
          <w:tcPr>
            <w:tcW w:w="1595" w:type="dxa"/>
            <w:vAlign w:val="top"/>
          </w:tcPr>
          <w:p>
            <w:pPr>
              <w:pStyle w:val="TableText"/>
              <w:ind w:right="2"/>
              <w:spacing w:before="60" w:line="239" w:lineRule="auto"/>
              <w:jc w:val="right"/>
              <w:rPr/>
            </w:pPr>
            <w:r>
              <w:rPr>
                <w:color w:val="212529"/>
                <w:spacing w:val="-2"/>
              </w:rPr>
              <w:t>5903703.42</w:t>
            </w:r>
          </w:p>
        </w:tc>
        <w:tc>
          <w:tcPr>
            <w:tcW w:w="1511" w:type="dxa"/>
            <w:vAlign w:val="top"/>
          </w:tcPr>
          <w:p>
            <w:pPr>
              <w:pStyle w:val="TableText"/>
              <w:ind w:right="1"/>
              <w:spacing w:before="60" w:line="239" w:lineRule="auto"/>
              <w:jc w:val="right"/>
              <w:rPr/>
            </w:pPr>
            <w:r>
              <w:rPr>
                <w:color w:val="212529"/>
                <w:spacing w:val="-2"/>
              </w:rPr>
              <w:t>5900822.93</w:t>
            </w:r>
          </w:p>
        </w:tc>
        <w:tc>
          <w:tcPr>
            <w:tcW w:w="1595" w:type="dxa"/>
            <w:vAlign w:val="top"/>
          </w:tcPr>
          <w:p>
            <w:pPr>
              <w:pStyle w:val="TableText"/>
              <w:ind w:right="5"/>
              <w:spacing w:before="60" w:line="239" w:lineRule="auto"/>
              <w:jc w:val="right"/>
              <w:rPr/>
            </w:pPr>
            <w:r>
              <w:rPr>
                <w:color w:val="212529"/>
                <w:spacing w:val="-2"/>
              </w:rPr>
              <w:t>2880.49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6"/>
              <w:rPr/>
            </w:pPr>
            <w:r>
              <w:rPr>
                <w:color w:val="212529"/>
                <w:spacing w:val="-2"/>
              </w:rPr>
              <w:t>2010302</w:t>
            </w:r>
          </w:p>
        </w:tc>
        <w:tc>
          <w:tcPr>
            <w:tcW w:w="1259" w:type="dxa"/>
            <w:vAlign w:val="top"/>
          </w:tcPr>
          <w:p>
            <w:pPr>
              <w:pStyle w:val="TableText"/>
              <w:ind w:left="4" w:right="172" w:firstLine="2"/>
              <w:spacing w:line="205" w:lineRule="auto"/>
              <w:rPr/>
            </w:pPr>
            <w:r>
              <w:rPr>
                <w:color w:val="212529"/>
                <w:spacing w:val="-2"/>
              </w:rPr>
              <w:t>一般行政管理</w:t>
            </w:r>
            <w:r>
              <w:rPr>
                <w:color w:val="212529"/>
              </w:rPr>
              <w:t xml:space="preserve"> </w:t>
            </w:r>
            <w:r>
              <w:rPr>
                <w:color w:val="212529"/>
                <w:spacing w:val="-5"/>
              </w:rPr>
              <w:t>事务</w:t>
            </w:r>
          </w:p>
        </w:tc>
        <w:tc>
          <w:tcPr>
            <w:tcW w:w="1595" w:type="dxa"/>
            <w:vAlign w:val="top"/>
          </w:tcPr>
          <w:p>
            <w:pPr>
              <w:pStyle w:val="TableText"/>
              <w:ind w:right="8"/>
              <w:spacing w:before="96" w:line="239" w:lineRule="auto"/>
              <w:jc w:val="right"/>
              <w:rPr/>
            </w:pPr>
            <w:r>
              <w:rPr>
                <w:color w:val="212529"/>
                <w:spacing w:val="-2"/>
              </w:rPr>
              <w:t>500000.00</w:t>
            </w:r>
          </w:p>
        </w:tc>
        <w:tc>
          <w:tcPr>
            <w:tcW w:w="1511" w:type="dxa"/>
            <w:vAlign w:val="top"/>
          </w:tcPr>
          <w:p>
            <w:pPr>
              <w:pStyle w:val="TableText"/>
              <w:ind w:right="7"/>
              <w:spacing w:before="96" w:line="239" w:lineRule="auto"/>
              <w:jc w:val="right"/>
              <w:rPr/>
            </w:pPr>
            <w:r>
              <w:rPr>
                <w:color w:val="212529"/>
                <w:spacing w:val="-2"/>
              </w:rPr>
              <w:t>500000.00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0"/>
              <w:rPr/>
            </w:pPr>
            <w:r>
              <w:rPr>
                <w:color w:val="212529"/>
                <w:spacing w:val="-2"/>
              </w:rPr>
              <w:t>2010350</w:t>
            </w:r>
          </w:p>
        </w:tc>
        <w:tc>
          <w:tcPr>
            <w:tcW w:w="1259" w:type="dxa"/>
            <w:vAlign w:val="top"/>
          </w:tcPr>
          <w:p>
            <w:pPr>
              <w:pStyle w:val="TableText"/>
              <w:ind w:left="4"/>
              <w:spacing w:before="61" w:line="220" w:lineRule="auto"/>
              <w:rPr/>
            </w:pPr>
            <w:r>
              <w:rPr>
                <w:color w:val="212529"/>
                <w:spacing w:val="-3"/>
              </w:rPr>
              <w:t>事业运行</w:t>
            </w:r>
          </w:p>
        </w:tc>
        <w:tc>
          <w:tcPr>
            <w:tcW w:w="1595" w:type="dxa"/>
            <w:vAlign w:val="top"/>
          </w:tcPr>
          <w:p>
            <w:pPr>
              <w:pStyle w:val="TableText"/>
              <w:ind w:right="2"/>
              <w:spacing w:before="60" w:line="239" w:lineRule="auto"/>
              <w:jc w:val="right"/>
              <w:rPr/>
            </w:pPr>
            <w:r>
              <w:rPr>
                <w:color w:val="212529"/>
                <w:spacing w:val="-2"/>
              </w:rPr>
              <w:t>3123693.04</w:t>
            </w:r>
          </w:p>
        </w:tc>
        <w:tc>
          <w:tcPr>
            <w:tcW w:w="1511" w:type="dxa"/>
            <w:vAlign w:val="top"/>
          </w:tcPr>
          <w:p>
            <w:pPr>
              <w:pStyle w:val="TableText"/>
              <w:ind w:right="1"/>
              <w:spacing w:before="60" w:line="239" w:lineRule="auto"/>
              <w:jc w:val="right"/>
              <w:rPr/>
            </w:pPr>
            <w:r>
              <w:rPr>
                <w:color w:val="212529"/>
                <w:spacing w:val="-2"/>
              </w:rPr>
              <w:t>3123693.04</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817" w:hRule="atLeast"/>
        </w:trPr>
        <w:tc>
          <w:tcPr>
            <w:tcW w:w="1241" w:type="dxa"/>
            <w:vAlign w:val="top"/>
          </w:tcPr>
          <w:p>
            <w:pPr>
              <w:rPr>
                <w:rFonts w:ascii="Arial"/>
                <w:sz w:val="21"/>
              </w:rPr>
            </w:pPr>
            <w:r/>
          </w:p>
          <w:p>
            <w:pPr>
              <w:pStyle w:val="TableText"/>
              <w:ind w:left="11"/>
              <w:spacing w:before="59"/>
              <w:rPr/>
            </w:pPr>
            <w:r>
              <w:rPr>
                <w:color w:val="212529"/>
                <w:spacing w:val="-2"/>
              </w:rPr>
              <w:t>2010399</w:t>
            </w:r>
          </w:p>
        </w:tc>
        <w:tc>
          <w:tcPr>
            <w:tcW w:w="1259" w:type="dxa"/>
            <w:vAlign w:val="top"/>
          </w:tcPr>
          <w:p>
            <w:pPr>
              <w:pStyle w:val="TableText"/>
              <w:ind w:left="5"/>
              <w:spacing w:before="1" w:line="209" w:lineRule="auto"/>
              <w:rPr/>
            </w:pPr>
            <w:r>
              <w:rPr>
                <w:color w:val="212529"/>
                <w:spacing w:val="-2"/>
              </w:rPr>
              <w:t>其他政府办公</w:t>
            </w:r>
          </w:p>
          <w:p>
            <w:pPr>
              <w:pStyle w:val="TableText"/>
              <w:ind w:left="7"/>
              <w:spacing w:line="209" w:lineRule="auto"/>
              <w:rPr/>
            </w:pPr>
            <w:r>
              <w:rPr>
                <w:color w:val="212529"/>
                <w:spacing w:val="-2"/>
              </w:rPr>
              <w:t>厅（室）及相</w:t>
            </w:r>
          </w:p>
          <w:p>
            <w:pPr>
              <w:pStyle w:val="TableText"/>
              <w:ind w:left="19" w:right="172" w:hanging="12"/>
              <w:spacing w:before="1" w:line="203" w:lineRule="auto"/>
              <w:rPr/>
            </w:pPr>
            <w:r>
              <w:rPr>
                <w:color w:val="212529"/>
                <w:spacing w:val="-2"/>
              </w:rPr>
              <w:t>关机构事务支</w:t>
            </w:r>
            <w:r>
              <w:rPr>
                <w:color w:val="212529"/>
              </w:rPr>
              <w:t xml:space="preserve"> </w:t>
            </w:r>
            <w:r>
              <w:rPr>
                <w:color w:val="212529"/>
              </w:rPr>
              <w:t>出</w:t>
            </w:r>
          </w:p>
        </w:tc>
        <w:tc>
          <w:tcPr>
            <w:tcW w:w="1595" w:type="dxa"/>
            <w:vAlign w:val="top"/>
          </w:tcPr>
          <w:p>
            <w:pPr>
              <w:spacing w:line="241" w:lineRule="auto"/>
              <w:rPr>
                <w:rFonts w:ascii="Arial"/>
                <w:sz w:val="21"/>
              </w:rPr>
            </w:pPr>
            <w:r/>
          </w:p>
          <w:p>
            <w:pPr>
              <w:pStyle w:val="TableText"/>
              <w:ind w:right="8"/>
              <w:spacing w:before="58" w:line="239" w:lineRule="auto"/>
              <w:jc w:val="right"/>
              <w:rPr/>
            </w:pPr>
            <w:r>
              <w:rPr>
                <w:color w:val="212529"/>
                <w:spacing w:val="-1"/>
              </w:rPr>
              <w:t>483216.80</w:t>
            </w:r>
          </w:p>
        </w:tc>
        <w:tc>
          <w:tcPr>
            <w:tcW w:w="1511" w:type="dxa"/>
            <w:vAlign w:val="top"/>
          </w:tcPr>
          <w:p>
            <w:pPr>
              <w:spacing w:line="241" w:lineRule="auto"/>
              <w:rPr>
                <w:rFonts w:ascii="Arial"/>
                <w:sz w:val="21"/>
              </w:rPr>
            </w:pPr>
            <w:r/>
          </w:p>
          <w:p>
            <w:pPr>
              <w:pStyle w:val="TableText"/>
              <w:ind w:right="7"/>
              <w:spacing w:before="58" w:line="239" w:lineRule="auto"/>
              <w:jc w:val="right"/>
              <w:rPr/>
            </w:pPr>
            <w:r>
              <w:rPr>
                <w:color w:val="212529"/>
                <w:spacing w:val="-1"/>
              </w:rPr>
              <w:t>483216.80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1"/>
              <w:rPr/>
            </w:pPr>
            <w:r>
              <w:rPr>
                <w:color w:val="212529"/>
                <w:spacing w:val="-2"/>
              </w:rPr>
              <w:t>20132</w:t>
            </w:r>
          </w:p>
        </w:tc>
        <w:tc>
          <w:tcPr>
            <w:tcW w:w="1259" w:type="dxa"/>
            <w:vAlign w:val="top"/>
          </w:tcPr>
          <w:p>
            <w:pPr>
              <w:pStyle w:val="TableText"/>
              <w:ind w:left="6"/>
              <w:spacing w:before="62" w:line="219" w:lineRule="auto"/>
              <w:rPr/>
            </w:pPr>
            <w:r>
              <w:rPr>
                <w:color w:val="212529"/>
                <w:spacing w:val="-3"/>
              </w:rPr>
              <w:t>组织事务</w:t>
            </w:r>
          </w:p>
        </w:tc>
        <w:tc>
          <w:tcPr>
            <w:tcW w:w="1595" w:type="dxa"/>
            <w:vAlign w:val="top"/>
          </w:tcPr>
          <w:p>
            <w:pPr>
              <w:pStyle w:val="TableText"/>
              <w:ind w:right="2"/>
              <w:spacing w:before="62" w:line="239" w:lineRule="auto"/>
              <w:jc w:val="right"/>
              <w:rPr/>
            </w:pPr>
            <w:r>
              <w:rPr>
                <w:color w:val="212529"/>
                <w:spacing w:val="-1"/>
              </w:rPr>
              <w:t>4123972.00</w:t>
            </w:r>
          </w:p>
        </w:tc>
        <w:tc>
          <w:tcPr>
            <w:tcW w:w="1511" w:type="dxa"/>
            <w:vAlign w:val="top"/>
          </w:tcPr>
          <w:p>
            <w:pPr>
              <w:pStyle w:val="TableText"/>
              <w:ind w:right="1"/>
              <w:spacing w:before="62" w:line="239" w:lineRule="auto"/>
              <w:jc w:val="right"/>
              <w:rPr/>
            </w:pPr>
            <w:r>
              <w:rPr>
                <w:color w:val="212529"/>
                <w:spacing w:val="-3"/>
              </w:rPr>
              <w:t>1743972.00</w:t>
            </w:r>
          </w:p>
        </w:tc>
        <w:tc>
          <w:tcPr>
            <w:tcW w:w="1595" w:type="dxa"/>
            <w:vAlign w:val="top"/>
          </w:tcPr>
          <w:p>
            <w:pPr>
              <w:pStyle w:val="TableText"/>
              <w:spacing w:before="62" w:line="239" w:lineRule="auto"/>
              <w:jc w:val="right"/>
              <w:rPr/>
            </w:pPr>
            <w:r>
              <w:rPr>
                <w:color w:val="212529"/>
                <w:spacing w:val="-1"/>
              </w:rPr>
              <w:t>2380000.00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8"/>
              <w:rPr/>
            </w:pPr>
            <w:r>
              <w:rPr>
                <w:color w:val="212529"/>
                <w:spacing w:val="-2"/>
              </w:rPr>
              <w:t>2013299</w:t>
            </w:r>
          </w:p>
        </w:tc>
        <w:tc>
          <w:tcPr>
            <w:tcW w:w="1259" w:type="dxa"/>
            <w:vAlign w:val="top"/>
          </w:tcPr>
          <w:p>
            <w:pPr>
              <w:pStyle w:val="TableText"/>
              <w:ind w:left="5" w:right="172"/>
              <w:spacing w:before="2" w:line="204" w:lineRule="auto"/>
              <w:rPr/>
            </w:pPr>
            <w:r>
              <w:rPr>
                <w:color w:val="212529"/>
                <w:spacing w:val="-2"/>
              </w:rPr>
              <w:t>其他组织事务</w:t>
            </w:r>
            <w:r>
              <w:rPr>
                <w:color w:val="212529"/>
                <w:spacing w:val="2"/>
              </w:rPr>
              <w:t xml:space="preserve"> </w:t>
            </w:r>
            <w:r>
              <w:rPr>
                <w:color w:val="212529"/>
                <w:spacing w:val="-5"/>
              </w:rPr>
              <w:t>支出</w:t>
            </w:r>
          </w:p>
        </w:tc>
        <w:tc>
          <w:tcPr>
            <w:tcW w:w="1595" w:type="dxa"/>
            <w:vAlign w:val="top"/>
          </w:tcPr>
          <w:p>
            <w:pPr>
              <w:pStyle w:val="TableText"/>
              <w:ind w:right="2"/>
              <w:spacing w:before="98" w:line="239" w:lineRule="auto"/>
              <w:jc w:val="right"/>
              <w:rPr/>
            </w:pPr>
            <w:r>
              <w:rPr>
                <w:color w:val="212529"/>
                <w:spacing w:val="-1"/>
              </w:rPr>
              <w:t>4123972.00</w:t>
            </w:r>
          </w:p>
        </w:tc>
        <w:tc>
          <w:tcPr>
            <w:tcW w:w="1511" w:type="dxa"/>
            <w:vAlign w:val="top"/>
          </w:tcPr>
          <w:p>
            <w:pPr>
              <w:pStyle w:val="TableText"/>
              <w:ind w:right="1"/>
              <w:spacing w:before="98" w:line="239" w:lineRule="auto"/>
              <w:jc w:val="right"/>
              <w:rPr/>
            </w:pPr>
            <w:r>
              <w:rPr>
                <w:color w:val="212529"/>
                <w:spacing w:val="-3"/>
              </w:rPr>
              <w:t>1743972.00</w:t>
            </w:r>
          </w:p>
        </w:tc>
        <w:tc>
          <w:tcPr>
            <w:tcW w:w="1595" w:type="dxa"/>
            <w:vAlign w:val="top"/>
          </w:tcPr>
          <w:p>
            <w:pPr>
              <w:pStyle w:val="TableText"/>
              <w:spacing w:before="98" w:line="239" w:lineRule="auto"/>
              <w:jc w:val="right"/>
              <w:rPr/>
            </w:pPr>
            <w:r>
              <w:rPr>
                <w:color w:val="212529"/>
                <w:spacing w:val="-1"/>
              </w:rPr>
              <w:t>2380000.00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2"/>
              <w:rPr/>
            </w:pPr>
            <w:r>
              <w:rPr>
                <w:color w:val="212529"/>
                <w:spacing w:val="-4"/>
              </w:rPr>
              <w:t>205</w:t>
            </w:r>
          </w:p>
        </w:tc>
        <w:tc>
          <w:tcPr>
            <w:tcW w:w="1259" w:type="dxa"/>
            <w:vAlign w:val="top"/>
          </w:tcPr>
          <w:p>
            <w:pPr>
              <w:pStyle w:val="TableText"/>
              <w:ind w:left="6"/>
              <w:spacing w:before="62" w:line="219" w:lineRule="auto"/>
              <w:rPr/>
            </w:pPr>
            <w:r>
              <w:rPr>
                <w:color w:val="212529"/>
                <w:spacing w:val="-3"/>
              </w:rPr>
              <w:t>教育支出</w:t>
            </w:r>
          </w:p>
        </w:tc>
        <w:tc>
          <w:tcPr>
            <w:tcW w:w="1595" w:type="dxa"/>
            <w:vAlign w:val="top"/>
          </w:tcPr>
          <w:p>
            <w:pPr>
              <w:pStyle w:val="TableText"/>
              <w:ind w:right="2"/>
              <w:spacing w:before="62" w:line="239" w:lineRule="auto"/>
              <w:jc w:val="right"/>
              <w:rPr/>
            </w:pPr>
            <w:r>
              <w:rPr>
                <w:color w:val="212529"/>
                <w:spacing w:val="-1"/>
              </w:rPr>
              <w:t>2080000.00</w:t>
            </w:r>
          </w:p>
        </w:tc>
        <w:tc>
          <w:tcPr>
            <w:tcW w:w="1511" w:type="dxa"/>
            <w:vAlign w:val="top"/>
          </w:tcPr>
          <w:p>
            <w:pPr>
              <w:rPr>
                <w:rFonts w:ascii="Arial"/>
                <w:sz w:val="21"/>
              </w:rPr>
            </w:pPr>
            <w:r/>
          </w:p>
        </w:tc>
        <w:tc>
          <w:tcPr>
            <w:tcW w:w="1595" w:type="dxa"/>
            <w:vAlign w:val="top"/>
          </w:tcPr>
          <w:p>
            <w:pPr>
              <w:pStyle w:val="TableText"/>
              <w:spacing w:before="62" w:line="239" w:lineRule="auto"/>
              <w:jc w:val="right"/>
              <w:rPr/>
            </w:pPr>
            <w:r>
              <w:rPr>
                <w:color w:val="212529"/>
                <w:spacing w:val="-1"/>
              </w:rPr>
              <w:t>2080000.00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2"/>
              <w:rPr/>
            </w:pPr>
            <w:r>
              <w:rPr>
                <w:color w:val="212529"/>
                <w:spacing w:val="-2"/>
              </w:rPr>
              <w:t>20502</w:t>
            </w:r>
          </w:p>
        </w:tc>
        <w:tc>
          <w:tcPr>
            <w:tcW w:w="1259" w:type="dxa"/>
            <w:vAlign w:val="top"/>
          </w:tcPr>
          <w:p>
            <w:pPr>
              <w:pStyle w:val="TableText"/>
              <w:ind w:left="3"/>
              <w:spacing w:before="63" w:line="219" w:lineRule="auto"/>
              <w:rPr/>
            </w:pPr>
            <w:r>
              <w:rPr>
                <w:color w:val="212529"/>
                <w:spacing w:val="-2"/>
              </w:rPr>
              <w:t>普通教育</w:t>
            </w:r>
          </w:p>
        </w:tc>
        <w:tc>
          <w:tcPr>
            <w:tcW w:w="1595" w:type="dxa"/>
            <w:vAlign w:val="top"/>
          </w:tcPr>
          <w:p>
            <w:pPr>
              <w:pStyle w:val="TableText"/>
              <w:ind w:right="2"/>
              <w:spacing w:before="62" w:line="239" w:lineRule="auto"/>
              <w:jc w:val="right"/>
              <w:rPr/>
            </w:pPr>
            <w:r>
              <w:rPr>
                <w:color w:val="212529"/>
                <w:spacing w:val="-1"/>
              </w:rPr>
              <w:t>2080000.00</w:t>
            </w:r>
          </w:p>
        </w:tc>
        <w:tc>
          <w:tcPr>
            <w:tcW w:w="1511" w:type="dxa"/>
            <w:vAlign w:val="top"/>
          </w:tcPr>
          <w:p>
            <w:pPr>
              <w:rPr>
                <w:rFonts w:ascii="Arial"/>
                <w:sz w:val="21"/>
              </w:rPr>
            </w:pPr>
            <w:r/>
          </w:p>
        </w:tc>
        <w:tc>
          <w:tcPr>
            <w:tcW w:w="1595" w:type="dxa"/>
            <w:vAlign w:val="top"/>
          </w:tcPr>
          <w:p>
            <w:pPr>
              <w:pStyle w:val="TableText"/>
              <w:spacing w:before="62" w:line="239" w:lineRule="auto"/>
              <w:jc w:val="right"/>
              <w:rPr/>
            </w:pPr>
            <w:r>
              <w:rPr>
                <w:color w:val="212529"/>
                <w:spacing w:val="-1"/>
              </w:rPr>
              <w:t>2080000.00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8"/>
              <w:rPr/>
            </w:pPr>
            <w:r>
              <w:rPr>
                <w:color w:val="212529"/>
                <w:spacing w:val="-2"/>
              </w:rPr>
              <w:t>2050299</w:t>
            </w:r>
          </w:p>
        </w:tc>
        <w:tc>
          <w:tcPr>
            <w:tcW w:w="1259" w:type="dxa"/>
            <w:vAlign w:val="top"/>
          </w:tcPr>
          <w:p>
            <w:pPr>
              <w:pStyle w:val="TableText"/>
              <w:ind w:left="5" w:right="172"/>
              <w:spacing w:before="2" w:line="204" w:lineRule="auto"/>
              <w:rPr/>
            </w:pPr>
            <w:r>
              <w:rPr>
                <w:color w:val="212529"/>
                <w:spacing w:val="-2"/>
              </w:rPr>
              <w:t>其他普通教育</w:t>
            </w:r>
            <w:r>
              <w:rPr>
                <w:color w:val="212529"/>
                <w:spacing w:val="2"/>
              </w:rPr>
              <w:t xml:space="preserve"> </w:t>
            </w:r>
            <w:r>
              <w:rPr>
                <w:color w:val="212529"/>
                <w:spacing w:val="-5"/>
              </w:rPr>
              <w:t>支出</w:t>
            </w:r>
          </w:p>
        </w:tc>
        <w:tc>
          <w:tcPr>
            <w:tcW w:w="1595" w:type="dxa"/>
            <w:vAlign w:val="top"/>
          </w:tcPr>
          <w:p>
            <w:pPr>
              <w:pStyle w:val="TableText"/>
              <w:ind w:right="2"/>
              <w:spacing w:before="98" w:line="239" w:lineRule="auto"/>
              <w:jc w:val="right"/>
              <w:rPr/>
            </w:pPr>
            <w:r>
              <w:rPr>
                <w:color w:val="212529"/>
                <w:spacing w:val="-1"/>
              </w:rPr>
              <w:t>2080000.00</w:t>
            </w:r>
          </w:p>
        </w:tc>
        <w:tc>
          <w:tcPr>
            <w:tcW w:w="1511" w:type="dxa"/>
            <w:vAlign w:val="top"/>
          </w:tcPr>
          <w:p>
            <w:pPr>
              <w:rPr>
                <w:rFonts w:ascii="Arial"/>
                <w:sz w:val="21"/>
              </w:rPr>
            </w:pPr>
            <w:r/>
          </w:p>
        </w:tc>
        <w:tc>
          <w:tcPr>
            <w:tcW w:w="1595" w:type="dxa"/>
            <w:vAlign w:val="top"/>
          </w:tcPr>
          <w:p>
            <w:pPr>
              <w:pStyle w:val="TableText"/>
              <w:spacing w:before="98" w:line="239" w:lineRule="auto"/>
              <w:jc w:val="right"/>
              <w:rPr/>
            </w:pPr>
            <w:r>
              <w:rPr>
                <w:color w:val="212529"/>
                <w:spacing w:val="-1"/>
              </w:rPr>
              <w:t>2080000.00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8"/>
              <w:rPr/>
            </w:pPr>
            <w:r>
              <w:rPr>
                <w:color w:val="212529"/>
                <w:spacing w:val="-4"/>
              </w:rPr>
              <w:t>207</w:t>
            </w:r>
          </w:p>
        </w:tc>
        <w:tc>
          <w:tcPr>
            <w:tcW w:w="1259" w:type="dxa"/>
            <w:vAlign w:val="top"/>
          </w:tcPr>
          <w:p>
            <w:pPr>
              <w:pStyle w:val="TableText"/>
              <w:ind w:left="7" w:right="172" w:hanging="2"/>
              <w:spacing w:before="2" w:line="204" w:lineRule="auto"/>
              <w:rPr/>
            </w:pPr>
            <w:r>
              <w:rPr>
                <w:color w:val="212529"/>
                <w:spacing w:val="-2"/>
              </w:rPr>
              <w:t>文化旅游体育</w:t>
            </w:r>
            <w:r>
              <w:rPr>
                <w:color w:val="212529"/>
                <w:spacing w:val="1"/>
              </w:rPr>
              <w:t xml:space="preserve"> </w:t>
            </w:r>
            <w:r>
              <w:rPr>
                <w:color w:val="212529"/>
                <w:spacing w:val="-3"/>
              </w:rPr>
              <w:t>与传媒支出</w:t>
            </w:r>
          </w:p>
        </w:tc>
        <w:tc>
          <w:tcPr>
            <w:tcW w:w="1595" w:type="dxa"/>
            <w:vAlign w:val="top"/>
          </w:tcPr>
          <w:p>
            <w:pPr>
              <w:pStyle w:val="TableText"/>
              <w:ind w:right="8"/>
              <w:spacing w:before="98" w:line="239" w:lineRule="auto"/>
              <w:jc w:val="right"/>
              <w:rPr/>
            </w:pPr>
            <w:r>
              <w:rPr>
                <w:color w:val="212529"/>
                <w:spacing w:val="-1"/>
              </w:rPr>
              <w:t>26264000.00</w:t>
            </w:r>
          </w:p>
        </w:tc>
        <w:tc>
          <w:tcPr>
            <w:tcW w:w="1511" w:type="dxa"/>
            <w:vAlign w:val="top"/>
          </w:tcPr>
          <w:p>
            <w:pPr>
              <w:rPr>
                <w:rFonts w:ascii="Arial"/>
                <w:sz w:val="21"/>
              </w:rPr>
            </w:pPr>
            <w:r/>
          </w:p>
        </w:tc>
        <w:tc>
          <w:tcPr>
            <w:tcW w:w="1595" w:type="dxa"/>
            <w:vAlign w:val="top"/>
          </w:tcPr>
          <w:p>
            <w:pPr>
              <w:pStyle w:val="TableText"/>
              <w:ind w:right="5"/>
              <w:spacing w:before="98" w:line="239" w:lineRule="auto"/>
              <w:jc w:val="right"/>
              <w:rPr/>
            </w:pPr>
            <w:r>
              <w:rPr>
                <w:color w:val="212529"/>
                <w:spacing w:val="-1"/>
              </w:rPr>
              <w:t>26264000.00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2"/>
              <w:rPr/>
            </w:pPr>
            <w:r>
              <w:rPr>
                <w:color w:val="212529"/>
                <w:spacing w:val="-2"/>
              </w:rPr>
              <w:t>20701</w:t>
            </w:r>
          </w:p>
        </w:tc>
        <w:tc>
          <w:tcPr>
            <w:tcW w:w="1259" w:type="dxa"/>
            <w:vAlign w:val="top"/>
          </w:tcPr>
          <w:p>
            <w:pPr>
              <w:pStyle w:val="TableText"/>
              <w:ind w:left="5"/>
              <w:spacing w:before="63" w:line="220" w:lineRule="auto"/>
              <w:rPr/>
            </w:pPr>
            <w:r>
              <w:rPr>
                <w:color w:val="212529"/>
                <w:spacing w:val="-2"/>
              </w:rPr>
              <w:t>文化和旅游</w:t>
            </w:r>
          </w:p>
        </w:tc>
        <w:tc>
          <w:tcPr>
            <w:tcW w:w="1595" w:type="dxa"/>
            <w:vAlign w:val="top"/>
          </w:tcPr>
          <w:p>
            <w:pPr>
              <w:pStyle w:val="TableText"/>
              <w:ind w:right="8"/>
              <w:spacing w:before="62" w:line="239" w:lineRule="auto"/>
              <w:jc w:val="right"/>
              <w:rPr/>
            </w:pPr>
            <w:r>
              <w:rPr>
                <w:color w:val="212529"/>
                <w:spacing w:val="-1"/>
              </w:rPr>
              <w:t>26264000.00</w:t>
            </w:r>
          </w:p>
        </w:tc>
        <w:tc>
          <w:tcPr>
            <w:tcW w:w="1511" w:type="dxa"/>
            <w:vAlign w:val="top"/>
          </w:tcPr>
          <w:p>
            <w:pPr>
              <w:rPr>
                <w:rFonts w:ascii="Arial"/>
                <w:sz w:val="21"/>
              </w:rPr>
            </w:pPr>
            <w:r/>
          </w:p>
        </w:tc>
        <w:tc>
          <w:tcPr>
            <w:tcW w:w="1595" w:type="dxa"/>
            <w:vAlign w:val="top"/>
          </w:tcPr>
          <w:p>
            <w:pPr>
              <w:pStyle w:val="TableText"/>
              <w:ind w:right="5"/>
              <w:spacing w:before="62" w:line="239" w:lineRule="auto"/>
              <w:jc w:val="right"/>
              <w:rPr/>
            </w:pPr>
            <w:r>
              <w:rPr>
                <w:color w:val="212529"/>
                <w:spacing w:val="-1"/>
              </w:rPr>
              <w:t>26264000.00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8"/>
              <w:rPr/>
            </w:pPr>
            <w:r>
              <w:rPr>
                <w:color w:val="212529"/>
                <w:spacing w:val="-2"/>
              </w:rPr>
              <w:t>2070199</w:t>
            </w:r>
          </w:p>
        </w:tc>
        <w:tc>
          <w:tcPr>
            <w:tcW w:w="1259" w:type="dxa"/>
            <w:vAlign w:val="top"/>
          </w:tcPr>
          <w:p>
            <w:pPr>
              <w:pStyle w:val="TableText"/>
              <w:ind w:left="4" w:right="172"/>
              <w:spacing w:before="2" w:line="204" w:lineRule="auto"/>
              <w:rPr/>
            </w:pPr>
            <w:r>
              <w:rPr>
                <w:color w:val="212529"/>
                <w:spacing w:val="-2"/>
              </w:rPr>
              <w:t>其他文化和旅</w:t>
            </w:r>
            <w:r>
              <w:rPr>
                <w:color w:val="212529"/>
                <w:spacing w:val="2"/>
              </w:rPr>
              <w:t xml:space="preserve"> </w:t>
            </w:r>
            <w:r>
              <w:rPr>
                <w:color w:val="212529"/>
                <w:spacing w:val="-3"/>
              </w:rPr>
              <w:t>游支出</w:t>
            </w:r>
          </w:p>
        </w:tc>
        <w:tc>
          <w:tcPr>
            <w:tcW w:w="1595" w:type="dxa"/>
            <w:vAlign w:val="top"/>
          </w:tcPr>
          <w:p>
            <w:pPr>
              <w:pStyle w:val="TableText"/>
              <w:ind w:right="8"/>
              <w:spacing w:before="98" w:line="239" w:lineRule="auto"/>
              <w:jc w:val="right"/>
              <w:rPr/>
            </w:pPr>
            <w:r>
              <w:rPr>
                <w:color w:val="212529"/>
                <w:spacing w:val="-1"/>
              </w:rPr>
              <w:t>26264000.00</w:t>
            </w:r>
          </w:p>
        </w:tc>
        <w:tc>
          <w:tcPr>
            <w:tcW w:w="1511" w:type="dxa"/>
            <w:vAlign w:val="top"/>
          </w:tcPr>
          <w:p>
            <w:pPr>
              <w:rPr>
                <w:rFonts w:ascii="Arial"/>
                <w:sz w:val="21"/>
              </w:rPr>
            </w:pPr>
            <w:r/>
          </w:p>
        </w:tc>
        <w:tc>
          <w:tcPr>
            <w:tcW w:w="1595" w:type="dxa"/>
            <w:vAlign w:val="top"/>
          </w:tcPr>
          <w:p>
            <w:pPr>
              <w:pStyle w:val="TableText"/>
              <w:ind w:right="5"/>
              <w:spacing w:before="98" w:line="239" w:lineRule="auto"/>
              <w:jc w:val="right"/>
              <w:rPr/>
            </w:pPr>
            <w:r>
              <w:rPr>
                <w:color w:val="212529"/>
                <w:spacing w:val="-1"/>
              </w:rPr>
              <w:t>26264000.00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8"/>
              <w:rPr/>
            </w:pPr>
            <w:r>
              <w:rPr>
                <w:color w:val="212529"/>
                <w:spacing w:val="-4"/>
              </w:rPr>
              <w:t>208</w:t>
            </w:r>
          </w:p>
        </w:tc>
        <w:tc>
          <w:tcPr>
            <w:tcW w:w="1259" w:type="dxa"/>
            <w:vAlign w:val="top"/>
          </w:tcPr>
          <w:p>
            <w:pPr>
              <w:pStyle w:val="TableText"/>
              <w:ind w:left="3" w:right="172" w:firstLine="2"/>
              <w:spacing w:before="4" w:line="203" w:lineRule="auto"/>
              <w:rPr/>
            </w:pPr>
            <w:r>
              <w:rPr>
                <w:color w:val="212529"/>
                <w:spacing w:val="-2"/>
              </w:rPr>
              <w:t>社会保障和就</w:t>
            </w:r>
            <w:r>
              <w:rPr>
                <w:color w:val="212529"/>
                <w:spacing w:val="1"/>
              </w:rPr>
              <w:t xml:space="preserve"> </w:t>
            </w:r>
            <w:r>
              <w:rPr>
                <w:color w:val="212529"/>
                <w:spacing w:val="-3"/>
              </w:rPr>
              <w:t>业支出</w:t>
            </w:r>
          </w:p>
        </w:tc>
        <w:tc>
          <w:tcPr>
            <w:tcW w:w="1595" w:type="dxa"/>
            <w:vAlign w:val="top"/>
          </w:tcPr>
          <w:p>
            <w:pPr>
              <w:pStyle w:val="TableText"/>
              <w:ind w:right="8"/>
              <w:spacing w:before="99" w:line="239" w:lineRule="auto"/>
              <w:jc w:val="right"/>
              <w:rPr/>
            </w:pPr>
            <w:r>
              <w:rPr>
                <w:color w:val="212529"/>
                <w:spacing w:val="-1"/>
              </w:rPr>
              <w:t>888292.73</w:t>
            </w:r>
          </w:p>
        </w:tc>
        <w:tc>
          <w:tcPr>
            <w:tcW w:w="1511" w:type="dxa"/>
            <w:vAlign w:val="top"/>
          </w:tcPr>
          <w:p>
            <w:pPr>
              <w:pStyle w:val="TableText"/>
              <w:ind w:right="7"/>
              <w:spacing w:before="99" w:line="239" w:lineRule="auto"/>
              <w:jc w:val="right"/>
              <w:rPr/>
            </w:pPr>
            <w:r>
              <w:rPr>
                <w:color w:val="212529"/>
                <w:spacing w:val="-1"/>
              </w:rPr>
              <w:t>888292.73</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2"/>
              <w:rPr/>
            </w:pPr>
            <w:r>
              <w:rPr>
                <w:color w:val="212529"/>
                <w:spacing w:val="-2"/>
              </w:rPr>
              <w:t>20802</w:t>
            </w:r>
          </w:p>
        </w:tc>
        <w:tc>
          <w:tcPr>
            <w:tcW w:w="1259" w:type="dxa"/>
            <w:vAlign w:val="top"/>
          </w:tcPr>
          <w:p>
            <w:pPr>
              <w:pStyle w:val="TableText"/>
              <w:ind w:left="22"/>
              <w:spacing w:before="63" w:line="219" w:lineRule="auto"/>
              <w:rPr/>
            </w:pPr>
            <w:r>
              <w:rPr>
                <w:color w:val="212529"/>
                <w:spacing w:val="-5"/>
              </w:rPr>
              <w:t>民政管理事务</w:t>
            </w:r>
          </w:p>
        </w:tc>
        <w:tc>
          <w:tcPr>
            <w:tcW w:w="1595" w:type="dxa"/>
            <w:vAlign w:val="top"/>
          </w:tcPr>
          <w:p>
            <w:pPr>
              <w:pStyle w:val="TableText"/>
              <w:ind w:right="2"/>
              <w:spacing w:before="63" w:line="239" w:lineRule="auto"/>
              <w:jc w:val="right"/>
              <w:rPr/>
            </w:pPr>
            <w:r>
              <w:rPr>
                <w:color w:val="212529"/>
                <w:spacing w:val="-1"/>
              </w:rPr>
              <w:t>40000.00</w:t>
            </w:r>
          </w:p>
        </w:tc>
        <w:tc>
          <w:tcPr>
            <w:tcW w:w="1511" w:type="dxa"/>
            <w:vAlign w:val="top"/>
          </w:tcPr>
          <w:p>
            <w:pPr>
              <w:pStyle w:val="TableText"/>
              <w:ind w:right="1"/>
              <w:spacing w:before="63" w:line="239" w:lineRule="auto"/>
              <w:jc w:val="right"/>
              <w:rPr/>
            </w:pPr>
            <w:r>
              <w:rPr>
                <w:color w:val="212529"/>
                <w:spacing w:val="-1"/>
              </w:rPr>
              <w:t>40000.00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9"/>
              <w:rPr/>
            </w:pPr>
            <w:r>
              <w:rPr>
                <w:color w:val="212529"/>
                <w:spacing w:val="-2"/>
              </w:rPr>
              <w:t>2080208</w:t>
            </w:r>
          </w:p>
        </w:tc>
        <w:tc>
          <w:tcPr>
            <w:tcW w:w="1259" w:type="dxa"/>
            <w:vAlign w:val="top"/>
          </w:tcPr>
          <w:p>
            <w:pPr>
              <w:pStyle w:val="TableText"/>
              <w:ind w:left="4" w:right="172"/>
              <w:spacing w:before="4" w:line="203" w:lineRule="auto"/>
              <w:rPr/>
            </w:pPr>
            <w:r>
              <w:rPr>
                <w:color w:val="212529"/>
                <w:spacing w:val="-2"/>
              </w:rPr>
              <w:t>基层政权建设</w:t>
            </w:r>
            <w:r>
              <w:rPr>
                <w:color w:val="212529"/>
                <w:spacing w:val="2"/>
              </w:rPr>
              <w:t xml:space="preserve"> </w:t>
            </w:r>
            <w:r>
              <w:rPr>
                <w:color w:val="212529"/>
                <w:spacing w:val="-2"/>
              </w:rPr>
              <w:t>和社区治理</w:t>
            </w:r>
          </w:p>
        </w:tc>
        <w:tc>
          <w:tcPr>
            <w:tcW w:w="1595" w:type="dxa"/>
            <w:vAlign w:val="top"/>
          </w:tcPr>
          <w:p>
            <w:pPr>
              <w:pStyle w:val="TableText"/>
              <w:ind w:right="2"/>
              <w:spacing w:before="99" w:line="239" w:lineRule="auto"/>
              <w:jc w:val="right"/>
              <w:rPr/>
            </w:pPr>
            <w:r>
              <w:rPr>
                <w:color w:val="212529"/>
                <w:spacing w:val="-1"/>
              </w:rPr>
              <w:t>40000.00</w:t>
            </w:r>
          </w:p>
        </w:tc>
        <w:tc>
          <w:tcPr>
            <w:tcW w:w="1511" w:type="dxa"/>
            <w:vAlign w:val="top"/>
          </w:tcPr>
          <w:p>
            <w:pPr>
              <w:pStyle w:val="TableText"/>
              <w:ind w:right="1"/>
              <w:spacing w:before="99" w:line="239" w:lineRule="auto"/>
              <w:jc w:val="right"/>
              <w:rPr/>
            </w:pPr>
            <w:r>
              <w:rPr>
                <w:color w:val="212529"/>
                <w:spacing w:val="-1"/>
              </w:rPr>
              <w:t>40000.00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9"/>
              <w:rPr/>
            </w:pPr>
            <w:r>
              <w:rPr>
                <w:color w:val="212529"/>
                <w:spacing w:val="-2"/>
              </w:rPr>
              <w:t>20805</w:t>
            </w:r>
          </w:p>
        </w:tc>
        <w:tc>
          <w:tcPr>
            <w:tcW w:w="1259" w:type="dxa"/>
            <w:vAlign w:val="top"/>
          </w:tcPr>
          <w:p>
            <w:pPr>
              <w:pStyle w:val="TableText"/>
              <w:ind w:left="7"/>
              <w:spacing w:before="3" w:line="209" w:lineRule="auto"/>
              <w:rPr/>
            </w:pPr>
            <w:r>
              <w:rPr>
                <w:color w:val="212529"/>
                <w:spacing w:val="-2"/>
              </w:rPr>
              <w:t>行政事业单位</w:t>
            </w:r>
          </w:p>
          <w:p>
            <w:pPr>
              <w:pStyle w:val="TableText"/>
              <w:ind w:left="5"/>
              <w:spacing w:line="197" w:lineRule="auto"/>
              <w:rPr/>
            </w:pPr>
            <w:r>
              <w:rPr>
                <w:color w:val="212529"/>
                <w:spacing w:val="-3"/>
              </w:rPr>
              <w:t>养老支出</w:t>
            </w:r>
          </w:p>
        </w:tc>
        <w:tc>
          <w:tcPr>
            <w:tcW w:w="1595" w:type="dxa"/>
            <w:vAlign w:val="top"/>
          </w:tcPr>
          <w:p>
            <w:pPr>
              <w:pStyle w:val="TableText"/>
              <w:ind w:right="8"/>
              <w:spacing w:before="99" w:line="239" w:lineRule="auto"/>
              <w:jc w:val="right"/>
              <w:rPr/>
            </w:pPr>
            <w:r>
              <w:rPr>
                <w:color w:val="212529"/>
                <w:spacing w:val="-1"/>
              </w:rPr>
              <w:t>848292.73</w:t>
            </w:r>
          </w:p>
        </w:tc>
        <w:tc>
          <w:tcPr>
            <w:tcW w:w="1511" w:type="dxa"/>
            <w:vAlign w:val="top"/>
          </w:tcPr>
          <w:p>
            <w:pPr>
              <w:pStyle w:val="TableText"/>
              <w:ind w:right="7"/>
              <w:spacing w:before="99" w:line="239" w:lineRule="auto"/>
              <w:jc w:val="right"/>
              <w:rPr/>
            </w:pPr>
            <w:r>
              <w:rPr>
                <w:color w:val="212529"/>
                <w:spacing w:val="-1"/>
              </w:rPr>
              <w:t>848292.73</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241" w:type="dxa"/>
            <w:vAlign w:val="top"/>
          </w:tcPr>
          <w:p>
            <w:pPr>
              <w:pStyle w:val="TableText"/>
              <w:ind w:left="11"/>
              <w:spacing w:before="207"/>
              <w:rPr/>
            </w:pPr>
            <w:r>
              <w:rPr>
                <w:color w:val="212529"/>
                <w:spacing w:val="-2"/>
              </w:rPr>
              <w:t>2080505</w:t>
            </w:r>
          </w:p>
        </w:tc>
        <w:tc>
          <w:tcPr>
            <w:tcW w:w="1259" w:type="dxa"/>
            <w:vAlign w:val="top"/>
          </w:tcPr>
          <w:p>
            <w:pPr>
              <w:pStyle w:val="TableText"/>
              <w:ind w:left="3"/>
              <w:spacing w:before="3" w:line="209" w:lineRule="auto"/>
              <w:rPr/>
            </w:pPr>
            <w:r>
              <w:rPr>
                <w:color w:val="212529"/>
                <w:spacing w:val="-2"/>
              </w:rPr>
              <w:t>机关事业单位</w:t>
            </w:r>
          </w:p>
          <w:p>
            <w:pPr>
              <w:pStyle w:val="TableText"/>
              <w:ind w:left="2" w:right="172" w:firstLine="1"/>
              <w:spacing w:before="1" w:line="202" w:lineRule="auto"/>
              <w:rPr/>
            </w:pPr>
            <w:r>
              <w:rPr>
                <w:color w:val="212529"/>
                <w:spacing w:val="-2"/>
              </w:rPr>
              <w:t>基本养老保险</w:t>
            </w:r>
            <w:r>
              <w:rPr>
                <w:color w:val="212529"/>
                <w:spacing w:val="2"/>
              </w:rPr>
              <w:t xml:space="preserve"> </w:t>
            </w:r>
            <w:r>
              <w:rPr>
                <w:color w:val="212529"/>
                <w:spacing w:val="-2"/>
              </w:rPr>
              <w:t>缴费支出</w:t>
            </w:r>
          </w:p>
        </w:tc>
        <w:tc>
          <w:tcPr>
            <w:tcW w:w="1595" w:type="dxa"/>
            <w:vAlign w:val="top"/>
          </w:tcPr>
          <w:p>
            <w:pPr>
              <w:pStyle w:val="TableText"/>
              <w:ind w:right="8"/>
              <w:spacing w:before="207" w:line="239" w:lineRule="auto"/>
              <w:jc w:val="right"/>
              <w:rPr/>
            </w:pPr>
            <w:r>
              <w:rPr>
                <w:color w:val="212529"/>
                <w:spacing w:val="-1"/>
              </w:rPr>
              <w:t>601336.45</w:t>
            </w:r>
          </w:p>
        </w:tc>
        <w:tc>
          <w:tcPr>
            <w:tcW w:w="1511" w:type="dxa"/>
            <w:vAlign w:val="top"/>
          </w:tcPr>
          <w:p>
            <w:pPr>
              <w:pStyle w:val="TableText"/>
              <w:ind w:right="7"/>
              <w:spacing w:before="207" w:line="239" w:lineRule="auto"/>
              <w:jc w:val="right"/>
              <w:rPr/>
            </w:pPr>
            <w:r>
              <w:rPr>
                <w:color w:val="212529"/>
                <w:spacing w:val="-1"/>
              </w:rPr>
              <w:t>601336.45</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241" w:type="dxa"/>
            <w:vAlign w:val="top"/>
          </w:tcPr>
          <w:p>
            <w:pPr>
              <w:pStyle w:val="TableText"/>
              <w:ind w:left="11"/>
              <w:spacing w:before="208"/>
              <w:rPr/>
            </w:pPr>
            <w:r>
              <w:rPr>
                <w:color w:val="212529"/>
                <w:spacing w:val="-2"/>
              </w:rPr>
              <w:t>2080506</w:t>
            </w:r>
          </w:p>
        </w:tc>
        <w:tc>
          <w:tcPr>
            <w:tcW w:w="1259" w:type="dxa"/>
            <w:vAlign w:val="top"/>
          </w:tcPr>
          <w:p>
            <w:pPr>
              <w:pStyle w:val="TableText"/>
              <w:ind w:left="3"/>
              <w:spacing w:before="5" w:line="209" w:lineRule="auto"/>
              <w:rPr/>
            </w:pPr>
            <w:r>
              <w:rPr>
                <w:color w:val="212529"/>
                <w:spacing w:val="-2"/>
              </w:rPr>
              <w:t>机关事业单位</w:t>
            </w:r>
          </w:p>
          <w:p>
            <w:pPr>
              <w:pStyle w:val="TableText"/>
              <w:ind w:left="5" w:right="172"/>
              <w:spacing w:line="202" w:lineRule="auto"/>
              <w:rPr/>
            </w:pPr>
            <w:r>
              <w:rPr>
                <w:color w:val="212529"/>
                <w:spacing w:val="-2"/>
              </w:rPr>
              <w:t>职业年金缴费</w:t>
            </w:r>
            <w:r>
              <w:rPr>
                <w:color w:val="212529"/>
                <w:spacing w:val="2"/>
              </w:rPr>
              <w:t xml:space="preserve"> </w:t>
            </w:r>
            <w:r>
              <w:rPr>
                <w:color w:val="212529"/>
                <w:spacing w:val="-5"/>
              </w:rPr>
              <w:t>支出</w:t>
            </w:r>
          </w:p>
        </w:tc>
        <w:tc>
          <w:tcPr>
            <w:tcW w:w="1595" w:type="dxa"/>
            <w:vAlign w:val="top"/>
          </w:tcPr>
          <w:p>
            <w:pPr>
              <w:pStyle w:val="TableText"/>
              <w:ind w:right="8"/>
              <w:spacing w:before="208" w:line="239" w:lineRule="auto"/>
              <w:jc w:val="right"/>
              <w:rPr/>
            </w:pPr>
            <w:r>
              <w:rPr>
                <w:color w:val="212529"/>
                <w:spacing w:val="-3"/>
              </w:rPr>
              <w:t>153564.28</w:t>
            </w:r>
          </w:p>
        </w:tc>
        <w:tc>
          <w:tcPr>
            <w:tcW w:w="1511" w:type="dxa"/>
            <w:vAlign w:val="top"/>
          </w:tcPr>
          <w:p>
            <w:pPr>
              <w:pStyle w:val="TableText"/>
              <w:ind w:right="7"/>
              <w:spacing w:before="208" w:line="239" w:lineRule="auto"/>
              <w:jc w:val="right"/>
              <w:rPr/>
            </w:pPr>
            <w:r>
              <w:rPr>
                <w:color w:val="212529"/>
                <w:spacing w:val="-3"/>
              </w:rPr>
              <w:t>153564.28</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1"/>
              <w:rPr/>
            </w:pPr>
            <w:r>
              <w:rPr>
                <w:color w:val="212529"/>
                <w:spacing w:val="-2"/>
              </w:rPr>
              <w:t>2080599</w:t>
            </w:r>
          </w:p>
        </w:tc>
        <w:tc>
          <w:tcPr>
            <w:tcW w:w="1259" w:type="dxa"/>
            <w:vAlign w:val="top"/>
          </w:tcPr>
          <w:p>
            <w:pPr>
              <w:pStyle w:val="TableText"/>
              <w:ind w:left="5"/>
              <w:spacing w:before="6" w:line="209" w:lineRule="auto"/>
              <w:rPr/>
            </w:pPr>
            <w:r>
              <w:rPr>
                <w:color w:val="212529"/>
                <w:spacing w:val="-2"/>
              </w:rPr>
              <w:t>其他行政事业</w:t>
            </w:r>
          </w:p>
          <w:p>
            <w:pPr>
              <w:pStyle w:val="TableText"/>
              <w:ind w:left="5"/>
              <w:spacing w:line="194" w:lineRule="auto"/>
              <w:rPr/>
            </w:pPr>
            <w:r>
              <w:rPr>
                <w:color w:val="212529"/>
                <w:spacing w:val="-2"/>
              </w:rPr>
              <w:t>单位养老支出</w:t>
            </w:r>
          </w:p>
        </w:tc>
        <w:tc>
          <w:tcPr>
            <w:tcW w:w="1595" w:type="dxa"/>
            <w:vAlign w:val="top"/>
          </w:tcPr>
          <w:p>
            <w:pPr>
              <w:pStyle w:val="TableText"/>
              <w:ind w:right="2"/>
              <w:spacing w:before="101" w:line="239" w:lineRule="auto"/>
              <w:jc w:val="right"/>
              <w:rPr/>
            </w:pPr>
            <w:r>
              <w:rPr>
                <w:color w:val="212529"/>
                <w:spacing w:val="-2"/>
              </w:rPr>
              <w:t>93392.00</w:t>
            </w:r>
          </w:p>
        </w:tc>
        <w:tc>
          <w:tcPr>
            <w:tcW w:w="1511" w:type="dxa"/>
            <w:vAlign w:val="top"/>
          </w:tcPr>
          <w:p>
            <w:pPr>
              <w:pStyle w:val="TableText"/>
              <w:ind w:right="1"/>
              <w:spacing w:before="101" w:line="239" w:lineRule="auto"/>
              <w:jc w:val="right"/>
              <w:rPr/>
            </w:pPr>
            <w:r>
              <w:rPr>
                <w:color w:val="212529"/>
                <w:spacing w:val="-2"/>
              </w:rPr>
              <w:t>93392.00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4"/>
              </w:rPr>
              <w:t>210</w:t>
            </w:r>
          </w:p>
        </w:tc>
        <w:tc>
          <w:tcPr>
            <w:tcW w:w="1259" w:type="dxa"/>
            <w:vAlign w:val="top"/>
          </w:tcPr>
          <w:p>
            <w:pPr>
              <w:pStyle w:val="TableText"/>
              <w:ind w:left="5"/>
              <w:spacing w:before="66" w:line="219" w:lineRule="auto"/>
              <w:rPr/>
            </w:pPr>
            <w:r>
              <w:rPr>
                <w:color w:val="212529"/>
                <w:spacing w:val="-2"/>
              </w:rPr>
              <w:t>卫生健康支出</w:t>
            </w:r>
          </w:p>
        </w:tc>
        <w:tc>
          <w:tcPr>
            <w:tcW w:w="1595" w:type="dxa"/>
            <w:vAlign w:val="top"/>
          </w:tcPr>
          <w:p>
            <w:pPr>
              <w:pStyle w:val="TableText"/>
              <w:ind w:right="8"/>
              <w:spacing w:before="65" w:line="239" w:lineRule="auto"/>
              <w:jc w:val="right"/>
              <w:rPr/>
            </w:pPr>
            <w:r>
              <w:rPr>
                <w:color w:val="212529"/>
                <w:spacing w:val="-1"/>
              </w:rPr>
              <w:t>913062.53</w:t>
            </w:r>
          </w:p>
        </w:tc>
        <w:tc>
          <w:tcPr>
            <w:tcW w:w="1511" w:type="dxa"/>
            <w:vAlign w:val="top"/>
          </w:tcPr>
          <w:p>
            <w:pPr>
              <w:pStyle w:val="TableText"/>
              <w:ind w:right="7"/>
              <w:spacing w:before="65" w:line="239" w:lineRule="auto"/>
              <w:jc w:val="right"/>
              <w:rPr/>
            </w:pPr>
            <w:r>
              <w:rPr>
                <w:color w:val="212529"/>
                <w:spacing w:val="-1"/>
              </w:rPr>
              <w:t>913062.53</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21004</w:t>
            </w:r>
          </w:p>
        </w:tc>
        <w:tc>
          <w:tcPr>
            <w:tcW w:w="1259" w:type="dxa"/>
            <w:vAlign w:val="top"/>
          </w:tcPr>
          <w:p>
            <w:pPr>
              <w:pStyle w:val="TableText"/>
              <w:ind w:left="9"/>
              <w:spacing w:before="66" w:line="219" w:lineRule="auto"/>
              <w:rPr/>
            </w:pPr>
            <w:r>
              <w:rPr>
                <w:color w:val="212529"/>
                <w:spacing w:val="-4"/>
              </w:rPr>
              <w:t>公共卫生</w:t>
            </w:r>
          </w:p>
        </w:tc>
        <w:tc>
          <w:tcPr>
            <w:tcW w:w="1595" w:type="dxa"/>
            <w:vAlign w:val="top"/>
          </w:tcPr>
          <w:p>
            <w:pPr>
              <w:pStyle w:val="TableText"/>
              <w:ind w:right="8"/>
              <w:spacing w:before="66" w:line="239" w:lineRule="auto"/>
              <w:jc w:val="right"/>
              <w:rPr/>
            </w:pPr>
            <w:r>
              <w:rPr>
                <w:color w:val="212529"/>
                <w:spacing w:val="-1"/>
              </w:rPr>
              <w:t>624923.00</w:t>
            </w:r>
          </w:p>
        </w:tc>
        <w:tc>
          <w:tcPr>
            <w:tcW w:w="1511" w:type="dxa"/>
            <w:vAlign w:val="top"/>
          </w:tcPr>
          <w:p>
            <w:pPr>
              <w:pStyle w:val="TableText"/>
              <w:ind w:right="7"/>
              <w:spacing w:before="66" w:line="239" w:lineRule="auto"/>
              <w:jc w:val="right"/>
              <w:rPr/>
            </w:pPr>
            <w:r>
              <w:rPr>
                <w:color w:val="212529"/>
                <w:spacing w:val="-1"/>
              </w:rPr>
              <w:t>624923.00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5" w:hRule="atLeast"/>
        </w:trPr>
        <w:tc>
          <w:tcPr>
            <w:tcW w:w="1241" w:type="dxa"/>
            <w:vAlign w:val="top"/>
          </w:tcPr>
          <w:p>
            <w:pPr>
              <w:pStyle w:val="TableText"/>
              <w:ind w:left="11"/>
              <w:spacing w:before="101"/>
              <w:rPr/>
            </w:pPr>
            <w:r>
              <w:rPr>
                <w:color w:val="212529"/>
                <w:spacing w:val="-2"/>
              </w:rPr>
              <w:t>2100410</w:t>
            </w:r>
          </w:p>
        </w:tc>
        <w:tc>
          <w:tcPr>
            <w:tcW w:w="1259" w:type="dxa"/>
            <w:vAlign w:val="top"/>
          </w:tcPr>
          <w:p>
            <w:pPr>
              <w:pStyle w:val="TableText"/>
              <w:ind w:left="10"/>
              <w:spacing w:before="6" w:line="209" w:lineRule="auto"/>
              <w:rPr/>
            </w:pPr>
            <w:r>
              <w:rPr>
                <w:color w:val="212529"/>
                <w:spacing w:val="-3"/>
              </w:rPr>
              <w:t>突发公共卫生</w:t>
            </w:r>
          </w:p>
          <w:p>
            <w:pPr>
              <w:pStyle w:val="TableText"/>
              <w:ind w:left="4"/>
              <w:spacing w:line="199" w:lineRule="auto"/>
              <w:rPr/>
            </w:pPr>
            <w:r>
              <w:rPr>
                <w:color w:val="212529"/>
                <w:spacing w:val="-2"/>
              </w:rPr>
              <w:t>事件应急处理</w:t>
            </w:r>
          </w:p>
        </w:tc>
        <w:tc>
          <w:tcPr>
            <w:tcW w:w="1595" w:type="dxa"/>
            <w:vAlign w:val="top"/>
          </w:tcPr>
          <w:p>
            <w:pPr>
              <w:pStyle w:val="TableText"/>
              <w:ind w:right="8"/>
              <w:spacing w:before="102" w:line="239" w:lineRule="auto"/>
              <w:jc w:val="right"/>
              <w:rPr/>
            </w:pPr>
            <w:r>
              <w:rPr>
                <w:color w:val="212529"/>
                <w:spacing w:val="-1"/>
              </w:rPr>
              <w:t>624923.00</w:t>
            </w:r>
          </w:p>
        </w:tc>
        <w:tc>
          <w:tcPr>
            <w:tcW w:w="1511" w:type="dxa"/>
            <w:vAlign w:val="top"/>
          </w:tcPr>
          <w:p>
            <w:pPr>
              <w:pStyle w:val="TableText"/>
              <w:ind w:right="7"/>
              <w:spacing w:before="102" w:line="239" w:lineRule="auto"/>
              <w:jc w:val="right"/>
              <w:rPr/>
            </w:pPr>
            <w:r>
              <w:rPr>
                <w:color w:val="212529"/>
                <w:spacing w:val="-1"/>
              </w:rPr>
              <w:t>624923.00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bl>
    <w:p>
      <w:pPr>
        <w:rPr>
          <w:rFonts w:ascii="Arial"/>
          <w:sz w:val="21"/>
        </w:rPr>
      </w:pPr>
      <w:r/>
    </w:p>
    <w:p>
      <w:pPr>
        <w:sectPr>
          <w:headerReference w:type="default" r:id="rId17"/>
          <w:footerReference w:type="default" r:id="rId18"/>
          <w:pgSz w:w="11900" w:h="16840"/>
          <w:pgMar w:top="642" w:right="0" w:bottom="340" w:left="0" w:header="326" w:footer="93" w:gutter="0"/>
        </w:sectPr>
        <w:rPr>
          <w:rFonts w:ascii="Arial" w:hAnsi="Arial" w:eastAsia="Arial" w:cs="Arial"/>
          <w:sz w:val="21"/>
          <w:szCs w:val="21"/>
        </w:rPr>
      </w:pPr>
    </w:p>
    <w:p>
      <w:pPr>
        <w:spacing w:before="76"/>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41"/>
        <w:gridCol w:w="1259"/>
        <w:gridCol w:w="1595"/>
        <w:gridCol w:w="1511"/>
        <w:gridCol w:w="1595"/>
        <w:gridCol w:w="395"/>
        <w:gridCol w:w="707"/>
        <w:gridCol w:w="713"/>
      </w:tblGrid>
      <w:tr>
        <w:trPr>
          <w:trHeight w:val="415" w:hRule="atLeast"/>
        </w:trPr>
        <w:tc>
          <w:tcPr>
            <w:tcW w:w="1241" w:type="dxa"/>
            <w:vAlign w:val="top"/>
          </w:tcPr>
          <w:p>
            <w:pPr>
              <w:pStyle w:val="TableText"/>
              <w:ind w:left="11"/>
              <w:spacing w:before="98"/>
              <w:rPr/>
            </w:pPr>
            <w:bookmarkStart w:name="bookmark31" w:id="11"/>
            <w:bookmarkEnd w:id="11"/>
            <w:r>
              <w:rPr>
                <w:color w:val="212529"/>
                <w:spacing w:val="-2"/>
              </w:rPr>
              <w:t>21011</w:t>
            </w:r>
          </w:p>
        </w:tc>
        <w:tc>
          <w:tcPr>
            <w:tcW w:w="1259" w:type="dxa"/>
            <w:vAlign w:val="top"/>
          </w:tcPr>
          <w:p>
            <w:pPr>
              <w:pStyle w:val="TableText"/>
              <w:ind w:left="12" w:right="172" w:hanging="5"/>
              <w:spacing w:before="3" w:line="206" w:lineRule="auto"/>
              <w:rPr/>
            </w:pPr>
            <w:r>
              <w:rPr>
                <w:color w:val="212529"/>
                <w:spacing w:val="-2"/>
              </w:rPr>
              <w:t>行政事业单位</w:t>
            </w:r>
            <w:r>
              <w:rPr>
                <w:color w:val="212529"/>
              </w:rPr>
              <w:t xml:space="preserve"> </w:t>
            </w:r>
            <w:r>
              <w:rPr>
                <w:color w:val="212529"/>
                <w:spacing w:val="-9"/>
              </w:rPr>
              <w:t>医疗</w:t>
            </w:r>
          </w:p>
        </w:tc>
        <w:tc>
          <w:tcPr>
            <w:tcW w:w="1595" w:type="dxa"/>
            <w:vAlign w:val="top"/>
          </w:tcPr>
          <w:p>
            <w:pPr>
              <w:pStyle w:val="TableText"/>
              <w:ind w:right="8"/>
              <w:spacing w:before="99" w:line="239" w:lineRule="auto"/>
              <w:jc w:val="right"/>
              <w:rPr/>
            </w:pPr>
            <w:r>
              <w:rPr>
                <w:color w:val="212529"/>
                <w:spacing w:val="-2"/>
              </w:rPr>
              <w:t>288139.53</w:t>
            </w:r>
          </w:p>
        </w:tc>
        <w:tc>
          <w:tcPr>
            <w:tcW w:w="1511" w:type="dxa"/>
            <w:vAlign w:val="top"/>
          </w:tcPr>
          <w:p>
            <w:pPr>
              <w:pStyle w:val="TableText"/>
              <w:ind w:right="7"/>
              <w:spacing w:before="99" w:line="239" w:lineRule="auto"/>
              <w:jc w:val="right"/>
              <w:rPr/>
            </w:pPr>
            <w:r>
              <w:rPr>
                <w:color w:val="212529"/>
                <w:spacing w:val="-2"/>
              </w:rPr>
              <w:t>288139.53</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8"/>
              <w:rPr/>
            </w:pPr>
            <w:r>
              <w:rPr>
                <w:color w:val="212529"/>
                <w:spacing w:val="-2"/>
              </w:rPr>
              <w:t>2101101</w:t>
            </w:r>
          </w:p>
        </w:tc>
        <w:tc>
          <w:tcPr>
            <w:tcW w:w="1259" w:type="dxa"/>
            <w:vAlign w:val="top"/>
          </w:tcPr>
          <w:p>
            <w:pPr>
              <w:pStyle w:val="TableText"/>
              <w:ind w:left="7"/>
              <w:spacing w:before="58" w:line="220" w:lineRule="auto"/>
              <w:rPr/>
            </w:pPr>
            <w:r>
              <w:rPr>
                <w:color w:val="212529"/>
                <w:spacing w:val="-2"/>
              </w:rPr>
              <w:t>行政单位医疗</w:t>
            </w:r>
          </w:p>
        </w:tc>
        <w:tc>
          <w:tcPr>
            <w:tcW w:w="1595" w:type="dxa"/>
            <w:vAlign w:val="top"/>
          </w:tcPr>
          <w:p>
            <w:pPr>
              <w:pStyle w:val="TableText"/>
              <w:ind w:right="8"/>
              <w:spacing w:before="58" w:line="239" w:lineRule="auto"/>
              <w:jc w:val="right"/>
              <w:rPr/>
            </w:pPr>
            <w:r>
              <w:rPr>
                <w:color w:val="212529"/>
                <w:spacing w:val="-3"/>
              </w:rPr>
              <w:t>111802.34</w:t>
            </w:r>
          </w:p>
        </w:tc>
        <w:tc>
          <w:tcPr>
            <w:tcW w:w="1511" w:type="dxa"/>
            <w:vAlign w:val="top"/>
          </w:tcPr>
          <w:p>
            <w:pPr>
              <w:pStyle w:val="TableText"/>
              <w:ind w:right="7"/>
              <w:spacing w:before="58" w:line="239" w:lineRule="auto"/>
              <w:jc w:val="right"/>
              <w:rPr/>
            </w:pPr>
            <w:r>
              <w:rPr>
                <w:color w:val="212529"/>
                <w:spacing w:val="-3"/>
              </w:rPr>
              <w:t>111802.34</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8"/>
              <w:rPr/>
            </w:pPr>
            <w:r>
              <w:rPr>
                <w:color w:val="212529"/>
                <w:spacing w:val="-2"/>
              </w:rPr>
              <w:t>2101102</w:t>
            </w:r>
          </w:p>
        </w:tc>
        <w:tc>
          <w:tcPr>
            <w:tcW w:w="1259" w:type="dxa"/>
            <w:vAlign w:val="top"/>
          </w:tcPr>
          <w:p>
            <w:pPr>
              <w:pStyle w:val="TableText"/>
              <w:ind w:left="4"/>
              <w:spacing w:before="58" w:line="220" w:lineRule="auto"/>
              <w:rPr/>
            </w:pPr>
            <w:r>
              <w:rPr>
                <w:color w:val="212529"/>
                <w:spacing w:val="-2"/>
              </w:rPr>
              <w:t>事业单位医疗</w:t>
            </w:r>
          </w:p>
        </w:tc>
        <w:tc>
          <w:tcPr>
            <w:tcW w:w="1595" w:type="dxa"/>
            <w:vAlign w:val="top"/>
          </w:tcPr>
          <w:p>
            <w:pPr>
              <w:pStyle w:val="TableText"/>
              <w:ind w:right="8"/>
              <w:spacing w:before="58" w:line="239" w:lineRule="auto"/>
              <w:jc w:val="right"/>
              <w:rPr/>
            </w:pPr>
            <w:r>
              <w:rPr>
                <w:color w:val="212529"/>
                <w:spacing w:val="-3"/>
              </w:rPr>
              <w:t>123370.78</w:t>
            </w:r>
          </w:p>
        </w:tc>
        <w:tc>
          <w:tcPr>
            <w:tcW w:w="1511" w:type="dxa"/>
            <w:vAlign w:val="top"/>
          </w:tcPr>
          <w:p>
            <w:pPr>
              <w:pStyle w:val="TableText"/>
              <w:ind w:right="7"/>
              <w:spacing w:before="58" w:line="239" w:lineRule="auto"/>
              <w:jc w:val="right"/>
              <w:rPr/>
            </w:pPr>
            <w:r>
              <w:rPr>
                <w:color w:val="212529"/>
                <w:spacing w:val="-3"/>
              </w:rPr>
              <w:t>123370.78</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09" w:hRule="atLeast"/>
        </w:trPr>
        <w:tc>
          <w:tcPr>
            <w:tcW w:w="1241" w:type="dxa"/>
            <w:vAlign w:val="top"/>
          </w:tcPr>
          <w:p>
            <w:pPr>
              <w:pStyle w:val="TableText"/>
              <w:ind w:left="11"/>
              <w:spacing w:before="94"/>
              <w:rPr/>
            </w:pPr>
            <w:r>
              <w:rPr>
                <w:color w:val="212529"/>
                <w:spacing w:val="-2"/>
              </w:rPr>
              <w:t>2101103</w:t>
            </w:r>
          </w:p>
        </w:tc>
        <w:tc>
          <w:tcPr>
            <w:tcW w:w="1259" w:type="dxa"/>
            <w:vAlign w:val="top"/>
          </w:tcPr>
          <w:p>
            <w:pPr>
              <w:pStyle w:val="TableText"/>
              <w:ind w:left="4" w:right="172" w:firstLine="5"/>
              <w:spacing w:before="1" w:line="204" w:lineRule="auto"/>
              <w:rPr/>
            </w:pPr>
            <w:r>
              <w:rPr>
                <w:color w:val="212529"/>
                <w:spacing w:val="-3"/>
              </w:rPr>
              <w:t>公务员医疗补</w:t>
            </w:r>
            <w:r>
              <w:rPr>
                <w:color w:val="212529"/>
                <w:spacing w:val="3"/>
              </w:rPr>
              <w:t xml:space="preserve"> </w:t>
            </w:r>
            <w:r>
              <w:rPr>
                <w:color w:val="212529"/>
              </w:rPr>
              <w:t>助</w:t>
            </w:r>
          </w:p>
        </w:tc>
        <w:tc>
          <w:tcPr>
            <w:tcW w:w="1595" w:type="dxa"/>
            <w:vAlign w:val="top"/>
          </w:tcPr>
          <w:p>
            <w:pPr>
              <w:pStyle w:val="TableText"/>
              <w:ind w:right="2"/>
              <w:spacing w:before="94" w:line="239" w:lineRule="auto"/>
              <w:jc w:val="right"/>
              <w:rPr/>
            </w:pPr>
            <w:r>
              <w:rPr>
                <w:color w:val="212529"/>
                <w:spacing w:val="-2"/>
              </w:rPr>
              <w:t>51601.08</w:t>
            </w:r>
          </w:p>
        </w:tc>
        <w:tc>
          <w:tcPr>
            <w:tcW w:w="1511" w:type="dxa"/>
            <w:vAlign w:val="top"/>
          </w:tcPr>
          <w:p>
            <w:pPr>
              <w:pStyle w:val="TableText"/>
              <w:ind w:right="1"/>
              <w:spacing w:before="94" w:line="239" w:lineRule="auto"/>
              <w:jc w:val="right"/>
              <w:rPr/>
            </w:pPr>
            <w:r>
              <w:rPr>
                <w:color w:val="212529"/>
                <w:spacing w:val="-2"/>
              </w:rPr>
              <w:t>51601.08</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5"/>
              <w:rPr/>
            </w:pPr>
            <w:r>
              <w:rPr>
                <w:color w:val="212529"/>
                <w:spacing w:val="-2"/>
              </w:rPr>
              <w:t>2101199</w:t>
            </w:r>
          </w:p>
        </w:tc>
        <w:tc>
          <w:tcPr>
            <w:tcW w:w="1259" w:type="dxa"/>
            <w:vAlign w:val="top"/>
          </w:tcPr>
          <w:p>
            <w:pPr>
              <w:pStyle w:val="TableText"/>
              <w:ind w:left="5"/>
              <w:spacing w:line="209" w:lineRule="auto"/>
              <w:rPr/>
            </w:pPr>
            <w:r>
              <w:rPr>
                <w:color w:val="212529"/>
                <w:spacing w:val="-2"/>
              </w:rPr>
              <w:t>其他行政事业</w:t>
            </w:r>
          </w:p>
          <w:p>
            <w:pPr>
              <w:pStyle w:val="TableText"/>
              <w:ind w:left="5"/>
              <w:spacing w:line="201" w:lineRule="auto"/>
              <w:rPr/>
            </w:pPr>
            <w:r>
              <w:rPr>
                <w:color w:val="212529"/>
                <w:spacing w:val="-2"/>
              </w:rPr>
              <w:t>单位医疗支出</w:t>
            </w:r>
          </w:p>
        </w:tc>
        <w:tc>
          <w:tcPr>
            <w:tcW w:w="1595" w:type="dxa"/>
            <w:vAlign w:val="top"/>
          </w:tcPr>
          <w:p>
            <w:pPr>
              <w:pStyle w:val="TableText"/>
              <w:ind w:right="8"/>
              <w:spacing w:before="95" w:line="239" w:lineRule="auto"/>
              <w:jc w:val="right"/>
              <w:rPr/>
            </w:pPr>
            <w:r>
              <w:rPr>
                <w:color w:val="212529"/>
                <w:spacing w:val="-3"/>
              </w:rPr>
              <w:t>1365.33</w:t>
            </w:r>
          </w:p>
        </w:tc>
        <w:tc>
          <w:tcPr>
            <w:tcW w:w="1511" w:type="dxa"/>
            <w:vAlign w:val="top"/>
          </w:tcPr>
          <w:p>
            <w:pPr>
              <w:pStyle w:val="TableText"/>
              <w:ind w:right="7"/>
              <w:spacing w:before="95" w:line="239" w:lineRule="auto"/>
              <w:jc w:val="right"/>
              <w:rPr/>
            </w:pPr>
            <w:r>
              <w:rPr>
                <w:color w:val="212529"/>
                <w:spacing w:val="-3"/>
              </w:rPr>
              <w:t>1365.33</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9" w:line="241" w:lineRule="auto"/>
              <w:rPr/>
            </w:pPr>
            <w:r>
              <w:rPr>
                <w:color w:val="212529"/>
                <w:spacing w:val="-4"/>
              </w:rPr>
              <w:t>211</w:t>
            </w:r>
          </w:p>
        </w:tc>
        <w:tc>
          <w:tcPr>
            <w:tcW w:w="1259" w:type="dxa"/>
            <w:vAlign w:val="top"/>
          </w:tcPr>
          <w:p>
            <w:pPr>
              <w:pStyle w:val="TableText"/>
              <w:ind w:left="4"/>
              <w:spacing w:before="60" w:line="220" w:lineRule="auto"/>
              <w:rPr/>
            </w:pPr>
            <w:r>
              <w:rPr>
                <w:color w:val="212529"/>
                <w:spacing w:val="-2"/>
              </w:rPr>
              <w:t>节能环保支出</w:t>
            </w:r>
          </w:p>
        </w:tc>
        <w:tc>
          <w:tcPr>
            <w:tcW w:w="1595" w:type="dxa"/>
            <w:vAlign w:val="top"/>
          </w:tcPr>
          <w:p>
            <w:pPr>
              <w:pStyle w:val="TableText"/>
              <w:ind w:right="8"/>
              <w:spacing w:before="59" w:line="239" w:lineRule="auto"/>
              <w:jc w:val="right"/>
              <w:rPr/>
            </w:pPr>
            <w:r>
              <w:rPr>
                <w:color w:val="212529"/>
                <w:spacing w:val="-1"/>
              </w:rPr>
              <w:t>25238272.92</w:t>
            </w:r>
          </w:p>
        </w:tc>
        <w:tc>
          <w:tcPr>
            <w:tcW w:w="1511" w:type="dxa"/>
            <w:vAlign w:val="top"/>
          </w:tcPr>
          <w:p>
            <w:pPr>
              <w:pStyle w:val="TableText"/>
              <w:ind w:right="7"/>
              <w:spacing w:before="59" w:line="239" w:lineRule="auto"/>
              <w:jc w:val="right"/>
              <w:rPr/>
            </w:pPr>
            <w:r>
              <w:rPr>
                <w:color w:val="212529"/>
                <w:spacing w:val="-2"/>
              </w:rPr>
              <w:t>300000.00</w:t>
            </w:r>
          </w:p>
        </w:tc>
        <w:tc>
          <w:tcPr>
            <w:tcW w:w="1595" w:type="dxa"/>
            <w:vAlign w:val="top"/>
          </w:tcPr>
          <w:p>
            <w:pPr>
              <w:pStyle w:val="TableText"/>
              <w:ind w:right="5"/>
              <w:spacing w:before="59" w:line="239" w:lineRule="auto"/>
              <w:jc w:val="right"/>
              <w:rPr/>
            </w:pPr>
            <w:r>
              <w:rPr>
                <w:color w:val="212529"/>
                <w:spacing w:val="-1"/>
              </w:rPr>
              <w:t>24938272.92</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9"/>
              <w:rPr/>
            </w:pPr>
            <w:r>
              <w:rPr>
                <w:color w:val="212529"/>
                <w:spacing w:val="-2"/>
              </w:rPr>
              <w:t>21103</w:t>
            </w:r>
          </w:p>
        </w:tc>
        <w:tc>
          <w:tcPr>
            <w:tcW w:w="1259" w:type="dxa"/>
            <w:vAlign w:val="top"/>
          </w:tcPr>
          <w:p>
            <w:pPr>
              <w:pStyle w:val="TableText"/>
              <w:ind w:left="5"/>
              <w:spacing w:before="60" w:line="220" w:lineRule="auto"/>
              <w:rPr/>
            </w:pPr>
            <w:r>
              <w:rPr>
                <w:color w:val="212529"/>
                <w:spacing w:val="-3"/>
              </w:rPr>
              <w:t>污染防治</w:t>
            </w:r>
          </w:p>
        </w:tc>
        <w:tc>
          <w:tcPr>
            <w:tcW w:w="1595" w:type="dxa"/>
            <w:vAlign w:val="top"/>
          </w:tcPr>
          <w:p>
            <w:pPr>
              <w:pStyle w:val="TableText"/>
              <w:ind w:right="8"/>
              <w:spacing w:before="59" w:line="239" w:lineRule="auto"/>
              <w:jc w:val="right"/>
              <w:rPr/>
            </w:pPr>
            <w:r>
              <w:rPr>
                <w:color w:val="212529"/>
                <w:spacing w:val="-2"/>
              </w:rPr>
              <w:t>14330400.45</w:t>
            </w:r>
          </w:p>
        </w:tc>
        <w:tc>
          <w:tcPr>
            <w:tcW w:w="1511" w:type="dxa"/>
            <w:vAlign w:val="top"/>
          </w:tcPr>
          <w:p>
            <w:pPr>
              <w:rPr>
                <w:rFonts w:ascii="Arial"/>
                <w:sz w:val="21"/>
              </w:rPr>
            </w:pPr>
            <w:r/>
          </w:p>
        </w:tc>
        <w:tc>
          <w:tcPr>
            <w:tcW w:w="1595" w:type="dxa"/>
            <w:vAlign w:val="top"/>
          </w:tcPr>
          <w:p>
            <w:pPr>
              <w:pStyle w:val="TableText"/>
              <w:ind w:right="5"/>
              <w:spacing w:before="59" w:line="239" w:lineRule="auto"/>
              <w:jc w:val="right"/>
              <w:rPr/>
            </w:pPr>
            <w:r>
              <w:rPr>
                <w:color w:val="212529"/>
                <w:spacing w:val="-2"/>
              </w:rPr>
              <w:t>14330400.45</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9"/>
              <w:rPr/>
            </w:pPr>
            <w:r>
              <w:rPr>
                <w:color w:val="212529"/>
                <w:spacing w:val="-2"/>
              </w:rPr>
              <w:t>2110302</w:t>
            </w:r>
          </w:p>
        </w:tc>
        <w:tc>
          <w:tcPr>
            <w:tcW w:w="1259" w:type="dxa"/>
            <w:vAlign w:val="top"/>
          </w:tcPr>
          <w:p>
            <w:pPr>
              <w:pStyle w:val="TableText"/>
              <w:ind w:left="6"/>
              <w:spacing w:before="60" w:line="219" w:lineRule="auto"/>
              <w:rPr/>
            </w:pPr>
            <w:r>
              <w:rPr>
                <w:color w:val="212529"/>
                <w:spacing w:val="-6"/>
              </w:rPr>
              <w:t>水体</w:t>
            </w:r>
          </w:p>
        </w:tc>
        <w:tc>
          <w:tcPr>
            <w:tcW w:w="1595" w:type="dxa"/>
            <w:vAlign w:val="top"/>
          </w:tcPr>
          <w:p>
            <w:pPr>
              <w:pStyle w:val="TableText"/>
              <w:ind w:right="8"/>
              <w:spacing w:before="59" w:line="239" w:lineRule="auto"/>
              <w:jc w:val="right"/>
              <w:rPr/>
            </w:pPr>
            <w:r>
              <w:rPr>
                <w:color w:val="212529"/>
                <w:spacing w:val="-2"/>
              </w:rPr>
              <w:t>10999200.45</w:t>
            </w:r>
          </w:p>
        </w:tc>
        <w:tc>
          <w:tcPr>
            <w:tcW w:w="1511" w:type="dxa"/>
            <w:vAlign w:val="top"/>
          </w:tcPr>
          <w:p>
            <w:pPr>
              <w:rPr>
                <w:rFonts w:ascii="Arial"/>
                <w:sz w:val="21"/>
              </w:rPr>
            </w:pPr>
            <w:r/>
          </w:p>
        </w:tc>
        <w:tc>
          <w:tcPr>
            <w:tcW w:w="1595" w:type="dxa"/>
            <w:vAlign w:val="top"/>
          </w:tcPr>
          <w:p>
            <w:pPr>
              <w:pStyle w:val="TableText"/>
              <w:ind w:right="5"/>
              <w:spacing w:before="59" w:line="239" w:lineRule="auto"/>
              <w:jc w:val="right"/>
              <w:rPr/>
            </w:pPr>
            <w:r>
              <w:rPr>
                <w:color w:val="212529"/>
                <w:spacing w:val="-2"/>
              </w:rPr>
              <w:t>10999200.45</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5"/>
              <w:rPr/>
            </w:pPr>
            <w:r>
              <w:rPr>
                <w:color w:val="212529"/>
                <w:spacing w:val="-2"/>
              </w:rPr>
              <w:t>2110399</w:t>
            </w:r>
          </w:p>
        </w:tc>
        <w:tc>
          <w:tcPr>
            <w:tcW w:w="1259" w:type="dxa"/>
            <w:vAlign w:val="top"/>
          </w:tcPr>
          <w:p>
            <w:pPr>
              <w:pStyle w:val="TableText"/>
              <w:ind w:left="5" w:right="172"/>
              <w:spacing w:line="205" w:lineRule="auto"/>
              <w:rPr/>
            </w:pPr>
            <w:r>
              <w:rPr>
                <w:color w:val="212529"/>
                <w:spacing w:val="-2"/>
              </w:rPr>
              <w:t>其他污染防治</w:t>
            </w:r>
            <w:r>
              <w:rPr>
                <w:color w:val="212529"/>
                <w:spacing w:val="2"/>
              </w:rPr>
              <w:t xml:space="preserve"> </w:t>
            </w:r>
            <w:r>
              <w:rPr>
                <w:color w:val="212529"/>
                <w:spacing w:val="-5"/>
              </w:rPr>
              <w:t>支出</w:t>
            </w:r>
          </w:p>
        </w:tc>
        <w:tc>
          <w:tcPr>
            <w:tcW w:w="1595" w:type="dxa"/>
            <w:vAlign w:val="top"/>
          </w:tcPr>
          <w:p>
            <w:pPr>
              <w:pStyle w:val="TableText"/>
              <w:ind w:right="2"/>
              <w:spacing w:before="96" w:line="239" w:lineRule="auto"/>
              <w:jc w:val="right"/>
              <w:rPr/>
            </w:pPr>
            <w:r>
              <w:rPr>
                <w:color w:val="212529"/>
                <w:spacing w:val="-2"/>
              </w:rPr>
              <w:t>3331200.00</w:t>
            </w:r>
          </w:p>
        </w:tc>
        <w:tc>
          <w:tcPr>
            <w:tcW w:w="1511" w:type="dxa"/>
            <w:vAlign w:val="top"/>
          </w:tcPr>
          <w:p>
            <w:pPr>
              <w:rPr>
                <w:rFonts w:ascii="Arial"/>
                <w:sz w:val="21"/>
              </w:rPr>
            </w:pPr>
            <w:r/>
          </w:p>
        </w:tc>
        <w:tc>
          <w:tcPr>
            <w:tcW w:w="1595" w:type="dxa"/>
            <w:vAlign w:val="top"/>
          </w:tcPr>
          <w:p>
            <w:pPr>
              <w:pStyle w:val="TableText"/>
              <w:spacing w:before="96" w:line="239" w:lineRule="auto"/>
              <w:jc w:val="right"/>
              <w:rPr/>
            </w:pPr>
            <w:r>
              <w:rPr>
                <w:color w:val="212529"/>
                <w:spacing w:val="-2"/>
              </w:rPr>
              <w:t>3331200.00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9"/>
              <w:rPr/>
            </w:pPr>
            <w:r>
              <w:rPr>
                <w:color w:val="212529"/>
                <w:spacing w:val="-2"/>
              </w:rPr>
              <w:t>21104</w:t>
            </w:r>
          </w:p>
        </w:tc>
        <w:tc>
          <w:tcPr>
            <w:tcW w:w="1259" w:type="dxa"/>
            <w:vAlign w:val="top"/>
          </w:tcPr>
          <w:p>
            <w:pPr>
              <w:pStyle w:val="TableText"/>
              <w:ind w:left="33"/>
              <w:spacing w:before="60" w:line="220" w:lineRule="auto"/>
              <w:rPr/>
            </w:pPr>
            <w:r>
              <w:rPr>
                <w:color w:val="212529"/>
                <w:spacing w:val="-7"/>
              </w:rPr>
              <w:t>自然生态保护</w:t>
            </w:r>
          </w:p>
        </w:tc>
        <w:tc>
          <w:tcPr>
            <w:tcW w:w="1595" w:type="dxa"/>
            <w:vAlign w:val="top"/>
          </w:tcPr>
          <w:p>
            <w:pPr>
              <w:pStyle w:val="TableText"/>
              <w:ind w:right="8"/>
              <w:spacing w:before="60" w:line="239" w:lineRule="auto"/>
              <w:jc w:val="right"/>
              <w:rPr/>
            </w:pPr>
            <w:r>
              <w:rPr>
                <w:color w:val="212529"/>
                <w:spacing w:val="-2"/>
              </w:rPr>
              <w:t>10907872.47</w:t>
            </w:r>
          </w:p>
        </w:tc>
        <w:tc>
          <w:tcPr>
            <w:tcW w:w="1511" w:type="dxa"/>
            <w:vAlign w:val="top"/>
          </w:tcPr>
          <w:p>
            <w:pPr>
              <w:pStyle w:val="TableText"/>
              <w:ind w:right="7"/>
              <w:spacing w:before="60" w:line="239" w:lineRule="auto"/>
              <w:jc w:val="right"/>
              <w:rPr/>
            </w:pPr>
            <w:r>
              <w:rPr>
                <w:color w:val="212529"/>
                <w:spacing w:val="-2"/>
              </w:rPr>
              <w:t>300000.00</w:t>
            </w:r>
          </w:p>
        </w:tc>
        <w:tc>
          <w:tcPr>
            <w:tcW w:w="1595" w:type="dxa"/>
            <w:vAlign w:val="top"/>
          </w:tcPr>
          <w:p>
            <w:pPr>
              <w:pStyle w:val="TableText"/>
              <w:ind w:right="5"/>
              <w:spacing w:before="60" w:line="239" w:lineRule="auto"/>
              <w:jc w:val="right"/>
              <w:rPr/>
            </w:pPr>
            <w:r>
              <w:rPr>
                <w:color w:val="212529"/>
                <w:spacing w:val="-2"/>
              </w:rPr>
              <w:t>10607872.47</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0"/>
              <w:rPr/>
            </w:pPr>
            <w:r>
              <w:rPr>
                <w:color w:val="212529"/>
                <w:spacing w:val="-2"/>
              </w:rPr>
              <w:t>2110402</w:t>
            </w:r>
          </w:p>
        </w:tc>
        <w:tc>
          <w:tcPr>
            <w:tcW w:w="1259" w:type="dxa"/>
            <w:vAlign w:val="top"/>
          </w:tcPr>
          <w:p>
            <w:pPr>
              <w:pStyle w:val="TableText"/>
              <w:ind w:left="4"/>
              <w:spacing w:before="60" w:line="219" w:lineRule="auto"/>
              <w:rPr/>
            </w:pPr>
            <w:r>
              <w:rPr>
                <w:color w:val="212529"/>
                <w:spacing w:val="-2"/>
              </w:rPr>
              <w:t>农村环境保护</w:t>
            </w:r>
          </w:p>
        </w:tc>
        <w:tc>
          <w:tcPr>
            <w:tcW w:w="1595" w:type="dxa"/>
            <w:vAlign w:val="top"/>
          </w:tcPr>
          <w:p>
            <w:pPr>
              <w:pStyle w:val="TableText"/>
              <w:ind w:right="8"/>
              <w:spacing w:before="60" w:line="239" w:lineRule="auto"/>
              <w:jc w:val="right"/>
              <w:rPr/>
            </w:pPr>
            <w:r>
              <w:rPr>
                <w:color w:val="212529"/>
                <w:spacing w:val="-1"/>
              </w:rPr>
              <w:t>699872.47</w:t>
            </w:r>
          </w:p>
        </w:tc>
        <w:tc>
          <w:tcPr>
            <w:tcW w:w="1511" w:type="dxa"/>
            <w:vAlign w:val="top"/>
          </w:tcPr>
          <w:p>
            <w:pPr>
              <w:pStyle w:val="TableText"/>
              <w:ind w:right="7"/>
              <w:spacing w:before="60" w:line="239" w:lineRule="auto"/>
              <w:jc w:val="right"/>
              <w:rPr/>
            </w:pPr>
            <w:r>
              <w:rPr>
                <w:color w:val="212529"/>
                <w:spacing w:val="-2"/>
              </w:rPr>
              <w:t>300000.00</w:t>
            </w:r>
          </w:p>
        </w:tc>
        <w:tc>
          <w:tcPr>
            <w:tcW w:w="1595" w:type="dxa"/>
            <w:vAlign w:val="top"/>
          </w:tcPr>
          <w:p>
            <w:pPr>
              <w:pStyle w:val="TableText"/>
              <w:ind w:right="5"/>
              <w:spacing w:before="60" w:line="239" w:lineRule="auto"/>
              <w:jc w:val="right"/>
              <w:rPr/>
            </w:pPr>
            <w:r>
              <w:rPr>
                <w:color w:val="212529"/>
                <w:spacing w:val="-2"/>
              </w:rPr>
              <w:t>399872.47</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6"/>
              <w:rPr/>
            </w:pPr>
            <w:r>
              <w:rPr>
                <w:color w:val="212529"/>
                <w:spacing w:val="-2"/>
              </w:rPr>
              <w:t>2110499</w:t>
            </w:r>
          </w:p>
        </w:tc>
        <w:tc>
          <w:tcPr>
            <w:tcW w:w="1259" w:type="dxa"/>
            <w:vAlign w:val="top"/>
          </w:tcPr>
          <w:p>
            <w:pPr>
              <w:pStyle w:val="TableText"/>
              <w:ind w:left="5" w:right="172"/>
              <w:spacing w:line="205" w:lineRule="auto"/>
              <w:rPr/>
            </w:pPr>
            <w:r>
              <w:rPr>
                <w:color w:val="212529"/>
                <w:spacing w:val="-2"/>
              </w:rPr>
              <w:t>其他自然生态</w:t>
            </w:r>
            <w:r>
              <w:rPr>
                <w:color w:val="212529"/>
                <w:spacing w:val="2"/>
              </w:rPr>
              <w:t xml:space="preserve"> </w:t>
            </w:r>
            <w:r>
              <w:rPr>
                <w:color w:val="212529"/>
                <w:spacing w:val="-3"/>
              </w:rPr>
              <w:t>保护支出</w:t>
            </w:r>
          </w:p>
        </w:tc>
        <w:tc>
          <w:tcPr>
            <w:tcW w:w="1595" w:type="dxa"/>
            <w:vAlign w:val="top"/>
          </w:tcPr>
          <w:p>
            <w:pPr>
              <w:pStyle w:val="TableText"/>
              <w:ind w:right="8"/>
              <w:spacing w:before="96" w:line="239" w:lineRule="auto"/>
              <w:jc w:val="right"/>
              <w:rPr/>
            </w:pPr>
            <w:r>
              <w:rPr>
                <w:color w:val="212529"/>
                <w:spacing w:val="-2"/>
              </w:rPr>
              <w:t>10208000.00</w:t>
            </w:r>
          </w:p>
        </w:tc>
        <w:tc>
          <w:tcPr>
            <w:tcW w:w="1511" w:type="dxa"/>
            <w:vAlign w:val="top"/>
          </w:tcPr>
          <w:p>
            <w:pPr>
              <w:rPr>
                <w:rFonts w:ascii="Arial"/>
                <w:sz w:val="21"/>
              </w:rPr>
            </w:pPr>
            <w:r/>
          </w:p>
        </w:tc>
        <w:tc>
          <w:tcPr>
            <w:tcW w:w="1595" w:type="dxa"/>
            <w:vAlign w:val="top"/>
          </w:tcPr>
          <w:p>
            <w:pPr>
              <w:pStyle w:val="TableText"/>
              <w:ind w:right="5"/>
              <w:spacing w:before="96" w:line="239" w:lineRule="auto"/>
              <w:jc w:val="right"/>
              <w:rPr/>
            </w:pPr>
            <w:r>
              <w:rPr>
                <w:color w:val="212529"/>
                <w:spacing w:val="-2"/>
              </w:rPr>
              <w:t>10208000.00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0" w:line="241" w:lineRule="auto"/>
              <w:rPr/>
            </w:pPr>
            <w:r>
              <w:rPr>
                <w:color w:val="212529"/>
                <w:spacing w:val="-4"/>
              </w:rPr>
              <w:t>212</w:t>
            </w:r>
          </w:p>
        </w:tc>
        <w:tc>
          <w:tcPr>
            <w:tcW w:w="1259" w:type="dxa"/>
            <w:vAlign w:val="top"/>
          </w:tcPr>
          <w:p>
            <w:pPr>
              <w:pStyle w:val="TableText"/>
              <w:ind w:left="4"/>
              <w:spacing w:before="61" w:line="219" w:lineRule="auto"/>
              <w:rPr/>
            </w:pPr>
            <w:r>
              <w:rPr>
                <w:color w:val="212529"/>
                <w:spacing w:val="-2"/>
              </w:rPr>
              <w:t>城乡社区支出</w:t>
            </w:r>
          </w:p>
        </w:tc>
        <w:tc>
          <w:tcPr>
            <w:tcW w:w="1595" w:type="dxa"/>
            <w:vAlign w:val="top"/>
          </w:tcPr>
          <w:p>
            <w:pPr>
              <w:pStyle w:val="TableText"/>
              <w:ind w:right="8"/>
              <w:spacing w:before="60" w:line="239" w:lineRule="auto"/>
              <w:jc w:val="right"/>
              <w:rPr/>
            </w:pPr>
            <w:r>
              <w:rPr>
                <w:color w:val="212529"/>
                <w:spacing w:val="-1"/>
              </w:rPr>
              <w:t>26158159.78</w:t>
            </w:r>
          </w:p>
        </w:tc>
        <w:tc>
          <w:tcPr>
            <w:tcW w:w="1511" w:type="dxa"/>
            <w:vAlign w:val="top"/>
          </w:tcPr>
          <w:p>
            <w:pPr>
              <w:pStyle w:val="TableText"/>
              <w:ind w:right="7"/>
              <w:spacing w:before="60" w:line="239" w:lineRule="auto"/>
              <w:jc w:val="right"/>
              <w:rPr/>
            </w:pPr>
            <w:r>
              <w:rPr>
                <w:color w:val="212529"/>
                <w:spacing w:val="-2"/>
              </w:rPr>
              <w:t>275666.00</w:t>
            </w:r>
          </w:p>
        </w:tc>
        <w:tc>
          <w:tcPr>
            <w:tcW w:w="1595" w:type="dxa"/>
            <w:vAlign w:val="top"/>
          </w:tcPr>
          <w:p>
            <w:pPr>
              <w:pStyle w:val="TableText"/>
              <w:ind w:right="5"/>
              <w:spacing w:before="60" w:line="239" w:lineRule="auto"/>
              <w:jc w:val="right"/>
              <w:rPr/>
            </w:pPr>
            <w:r>
              <w:rPr>
                <w:color w:val="212529"/>
                <w:spacing w:val="-1"/>
              </w:rPr>
              <w:t>25882493.78</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6"/>
              <w:rPr/>
            </w:pPr>
            <w:r>
              <w:rPr>
                <w:color w:val="212529"/>
                <w:spacing w:val="-2"/>
              </w:rPr>
              <w:t>21201</w:t>
            </w:r>
          </w:p>
        </w:tc>
        <w:tc>
          <w:tcPr>
            <w:tcW w:w="1259" w:type="dxa"/>
            <w:vAlign w:val="top"/>
          </w:tcPr>
          <w:p>
            <w:pPr>
              <w:pStyle w:val="TableText"/>
              <w:ind w:left="4" w:right="172"/>
              <w:spacing w:line="205" w:lineRule="auto"/>
              <w:rPr/>
            </w:pPr>
            <w:r>
              <w:rPr>
                <w:color w:val="212529"/>
                <w:spacing w:val="-2"/>
              </w:rPr>
              <w:t>城乡社区管理</w:t>
            </w:r>
            <w:r>
              <w:rPr>
                <w:color w:val="212529"/>
                <w:spacing w:val="2"/>
              </w:rPr>
              <w:t xml:space="preserve"> </w:t>
            </w:r>
            <w:r>
              <w:rPr>
                <w:color w:val="212529"/>
                <w:spacing w:val="-5"/>
              </w:rPr>
              <w:t>事务</w:t>
            </w:r>
          </w:p>
        </w:tc>
        <w:tc>
          <w:tcPr>
            <w:tcW w:w="1595" w:type="dxa"/>
            <w:vAlign w:val="top"/>
          </w:tcPr>
          <w:p>
            <w:pPr>
              <w:pStyle w:val="TableText"/>
              <w:ind w:right="8"/>
              <w:spacing w:before="96" w:line="239" w:lineRule="auto"/>
              <w:jc w:val="right"/>
              <w:rPr/>
            </w:pPr>
            <w:r>
              <w:rPr>
                <w:color w:val="212529"/>
                <w:spacing w:val="-3"/>
              </w:rPr>
              <w:t>170666.00</w:t>
            </w:r>
          </w:p>
        </w:tc>
        <w:tc>
          <w:tcPr>
            <w:tcW w:w="1511" w:type="dxa"/>
            <w:vAlign w:val="top"/>
          </w:tcPr>
          <w:p>
            <w:pPr>
              <w:pStyle w:val="TableText"/>
              <w:ind w:right="7"/>
              <w:spacing w:before="96" w:line="239" w:lineRule="auto"/>
              <w:jc w:val="right"/>
              <w:rPr/>
            </w:pPr>
            <w:r>
              <w:rPr>
                <w:color w:val="212529"/>
                <w:spacing w:val="-3"/>
              </w:rPr>
              <w:t>170666.00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6"/>
              <w:rPr/>
            </w:pPr>
            <w:r>
              <w:rPr>
                <w:color w:val="212529"/>
                <w:spacing w:val="-2"/>
              </w:rPr>
              <w:t>2120199</w:t>
            </w:r>
          </w:p>
        </w:tc>
        <w:tc>
          <w:tcPr>
            <w:tcW w:w="1259" w:type="dxa"/>
            <w:vAlign w:val="top"/>
          </w:tcPr>
          <w:p>
            <w:pPr>
              <w:pStyle w:val="TableText"/>
              <w:ind w:left="5"/>
              <w:spacing w:before="1" w:line="209" w:lineRule="auto"/>
              <w:rPr/>
            </w:pPr>
            <w:r>
              <w:rPr>
                <w:color w:val="212529"/>
                <w:spacing w:val="-2"/>
              </w:rPr>
              <w:t>其他城乡社区</w:t>
            </w:r>
          </w:p>
          <w:p>
            <w:pPr>
              <w:pStyle w:val="TableText"/>
              <w:ind w:left="8"/>
              <w:spacing w:line="200" w:lineRule="auto"/>
              <w:rPr/>
            </w:pPr>
            <w:r>
              <w:rPr>
                <w:color w:val="212529"/>
                <w:spacing w:val="-3"/>
              </w:rPr>
              <w:t>管理事务支出</w:t>
            </w:r>
          </w:p>
        </w:tc>
        <w:tc>
          <w:tcPr>
            <w:tcW w:w="1595" w:type="dxa"/>
            <w:vAlign w:val="top"/>
          </w:tcPr>
          <w:p>
            <w:pPr>
              <w:pStyle w:val="TableText"/>
              <w:ind w:right="8"/>
              <w:spacing w:before="96" w:line="239" w:lineRule="auto"/>
              <w:jc w:val="right"/>
              <w:rPr/>
            </w:pPr>
            <w:r>
              <w:rPr>
                <w:color w:val="212529"/>
                <w:spacing w:val="-3"/>
              </w:rPr>
              <w:t>170666.00</w:t>
            </w:r>
          </w:p>
        </w:tc>
        <w:tc>
          <w:tcPr>
            <w:tcW w:w="1511" w:type="dxa"/>
            <w:vAlign w:val="top"/>
          </w:tcPr>
          <w:p>
            <w:pPr>
              <w:pStyle w:val="TableText"/>
              <w:ind w:right="7"/>
              <w:spacing w:before="96" w:line="239" w:lineRule="auto"/>
              <w:jc w:val="right"/>
              <w:rPr/>
            </w:pPr>
            <w:r>
              <w:rPr>
                <w:color w:val="212529"/>
                <w:spacing w:val="-3"/>
              </w:rPr>
              <w:t>170666.00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6"/>
              <w:rPr/>
            </w:pPr>
            <w:r>
              <w:rPr>
                <w:color w:val="212529"/>
                <w:spacing w:val="-2"/>
              </w:rPr>
              <w:t>21203</w:t>
            </w:r>
          </w:p>
        </w:tc>
        <w:tc>
          <w:tcPr>
            <w:tcW w:w="1259" w:type="dxa"/>
            <w:vAlign w:val="top"/>
          </w:tcPr>
          <w:p>
            <w:pPr>
              <w:pStyle w:val="TableText"/>
              <w:ind w:left="6" w:right="172" w:hanging="2"/>
              <w:spacing w:line="205" w:lineRule="auto"/>
              <w:rPr/>
            </w:pPr>
            <w:r>
              <w:rPr>
                <w:color w:val="212529"/>
                <w:spacing w:val="-2"/>
              </w:rPr>
              <w:t>城乡社区公共</w:t>
            </w:r>
            <w:r>
              <w:rPr>
                <w:color w:val="212529"/>
                <w:spacing w:val="2"/>
              </w:rPr>
              <w:t xml:space="preserve"> </w:t>
            </w:r>
            <w:r>
              <w:rPr>
                <w:color w:val="212529"/>
                <w:spacing w:val="-6"/>
              </w:rPr>
              <w:t>设施</w:t>
            </w:r>
          </w:p>
        </w:tc>
        <w:tc>
          <w:tcPr>
            <w:tcW w:w="1595" w:type="dxa"/>
            <w:vAlign w:val="top"/>
          </w:tcPr>
          <w:p>
            <w:pPr>
              <w:pStyle w:val="TableText"/>
              <w:ind w:right="8"/>
              <w:spacing w:before="96" w:line="239" w:lineRule="auto"/>
              <w:jc w:val="right"/>
              <w:rPr/>
            </w:pPr>
            <w:r>
              <w:rPr>
                <w:color w:val="212529"/>
                <w:spacing w:val="-2"/>
              </w:rPr>
              <w:t>203083.89</w:t>
            </w:r>
          </w:p>
        </w:tc>
        <w:tc>
          <w:tcPr>
            <w:tcW w:w="1511" w:type="dxa"/>
            <w:vAlign w:val="top"/>
          </w:tcPr>
          <w:p>
            <w:pPr>
              <w:rPr>
                <w:rFonts w:ascii="Arial"/>
                <w:sz w:val="21"/>
              </w:rPr>
            </w:pPr>
            <w:r/>
          </w:p>
        </w:tc>
        <w:tc>
          <w:tcPr>
            <w:tcW w:w="1595" w:type="dxa"/>
            <w:vAlign w:val="top"/>
          </w:tcPr>
          <w:p>
            <w:pPr>
              <w:pStyle w:val="TableText"/>
              <w:ind w:right="5"/>
              <w:spacing w:before="96" w:line="239" w:lineRule="auto"/>
              <w:jc w:val="right"/>
              <w:rPr/>
            </w:pPr>
            <w:r>
              <w:rPr>
                <w:color w:val="212529"/>
                <w:spacing w:val="-2"/>
              </w:rPr>
              <w:t>203083.89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6"/>
              <w:rPr/>
            </w:pPr>
            <w:r>
              <w:rPr>
                <w:color w:val="212529"/>
                <w:spacing w:val="-2"/>
              </w:rPr>
              <w:t>2120399</w:t>
            </w:r>
          </w:p>
        </w:tc>
        <w:tc>
          <w:tcPr>
            <w:tcW w:w="1259" w:type="dxa"/>
            <w:vAlign w:val="top"/>
          </w:tcPr>
          <w:p>
            <w:pPr>
              <w:pStyle w:val="TableText"/>
              <w:ind w:left="5"/>
              <w:spacing w:before="1" w:line="209" w:lineRule="auto"/>
              <w:rPr/>
            </w:pPr>
            <w:r>
              <w:rPr>
                <w:color w:val="212529"/>
                <w:spacing w:val="-2"/>
              </w:rPr>
              <w:t>其他城乡社区</w:t>
            </w:r>
          </w:p>
          <w:p>
            <w:pPr>
              <w:pStyle w:val="TableText"/>
              <w:ind w:left="9"/>
              <w:spacing w:line="199" w:lineRule="auto"/>
              <w:rPr/>
            </w:pPr>
            <w:r>
              <w:rPr>
                <w:color w:val="212529"/>
                <w:spacing w:val="-3"/>
              </w:rPr>
              <w:t>公共设施支出</w:t>
            </w:r>
          </w:p>
        </w:tc>
        <w:tc>
          <w:tcPr>
            <w:tcW w:w="1595" w:type="dxa"/>
            <w:vAlign w:val="top"/>
          </w:tcPr>
          <w:p>
            <w:pPr>
              <w:pStyle w:val="TableText"/>
              <w:ind w:right="8"/>
              <w:spacing w:before="96" w:line="239" w:lineRule="auto"/>
              <w:jc w:val="right"/>
              <w:rPr/>
            </w:pPr>
            <w:r>
              <w:rPr>
                <w:color w:val="212529"/>
                <w:spacing w:val="-2"/>
              </w:rPr>
              <w:t>203083.89</w:t>
            </w:r>
          </w:p>
        </w:tc>
        <w:tc>
          <w:tcPr>
            <w:tcW w:w="1511" w:type="dxa"/>
            <w:vAlign w:val="top"/>
          </w:tcPr>
          <w:p>
            <w:pPr>
              <w:rPr>
                <w:rFonts w:ascii="Arial"/>
                <w:sz w:val="21"/>
              </w:rPr>
            </w:pPr>
            <w:r/>
          </w:p>
        </w:tc>
        <w:tc>
          <w:tcPr>
            <w:tcW w:w="1595" w:type="dxa"/>
            <w:vAlign w:val="top"/>
          </w:tcPr>
          <w:p>
            <w:pPr>
              <w:pStyle w:val="TableText"/>
              <w:ind w:right="5"/>
              <w:spacing w:before="96" w:line="239" w:lineRule="auto"/>
              <w:jc w:val="right"/>
              <w:rPr/>
            </w:pPr>
            <w:r>
              <w:rPr>
                <w:color w:val="212529"/>
                <w:spacing w:val="-2"/>
              </w:rPr>
              <w:t>203083.89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6"/>
              <w:rPr/>
            </w:pPr>
            <w:r>
              <w:rPr>
                <w:color w:val="212529"/>
                <w:spacing w:val="-2"/>
              </w:rPr>
              <w:t>21205</w:t>
            </w:r>
          </w:p>
        </w:tc>
        <w:tc>
          <w:tcPr>
            <w:tcW w:w="1259" w:type="dxa"/>
            <w:vAlign w:val="top"/>
          </w:tcPr>
          <w:p>
            <w:pPr>
              <w:pStyle w:val="TableText"/>
              <w:ind w:left="5" w:right="172" w:hanging="1"/>
              <w:spacing w:line="205" w:lineRule="auto"/>
              <w:rPr/>
            </w:pPr>
            <w:r>
              <w:rPr>
                <w:color w:val="212529"/>
                <w:spacing w:val="-2"/>
              </w:rPr>
              <w:t>城乡社区环境</w:t>
            </w:r>
            <w:r>
              <w:rPr>
                <w:color w:val="212529"/>
                <w:spacing w:val="2"/>
              </w:rPr>
              <w:t xml:space="preserve"> </w:t>
            </w:r>
            <w:r>
              <w:rPr>
                <w:color w:val="212529"/>
                <w:spacing w:val="-5"/>
              </w:rPr>
              <w:t>卫生</w:t>
            </w:r>
          </w:p>
        </w:tc>
        <w:tc>
          <w:tcPr>
            <w:tcW w:w="1595" w:type="dxa"/>
            <w:vAlign w:val="top"/>
          </w:tcPr>
          <w:p>
            <w:pPr>
              <w:pStyle w:val="TableText"/>
              <w:ind w:right="8"/>
              <w:spacing w:before="97" w:line="239" w:lineRule="auto"/>
              <w:jc w:val="right"/>
              <w:rPr/>
            </w:pPr>
            <w:r>
              <w:rPr>
                <w:color w:val="212529"/>
                <w:spacing w:val="-1"/>
              </w:rPr>
              <w:t>679140.89</w:t>
            </w:r>
          </w:p>
        </w:tc>
        <w:tc>
          <w:tcPr>
            <w:tcW w:w="1511" w:type="dxa"/>
            <w:vAlign w:val="top"/>
          </w:tcPr>
          <w:p>
            <w:pPr>
              <w:rPr>
                <w:rFonts w:ascii="Arial"/>
                <w:sz w:val="21"/>
              </w:rPr>
            </w:pPr>
            <w:r/>
          </w:p>
        </w:tc>
        <w:tc>
          <w:tcPr>
            <w:tcW w:w="1595" w:type="dxa"/>
            <w:vAlign w:val="top"/>
          </w:tcPr>
          <w:p>
            <w:pPr>
              <w:pStyle w:val="TableText"/>
              <w:ind w:right="5"/>
              <w:spacing w:before="97" w:line="239" w:lineRule="auto"/>
              <w:jc w:val="right"/>
              <w:rPr/>
            </w:pPr>
            <w:r>
              <w:rPr>
                <w:color w:val="212529"/>
                <w:spacing w:val="-1"/>
              </w:rPr>
              <w:t>679140.89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6"/>
              <w:rPr/>
            </w:pPr>
            <w:r>
              <w:rPr>
                <w:color w:val="212529"/>
                <w:spacing w:val="-2"/>
              </w:rPr>
              <w:t>2120501</w:t>
            </w:r>
          </w:p>
        </w:tc>
        <w:tc>
          <w:tcPr>
            <w:tcW w:w="1259" w:type="dxa"/>
            <w:vAlign w:val="top"/>
          </w:tcPr>
          <w:p>
            <w:pPr>
              <w:pStyle w:val="TableText"/>
              <w:ind w:left="5" w:right="172" w:hanging="1"/>
              <w:spacing w:before="2" w:line="204" w:lineRule="auto"/>
              <w:rPr/>
            </w:pPr>
            <w:r>
              <w:rPr>
                <w:color w:val="212529"/>
                <w:spacing w:val="-2"/>
              </w:rPr>
              <w:t>城乡社区环境</w:t>
            </w:r>
            <w:r>
              <w:rPr>
                <w:color w:val="212529"/>
                <w:spacing w:val="2"/>
              </w:rPr>
              <w:t xml:space="preserve"> </w:t>
            </w:r>
            <w:r>
              <w:rPr>
                <w:color w:val="212529"/>
                <w:spacing w:val="-5"/>
              </w:rPr>
              <w:t>卫生</w:t>
            </w:r>
          </w:p>
        </w:tc>
        <w:tc>
          <w:tcPr>
            <w:tcW w:w="1595" w:type="dxa"/>
            <w:vAlign w:val="top"/>
          </w:tcPr>
          <w:p>
            <w:pPr>
              <w:pStyle w:val="TableText"/>
              <w:ind w:right="8"/>
              <w:spacing w:before="97" w:line="239" w:lineRule="auto"/>
              <w:jc w:val="right"/>
              <w:rPr/>
            </w:pPr>
            <w:r>
              <w:rPr>
                <w:color w:val="212529"/>
                <w:spacing w:val="-1"/>
              </w:rPr>
              <w:t>679140.89</w:t>
            </w:r>
          </w:p>
        </w:tc>
        <w:tc>
          <w:tcPr>
            <w:tcW w:w="1511" w:type="dxa"/>
            <w:vAlign w:val="top"/>
          </w:tcPr>
          <w:p>
            <w:pPr>
              <w:rPr>
                <w:rFonts w:ascii="Arial"/>
                <w:sz w:val="21"/>
              </w:rPr>
            </w:pPr>
            <w:r/>
          </w:p>
        </w:tc>
        <w:tc>
          <w:tcPr>
            <w:tcW w:w="1595" w:type="dxa"/>
            <w:vAlign w:val="top"/>
          </w:tcPr>
          <w:p>
            <w:pPr>
              <w:pStyle w:val="TableText"/>
              <w:ind w:right="5"/>
              <w:spacing w:before="97" w:line="239" w:lineRule="auto"/>
              <w:jc w:val="right"/>
              <w:rPr/>
            </w:pPr>
            <w:r>
              <w:rPr>
                <w:color w:val="212529"/>
                <w:spacing w:val="-1"/>
              </w:rPr>
              <w:t>679140.89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241" w:type="dxa"/>
            <w:vAlign w:val="top"/>
          </w:tcPr>
          <w:p>
            <w:pPr>
              <w:pStyle w:val="TableText"/>
              <w:ind w:left="11"/>
              <w:spacing w:before="205"/>
              <w:rPr/>
            </w:pPr>
            <w:r>
              <w:rPr>
                <w:color w:val="212529"/>
                <w:spacing w:val="-2"/>
              </w:rPr>
              <w:t>21208</w:t>
            </w:r>
          </w:p>
        </w:tc>
        <w:tc>
          <w:tcPr>
            <w:tcW w:w="1259" w:type="dxa"/>
            <w:vAlign w:val="top"/>
          </w:tcPr>
          <w:p>
            <w:pPr>
              <w:pStyle w:val="TableText"/>
              <w:ind w:left="22"/>
              <w:spacing w:before="1" w:line="209" w:lineRule="auto"/>
              <w:rPr/>
            </w:pPr>
            <w:r>
              <w:rPr>
                <w:color w:val="212529"/>
                <w:spacing w:val="-5"/>
              </w:rPr>
              <w:t>国有土地使用</w:t>
            </w:r>
          </w:p>
          <w:p>
            <w:pPr>
              <w:pStyle w:val="TableText"/>
              <w:ind w:left="3" w:right="172"/>
              <w:spacing w:before="1" w:line="203" w:lineRule="auto"/>
              <w:rPr/>
            </w:pPr>
            <w:r>
              <w:rPr>
                <w:color w:val="212529"/>
                <w:spacing w:val="-2"/>
              </w:rPr>
              <w:t>权出让收入安</w:t>
            </w:r>
            <w:r>
              <w:rPr>
                <w:color w:val="212529"/>
                <w:spacing w:val="3"/>
              </w:rPr>
              <w:t xml:space="preserve"> </w:t>
            </w:r>
            <w:r>
              <w:rPr>
                <w:color w:val="212529"/>
                <w:spacing w:val="-3"/>
              </w:rPr>
              <w:t>排的支出</w:t>
            </w:r>
          </w:p>
        </w:tc>
        <w:tc>
          <w:tcPr>
            <w:tcW w:w="1595" w:type="dxa"/>
            <w:vAlign w:val="top"/>
          </w:tcPr>
          <w:p>
            <w:pPr>
              <w:pStyle w:val="TableText"/>
              <w:ind w:right="2"/>
              <w:spacing w:before="205" w:line="239" w:lineRule="auto"/>
              <w:jc w:val="right"/>
              <w:rPr/>
            </w:pPr>
            <w:r>
              <w:rPr>
                <w:color w:val="212529"/>
                <w:spacing w:val="-2"/>
              </w:rPr>
              <w:t>3440269.00</w:t>
            </w:r>
          </w:p>
        </w:tc>
        <w:tc>
          <w:tcPr>
            <w:tcW w:w="1511" w:type="dxa"/>
            <w:vAlign w:val="top"/>
          </w:tcPr>
          <w:p>
            <w:pPr>
              <w:rPr>
                <w:rFonts w:ascii="Arial"/>
                <w:sz w:val="21"/>
              </w:rPr>
            </w:pPr>
            <w:r/>
          </w:p>
        </w:tc>
        <w:tc>
          <w:tcPr>
            <w:tcW w:w="1595" w:type="dxa"/>
            <w:vAlign w:val="top"/>
          </w:tcPr>
          <w:p>
            <w:pPr>
              <w:pStyle w:val="TableText"/>
              <w:spacing w:before="205" w:line="239" w:lineRule="auto"/>
              <w:jc w:val="right"/>
              <w:rPr/>
            </w:pPr>
            <w:r>
              <w:rPr>
                <w:color w:val="212529"/>
                <w:spacing w:val="-2"/>
              </w:rPr>
              <w:t>3440269.00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8"/>
              <w:rPr/>
            </w:pPr>
            <w:r>
              <w:rPr>
                <w:color w:val="212529"/>
                <w:spacing w:val="-2"/>
              </w:rPr>
              <w:t>2120801</w:t>
            </w:r>
          </w:p>
        </w:tc>
        <w:tc>
          <w:tcPr>
            <w:tcW w:w="1259" w:type="dxa"/>
            <w:vAlign w:val="top"/>
          </w:tcPr>
          <w:p>
            <w:pPr>
              <w:pStyle w:val="TableText"/>
              <w:ind w:left="3" w:right="172" w:firstLine="2"/>
              <w:spacing w:before="2" w:line="204" w:lineRule="auto"/>
              <w:rPr/>
            </w:pPr>
            <w:r>
              <w:rPr>
                <w:color w:val="212529"/>
                <w:spacing w:val="-2"/>
              </w:rPr>
              <w:t>征地和拆迁补</w:t>
            </w:r>
            <w:r>
              <w:rPr>
                <w:color w:val="212529"/>
              </w:rPr>
              <w:t xml:space="preserve"> </w:t>
            </w:r>
            <w:r>
              <w:rPr>
                <w:color w:val="212529"/>
                <w:spacing w:val="-3"/>
              </w:rPr>
              <w:t>偿支出</w:t>
            </w:r>
          </w:p>
        </w:tc>
        <w:tc>
          <w:tcPr>
            <w:tcW w:w="1595" w:type="dxa"/>
            <w:vAlign w:val="top"/>
          </w:tcPr>
          <w:p>
            <w:pPr>
              <w:pStyle w:val="TableText"/>
              <w:ind w:right="2"/>
              <w:spacing w:before="98" w:line="239" w:lineRule="auto"/>
              <w:jc w:val="right"/>
              <w:rPr/>
            </w:pPr>
            <w:r>
              <w:rPr>
                <w:color w:val="212529"/>
                <w:spacing w:val="-2"/>
              </w:rPr>
              <w:t>3440269.00</w:t>
            </w:r>
          </w:p>
        </w:tc>
        <w:tc>
          <w:tcPr>
            <w:tcW w:w="1511" w:type="dxa"/>
            <w:vAlign w:val="top"/>
          </w:tcPr>
          <w:p>
            <w:pPr>
              <w:rPr>
                <w:rFonts w:ascii="Arial"/>
                <w:sz w:val="21"/>
              </w:rPr>
            </w:pPr>
            <w:r/>
          </w:p>
        </w:tc>
        <w:tc>
          <w:tcPr>
            <w:tcW w:w="1595" w:type="dxa"/>
            <w:vAlign w:val="top"/>
          </w:tcPr>
          <w:p>
            <w:pPr>
              <w:pStyle w:val="TableText"/>
              <w:spacing w:before="98" w:line="239" w:lineRule="auto"/>
              <w:jc w:val="right"/>
              <w:rPr/>
            </w:pPr>
            <w:r>
              <w:rPr>
                <w:color w:val="212529"/>
                <w:spacing w:val="-2"/>
              </w:rPr>
              <w:t>3440269.00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241" w:type="dxa"/>
            <w:vAlign w:val="top"/>
          </w:tcPr>
          <w:p>
            <w:pPr>
              <w:pStyle w:val="TableText"/>
              <w:ind w:left="11"/>
              <w:spacing w:before="206"/>
              <w:rPr/>
            </w:pPr>
            <w:r>
              <w:rPr>
                <w:color w:val="212529"/>
                <w:spacing w:val="-2"/>
              </w:rPr>
              <w:t>21210</w:t>
            </w:r>
          </w:p>
        </w:tc>
        <w:tc>
          <w:tcPr>
            <w:tcW w:w="1259" w:type="dxa"/>
            <w:vAlign w:val="top"/>
          </w:tcPr>
          <w:p>
            <w:pPr>
              <w:pStyle w:val="TableText"/>
              <w:ind w:left="22"/>
              <w:spacing w:before="2" w:line="209" w:lineRule="auto"/>
              <w:rPr/>
            </w:pPr>
            <w:r>
              <w:rPr>
                <w:color w:val="212529"/>
                <w:spacing w:val="-5"/>
              </w:rPr>
              <w:t>国有土地收益</w:t>
            </w:r>
          </w:p>
          <w:p>
            <w:pPr>
              <w:pStyle w:val="TableText"/>
              <w:ind w:left="19" w:right="172" w:hanging="15"/>
              <w:spacing w:line="203" w:lineRule="auto"/>
              <w:rPr/>
            </w:pPr>
            <w:r>
              <w:rPr>
                <w:color w:val="212529"/>
                <w:spacing w:val="-2"/>
              </w:rPr>
              <w:t>基金安排的支</w:t>
            </w:r>
            <w:r>
              <w:rPr>
                <w:color w:val="212529"/>
                <w:spacing w:val="2"/>
              </w:rPr>
              <w:t xml:space="preserve"> </w:t>
            </w:r>
            <w:r>
              <w:rPr>
                <w:color w:val="212529"/>
              </w:rPr>
              <w:t>出</w:t>
            </w:r>
          </w:p>
        </w:tc>
        <w:tc>
          <w:tcPr>
            <w:tcW w:w="1595" w:type="dxa"/>
            <w:vAlign w:val="top"/>
          </w:tcPr>
          <w:p>
            <w:pPr>
              <w:pStyle w:val="TableText"/>
              <w:ind w:right="8"/>
              <w:spacing w:before="206" w:line="239" w:lineRule="auto"/>
              <w:jc w:val="right"/>
              <w:rPr/>
            </w:pPr>
            <w:r>
              <w:rPr>
                <w:color w:val="212529"/>
                <w:spacing w:val="-1"/>
              </w:rPr>
              <w:t>21560000.00</w:t>
            </w:r>
          </w:p>
        </w:tc>
        <w:tc>
          <w:tcPr>
            <w:tcW w:w="1511" w:type="dxa"/>
            <w:vAlign w:val="top"/>
          </w:tcPr>
          <w:p>
            <w:pPr>
              <w:rPr>
                <w:rFonts w:ascii="Arial"/>
                <w:sz w:val="21"/>
              </w:rPr>
            </w:pPr>
            <w:r/>
          </w:p>
        </w:tc>
        <w:tc>
          <w:tcPr>
            <w:tcW w:w="1595" w:type="dxa"/>
            <w:vAlign w:val="top"/>
          </w:tcPr>
          <w:p>
            <w:pPr>
              <w:pStyle w:val="TableText"/>
              <w:ind w:right="5"/>
              <w:spacing w:before="206" w:line="239" w:lineRule="auto"/>
              <w:jc w:val="right"/>
              <w:rPr/>
            </w:pPr>
            <w:r>
              <w:rPr>
                <w:color w:val="212529"/>
                <w:spacing w:val="-1"/>
              </w:rPr>
              <w:t>21560000.00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9"/>
              <w:rPr/>
            </w:pPr>
            <w:r>
              <w:rPr>
                <w:color w:val="212529"/>
                <w:spacing w:val="-2"/>
              </w:rPr>
              <w:t>2121001</w:t>
            </w:r>
          </w:p>
        </w:tc>
        <w:tc>
          <w:tcPr>
            <w:tcW w:w="1259" w:type="dxa"/>
            <w:vAlign w:val="top"/>
          </w:tcPr>
          <w:p>
            <w:pPr>
              <w:pStyle w:val="TableText"/>
              <w:ind w:left="3" w:right="172" w:firstLine="2"/>
              <w:spacing w:before="4" w:line="203" w:lineRule="auto"/>
              <w:rPr/>
            </w:pPr>
            <w:r>
              <w:rPr>
                <w:color w:val="212529"/>
                <w:spacing w:val="-2"/>
              </w:rPr>
              <w:t>征地和拆迁补</w:t>
            </w:r>
            <w:r>
              <w:rPr>
                <w:color w:val="212529"/>
              </w:rPr>
              <w:t xml:space="preserve"> </w:t>
            </w:r>
            <w:r>
              <w:rPr>
                <w:color w:val="212529"/>
                <w:spacing w:val="-3"/>
              </w:rPr>
              <w:t>偿支出</w:t>
            </w:r>
          </w:p>
        </w:tc>
        <w:tc>
          <w:tcPr>
            <w:tcW w:w="1595" w:type="dxa"/>
            <w:vAlign w:val="top"/>
          </w:tcPr>
          <w:p>
            <w:pPr>
              <w:pStyle w:val="TableText"/>
              <w:ind w:right="8"/>
              <w:spacing w:before="99" w:line="239" w:lineRule="auto"/>
              <w:jc w:val="right"/>
              <w:rPr/>
            </w:pPr>
            <w:r>
              <w:rPr>
                <w:color w:val="212529"/>
                <w:spacing w:val="-1"/>
              </w:rPr>
              <w:t>21560000.00</w:t>
            </w:r>
          </w:p>
        </w:tc>
        <w:tc>
          <w:tcPr>
            <w:tcW w:w="1511" w:type="dxa"/>
            <w:vAlign w:val="top"/>
          </w:tcPr>
          <w:p>
            <w:pPr>
              <w:rPr>
                <w:rFonts w:ascii="Arial"/>
                <w:sz w:val="21"/>
              </w:rPr>
            </w:pPr>
            <w:r/>
          </w:p>
        </w:tc>
        <w:tc>
          <w:tcPr>
            <w:tcW w:w="1595" w:type="dxa"/>
            <w:vAlign w:val="top"/>
          </w:tcPr>
          <w:p>
            <w:pPr>
              <w:pStyle w:val="TableText"/>
              <w:ind w:right="5"/>
              <w:spacing w:before="99" w:line="239" w:lineRule="auto"/>
              <w:jc w:val="right"/>
              <w:rPr/>
            </w:pPr>
            <w:r>
              <w:rPr>
                <w:color w:val="212529"/>
                <w:spacing w:val="-1"/>
              </w:rPr>
              <w:t>21560000.00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9"/>
              <w:rPr/>
            </w:pPr>
            <w:r>
              <w:rPr>
                <w:color w:val="212529"/>
                <w:spacing w:val="-2"/>
              </w:rPr>
              <w:t>21299</w:t>
            </w:r>
          </w:p>
        </w:tc>
        <w:tc>
          <w:tcPr>
            <w:tcW w:w="1259" w:type="dxa"/>
            <w:vAlign w:val="top"/>
          </w:tcPr>
          <w:p>
            <w:pPr>
              <w:pStyle w:val="TableText"/>
              <w:ind w:left="5" w:right="172"/>
              <w:spacing w:before="4" w:line="203" w:lineRule="auto"/>
              <w:rPr/>
            </w:pPr>
            <w:r>
              <w:rPr>
                <w:color w:val="212529"/>
                <w:spacing w:val="-2"/>
              </w:rPr>
              <w:t>其他城乡社区</w:t>
            </w:r>
            <w:r>
              <w:rPr>
                <w:color w:val="212529"/>
                <w:spacing w:val="2"/>
              </w:rPr>
              <w:t xml:space="preserve"> </w:t>
            </w:r>
            <w:r>
              <w:rPr>
                <w:color w:val="212529"/>
                <w:spacing w:val="-5"/>
              </w:rPr>
              <w:t>支出</w:t>
            </w:r>
          </w:p>
        </w:tc>
        <w:tc>
          <w:tcPr>
            <w:tcW w:w="1595" w:type="dxa"/>
            <w:vAlign w:val="top"/>
          </w:tcPr>
          <w:p>
            <w:pPr>
              <w:pStyle w:val="TableText"/>
              <w:ind w:right="8"/>
              <w:spacing w:before="99" w:line="239" w:lineRule="auto"/>
              <w:jc w:val="right"/>
              <w:rPr/>
            </w:pPr>
            <w:r>
              <w:rPr>
                <w:color w:val="212529"/>
                <w:spacing w:val="-3"/>
              </w:rPr>
              <w:t>105000.00</w:t>
            </w:r>
          </w:p>
        </w:tc>
        <w:tc>
          <w:tcPr>
            <w:tcW w:w="1511" w:type="dxa"/>
            <w:vAlign w:val="top"/>
          </w:tcPr>
          <w:p>
            <w:pPr>
              <w:pStyle w:val="TableText"/>
              <w:ind w:right="7"/>
              <w:spacing w:before="99" w:line="239" w:lineRule="auto"/>
              <w:jc w:val="right"/>
              <w:rPr/>
            </w:pPr>
            <w:r>
              <w:rPr>
                <w:color w:val="212529"/>
                <w:spacing w:val="-3"/>
              </w:rPr>
              <w:t>105000.00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99"/>
              <w:rPr/>
            </w:pPr>
            <w:r>
              <w:rPr>
                <w:color w:val="212529"/>
                <w:spacing w:val="-2"/>
              </w:rPr>
              <w:t>2129999</w:t>
            </w:r>
          </w:p>
        </w:tc>
        <w:tc>
          <w:tcPr>
            <w:tcW w:w="1259" w:type="dxa"/>
            <w:vAlign w:val="top"/>
          </w:tcPr>
          <w:p>
            <w:pPr>
              <w:pStyle w:val="TableText"/>
              <w:ind w:left="5" w:right="172"/>
              <w:spacing w:before="4" w:line="203" w:lineRule="auto"/>
              <w:rPr/>
            </w:pPr>
            <w:r>
              <w:rPr>
                <w:color w:val="212529"/>
                <w:spacing w:val="-2"/>
              </w:rPr>
              <w:t>其他城乡社区</w:t>
            </w:r>
            <w:r>
              <w:rPr>
                <w:color w:val="212529"/>
                <w:spacing w:val="2"/>
              </w:rPr>
              <w:t xml:space="preserve"> </w:t>
            </w:r>
            <w:r>
              <w:rPr>
                <w:color w:val="212529"/>
                <w:spacing w:val="-5"/>
              </w:rPr>
              <w:t>支出</w:t>
            </w:r>
          </w:p>
        </w:tc>
        <w:tc>
          <w:tcPr>
            <w:tcW w:w="1595" w:type="dxa"/>
            <w:vAlign w:val="top"/>
          </w:tcPr>
          <w:p>
            <w:pPr>
              <w:pStyle w:val="TableText"/>
              <w:ind w:right="8"/>
              <w:spacing w:before="100" w:line="239" w:lineRule="auto"/>
              <w:jc w:val="right"/>
              <w:rPr/>
            </w:pPr>
            <w:r>
              <w:rPr>
                <w:color w:val="212529"/>
                <w:spacing w:val="-3"/>
              </w:rPr>
              <w:t>105000.00</w:t>
            </w:r>
          </w:p>
        </w:tc>
        <w:tc>
          <w:tcPr>
            <w:tcW w:w="1511" w:type="dxa"/>
            <w:vAlign w:val="top"/>
          </w:tcPr>
          <w:p>
            <w:pPr>
              <w:pStyle w:val="TableText"/>
              <w:ind w:right="7"/>
              <w:spacing w:before="100" w:line="239" w:lineRule="auto"/>
              <w:jc w:val="right"/>
              <w:rPr/>
            </w:pPr>
            <w:r>
              <w:rPr>
                <w:color w:val="212529"/>
                <w:spacing w:val="-3"/>
              </w:rPr>
              <w:t>105000.00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3"/>
              <w:rPr/>
            </w:pPr>
            <w:r>
              <w:rPr>
                <w:color w:val="212529"/>
                <w:spacing w:val="-4"/>
              </w:rPr>
              <w:t>213</w:t>
            </w:r>
          </w:p>
        </w:tc>
        <w:tc>
          <w:tcPr>
            <w:tcW w:w="1259" w:type="dxa"/>
            <w:vAlign w:val="top"/>
          </w:tcPr>
          <w:p>
            <w:pPr>
              <w:pStyle w:val="TableText"/>
              <w:ind w:left="4"/>
              <w:spacing w:before="64" w:line="219" w:lineRule="auto"/>
              <w:rPr/>
            </w:pPr>
            <w:r>
              <w:rPr>
                <w:color w:val="212529"/>
                <w:spacing w:val="-2"/>
              </w:rPr>
              <w:t>农林水支出</w:t>
            </w:r>
          </w:p>
        </w:tc>
        <w:tc>
          <w:tcPr>
            <w:tcW w:w="1595" w:type="dxa"/>
            <w:vAlign w:val="top"/>
          </w:tcPr>
          <w:p>
            <w:pPr>
              <w:pStyle w:val="TableText"/>
              <w:ind w:right="8"/>
              <w:spacing w:before="64" w:line="239" w:lineRule="auto"/>
              <w:jc w:val="right"/>
              <w:rPr/>
            </w:pPr>
            <w:r>
              <w:rPr>
                <w:color w:val="212529"/>
                <w:spacing w:val="-2"/>
              </w:rPr>
              <w:t>12775979.46</w:t>
            </w:r>
          </w:p>
        </w:tc>
        <w:tc>
          <w:tcPr>
            <w:tcW w:w="1511" w:type="dxa"/>
            <w:vAlign w:val="top"/>
          </w:tcPr>
          <w:p>
            <w:pPr>
              <w:pStyle w:val="TableText"/>
              <w:ind w:right="1"/>
              <w:spacing w:before="64" w:line="239" w:lineRule="auto"/>
              <w:jc w:val="right"/>
              <w:rPr/>
            </w:pPr>
            <w:r>
              <w:rPr>
                <w:color w:val="212529"/>
                <w:spacing w:val="-2"/>
              </w:rPr>
              <w:t>5641697.70</w:t>
            </w:r>
          </w:p>
        </w:tc>
        <w:tc>
          <w:tcPr>
            <w:tcW w:w="1595" w:type="dxa"/>
            <w:vAlign w:val="top"/>
          </w:tcPr>
          <w:p>
            <w:pPr>
              <w:pStyle w:val="TableText"/>
              <w:spacing w:before="64" w:line="239" w:lineRule="auto"/>
              <w:jc w:val="right"/>
              <w:rPr/>
            </w:pPr>
            <w:r>
              <w:rPr>
                <w:color w:val="212529"/>
                <w:spacing w:val="-2"/>
              </w:rPr>
              <w:t>7134281.76</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3"/>
              <w:rPr/>
            </w:pPr>
            <w:r>
              <w:rPr>
                <w:color w:val="212529"/>
                <w:spacing w:val="-2"/>
              </w:rPr>
              <w:t>21301</w:t>
            </w:r>
          </w:p>
        </w:tc>
        <w:tc>
          <w:tcPr>
            <w:tcW w:w="1259" w:type="dxa"/>
            <w:vAlign w:val="top"/>
          </w:tcPr>
          <w:p>
            <w:pPr>
              <w:pStyle w:val="TableText"/>
              <w:ind w:left="4"/>
              <w:spacing w:before="64" w:line="219" w:lineRule="auto"/>
              <w:rPr/>
            </w:pPr>
            <w:r>
              <w:rPr>
                <w:color w:val="212529"/>
                <w:spacing w:val="-3"/>
              </w:rPr>
              <w:t>农业农村</w:t>
            </w:r>
          </w:p>
        </w:tc>
        <w:tc>
          <w:tcPr>
            <w:tcW w:w="1595" w:type="dxa"/>
            <w:vAlign w:val="top"/>
          </w:tcPr>
          <w:p>
            <w:pPr>
              <w:pStyle w:val="TableText"/>
              <w:ind w:right="2"/>
              <w:spacing w:before="64" w:line="239" w:lineRule="auto"/>
              <w:jc w:val="right"/>
              <w:rPr/>
            </w:pPr>
            <w:r>
              <w:rPr>
                <w:color w:val="212529"/>
                <w:spacing w:val="-1"/>
              </w:rPr>
              <w:t>4698424.30</w:t>
            </w:r>
          </w:p>
        </w:tc>
        <w:tc>
          <w:tcPr>
            <w:tcW w:w="1511" w:type="dxa"/>
            <w:vAlign w:val="top"/>
          </w:tcPr>
          <w:p>
            <w:pPr>
              <w:pStyle w:val="TableText"/>
              <w:ind w:right="1"/>
              <w:spacing w:before="64" w:line="239" w:lineRule="auto"/>
              <w:jc w:val="right"/>
              <w:rPr/>
            </w:pPr>
            <w:r>
              <w:rPr>
                <w:color w:val="212529"/>
                <w:spacing w:val="-1"/>
              </w:rPr>
              <w:t>2047615.00</w:t>
            </w:r>
          </w:p>
        </w:tc>
        <w:tc>
          <w:tcPr>
            <w:tcW w:w="1595" w:type="dxa"/>
            <w:vAlign w:val="top"/>
          </w:tcPr>
          <w:p>
            <w:pPr>
              <w:pStyle w:val="TableText"/>
              <w:spacing w:before="64" w:line="239" w:lineRule="auto"/>
              <w:jc w:val="right"/>
              <w:rPr/>
            </w:pPr>
            <w:r>
              <w:rPr>
                <w:color w:val="212529"/>
                <w:spacing w:val="-1"/>
              </w:rPr>
              <w:t>2650809.30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4"/>
              <w:rPr/>
            </w:pPr>
            <w:r>
              <w:rPr>
                <w:color w:val="212529"/>
                <w:spacing w:val="-2"/>
              </w:rPr>
              <w:t>2130126</w:t>
            </w:r>
          </w:p>
        </w:tc>
        <w:tc>
          <w:tcPr>
            <w:tcW w:w="1259" w:type="dxa"/>
            <w:vAlign w:val="top"/>
          </w:tcPr>
          <w:p>
            <w:pPr>
              <w:pStyle w:val="TableText"/>
              <w:ind w:left="4"/>
              <w:spacing w:before="64" w:line="219" w:lineRule="auto"/>
              <w:rPr/>
            </w:pPr>
            <w:r>
              <w:rPr>
                <w:color w:val="212529"/>
                <w:spacing w:val="-2"/>
              </w:rPr>
              <w:t>农村社会事业</w:t>
            </w:r>
          </w:p>
        </w:tc>
        <w:tc>
          <w:tcPr>
            <w:tcW w:w="1595" w:type="dxa"/>
            <w:vAlign w:val="top"/>
          </w:tcPr>
          <w:p>
            <w:pPr>
              <w:pStyle w:val="TableText"/>
              <w:ind w:right="2"/>
              <w:spacing w:before="64" w:line="239" w:lineRule="auto"/>
              <w:jc w:val="right"/>
              <w:rPr/>
            </w:pPr>
            <w:r>
              <w:rPr>
                <w:color w:val="212529"/>
                <w:spacing w:val="-2"/>
              </w:rPr>
              <w:t>89900.00</w:t>
            </w:r>
          </w:p>
        </w:tc>
        <w:tc>
          <w:tcPr>
            <w:tcW w:w="1511" w:type="dxa"/>
            <w:vAlign w:val="top"/>
          </w:tcPr>
          <w:p>
            <w:pPr>
              <w:rPr>
                <w:rFonts w:ascii="Arial"/>
                <w:sz w:val="21"/>
              </w:rPr>
            </w:pPr>
            <w:r/>
          </w:p>
        </w:tc>
        <w:tc>
          <w:tcPr>
            <w:tcW w:w="1595" w:type="dxa"/>
            <w:vAlign w:val="top"/>
          </w:tcPr>
          <w:p>
            <w:pPr>
              <w:pStyle w:val="TableText"/>
              <w:spacing w:before="64" w:line="239" w:lineRule="auto"/>
              <w:jc w:val="right"/>
              <w:rPr/>
            </w:pPr>
            <w:r>
              <w:rPr>
                <w:color w:val="212529"/>
                <w:spacing w:val="-2"/>
              </w:rPr>
              <w:t>89900.00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0"/>
              <w:rPr/>
            </w:pPr>
            <w:r>
              <w:rPr>
                <w:color w:val="212529"/>
                <w:spacing w:val="-2"/>
              </w:rPr>
              <w:t>2130199</w:t>
            </w:r>
          </w:p>
        </w:tc>
        <w:tc>
          <w:tcPr>
            <w:tcW w:w="1259" w:type="dxa"/>
            <w:vAlign w:val="top"/>
          </w:tcPr>
          <w:p>
            <w:pPr>
              <w:pStyle w:val="TableText"/>
              <w:ind w:left="5" w:right="172"/>
              <w:spacing w:before="4" w:line="203" w:lineRule="auto"/>
              <w:rPr/>
            </w:pPr>
            <w:r>
              <w:rPr>
                <w:color w:val="212529"/>
                <w:spacing w:val="-2"/>
              </w:rPr>
              <w:t>其他农业农村</w:t>
            </w:r>
            <w:r>
              <w:rPr>
                <w:color w:val="212529"/>
                <w:spacing w:val="2"/>
              </w:rPr>
              <w:t xml:space="preserve"> </w:t>
            </w:r>
            <w:r>
              <w:rPr>
                <w:color w:val="212529"/>
                <w:spacing w:val="-5"/>
              </w:rPr>
              <w:t>支出</w:t>
            </w:r>
          </w:p>
        </w:tc>
        <w:tc>
          <w:tcPr>
            <w:tcW w:w="1595" w:type="dxa"/>
            <w:vAlign w:val="top"/>
          </w:tcPr>
          <w:p>
            <w:pPr>
              <w:pStyle w:val="TableText"/>
              <w:ind w:right="2"/>
              <w:spacing w:before="100" w:line="239" w:lineRule="auto"/>
              <w:jc w:val="right"/>
              <w:rPr/>
            </w:pPr>
            <w:r>
              <w:rPr>
                <w:color w:val="212529"/>
                <w:spacing w:val="-1"/>
              </w:rPr>
              <w:t>4608524.30</w:t>
            </w:r>
          </w:p>
        </w:tc>
        <w:tc>
          <w:tcPr>
            <w:tcW w:w="1511" w:type="dxa"/>
            <w:vAlign w:val="top"/>
          </w:tcPr>
          <w:p>
            <w:pPr>
              <w:pStyle w:val="TableText"/>
              <w:ind w:right="1"/>
              <w:spacing w:before="100" w:line="239" w:lineRule="auto"/>
              <w:jc w:val="right"/>
              <w:rPr/>
            </w:pPr>
            <w:r>
              <w:rPr>
                <w:color w:val="212529"/>
                <w:spacing w:val="-1"/>
              </w:rPr>
              <w:t>2047615.00</w:t>
            </w:r>
          </w:p>
        </w:tc>
        <w:tc>
          <w:tcPr>
            <w:tcW w:w="1595" w:type="dxa"/>
            <w:vAlign w:val="top"/>
          </w:tcPr>
          <w:p>
            <w:pPr>
              <w:pStyle w:val="TableText"/>
              <w:spacing w:before="100" w:line="239" w:lineRule="auto"/>
              <w:jc w:val="right"/>
              <w:rPr/>
            </w:pPr>
            <w:r>
              <w:rPr>
                <w:color w:val="212529"/>
                <w:spacing w:val="-1"/>
              </w:rPr>
              <w:t>2560909.30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0"/>
              <w:rPr/>
            </w:pPr>
            <w:r>
              <w:rPr>
                <w:color w:val="212529"/>
                <w:spacing w:val="-2"/>
              </w:rPr>
              <w:t>21305</w:t>
            </w:r>
          </w:p>
        </w:tc>
        <w:tc>
          <w:tcPr>
            <w:tcW w:w="1259" w:type="dxa"/>
            <w:vAlign w:val="top"/>
          </w:tcPr>
          <w:p>
            <w:pPr>
              <w:pStyle w:val="TableText"/>
              <w:ind w:left="12" w:right="172" w:hanging="7"/>
              <w:spacing w:before="4" w:line="203" w:lineRule="auto"/>
              <w:rPr/>
            </w:pPr>
            <w:r>
              <w:rPr>
                <w:color w:val="212529"/>
                <w:spacing w:val="-2"/>
              </w:rPr>
              <w:t>巩固脱贫衔接</w:t>
            </w:r>
            <w:r>
              <w:rPr>
                <w:color w:val="212529"/>
                <w:spacing w:val="2"/>
              </w:rPr>
              <w:t xml:space="preserve"> </w:t>
            </w:r>
            <w:r>
              <w:rPr>
                <w:color w:val="212529"/>
                <w:spacing w:val="-5"/>
              </w:rPr>
              <w:t>乡村振兴</w:t>
            </w:r>
          </w:p>
        </w:tc>
        <w:tc>
          <w:tcPr>
            <w:tcW w:w="1595" w:type="dxa"/>
            <w:vAlign w:val="top"/>
          </w:tcPr>
          <w:p>
            <w:pPr>
              <w:pStyle w:val="TableText"/>
              <w:ind w:right="2"/>
              <w:spacing w:before="100" w:line="239" w:lineRule="auto"/>
              <w:jc w:val="right"/>
              <w:rPr/>
            </w:pPr>
            <w:r>
              <w:rPr>
                <w:color w:val="212529"/>
                <w:spacing w:val="-1"/>
              </w:rPr>
              <w:t>2444082.70</w:t>
            </w:r>
          </w:p>
        </w:tc>
        <w:tc>
          <w:tcPr>
            <w:tcW w:w="1511" w:type="dxa"/>
            <w:vAlign w:val="top"/>
          </w:tcPr>
          <w:p>
            <w:pPr>
              <w:pStyle w:val="TableText"/>
              <w:ind w:right="7"/>
              <w:spacing w:before="100" w:line="239" w:lineRule="auto"/>
              <w:jc w:val="right"/>
              <w:rPr/>
            </w:pPr>
            <w:r>
              <w:rPr>
                <w:color w:val="212529"/>
                <w:spacing w:val="-1"/>
              </w:rPr>
              <w:t>994082.70</w:t>
            </w:r>
          </w:p>
        </w:tc>
        <w:tc>
          <w:tcPr>
            <w:tcW w:w="1595" w:type="dxa"/>
            <w:vAlign w:val="top"/>
          </w:tcPr>
          <w:p>
            <w:pPr>
              <w:pStyle w:val="TableText"/>
              <w:spacing w:before="100" w:line="239" w:lineRule="auto"/>
              <w:jc w:val="right"/>
              <w:rPr/>
            </w:pPr>
            <w:r>
              <w:rPr>
                <w:color w:val="212529"/>
                <w:spacing w:val="-3"/>
              </w:rPr>
              <w:t>1450000.00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0"/>
              <w:rPr/>
            </w:pPr>
            <w:r>
              <w:rPr>
                <w:color w:val="212529"/>
                <w:spacing w:val="-2"/>
              </w:rPr>
              <w:t>2130502</w:t>
            </w:r>
          </w:p>
        </w:tc>
        <w:tc>
          <w:tcPr>
            <w:tcW w:w="1259" w:type="dxa"/>
            <w:vAlign w:val="top"/>
          </w:tcPr>
          <w:p>
            <w:pPr>
              <w:pStyle w:val="TableText"/>
              <w:ind w:left="4" w:right="172" w:firstLine="2"/>
              <w:spacing w:before="4" w:line="203" w:lineRule="auto"/>
              <w:rPr/>
            </w:pPr>
            <w:r>
              <w:rPr>
                <w:color w:val="212529"/>
                <w:spacing w:val="-2"/>
              </w:rPr>
              <w:t>一般行政管理</w:t>
            </w:r>
            <w:r>
              <w:rPr>
                <w:color w:val="212529"/>
              </w:rPr>
              <w:t xml:space="preserve"> </w:t>
            </w:r>
            <w:r>
              <w:rPr>
                <w:color w:val="212529"/>
                <w:spacing w:val="-5"/>
              </w:rPr>
              <w:t>事务</w:t>
            </w:r>
          </w:p>
        </w:tc>
        <w:tc>
          <w:tcPr>
            <w:tcW w:w="1595" w:type="dxa"/>
            <w:vAlign w:val="top"/>
          </w:tcPr>
          <w:p>
            <w:pPr>
              <w:pStyle w:val="TableText"/>
              <w:ind w:right="8"/>
              <w:spacing w:before="100" w:line="239" w:lineRule="auto"/>
              <w:jc w:val="right"/>
              <w:rPr/>
            </w:pPr>
            <w:r>
              <w:rPr>
                <w:color w:val="212529"/>
                <w:spacing w:val="-2"/>
              </w:rPr>
              <w:t>549859.00</w:t>
            </w:r>
          </w:p>
        </w:tc>
        <w:tc>
          <w:tcPr>
            <w:tcW w:w="1511" w:type="dxa"/>
            <w:vAlign w:val="top"/>
          </w:tcPr>
          <w:p>
            <w:pPr>
              <w:pStyle w:val="TableText"/>
              <w:ind w:right="7"/>
              <w:spacing w:before="100" w:line="239" w:lineRule="auto"/>
              <w:jc w:val="right"/>
              <w:rPr/>
            </w:pPr>
            <w:r>
              <w:rPr>
                <w:color w:val="212529"/>
                <w:spacing w:val="-2"/>
              </w:rPr>
              <w:t>549859.00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0"/>
              <w:rPr/>
            </w:pPr>
            <w:r>
              <w:rPr>
                <w:color w:val="212529"/>
                <w:spacing w:val="-2"/>
              </w:rPr>
              <w:t>2130504</w:t>
            </w:r>
          </w:p>
        </w:tc>
        <w:tc>
          <w:tcPr>
            <w:tcW w:w="1259" w:type="dxa"/>
            <w:vAlign w:val="top"/>
          </w:tcPr>
          <w:p>
            <w:pPr>
              <w:pStyle w:val="TableText"/>
              <w:ind w:left="6" w:right="172" w:hanging="2"/>
              <w:spacing w:before="4" w:line="203" w:lineRule="auto"/>
              <w:rPr/>
            </w:pPr>
            <w:r>
              <w:rPr>
                <w:color w:val="212529"/>
                <w:spacing w:val="-2"/>
              </w:rPr>
              <w:t>农村基础设施</w:t>
            </w:r>
            <w:r>
              <w:rPr>
                <w:color w:val="212529"/>
                <w:spacing w:val="2"/>
              </w:rPr>
              <w:t xml:space="preserve"> </w:t>
            </w:r>
            <w:r>
              <w:rPr>
                <w:color w:val="212529"/>
                <w:spacing w:val="-6"/>
              </w:rPr>
              <w:t>建设</w:t>
            </w:r>
          </w:p>
        </w:tc>
        <w:tc>
          <w:tcPr>
            <w:tcW w:w="1595" w:type="dxa"/>
            <w:vAlign w:val="top"/>
          </w:tcPr>
          <w:p>
            <w:pPr>
              <w:pStyle w:val="TableText"/>
              <w:ind w:right="2"/>
              <w:spacing w:before="100" w:line="239" w:lineRule="auto"/>
              <w:jc w:val="right"/>
              <w:rPr/>
            </w:pPr>
            <w:r>
              <w:rPr>
                <w:color w:val="212529"/>
                <w:spacing w:val="-3"/>
              </w:rPr>
              <w:t>1450000.00</w:t>
            </w:r>
          </w:p>
        </w:tc>
        <w:tc>
          <w:tcPr>
            <w:tcW w:w="1511" w:type="dxa"/>
            <w:vAlign w:val="top"/>
          </w:tcPr>
          <w:p>
            <w:pPr>
              <w:rPr>
                <w:rFonts w:ascii="Arial"/>
                <w:sz w:val="21"/>
              </w:rPr>
            </w:pPr>
            <w:r/>
          </w:p>
        </w:tc>
        <w:tc>
          <w:tcPr>
            <w:tcW w:w="1595" w:type="dxa"/>
            <w:vAlign w:val="top"/>
          </w:tcPr>
          <w:p>
            <w:pPr>
              <w:pStyle w:val="TableText"/>
              <w:spacing w:before="100" w:line="239" w:lineRule="auto"/>
              <w:jc w:val="right"/>
              <w:rPr/>
            </w:pPr>
            <w:r>
              <w:rPr>
                <w:color w:val="212529"/>
                <w:spacing w:val="-3"/>
              </w:rPr>
              <w:t>1450000.00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4"/>
              <w:rPr/>
            </w:pPr>
            <w:r>
              <w:rPr>
                <w:color w:val="212529"/>
                <w:spacing w:val="-2"/>
              </w:rPr>
              <w:t>2130505</w:t>
            </w:r>
          </w:p>
        </w:tc>
        <w:tc>
          <w:tcPr>
            <w:tcW w:w="1259" w:type="dxa"/>
            <w:vAlign w:val="top"/>
          </w:tcPr>
          <w:p>
            <w:pPr>
              <w:pStyle w:val="TableText"/>
              <w:ind w:left="5"/>
              <w:spacing w:before="65" w:line="219" w:lineRule="auto"/>
              <w:rPr/>
            </w:pPr>
            <w:r>
              <w:rPr>
                <w:color w:val="212529"/>
                <w:spacing w:val="-3"/>
              </w:rPr>
              <w:t>生产发展</w:t>
            </w:r>
          </w:p>
        </w:tc>
        <w:tc>
          <w:tcPr>
            <w:tcW w:w="1595" w:type="dxa"/>
            <w:vAlign w:val="top"/>
          </w:tcPr>
          <w:p>
            <w:pPr>
              <w:pStyle w:val="TableText"/>
              <w:ind w:right="8"/>
              <w:spacing w:before="64" w:line="239" w:lineRule="auto"/>
              <w:jc w:val="right"/>
              <w:rPr/>
            </w:pPr>
            <w:r>
              <w:rPr>
                <w:color w:val="212529"/>
                <w:spacing w:val="-2"/>
              </w:rPr>
              <w:t>286000.00</w:t>
            </w:r>
          </w:p>
        </w:tc>
        <w:tc>
          <w:tcPr>
            <w:tcW w:w="1511" w:type="dxa"/>
            <w:vAlign w:val="top"/>
          </w:tcPr>
          <w:p>
            <w:pPr>
              <w:pStyle w:val="TableText"/>
              <w:ind w:right="7"/>
              <w:spacing w:before="64" w:line="239" w:lineRule="auto"/>
              <w:jc w:val="right"/>
              <w:rPr/>
            </w:pPr>
            <w:r>
              <w:rPr>
                <w:color w:val="212529"/>
                <w:spacing w:val="-2"/>
              </w:rPr>
              <w:t>286000.00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241" w:type="dxa"/>
            <w:vAlign w:val="top"/>
          </w:tcPr>
          <w:p>
            <w:pPr>
              <w:pStyle w:val="TableText"/>
              <w:ind w:left="11"/>
              <w:spacing w:before="208"/>
              <w:rPr/>
            </w:pPr>
            <w:r>
              <w:rPr>
                <w:color w:val="212529"/>
                <w:spacing w:val="-2"/>
              </w:rPr>
              <w:t>2130599</w:t>
            </w:r>
          </w:p>
        </w:tc>
        <w:tc>
          <w:tcPr>
            <w:tcW w:w="1259" w:type="dxa"/>
            <w:vAlign w:val="top"/>
          </w:tcPr>
          <w:p>
            <w:pPr>
              <w:pStyle w:val="TableText"/>
              <w:ind w:left="5"/>
              <w:spacing w:before="5" w:line="209" w:lineRule="auto"/>
              <w:rPr/>
            </w:pPr>
            <w:r>
              <w:rPr>
                <w:color w:val="212529"/>
                <w:spacing w:val="-2"/>
              </w:rPr>
              <w:t>其他巩固脱贫</w:t>
            </w:r>
          </w:p>
          <w:p>
            <w:pPr>
              <w:pStyle w:val="TableText"/>
              <w:ind w:left="5" w:right="172"/>
              <w:spacing w:before="1" w:line="201" w:lineRule="auto"/>
              <w:rPr/>
            </w:pPr>
            <w:r>
              <w:rPr>
                <w:color w:val="212529"/>
                <w:spacing w:val="-2"/>
              </w:rPr>
              <w:t>衔接乡村振兴</w:t>
            </w:r>
            <w:r>
              <w:rPr>
                <w:color w:val="212529"/>
                <w:spacing w:val="2"/>
              </w:rPr>
              <w:t xml:space="preserve"> </w:t>
            </w:r>
            <w:r>
              <w:rPr>
                <w:color w:val="212529"/>
                <w:spacing w:val="-5"/>
              </w:rPr>
              <w:t>支出</w:t>
            </w:r>
          </w:p>
        </w:tc>
        <w:tc>
          <w:tcPr>
            <w:tcW w:w="1595" w:type="dxa"/>
            <w:vAlign w:val="top"/>
          </w:tcPr>
          <w:p>
            <w:pPr>
              <w:pStyle w:val="TableText"/>
              <w:ind w:right="8"/>
              <w:spacing w:before="209" w:line="239" w:lineRule="auto"/>
              <w:jc w:val="right"/>
              <w:rPr/>
            </w:pPr>
            <w:r>
              <w:rPr>
                <w:color w:val="212529"/>
                <w:spacing w:val="-3"/>
              </w:rPr>
              <w:t>158223.70</w:t>
            </w:r>
          </w:p>
        </w:tc>
        <w:tc>
          <w:tcPr>
            <w:tcW w:w="1511" w:type="dxa"/>
            <w:vAlign w:val="top"/>
          </w:tcPr>
          <w:p>
            <w:pPr>
              <w:pStyle w:val="TableText"/>
              <w:ind w:right="7"/>
              <w:spacing w:before="209" w:line="239" w:lineRule="auto"/>
              <w:jc w:val="right"/>
              <w:rPr/>
            </w:pPr>
            <w:r>
              <w:rPr>
                <w:color w:val="212529"/>
                <w:spacing w:val="-3"/>
              </w:rPr>
              <w:t>158223.70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21307</w:t>
            </w:r>
          </w:p>
        </w:tc>
        <w:tc>
          <w:tcPr>
            <w:tcW w:w="1259" w:type="dxa"/>
            <w:vAlign w:val="top"/>
          </w:tcPr>
          <w:p>
            <w:pPr>
              <w:pStyle w:val="TableText"/>
              <w:ind w:left="4"/>
              <w:spacing w:before="65" w:line="219" w:lineRule="auto"/>
              <w:rPr/>
            </w:pPr>
            <w:r>
              <w:rPr>
                <w:color w:val="212529"/>
                <w:spacing w:val="-2"/>
              </w:rPr>
              <w:t>农村综合改革</w:t>
            </w:r>
          </w:p>
        </w:tc>
        <w:tc>
          <w:tcPr>
            <w:tcW w:w="1595" w:type="dxa"/>
            <w:vAlign w:val="top"/>
          </w:tcPr>
          <w:p>
            <w:pPr>
              <w:pStyle w:val="TableText"/>
              <w:ind w:right="2"/>
              <w:spacing w:before="66" w:line="239" w:lineRule="auto"/>
              <w:jc w:val="right"/>
              <w:rPr/>
            </w:pPr>
            <w:r>
              <w:rPr>
                <w:color w:val="212529"/>
                <w:spacing w:val="-2"/>
              </w:rPr>
              <w:t>5633472.46</w:t>
            </w:r>
          </w:p>
        </w:tc>
        <w:tc>
          <w:tcPr>
            <w:tcW w:w="1511" w:type="dxa"/>
            <w:vAlign w:val="top"/>
          </w:tcPr>
          <w:p>
            <w:pPr>
              <w:pStyle w:val="TableText"/>
              <w:ind w:right="1"/>
              <w:spacing w:before="66" w:line="239" w:lineRule="auto"/>
              <w:jc w:val="right"/>
              <w:rPr/>
            </w:pPr>
            <w:r>
              <w:rPr>
                <w:color w:val="212529"/>
                <w:spacing w:val="-1"/>
              </w:rPr>
              <w:t>2600000.00</w:t>
            </w:r>
          </w:p>
        </w:tc>
        <w:tc>
          <w:tcPr>
            <w:tcW w:w="1595" w:type="dxa"/>
            <w:vAlign w:val="top"/>
          </w:tcPr>
          <w:p>
            <w:pPr>
              <w:pStyle w:val="TableText"/>
              <w:spacing w:before="66" w:line="239" w:lineRule="auto"/>
              <w:jc w:val="right"/>
              <w:rPr/>
            </w:pPr>
            <w:r>
              <w:rPr>
                <w:color w:val="212529"/>
                <w:spacing w:val="-2"/>
              </w:rPr>
              <w:t>3033472.46</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5" w:hRule="atLeast"/>
        </w:trPr>
        <w:tc>
          <w:tcPr>
            <w:tcW w:w="1241" w:type="dxa"/>
            <w:vAlign w:val="top"/>
          </w:tcPr>
          <w:p>
            <w:pPr>
              <w:pStyle w:val="TableText"/>
              <w:ind w:left="11"/>
              <w:spacing w:before="101"/>
              <w:rPr/>
            </w:pPr>
            <w:r>
              <w:rPr>
                <w:color w:val="212529"/>
                <w:spacing w:val="-2"/>
              </w:rPr>
              <w:t>2130701</w:t>
            </w:r>
          </w:p>
        </w:tc>
        <w:tc>
          <w:tcPr>
            <w:tcW w:w="1259" w:type="dxa"/>
            <w:vAlign w:val="top"/>
          </w:tcPr>
          <w:p>
            <w:pPr>
              <w:pStyle w:val="TableText"/>
              <w:ind w:left="3"/>
              <w:spacing w:before="6" w:line="209" w:lineRule="auto"/>
              <w:rPr/>
            </w:pPr>
            <w:r>
              <w:rPr>
                <w:color w:val="212529"/>
                <w:spacing w:val="-2"/>
              </w:rPr>
              <w:t>对村级公益事</w:t>
            </w:r>
          </w:p>
          <w:p>
            <w:pPr>
              <w:pStyle w:val="TableText"/>
              <w:ind w:left="3"/>
              <w:spacing w:line="199" w:lineRule="auto"/>
              <w:rPr/>
            </w:pPr>
            <w:r>
              <w:rPr>
                <w:color w:val="212529"/>
                <w:spacing w:val="-2"/>
              </w:rPr>
              <w:t>业建设的补助</w:t>
            </w:r>
          </w:p>
        </w:tc>
        <w:tc>
          <w:tcPr>
            <w:tcW w:w="1595" w:type="dxa"/>
            <w:vAlign w:val="top"/>
          </w:tcPr>
          <w:p>
            <w:pPr>
              <w:pStyle w:val="TableText"/>
              <w:ind w:right="2"/>
              <w:spacing w:before="102" w:line="239" w:lineRule="auto"/>
              <w:jc w:val="right"/>
              <w:rPr/>
            </w:pPr>
            <w:r>
              <w:rPr>
                <w:color w:val="212529"/>
                <w:spacing w:val="-1"/>
              </w:rPr>
              <w:t>2233472.46</w:t>
            </w:r>
          </w:p>
        </w:tc>
        <w:tc>
          <w:tcPr>
            <w:tcW w:w="1511" w:type="dxa"/>
            <w:vAlign w:val="top"/>
          </w:tcPr>
          <w:p>
            <w:pPr>
              <w:rPr>
                <w:rFonts w:ascii="Arial"/>
                <w:sz w:val="21"/>
              </w:rPr>
            </w:pPr>
            <w:r/>
          </w:p>
        </w:tc>
        <w:tc>
          <w:tcPr>
            <w:tcW w:w="1595" w:type="dxa"/>
            <w:vAlign w:val="top"/>
          </w:tcPr>
          <w:p>
            <w:pPr>
              <w:pStyle w:val="TableText"/>
              <w:spacing w:before="102" w:line="239" w:lineRule="auto"/>
              <w:jc w:val="right"/>
              <w:rPr/>
            </w:pPr>
            <w:r>
              <w:rPr>
                <w:color w:val="212529"/>
                <w:spacing w:val="-1"/>
              </w:rPr>
              <w:t>2233472.46</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bl>
    <w:p>
      <w:pPr>
        <w:rPr>
          <w:rFonts w:ascii="Arial"/>
          <w:sz w:val="21"/>
        </w:rPr>
      </w:pPr>
      <w:r/>
    </w:p>
    <w:p>
      <w:pPr>
        <w:sectPr>
          <w:headerReference w:type="default" r:id="rId19"/>
          <w:footerReference w:type="default" r:id="rId20"/>
          <w:pgSz w:w="11900" w:h="16840"/>
          <w:pgMar w:top="642" w:right="0" w:bottom="340" w:left="0" w:header="326" w:footer="93" w:gutter="0"/>
        </w:sectPr>
        <w:rPr>
          <w:rFonts w:ascii="Arial" w:hAnsi="Arial" w:eastAsia="Arial" w:cs="Arial"/>
          <w:sz w:val="21"/>
          <w:szCs w:val="21"/>
        </w:rPr>
      </w:pPr>
    </w:p>
    <w:p>
      <w:pPr>
        <w:spacing w:before="76"/>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41"/>
        <w:gridCol w:w="1259"/>
        <w:gridCol w:w="1595"/>
        <w:gridCol w:w="1511"/>
        <w:gridCol w:w="1595"/>
        <w:gridCol w:w="395"/>
        <w:gridCol w:w="707"/>
        <w:gridCol w:w="713"/>
      </w:tblGrid>
      <w:tr>
        <w:trPr>
          <w:trHeight w:val="619" w:hRule="atLeast"/>
        </w:trPr>
        <w:tc>
          <w:tcPr>
            <w:tcW w:w="1241" w:type="dxa"/>
            <w:vAlign w:val="top"/>
          </w:tcPr>
          <w:p>
            <w:pPr>
              <w:pStyle w:val="TableText"/>
              <w:ind w:left="11"/>
              <w:spacing w:before="207"/>
              <w:rPr/>
            </w:pPr>
            <w:r>
              <w:rPr>
                <w:color w:val="212529"/>
                <w:spacing w:val="-2"/>
              </w:rPr>
              <w:t>2130705</w:t>
            </w:r>
          </w:p>
        </w:tc>
        <w:tc>
          <w:tcPr>
            <w:tcW w:w="1259" w:type="dxa"/>
            <w:vAlign w:val="top"/>
          </w:tcPr>
          <w:p>
            <w:pPr>
              <w:pStyle w:val="TableText"/>
              <w:ind w:left="3"/>
              <w:spacing w:before="3" w:line="209" w:lineRule="auto"/>
              <w:rPr/>
            </w:pPr>
            <w:r>
              <w:rPr>
                <w:color w:val="212529"/>
                <w:spacing w:val="-2"/>
              </w:rPr>
              <w:t>对村民委员会</w:t>
            </w:r>
          </w:p>
          <w:p>
            <w:pPr>
              <w:pStyle w:val="TableText"/>
              <w:ind w:left="4" w:right="172"/>
              <w:spacing w:before="1" w:line="205" w:lineRule="auto"/>
              <w:rPr/>
            </w:pPr>
            <w:r>
              <w:rPr>
                <w:color w:val="212529"/>
                <w:spacing w:val="-2"/>
              </w:rPr>
              <w:t>和村党支部的</w:t>
            </w:r>
            <w:r>
              <w:rPr>
                <w:color w:val="212529"/>
                <w:spacing w:val="2"/>
              </w:rPr>
              <w:t xml:space="preserve"> </w:t>
            </w:r>
            <w:r>
              <w:rPr>
                <w:color w:val="212529"/>
                <w:spacing w:val="-5"/>
              </w:rPr>
              <w:t>补助</w:t>
            </w:r>
          </w:p>
        </w:tc>
        <w:tc>
          <w:tcPr>
            <w:tcW w:w="1595" w:type="dxa"/>
            <w:vAlign w:val="top"/>
          </w:tcPr>
          <w:p>
            <w:pPr>
              <w:pStyle w:val="TableText"/>
              <w:ind w:right="2"/>
              <w:spacing w:before="207" w:line="239" w:lineRule="auto"/>
              <w:jc w:val="right"/>
              <w:rPr/>
            </w:pPr>
            <w:r>
              <w:rPr>
                <w:color w:val="212529"/>
                <w:spacing w:val="-1"/>
              </w:rPr>
              <w:t>2600000.00</w:t>
            </w:r>
          </w:p>
        </w:tc>
        <w:tc>
          <w:tcPr>
            <w:tcW w:w="1511" w:type="dxa"/>
            <w:vAlign w:val="top"/>
          </w:tcPr>
          <w:p>
            <w:pPr>
              <w:pStyle w:val="TableText"/>
              <w:ind w:right="1"/>
              <w:spacing w:before="207" w:line="239" w:lineRule="auto"/>
              <w:jc w:val="right"/>
              <w:rPr/>
            </w:pPr>
            <w:r>
              <w:rPr>
                <w:color w:val="212529"/>
                <w:spacing w:val="-1"/>
              </w:rPr>
              <w:t>2600000.00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09" w:hRule="atLeast"/>
        </w:trPr>
        <w:tc>
          <w:tcPr>
            <w:tcW w:w="1241" w:type="dxa"/>
            <w:vAlign w:val="top"/>
          </w:tcPr>
          <w:p>
            <w:pPr>
              <w:pStyle w:val="TableText"/>
              <w:ind w:left="11"/>
              <w:spacing w:before="94"/>
              <w:rPr/>
            </w:pPr>
            <w:r>
              <w:rPr>
                <w:color w:val="212529"/>
                <w:spacing w:val="-2"/>
              </w:rPr>
              <w:t>2130706</w:t>
            </w:r>
          </w:p>
        </w:tc>
        <w:tc>
          <w:tcPr>
            <w:tcW w:w="1259" w:type="dxa"/>
            <w:vAlign w:val="top"/>
          </w:tcPr>
          <w:p>
            <w:pPr>
              <w:pStyle w:val="TableText"/>
              <w:ind w:left="5" w:right="172" w:hanging="2"/>
              <w:spacing w:before="1" w:line="204" w:lineRule="auto"/>
              <w:rPr/>
            </w:pPr>
            <w:r>
              <w:rPr>
                <w:color w:val="212529"/>
                <w:spacing w:val="-2"/>
              </w:rPr>
              <w:t>对村集体经济</w:t>
            </w:r>
            <w:r>
              <w:rPr>
                <w:color w:val="212529"/>
                <w:spacing w:val="3"/>
              </w:rPr>
              <w:t xml:space="preserve"> </w:t>
            </w:r>
            <w:r>
              <w:rPr>
                <w:color w:val="212529"/>
                <w:spacing w:val="-3"/>
              </w:rPr>
              <w:t>组织的补助</w:t>
            </w:r>
          </w:p>
        </w:tc>
        <w:tc>
          <w:tcPr>
            <w:tcW w:w="1595" w:type="dxa"/>
            <w:vAlign w:val="top"/>
          </w:tcPr>
          <w:p>
            <w:pPr>
              <w:pStyle w:val="TableText"/>
              <w:ind w:right="8"/>
              <w:spacing w:before="94" w:line="239" w:lineRule="auto"/>
              <w:jc w:val="right"/>
              <w:rPr/>
            </w:pPr>
            <w:r>
              <w:rPr>
                <w:color w:val="212529"/>
                <w:spacing w:val="-1"/>
              </w:rPr>
              <w:t>800000.00</w:t>
            </w:r>
          </w:p>
        </w:tc>
        <w:tc>
          <w:tcPr>
            <w:tcW w:w="1511" w:type="dxa"/>
            <w:vAlign w:val="top"/>
          </w:tcPr>
          <w:p>
            <w:pPr>
              <w:rPr>
                <w:rFonts w:ascii="Arial"/>
                <w:sz w:val="21"/>
              </w:rPr>
            </w:pPr>
            <w:r/>
          </w:p>
        </w:tc>
        <w:tc>
          <w:tcPr>
            <w:tcW w:w="1595" w:type="dxa"/>
            <w:vAlign w:val="top"/>
          </w:tcPr>
          <w:p>
            <w:pPr>
              <w:pStyle w:val="TableText"/>
              <w:ind w:right="5"/>
              <w:spacing w:before="94" w:line="239" w:lineRule="auto"/>
              <w:jc w:val="right"/>
              <w:rPr/>
            </w:pPr>
            <w:r>
              <w:rPr>
                <w:color w:val="212529"/>
                <w:spacing w:val="-1"/>
              </w:rPr>
              <w:t>800000.00</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59" w:line="241" w:lineRule="auto"/>
              <w:rPr/>
            </w:pPr>
            <w:r>
              <w:rPr>
                <w:color w:val="212529"/>
                <w:spacing w:val="-4"/>
              </w:rPr>
              <w:t>214</w:t>
            </w:r>
          </w:p>
        </w:tc>
        <w:tc>
          <w:tcPr>
            <w:tcW w:w="1259" w:type="dxa"/>
            <w:vAlign w:val="top"/>
          </w:tcPr>
          <w:p>
            <w:pPr>
              <w:pStyle w:val="TableText"/>
              <w:ind w:left="7"/>
              <w:spacing w:before="60" w:line="219" w:lineRule="auto"/>
              <w:rPr/>
            </w:pPr>
            <w:r>
              <w:rPr>
                <w:color w:val="212529"/>
                <w:spacing w:val="-2"/>
              </w:rPr>
              <w:t>交通运输支出</w:t>
            </w:r>
          </w:p>
        </w:tc>
        <w:tc>
          <w:tcPr>
            <w:tcW w:w="1595" w:type="dxa"/>
            <w:vAlign w:val="top"/>
          </w:tcPr>
          <w:p>
            <w:pPr>
              <w:pStyle w:val="TableText"/>
              <w:ind w:right="2"/>
              <w:spacing w:before="59" w:line="239" w:lineRule="auto"/>
              <w:jc w:val="right"/>
              <w:rPr/>
            </w:pPr>
            <w:r>
              <w:rPr>
                <w:color w:val="212529"/>
                <w:spacing w:val="-3"/>
              </w:rPr>
              <w:t>1998663.99</w:t>
            </w:r>
          </w:p>
        </w:tc>
        <w:tc>
          <w:tcPr>
            <w:tcW w:w="1511" w:type="dxa"/>
            <w:vAlign w:val="top"/>
          </w:tcPr>
          <w:p>
            <w:pPr>
              <w:rPr>
                <w:rFonts w:ascii="Arial"/>
                <w:sz w:val="21"/>
              </w:rPr>
            </w:pPr>
            <w:r/>
          </w:p>
        </w:tc>
        <w:tc>
          <w:tcPr>
            <w:tcW w:w="1595" w:type="dxa"/>
            <w:vAlign w:val="top"/>
          </w:tcPr>
          <w:p>
            <w:pPr>
              <w:pStyle w:val="TableText"/>
              <w:spacing w:before="59" w:line="239" w:lineRule="auto"/>
              <w:jc w:val="right"/>
              <w:rPr/>
            </w:pPr>
            <w:r>
              <w:rPr>
                <w:color w:val="212529"/>
                <w:spacing w:val="-3"/>
              </w:rPr>
              <w:t>1998663.99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09" w:hRule="atLeast"/>
        </w:trPr>
        <w:tc>
          <w:tcPr>
            <w:tcW w:w="1241" w:type="dxa"/>
            <w:vAlign w:val="top"/>
          </w:tcPr>
          <w:p>
            <w:pPr>
              <w:pStyle w:val="TableText"/>
              <w:ind w:left="11"/>
              <w:spacing w:before="95"/>
              <w:rPr/>
            </w:pPr>
            <w:r>
              <w:rPr>
                <w:color w:val="212529"/>
                <w:spacing w:val="-2"/>
              </w:rPr>
              <w:t>21499</w:t>
            </w:r>
          </w:p>
        </w:tc>
        <w:tc>
          <w:tcPr>
            <w:tcW w:w="1259" w:type="dxa"/>
            <w:vAlign w:val="top"/>
          </w:tcPr>
          <w:p>
            <w:pPr>
              <w:pStyle w:val="TableText"/>
              <w:ind w:left="5" w:right="172"/>
              <w:spacing w:before="1" w:line="204" w:lineRule="auto"/>
              <w:rPr/>
            </w:pPr>
            <w:r>
              <w:rPr>
                <w:color w:val="212529"/>
                <w:spacing w:val="-2"/>
              </w:rPr>
              <w:t>其他交通运输</w:t>
            </w:r>
            <w:r>
              <w:rPr>
                <w:color w:val="212529"/>
                <w:spacing w:val="2"/>
              </w:rPr>
              <w:t xml:space="preserve"> </w:t>
            </w:r>
            <w:r>
              <w:rPr>
                <w:color w:val="212529"/>
                <w:spacing w:val="-5"/>
              </w:rPr>
              <w:t>支出</w:t>
            </w:r>
          </w:p>
        </w:tc>
        <w:tc>
          <w:tcPr>
            <w:tcW w:w="1595" w:type="dxa"/>
            <w:vAlign w:val="top"/>
          </w:tcPr>
          <w:p>
            <w:pPr>
              <w:pStyle w:val="TableText"/>
              <w:ind w:right="2"/>
              <w:spacing w:before="95" w:line="239" w:lineRule="auto"/>
              <w:jc w:val="right"/>
              <w:rPr/>
            </w:pPr>
            <w:r>
              <w:rPr>
                <w:color w:val="212529"/>
                <w:spacing w:val="-3"/>
              </w:rPr>
              <w:t>1998663.99</w:t>
            </w:r>
          </w:p>
        </w:tc>
        <w:tc>
          <w:tcPr>
            <w:tcW w:w="1511" w:type="dxa"/>
            <w:vAlign w:val="top"/>
          </w:tcPr>
          <w:p>
            <w:pPr>
              <w:rPr>
                <w:rFonts w:ascii="Arial"/>
                <w:sz w:val="21"/>
              </w:rPr>
            </w:pPr>
            <w:r/>
          </w:p>
        </w:tc>
        <w:tc>
          <w:tcPr>
            <w:tcW w:w="1595" w:type="dxa"/>
            <w:vAlign w:val="top"/>
          </w:tcPr>
          <w:p>
            <w:pPr>
              <w:pStyle w:val="TableText"/>
              <w:spacing w:before="95" w:line="239" w:lineRule="auto"/>
              <w:jc w:val="right"/>
              <w:rPr/>
            </w:pPr>
            <w:r>
              <w:rPr>
                <w:color w:val="212529"/>
                <w:spacing w:val="-3"/>
              </w:rPr>
              <w:t>1998663.99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09" w:hRule="atLeast"/>
        </w:trPr>
        <w:tc>
          <w:tcPr>
            <w:tcW w:w="1241" w:type="dxa"/>
            <w:vAlign w:val="top"/>
          </w:tcPr>
          <w:p>
            <w:pPr>
              <w:pStyle w:val="TableText"/>
              <w:ind w:left="11"/>
              <w:spacing w:before="96"/>
              <w:rPr/>
            </w:pPr>
            <w:r>
              <w:rPr>
                <w:color w:val="212529"/>
                <w:spacing w:val="-2"/>
              </w:rPr>
              <w:t>2149999</w:t>
            </w:r>
          </w:p>
        </w:tc>
        <w:tc>
          <w:tcPr>
            <w:tcW w:w="1259" w:type="dxa"/>
            <w:vAlign w:val="top"/>
          </w:tcPr>
          <w:p>
            <w:pPr>
              <w:pStyle w:val="TableText"/>
              <w:ind w:left="5" w:right="172"/>
              <w:spacing w:before="1" w:line="204" w:lineRule="auto"/>
              <w:rPr/>
            </w:pPr>
            <w:r>
              <w:rPr>
                <w:color w:val="212529"/>
                <w:spacing w:val="-2"/>
              </w:rPr>
              <w:t>其他交通运输</w:t>
            </w:r>
            <w:r>
              <w:rPr>
                <w:color w:val="212529"/>
                <w:spacing w:val="2"/>
              </w:rPr>
              <w:t xml:space="preserve"> </w:t>
            </w:r>
            <w:r>
              <w:rPr>
                <w:color w:val="212529"/>
                <w:spacing w:val="-5"/>
              </w:rPr>
              <w:t>支出</w:t>
            </w:r>
          </w:p>
        </w:tc>
        <w:tc>
          <w:tcPr>
            <w:tcW w:w="1595" w:type="dxa"/>
            <w:vAlign w:val="top"/>
          </w:tcPr>
          <w:p>
            <w:pPr>
              <w:pStyle w:val="TableText"/>
              <w:ind w:right="2"/>
              <w:spacing w:before="96" w:line="239" w:lineRule="auto"/>
              <w:jc w:val="right"/>
              <w:rPr/>
            </w:pPr>
            <w:r>
              <w:rPr>
                <w:color w:val="212529"/>
                <w:spacing w:val="-3"/>
              </w:rPr>
              <w:t>1998663.99</w:t>
            </w:r>
          </w:p>
        </w:tc>
        <w:tc>
          <w:tcPr>
            <w:tcW w:w="1511" w:type="dxa"/>
            <w:vAlign w:val="top"/>
          </w:tcPr>
          <w:p>
            <w:pPr>
              <w:rPr>
                <w:rFonts w:ascii="Arial"/>
                <w:sz w:val="21"/>
              </w:rPr>
            </w:pPr>
            <w:r/>
          </w:p>
        </w:tc>
        <w:tc>
          <w:tcPr>
            <w:tcW w:w="1595" w:type="dxa"/>
            <w:vAlign w:val="top"/>
          </w:tcPr>
          <w:p>
            <w:pPr>
              <w:pStyle w:val="TableText"/>
              <w:spacing w:before="96" w:line="239" w:lineRule="auto"/>
              <w:jc w:val="right"/>
              <w:rPr/>
            </w:pPr>
            <w:r>
              <w:rPr>
                <w:color w:val="212529"/>
                <w:spacing w:val="-3"/>
              </w:rPr>
              <w:t>1998663.99</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09" w:hRule="atLeast"/>
        </w:trPr>
        <w:tc>
          <w:tcPr>
            <w:tcW w:w="1241" w:type="dxa"/>
            <w:vAlign w:val="top"/>
          </w:tcPr>
          <w:p>
            <w:pPr>
              <w:pStyle w:val="TableText"/>
              <w:ind w:left="11"/>
              <w:spacing w:before="97"/>
              <w:rPr/>
            </w:pPr>
            <w:r>
              <w:rPr>
                <w:color w:val="212529"/>
                <w:spacing w:val="-4"/>
              </w:rPr>
              <w:t>216</w:t>
            </w:r>
          </w:p>
        </w:tc>
        <w:tc>
          <w:tcPr>
            <w:tcW w:w="1259" w:type="dxa"/>
            <w:vAlign w:val="top"/>
          </w:tcPr>
          <w:p>
            <w:pPr>
              <w:pStyle w:val="TableText"/>
              <w:ind w:left="5" w:right="172" w:firstLine="2"/>
              <w:spacing w:before="1" w:line="204" w:lineRule="auto"/>
              <w:rPr/>
            </w:pPr>
            <w:r>
              <w:rPr>
                <w:color w:val="212529"/>
                <w:spacing w:val="-2"/>
              </w:rPr>
              <w:t>商业服务业等</w:t>
            </w:r>
            <w:r>
              <w:rPr>
                <w:color w:val="212529"/>
              </w:rPr>
              <w:t xml:space="preserve"> </w:t>
            </w:r>
            <w:r>
              <w:rPr>
                <w:color w:val="212529"/>
                <w:spacing w:val="-5"/>
              </w:rPr>
              <w:t>支出</w:t>
            </w:r>
          </w:p>
        </w:tc>
        <w:tc>
          <w:tcPr>
            <w:tcW w:w="1595" w:type="dxa"/>
            <w:vAlign w:val="top"/>
          </w:tcPr>
          <w:p>
            <w:pPr>
              <w:pStyle w:val="TableText"/>
              <w:ind w:right="8"/>
              <w:spacing w:before="97" w:line="239" w:lineRule="auto"/>
              <w:jc w:val="right"/>
              <w:rPr/>
            </w:pPr>
            <w:r>
              <w:rPr>
                <w:color w:val="212529"/>
                <w:spacing w:val="-2"/>
              </w:rPr>
              <w:t>264000.00</w:t>
            </w:r>
          </w:p>
        </w:tc>
        <w:tc>
          <w:tcPr>
            <w:tcW w:w="1511" w:type="dxa"/>
            <w:vAlign w:val="top"/>
          </w:tcPr>
          <w:p>
            <w:pPr>
              <w:pStyle w:val="TableText"/>
              <w:ind w:right="7"/>
              <w:spacing w:before="97" w:line="239" w:lineRule="auto"/>
              <w:jc w:val="right"/>
              <w:rPr/>
            </w:pPr>
            <w:r>
              <w:rPr>
                <w:color w:val="212529"/>
                <w:spacing w:val="-2"/>
              </w:rPr>
              <w:t>264000.00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2"/>
              <w:rPr/>
            </w:pPr>
            <w:r>
              <w:rPr>
                <w:color w:val="212529"/>
                <w:spacing w:val="-2"/>
              </w:rPr>
              <w:t>21602</w:t>
            </w:r>
          </w:p>
        </w:tc>
        <w:tc>
          <w:tcPr>
            <w:tcW w:w="1259" w:type="dxa"/>
            <w:vAlign w:val="top"/>
          </w:tcPr>
          <w:p>
            <w:pPr>
              <w:pStyle w:val="TableText"/>
              <w:ind w:left="7"/>
              <w:spacing w:before="63" w:line="219" w:lineRule="auto"/>
              <w:rPr/>
            </w:pPr>
            <w:r>
              <w:rPr>
                <w:color w:val="212529"/>
                <w:spacing w:val="-2"/>
              </w:rPr>
              <w:t>商业流通事务</w:t>
            </w:r>
          </w:p>
        </w:tc>
        <w:tc>
          <w:tcPr>
            <w:tcW w:w="1595" w:type="dxa"/>
            <w:vAlign w:val="top"/>
          </w:tcPr>
          <w:p>
            <w:pPr>
              <w:pStyle w:val="TableText"/>
              <w:ind w:right="8"/>
              <w:spacing w:before="62" w:line="239" w:lineRule="auto"/>
              <w:jc w:val="right"/>
              <w:rPr/>
            </w:pPr>
            <w:r>
              <w:rPr>
                <w:color w:val="212529"/>
                <w:spacing w:val="-2"/>
              </w:rPr>
              <w:t>264000.00</w:t>
            </w:r>
          </w:p>
        </w:tc>
        <w:tc>
          <w:tcPr>
            <w:tcW w:w="1511" w:type="dxa"/>
            <w:vAlign w:val="top"/>
          </w:tcPr>
          <w:p>
            <w:pPr>
              <w:pStyle w:val="TableText"/>
              <w:ind w:right="7"/>
              <w:spacing w:before="62" w:line="239" w:lineRule="auto"/>
              <w:jc w:val="right"/>
              <w:rPr/>
            </w:pPr>
            <w:r>
              <w:rPr>
                <w:color w:val="212529"/>
                <w:spacing w:val="-2"/>
              </w:rPr>
              <w:t>264000.00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09" w:hRule="atLeast"/>
        </w:trPr>
        <w:tc>
          <w:tcPr>
            <w:tcW w:w="1241" w:type="dxa"/>
            <w:vAlign w:val="top"/>
          </w:tcPr>
          <w:p>
            <w:pPr>
              <w:pStyle w:val="TableText"/>
              <w:ind w:left="11"/>
              <w:spacing w:before="98"/>
              <w:rPr/>
            </w:pPr>
            <w:r>
              <w:rPr>
                <w:color w:val="212529"/>
                <w:spacing w:val="-2"/>
              </w:rPr>
              <w:t>2160299</w:t>
            </w:r>
          </w:p>
        </w:tc>
        <w:tc>
          <w:tcPr>
            <w:tcW w:w="1259" w:type="dxa"/>
            <w:vAlign w:val="top"/>
          </w:tcPr>
          <w:p>
            <w:pPr>
              <w:pStyle w:val="TableText"/>
              <w:ind w:left="4" w:right="172"/>
              <w:spacing w:before="3" w:line="203" w:lineRule="auto"/>
              <w:rPr/>
            </w:pPr>
            <w:r>
              <w:rPr>
                <w:color w:val="212529"/>
                <w:spacing w:val="-2"/>
              </w:rPr>
              <w:t>其他商业流通</w:t>
            </w:r>
            <w:r>
              <w:rPr>
                <w:color w:val="212529"/>
                <w:spacing w:val="2"/>
              </w:rPr>
              <w:t xml:space="preserve"> </w:t>
            </w:r>
            <w:r>
              <w:rPr>
                <w:color w:val="212529"/>
                <w:spacing w:val="-3"/>
              </w:rPr>
              <w:t>事务支出</w:t>
            </w:r>
          </w:p>
        </w:tc>
        <w:tc>
          <w:tcPr>
            <w:tcW w:w="1595" w:type="dxa"/>
            <w:vAlign w:val="top"/>
          </w:tcPr>
          <w:p>
            <w:pPr>
              <w:pStyle w:val="TableText"/>
              <w:ind w:right="8"/>
              <w:spacing w:before="99" w:line="239" w:lineRule="auto"/>
              <w:jc w:val="right"/>
              <w:rPr/>
            </w:pPr>
            <w:r>
              <w:rPr>
                <w:color w:val="212529"/>
                <w:spacing w:val="-2"/>
              </w:rPr>
              <w:t>264000.00</w:t>
            </w:r>
          </w:p>
        </w:tc>
        <w:tc>
          <w:tcPr>
            <w:tcW w:w="1511" w:type="dxa"/>
            <w:vAlign w:val="top"/>
          </w:tcPr>
          <w:p>
            <w:pPr>
              <w:pStyle w:val="TableText"/>
              <w:ind w:right="7"/>
              <w:spacing w:before="99" w:line="239" w:lineRule="auto"/>
              <w:jc w:val="right"/>
              <w:rPr/>
            </w:pPr>
            <w:r>
              <w:rPr>
                <w:color w:val="212529"/>
                <w:spacing w:val="-2"/>
              </w:rPr>
              <w:t>264000.00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4" w:line="241" w:lineRule="auto"/>
              <w:rPr/>
            </w:pPr>
            <w:r>
              <w:rPr>
                <w:color w:val="212529"/>
                <w:spacing w:val="-4"/>
              </w:rPr>
              <w:t>221</w:t>
            </w:r>
          </w:p>
        </w:tc>
        <w:tc>
          <w:tcPr>
            <w:tcW w:w="1259" w:type="dxa"/>
            <w:vAlign w:val="top"/>
          </w:tcPr>
          <w:p>
            <w:pPr>
              <w:pStyle w:val="TableText"/>
              <w:ind w:left="3"/>
              <w:spacing w:before="64" w:line="219" w:lineRule="auto"/>
              <w:rPr/>
            </w:pPr>
            <w:r>
              <w:rPr>
                <w:color w:val="212529"/>
                <w:spacing w:val="-2"/>
              </w:rPr>
              <w:t>住房保障支出</w:t>
            </w:r>
          </w:p>
        </w:tc>
        <w:tc>
          <w:tcPr>
            <w:tcW w:w="1595" w:type="dxa"/>
            <w:vAlign w:val="top"/>
          </w:tcPr>
          <w:p>
            <w:pPr>
              <w:pStyle w:val="TableText"/>
              <w:ind w:right="8"/>
              <w:spacing w:before="64" w:line="239" w:lineRule="auto"/>
              <w:jc w:val="right"/>
              <w:rPr/>
            </w:pPr>
            <w:r>
              <w:rPr>
                <w:color w:val="212529"/>
                <w:spacing w:val="-2"/>
              </w:rPr>
              <w:t>10129659.28</w:t>
            </w:r>
          </w:p>
        </w:tc>
        <w:tc>
          <w:tcPr>
            <w:tcW w:w="1511" w:type="dxa"/>
            <w:vAlign w:val="top"/>
          </w:tcPr>
          <w:p>
            <w:pPr>
              <w:pStyle w:val="TableText"/>
              <w:ind w:right="7"/>
              <w:spacing w:before="64" w:line="239" w:lineRule="auto"/>
              <w:jc w:val="right"/>
              <w:rPr/>
            </w:pPr>
            <w:r>
              <w:rPr>
                <w:color w:val="212529"/>
                <w:spacing w:val="-1"/>
              </w:rPr>
              <w:t>605956.00</w:t>
            </w:r>
          </w:p>
        </w:tc>
        <w:tc>
          <w:tcPr>
            <w:tcW w:w="1595" w:type="dxa"/>
            <w:vAlign w:val="top"/>
          </w:tcPr>
          <w:p>
            <w:pPr>
              <w:pStyle w:val="TableText"/>
              <w:spacing w:before="64" w:line="239" w:lineRule="auto"/>
              <w:jc w:val="right"/>
              <w:rPr/>
            </w:pPr>
            <w:r>
              <w:rPr>
                <w:color w:val="212529"/>
                <w:spacing w:val="-1"/>
              </w:rPr>
              <w:t>9523703.28</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09" w:hRule="atLeast"/>
        </w:trPr>
        <w:tc>
          <w:tcPr>
            <w:tcW w:w="1241" w:type="dxa"/>
            <w:vAlign w:val="top"/>
          </w:tcPr>
          <w:p>
            <w:pPr>
              <w:pStyle w:val="TableText"/>
              <w:ind w:left="11"/>
              <w:spacing w:before="100"/>
              <w:rPr/>
            </w:pPr>
            <w:r>
              <w:rPr>
                <w:color w:val="212529"/>
                <w:spacing w:val="-2"/>
              </w:rPr>
              <w:t>22101</w:t>
            </w:r>
          </w:p>
        </w:tc>
        <w:tc>
          <w:tcPr>
            <w:tcW w:w="1259" w:type="dxa"/>
            <w:vAlign w:val="top"/>
          </w:tcPr>
          <w:p>
            <w:pPr>
              <w:pStyle w:val="TableText"/>
              <w:ind w:left="3" w:right="172" w:firstLine="1"/>
              <w:spacing w:before="5" w:line="202" w:lineRule="auto"/>
              <w:rPr/>
            </w:pPr>
            <w:r>
              <w:rPr>
                <w:color w:val="212529"/>
                <w:spacing w:val="-2"/>
              </w:rPr>
              <w:t>保障性安居工</w:t>
            </w:r>
            <w:r>
              <w:rPr>
                <w:color w:val="212529"/>
                <w:spacing w:val="2"/>
              </w:rPr>
              <w:t xml:space="preserve"> </w:t>
            </w:r>
            <w:r>
              <w:rPr>
                <w:color w:val="212529"/>
                <w:spacing w:val="-3"/>
              </w:rPr>
              <w:t>程支出</w:t>
            </w:r>
          </w:p>
        </w:tc>
        <w:tc>
          <w:tcPr>
            <w:tcW w:w="1595" w:type="dxa"/>
            <w:vAlign w:val="top"/>
          </w:tcPr>
          <w:p>
            <w:pPr>
              <w:pStyle w:val="TableText"/>
              <w:ind w:right="2"/>
              <w:spacing w:before="100" w:line="239" w:lineRule="auto"/>
              <w:jc w:val="right"/>
              <w:rPr/>
            </w:pPr>
            <w:r>
              <w:rPr>
                <w:color w:val="212529"/>
                <w:spacing w:val="-1"/>
              </w:rPr>
              <w:t>9523703.28</w:t>
            </w:r>
          </w:p>
        </w:tc>
        <w:tc>
          <w:tcPr>
            <w:tcW w:w="1511" w:type="dxa"/>
            <w:vAlign w:val="top"/>
          </w:tcPr>
          <w:p>
            <w:pPr>
              <w:rPr>
                <w:rFonts w:ascii="Arial"/>
                <w:sz w:val="21"/>
              </w:rPr>
            </w:pPr>
            <w:r/>
          </w:p>
        </w:tc>
        <w:tc>
          <w:tcPr>
            <w:tcW w:w="1595" w:type="dxa"/>
            <w:vAlign w:val="top"/>
          </w:tcPr>
          <w:p>
            <w:pPr>
              <w:pStyle w:val="TableText"/>
              <w:spacing w:before="100" w:line="239" w:lineRule="auto"/>
              <w:jc w:val="right"/>
              <w:rPr/>
            </w:pPr>
            <w:r>
              <w:rPr>
                <w:color w:val="212529"/>
                <w:spacing w:val="-1"/>
              </w:rPr>
              <w:t>9523703.28</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2210103</w:t>
            </w:r>
          </w:p>
        </w:tc>
        <w:tc>
          <w:tcPr>
            <w:tcW w:w="1259" w:type="dxa"/>
            <w:vAlign w:val="top"/>
          </w:tcPr>
          <w:p>
            <w:pPr>
              <w:pStyle w:val="TableText"/>
              <w:ind w:left="3"/>
              <w:spacing w:before="65" w:line="219" w:lineRule="auto"/>
              <w:rPr/>
            </w:pPr>
            <w:r>
              <w:rPr>
                <w:color w:val="212529"/>
                <w:spacing w:val="-2"/>
              </w:rPr>
              <w:t>棚户区改造</w:t>
            </w:r>
          </w:p>
        </w:tc>
        <w:tc>
          <w:tcPr>
            <w:tcW w:w="1595" w:type="dxa"/>
            <w:vAlign w:val="top"/>
          </w:tcPr>
          <w:p>
            <w:pPr>
              <w:pStyle w:val="TableText"/>
              <w:ind w:right="2"/>
              <w:spacing w:before="65" w:line="239" w:lineRule="auto"/>
              <w:jc w:val="right"/>
              <w:rPr/>
            </w:pPr>
            <w:r>
              <w:rPr>
                <w:color w:val="212529"/>
                <w:spacing w:val="-1"/>
              </w:rPr>
              <w:t>9523703.28</w:t>
            </w:r>
          </w:p>
        </w:tc>
        <w:tc>
          <w:tcPr>
            <w:tcW w:w="1511" w:type="dxa"/>
            <w:vAlign w:val="top"/>
          </w:tcPr>
          <w:p>
            <w:pPr>
              <w:rPr>
                <w:rFonts w:ascii="Arial"/>
                <w:sz w:val="21"/>
              </w:rPr>
            </w:pPr>
            <w:r/>
          </w:p>
        </w:tc>
        <w:tc>
          <w:tcPr>
            <w:tcW w:w="1595" w:type="dxa"/>
            <w:vAlign w:val="top"/>
          </w:tcPr>
          <w:p>
            <w:pPr>
              <w:pStyle w:val="TableText"/>
              <w:spacing w:before="65" w:line="239" w:lineRule="auto"/>
              <w:jc w:val="right"/>
              <w:rPr/>
            </w:pPr>
            <w:r>
              <w:rPr>
                <w:color w:val="212529"/>
                <w:spacing w:val="-1"/>
              </w:rPr>
              <w:t>9523703.28</w:t>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22102</w:t>
            </w:r>
          </w:p>
        </w:tc>
        <w:tc>
          <w:tcPr>
            <w:tcW w:w="1259" w:type="dxa"/>
            <w:vAlign w:val="top"/>
          </w:tcPr>
          <w:p>
            <w:pPr>
              <w:pStyle w:val="TableText"/>
              <w:ind w:left="3"/>
              <w:spacing w:before="66" w:line="219" w:lineRule="auto"/>
              <w:rPr/>
            </w:pPr>
            <w:r>
              <w:rPr>
                <w:color w:val="212529"/>
                <w:spacing w:val="-2"/>
              </w:rPr>
              <w:t>住房改革支出</w:t>
            </w:r>
          </w:p>
        </w:tc>
        <w:tc>
          <w:tcPr>
            <w:tcW w:w="1595" w:type="dxa"/>
            <w:vAlign w:val="top"/>
          </w:tcPr>
          <w:p>
            <w:pPr>
              <w:pStyle w:val="TableText"/>
              <w:ind w:right="8"/>
              <w:spacing w:before="65" w:line="239" w:lineRule="auto"/>
              <w:jc w:val="right"/>
              <w:rPr/>
            </w:pPr>
            <w:r>
              <w:rPr>
                <w:color w:val="212529"/>
                <w:spacing w:val="-1"/>
              </w:rPr>
              <w:t>605956.00</w:t>
            </w:r>
          </w:p>
        </w:tc>
        <w:tc>
          <w:tcPr>
            <w:tcW w:w="1511" w:type="dxa"/>
            <w:vAlign w:val="top"/>
          </w:tcPr>
          <w:p>
            <w:pPr>
              <w:pStyle w:val="TableText"/>
              <w:ind w:right="7"/>
              <w:spacing w:before="65" w:line="239" w:lineRule="auto"/>
              <w:jc w:val="right"/>
              <w:rPr/>
            </w:pPr>
            <w:r>
              <w:rPr>
                <w:color w:val="212529"/>
                <w:spacing w:val="-1"/>
              </w:rPr>
              <w:t>605956.00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2210201</w:t>
            </w:r>
          </w:p>
        </w:tc>
        <w:tc>
          <w:tcPr>
            <w:tcW w:w="1259" w:type="dxa"/>
            <w:vAlign w:val="top"/>
          </w:tcPr>
          <w:p>
            <w:pPr>
              <w:pStyle w:val="TableText"/>
              <w:ind w:left="3"/>
              <w:spacing w:before="65" w:line="220" w:lineRule="auto"/>
              <w:rPr/>
            </w:pPr>
            <w:r>
              <w:rPr>
                <w:color w:val="212529"/>
                <w:spacing w:val="-2"/>
              </w:rPr>
              <w:t>住房公积金</w:t>
            </w:r>
          </w:p>
        </w:tc>
        <w:tc>
          <w:tcPr>
            <w:tcW w:w="1595" w:type="dxa"/>
            <w:vAlign w:val="top"/>
          </w:tcPr>
          <w:p>
            <w:pPr>
              <w:pStyle w:val="TableText"/>
              <w:ind w:right="8"/>
              <w:spacing w:before="65" w:line="239" w:lineRule="auto"/>
              <w:jc w:val="right"/>
              <w:rPr/>
            </w:pPr>
            <w:r>
              <w:rPr>
                <w:color w:val="212529"/>
                <w:spacing w:val="-1"/>
              </w:rPr>
              <w:t>605956.00</w:t>
            </w:r>
          </w:p>
        </w:tc>
        <w:tc>
          <w:tcPr>
            <w:tcW w:w="1511" w:type="dxa"/>
            <w:vAlign w:val="top"/>
          </w:tcPr>
          <w:p>
            <w:pPr>
              <w:pStyle w:val="TableText"/>
              <w:ind w:right="7"/>
              <w:spacing w:before="65" w:line="239" w:lineRule="auto"/>
              <w:jc w:val="right"/>
              <w:rPr/>
            </w:pPr>
            <w:r>
              <w:rPr>
                <w:color w:val="212529"/>
                <w:spacing w:val="-1"/>
              </w:rPr>
              <w:t>605956.00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1" w:line="241" w:lineRule="auto"/>
              <w:rPr/>
            </w:pPr>
            <w:r>
              <w:rPr>
                <w:color w:val="212529"/>
                <w:spacing w:val="-4"/>
              </w:rPr>
              <w:t>224</w:t>
            </w:r>
          </w:p>
        </w:tc>
        <w:tc>
          <w:tcPr>
            <w:tcW w:w="1259" w:type="dxa"/>
            <w:vAlign w:val="top"/>
          </w:tcPr>
          <w:p>
            <w:pPr>
              <w:pStyle w:val="TableText"/>
              <w:ind w:left="9" w:right="172" w:hanging="1"/>
              <w:spacing w:before="6" w:line="202" w:lineRule="auto"/>
              <w:rPr/>
            </w:pPr>
            <w:r>
              <w:rPr>
                <w:color w:val="212529"/>
                <w:spacing w:val="-3"/>
              </w:rPr>
              <w:t>灾害防治及应</w:t>
            </w:r>
            <w:r>
              <w:rPr>
                <w:color w:val="212529"/>
                <w:spacing w:val="4"/>
              </w:rPr>
              <w:t xml:space="preserve"> </w:t>
            </w:r>
            <w:r>
              <w:rPr>
                <w:color w:val="212529"/>
                <w:spacing w:val="-3"/>
              </w:rPr>
              <w:t>急管理支出</w:t>
            </w:r>
          </w:p>
        </w:tc>
        <w:tc>
          <w:tcPr>
            <w:tcW w:w="1595" w:type="dxa"/>
            <w:vAlign w:val="top"/>
          </w:tcPr>
          <w:p>
            <w:pPr>
              <w:pStyle w:val="TableText"/>
              <w:ind w:right="8"/>
              <w:spacing w:before="101" w:line="239" w:lineRule="auto"/>
              <w:jc w:val="right"/>
              <w:rPr/>
            </w:pPr>
            <w:r>
              <w:rPr>
                <w:color w:val="212529"/>
                <w:spacing w:val="-2"/>
              </w:rPr>
              <w:t>209075.00</w:t>
            </w:r>
          </w:p>
        </w:tc>
        <w:tc>
          <w:tcPr>
            <w:tcW w:w="1511" w:type="dxa"/>
            <w:vAlign w:val="top"/>
          </w:tcPr>
          <w:p>
            <w:pPr>
              <w:pStyle w:val="TableText"/>
              <w:ind w:right="7"/>
              <w:spacing w:before="101" w:line="239" w:lineRule="auto"/>
              <w:jc w:val="right"/>
              <w:rPr/>
            </w:pPr>
            <w:r>
              <w:rPr>
                <w:color w:val="212529"/>
                <w:spacing w:val="-2"/>
              </w:rPr>
              <w:t>209075.00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22402</w:t>
            </w:r>
          </w:p>
        </w:tc>
        <w:tc>
          <w:tcPr>
            <w:tcW w:w="1259" w:type="dxa"/>
            <w:vAlign w:val="top"/>
          </w:tcPr>
          <w:p>
            <w:pPr>
              <w:pStyle w:val="TableText"/>
              <w:ind w:left="7"/>
              <w:spacing w:before="66" w:line="219" w:lineRule="auto"/>
              <w:rPr/>
            </w:pPr>
            <w:r>
              <w:rPr>
                <w:color w:val="212529"/>
                <w:spacing w:val="-2"/>
              </w:rPr>
              <w:t>消防救援事务</w:t>
            </w:r>
          </w:p>
        </w:tc>
        <w:tc>
          <w:tcPr>
            <w:tcW w:w="1595" w:type="dxa"/>
            <w:vAlign w:val="top"/>
          </w:tcPr>
          <w:p>
            <w:pPr>
              <w:pStyle w:val="TableText"/>
              <w:ind w:right="2"/>
              <w:spacing w:before="65" w:line="239" w:lineRule="auto"/>
              <w:jc w:val="right"/>
              <w:rPr/>
            </w:pPr>
            <w:r>
              <w:rPr>
                <w:color w:val="212529"/>
                <w:spacing w:val="-2"/>
              </w:rPr>
              <w:t>60000.00</w:t>
            </w:r>
          </w:p>
        </w:tc>
        <w:tc>
          <w:tcPr>
            <w:tcW w:w="1511" w:type="dxa"/>
            <w:vAlign w:val="top"/>
          </w:tcPr>
          <w:p>
            <w:pPr>
              <w:pStyle w:val="TableText"/>
              <w:ind w:right="1"/>
              <w:spacing w:before="65" w:line="239" w:lineRule="auto"/>
              <w:jc w:val="right"/>
              <w:rPr/>
            </w:pPr>
            <w:r>
              <w:rPr>
                <w:color w:val="212529"/>
                <w:spacing w:val="-2"/>
              </w:rPr>
              <w:t>60000.00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1"/>
              <w:rPr/>
            </w:pPr>
            <w:r>
              <w:rPr>
                <w:color w:val="212529"/>
                <w:spacing w:val="-2"/>
              </w:rPr>
              <w:t>2240299</w:t>
            </w:r>
          </w:p>
        </w:tc>
        <w:tc>
          <w:tcPr>
            <w:tcW w:w="1259" w:type="dxa"/>
            <w:vAlign w:val="top"/>
          </w:tcPr>
          <w:p>
            <w:pPr>
              <w:pStyle w:val="TableText"/>
              <w:ind w:left="4" w:right="172"/>
              <w:spacing w:before="6" w:line="202" w:lineRule="auto"/>
              <w:rPr/>
            </w:pPr>
            <w:r>
              <w:rPr>
                <w:color w:val="212529"/>
                <w:spacing w:val="-2"/>
              </w:rPr>
              <w:t>其他消防救援</w:t>
            </w:r>
            <w:r>
              <w:rPr>
                <w:color w:val="212529"/>
                <w:spacing w:val="2"/>
              </w:rPr>
              <w:t xml:space="preserve"> </w:t>
            </w:r>
            <w:r>
              <w:rPr>
                <w:color w:val="212529"/>
                <w:spacing w:val="-3"/>
              </w:rPr>
              <w:t>事务支出</w:t>
            </w:r>
          </w:p>
        </w:tc>
        <w:tc>
          <w:tcPr>
            <w:tcW w:w="1595" w:type="dxa"/>
            <w:vAlign w:val="top"/>
          </w:tcPr>
          <w:p>
            <w:pPr>
              <w:pStyle w:val="TableText"/>
              <w:ind w:right="2"/>
              <w:spacing w:before="101" w:line="239" w:lineRule="auto"/>
              <w:jc w:val="right"/>
              <w:rPr/>
            </w:pPr>
            <w:r>
              <w:rPr>
                <w:color w:val="212529"/>
                <w:spacing w:val="-2"/>
              </w:rPr>
              <w:t>60000.00</w:t>
            </w:r>
          </w:p>
        </w:tc>
        <w:tc>
          <w:tcPr>
            <w:tcW w:w="1511" w:type="dxa"/>
            <w:vAlign w:val="top"/>
          </w:tcPr>
          <w:p>
            <w:pPr>
              <w:pStyle w:val="TableText"/>
              <w:ind w:right="1"/>
              <w:spacing w:before="101" w:line="239" w:lineRule="auto"/>
              <w:jc w:val="right"/>
              <w:rPr/>
            </w:pPr>
            <w:r>
              <w:rPr>
                <w:color w:val="212529"/>
                <w:spacing w:val="-2"/>
              </w:rPr>
              <w:t>60000.00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22406</w:t>
            </w:r>
          </w:p>
        </w:tc>
        <w:tc>
          <w:tcPr>
            <w:tcW w:w="1259" w:type="dxa"/>
            <w:vAlign w:val="top"/>
          </w:tcPr>
          <w:p>
            <w:pPr>
              <w:pStyle w:val="TableText"/>
              <w:ind w:left="33"/>
              <w:spacing w:before="66" w:line="220" w:lineRule="auto"/>
              <w:rPr/>
            </w:pPr>
            <w:r>
              <w:rPr>
                <w:color w:val="212529"/>
                <w:spacing w:val="-7"/>
              </w:rPr>
              <w:t>自然灾害防治</w:t>
            </w:r>
          </w:p>
        </w:tc>
        <w:tc>
          <w:tcPr>
            <w:tcW w:w="1595" w:type="dxa"/>
            <w:vAlign w:val="top"/>
          </w:tcPr>
          <w:p>
            <w:pPr>
              <w:pStyle w:val="TableText"/>
              <w:ind w:right="2"/>
              <w:spacing w:before="66" w:line="239" w:lineRule="auto"/>
              <w:jc w:val="right"/>
              <w:rPr/>
            </w:pPr>
            <w:r>
              <w:rPr>
                <w:color w:val="212529"/>
                <w:spacing w:val="-2"/>
              </w:rPr>
              <w:t>99075.00</w:t>
            </w:r>
          </w:p>
        </w:tc>
        <w:tc>
          <w:tcPr>
            <w:tcW w:w="1511" w:type="dxa"/>
            <w:vAlign w:val="top"/>
          </w:tcPr>
          <w:p>
            <w:pPr>
              <w:pStyle w:val="TableText"/>
              <w:ind w:right="1"/>
              <w:spacing w:before="66" w:line="239" w:lineRule="auto"/>
              <w:jc w:val="right"/>
              <w:rPr/>
            </w:pPr>
            <w:r>
              <w:rPr>
                <w:color w:val="212529"/>
                <w:spacing w:val="-2"/>
              </w:rPr>
              <w:t>99075.00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1"/>
              <w:rPr/>
            </w:pPr>
            <w:r>
              <w:rPr>
                <w:color w:val="212529"/>
                <w:spacing w:val="-2"/>
              </w:rPr>
              <w:t>2240602</w:t>
            </w:r>
          </w:p>
        </w:tc>
        <w:tc>
          <w:tcPr>
            <w:tcW w:w="1259" w:type="dxa"/>
            <w:vAlign w:val="top"/>
          </w:tcPr>
          <w:p>
            <w:pPr>
              <w:pStyle w:val="TableText"/>
              <w:ind w:left="4" w:right="172"/>
              <w:spacing w:before="6" w:line="202" w:lineRule="auto"/>
              <w:rPr/>
            </w:pPr>
            <w:r>
              <w:rPr>
                <w:color w:val="212529"/>
                <w:spacing w:val="-2"/>
              </w:rPr>
              <w:t>森林草原防灾</w:t>
            </w:r>
            <w:r>
              <w:rPr>
                <w:color w:val="212529"/>
                <w:spacing w:val="2"/>
              </w:rPr>
              <w:t xml:space="preserve"> </w:t>
            </w:r>
            <w:r>
              <w:rPr>
                <w:color w:val="212529"/>
                <w:spacing w:val="-5"/>
              </w:rPr>
              <w:t>减灾</w:t>
            </w:r>
          </w:p>
        </w:tc>
        <w:tc>
          <w:tcPr>
            <w:tcW w:w="1595" w:type="dxa"/>
            <w:vAlign w:val="top"/>
          </w:tcPr>
          <w:p>
            <w:pPr>
              <w:pStyle w:val="TableText"/>
              <w:ind w:right="2"/>
              <w:spacing w:before="102" w:line="239" w:lineRule="auto"/>
              <w:jc w:val="right"/>
              <w:rPr/>
            </w:pPr>
            <w:r>
              <w:rPr>
                <w:color w:val="212529"/>
                <w:spacing w:val="-2"/>
              </w:rPr>
              <w:t>99075.00</w:t>
            </w:r>
          </w:p>
        </w:tc>
        <w:tc>
          <w:tcPr>
            <w:tcW w:w="1511" w:type="dxa"/>
            <w:vAlign w:val="top"/>
          </w:tcPr>
          <w:p>
            <w:pPr>
              <w:pStyle w:val="TableText"/>
              <w:ind w:right="1"/>
              <w:spacing w:before="102" w:line="239" w:lineRule="auto"/>
              <w:jc w:val="right"/>
              <w:rPr/>
            </w:pPr>
            <w:r>
              <w:rPr>
                <w:color w:val="212529"/>
                <w:spacing w:val="-2"/>
              </w:rPr>
              <w:t>99075.00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613" w:hRule="atLeast"/>
        </w:trPr>
        <w:tc>
          <w:tcPr>
            <w:tcW w:w="1241" w:type="dxa"/>
            <w:vAlign w:val="top"/>
          </w:tcPr>
          <w:p>
            <w:pPr>
              <w:pStyle w:val="TableText"/>
              <w:ind w:left="11"/>
              <w:spacing w:before="210"/>
              <w:rPr/>
            </w:pPr>
            <w:r>
              <w:rPr>
                <w:color w:val="212529"/>
                <w:spacing w:val="-2"/>
              </w:rPr>
              <w:t>22407</w:t>
            </w:r>
          </w:p>
        </w:tc>
        <w:tc>
          <w:tcPr>
            <w:tcW w:w="1259" w:type="dxa"/>
            <w:vAlign w:val="top"/>
          </w:tcPr>
          <w:p>
            <w:pPr>
              <w:pStyle w:val="TableText"/>
              <w:ind w:left="33"/>
              <w:spacing w:before="6" w:line="209" w:lineRule="auto"/>
              <w:rPr/>
            </w:pPr>
            <w:r>
              <w:rPr>
                <w:color w:val="212529"/>
                <w:spacing w:val="-7"/>
              </w:rPr>
              <w:t>自然灾害救灾</w:t>
            </w:r>
          </w:p>
          <w:p>
            <w:pPr>
              <w:pStyle w:val="TableText"/>
              <w:ind w:left="19" w:right="172" w:hanging="16"/>
              <w:spacing w:line="201" w:lineRule="auto"/>
              <w:rPr/>
            </w:pPr>
            <w:r>
              <w:rPr>
                <w:color w:val="212529"/>
                <w:spacing w:val="-2"/>
              </w:rPr>
              <w:t>及恢复重建支</w:t>
            </w:r>
            <w:r>
              <w:rPr>
                <w:color w:val="212529"/>
                <w:spacing w:val="3"/>
              </w:rPr>
              <w:t xml:space="preserve"> </w:t>
            </w:r>
            <w:r>
              <w:rPr>
                <w:color w:val="212529"/>
              </w:rPr>
              <w:t>出</w:t>
            </w:r>
          </w:p>
        </w:tc>
        <w:tc>
          <w:tcPr>
            <w:tcW w:w="1595" w:type="dxa"/>
            <w:vAlign w:val="top"/>
          </w:tcPr>
          <w:p>
            <w:pPr>
              <w:pStyle w:val="TableText"/>
              <w:ind w:right="2"/>
              <w:spacing w:before="210" w:line="239" w:lineRule="auto"/>
              <w:jc w:val="right"/>
              <w:rPr/>
            </w:pPr>
            <w:r>
              <w:rPr>
                <w:color w:val="212529"/>
                <w:spacing w:val="-2"/>
              </w:rPr>
              <w:t>50000.00</w:t>
            </w:r>
          </w:p>
        </w:tc>
        <w:tc>
          <w:tcPr>
            <w:tcW w:w="1511" w:type="dxa"/>
            <w:vAlign w:val="top"/>
          </w:tcPr>
          <w:p>
            <w:pPr>
              <w:pStyle w:val="TableText"/>
              <w:ind w:right="1"/>
              <w:spacing w:before="210" w:line="239" w:lineRule="auto"/>
              <w:jc w:val="right"/>
              <w:rPr/>
            </w:pPr>
            <w:r>
              <w:rPr>
                <w:color w:val="212529"/>
                <w:spacing w:val="-2"/>
              </w:rPr>
              <w:t>50000.00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2240703</w:t>
            </w:r>
          </w:p>
        </w:tc>
        <w:tc>
          <w:tcPr>
            <w:tcW w:w="1259" w:type="dxa"/>
            <w:vAlign w:val="top"/>
          </w:tcPr>
          <w:p>
            <w:pPr>
              <w:pStyle w:val="TableText"/>
              <w:ind w:left="4" w:right="172" w:firstLine="29"/>
              <w:spacing w:before="8" w:line="201" w:lineRule="auto"/>
              <w:rPr/>
            </w:pPr>
            <w:r>
              <w:rPr>
                <w:color w:val="212529"/>
                <w:spacing w:val="-7"/>
              </w:rPr>
              <w:t>自然灾害救灾</w:t>
            </w:r>
            <w:r>
              <w:rPr>
                <w:color w:val="212529"/>
                <w:spacing w:val="3"/>
              </w:rPr>
              <w:t xml:space="preserve"> </w:t>
            </w:r>
            <w:r>
              <w:rPr>
                <w:color w:val="212529"/>
                <w:spacing w:val="-5"/>
              </w:rPr>
              <w:t>补助</w:t>
            </w:r>
          </w:p>
        </w:tc>
        <w:tc>
          <w:tcPr>
            <w:tcW w:w="1595" w:type="dxa"/>
            <w:vAlign w:val="top"/>
          </w:tcPr>
          <w:p>
            <w:pPr>
              <w:pStyle w:val="TableText"/>
              <w:ind w:right="2"/>
              <w:spacing w:before="103" w:line="239" w:lineRule="auto"/>
              <w:jc w:val="right"/>
              <w:rPr/>
            </w:pPr>
            <w:r>
              <w:rPr>
                <w:color w:val="212529"/>
                <w:spacing w:val="-2"/>
              </w:rPr>
              <w:t>50000.00</w:t>
            </w:r>
          </w:p>
        </w:tc>
        <w:tc>
          <w:tcPr>
            <w:tcW w:w="1511" w:type="dxa"/>
            <w:vAlign w:val="top"/>
          </w:tcPr>
          <w:p>
            <w:pPr>
              <w:pStyle w:val="TableText"/>
              <w:ind w:right="1"/>
              <w:spacing w:before="103" w:line="239" w:lineRule="auto"/>
              <w:jc w:val="right"/>
              <w:rPr/>
            </w:pPr>
            <w:r>
              <w:rPr>
                <w:color w:val="212529"/>
                <w:spacing w:val="-2"/>
              </w:rPr>
              <w:t>50000.00</w:t>
            </w:r>
          </w:p>
        </w:tc>
        <w:tc>
          <w:tcPr>
            <w:tcW w:w="1595" w:type="dxa"/>
            <w:vAlign w:val="top"/>
          </w:tcPr>
          <w:p>
            <w:pPr>
              <w:rPr>
                <w:rFonts w:ascii="Arial"/>
                <w:sz w:val="21"/>
              </w:rPr>
            </w:pPr>
            <w:r/>
          </w:p>
        </w:tc>
        <w:tc>
          <w:tcPr>
            <w:tcW w:w="395" w:type="dxa"/>
            <w:vAlign w:val="top"/>
          </w:tcPr>
          <w:p>
            <w:pPr>
              <w:rPr>
                <w:rFonts w:ascii="Arial"/>
                <w:sz w:val="21"/>
              </w:rPr>
            </w:pPr>
            <w:r/>
          </w:p>
        </w:tc>
        <w:tc>
          <w:tcPr>
            <w:tcW w:w="707" w:type="dxa"/>
            <w:vAlign w:val="top"/>
          </w:tcPr>
          <w:p>
            <w:pPr>
              <w:rPr>
                <w:rFonts w:ascii="Arial"/>
                <w:sz w:val="21"/>
              </w:rPr>
            </w:pPr>
            <w:r/>
          </w:p>
        </w:tc>
        <w:tc>
          <w:tcPr>
            <w:tcW w:w="713" w:type="dxa"/>
            <w:vAlign w:val="top"/>
          </w:tcPr>
          <w:p>
            <w:pPr>
              <w:rPr>
                <w:rFonts w:ascii="Arial"/>
                <w:sz w:val="21"/>
              </w:rPr>
            </w:pPr>
            <w:r/>
          </w:p>
        </w:tc>
      </w:tr>
      <w:tr>
        <w:trPr>
          <w:trHeight w:val="332" w:hRule="atLeast"/>
        </w:trPr>
        <w:tc>
          <w:tcPr>
            <w:tcW w:w="9016" w:type="dxa"/>
            <w:vAlign w:val="top"/>
            <w:gridSpan w:val="8"/>
            <w:tcBorders>
              <w:bottom w:val="single" w:color="FFFFFF" w:sz="4" w:space="0"/>
            </w:tcBorders>
          </w:tcPr>
          <w:p>
            <w:pPr>
              <w:ind w:left="5"/>
              <w:spacing w:before="67"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rPr>
          <w:rFonts w:ascii="Arial"/>
          <w:sz w:val="21"/>
        </w:rPr>
      </w:pPr>
      <w:r/>
    </w:p>
    <w:p>
      <w:pPr>
        <w:sectPr>
          <w:headerReference w:type="default" r:id="rId21"/>
          <w:footerReference w:type="default" r:id="rId22"/>
          <w:pgSz w:w="11900" w:h="16840"/>
          <w:pgMar w:top="642" w:right="0" w:bottom="340" w:left="0" w:header="326" w:footer="91" w:gutter="0"/>
        </w:sectPr>
        <w:rPr>
          <w:rFonts w:ascii="Arial" w:hAnsi="Arial" w:eastAsia="Arial" w:cs="Arial"/>
          <w:sz w:val="21"/>
          <w:szCs w:val="21"/>
        </w:rPr>
      </w:pPr>
    </w:p>
    <w:p>
      <w:pPr>
        <w:spacing w:before="232"/>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49"/>
        <w:gridCol w:w="348"/>
        <w:gridCol w:w="1594"/>
        <w:gridCol w:w="1187"/>
        <w:gridCol w:w="372"/>
        <w:gridCol w:w="1259"/>
        <w:gridCol w:w="1391"/>
        <w:gridCol w:w="1175"/>
        <w:gridCol w:w="641"/>
      </w:tblGrid>
      <w:tr>
        <w:trPr>
          <w:trHeight w:val="428"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069"/>
              <w:spacing w:before="96" w:line="219" w:lineRule="auto"/>
              <w:outlineLvl w:val="1"/>
              <w:rPr>
                <w:sz w:val="24"/>
                <w:szCs w:val="24"/>
              </w:rPr>
            </w:pPr>
            <w:bookmarkStart w:name="bookmark32" w:id="12"/>
            <w:bookmarkEnd w:id="12"/>
            <w:bookmarkStart w:name="bookmark8" w:id="13"/>
            <w:bookmarkEnd w:id="13"/>
            <w:r>
              <w:rPr>
                <w:sz w:val="24"/>
                <w:szCs w:val="24"/>
                <w:color w:val="212529"/>
                <w:spacing w:val="-1"/>
              </w:rPr>
              <w:t>财政拨款收入支出决算总表</w:t>
            </w:r>
          </w:p>
        </w:tc>
      </w:tr>
      <w:tr>
        <w:trPr>
          <w:trHeight w:val="422" w:hRule="atLeast"/>
        </w:trPr>
        <w:tc>
          <w:tcPr>
            <w:tcW w:w="104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59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7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5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816"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right="5"/>
              <w:spacing w:before="126" w:line="228" w:lineRule="auto"/>
              <w:jc w:val="right"/>
              <w:rPr>
                <w:sz w:val="15"/>
                <w:szCs w:val="15"/>
              </w:rPr>
            </w:pPr>
            <w:r>
              <w:rPr>
                <w:sz w:val="15"/>
                <w:szCs w:val="15"/>
                <w:color w:val="212529"/>
                <w:spacing w:val="2"/>
              </w:rPr>
              <w:t>公开04表</w:t>
            </w:r>
          </w:p>
        </w:tc>
      </w:tr>
      <w:tr>
        <w:trPr>
          <w:trHeight w:val="422" w:hRule="atLeast"/>
        </w:trPr>
        <w:tc>
          <w:tcPr>
            <w:tcW w:w="2991" w:type="dxa"/>
            <w:vAlign w:val="top"/>
            <w:gridSpan w:val="3"/>
            <w:tcBorders>
              <w:top w:val="single" w:color="FFFFFF" w:sz="4" w:space="0"/>
            </w:tcBorders>
          </w:tcPr>
          <w:p>
            <w:pPr>
              <w:pStyle w:val="TableText"/>
              <w:ind w:left="9"/>
              <w:spacing w:before="126" w:line="226" w:lineRule="auto"/>
              <w:rPr>
                <w:sz w:val="15"/>
                <w:szCs w:val="15"/>
              </w:rPr>
            </w:pPr>
            <w:r>
              <w:rPr>
                <w:sz w:val="15"/>
                <w:szCs w:val="15"/>
                <w:color w:val="212529"/>
                <w:spacing w:val="5"/>
              </w:rPr>
              <w:t>部门名称：兴县蔡家崖乡人民政府</w:t>
            </w:r>
          </w:p>
        </w:tc>
        <w:tc>
          <w:tcPr>
            <w:tcW w:w="1187" w:type="dxa"/>
            <w:vAlign w:val="top"/>
            <w:tcBorders>
              <w:right w:val="single" w:color="FFFFFF" w:sz="2" w:space="0"/>
              <w:top w:val="single" w:color="FFFFFF" w:sz="4" w:space="0"/>
            </w:tcBorders>
          </w:tcPr>
          <w:p>
            <w:pPr>
              <w:pStyle w:val="TableText"/>
              <w:ind w:left="7"/>
              <w:spacing w:before="126" w:line="227" w:lineRule="auto"/>
              <w:rPr>
                <w:sz w:val="15"/>
                <w:szCs w:val="15"/>
              </w:rPr>
            </w:pPr>
            <w:r>
              <w:rPr>
                <w:sz w:val="15"/>
                <w:szCs w:val="15"/>
                <w:color w:val="212529"/>
                <w:spacing w:val="2"/>
              </w:rPr>
              <w:t>2022年度</w:t>
            </w:r>
          </w:p>
        </w:tc>
        <w:tc>
          <w:tcPr>
            <w:tcW w:w="372" w:type="dxa"/>
            <w:vAlign w:val="top"/>
            <w:tcBorders>
              <w:left w:val="single" w:color="FFFFFF" w:sz="2" w:space="0"/>
              <w:right w:val="single" w:color="FFFFFF" w:sz="2" w:space="0"/>
              <w:top w:val="single" w:color="FFFFFF" w:sz="4" w:space="0"/>
            </w:tcBorders>
          </w:tcPr>
          <w:p>
            <w:pPr>
              <w:rPr>
                <w:rFonts w:ascii="Arial"/>
                <w:sz w:val="21"/>
              </w:rPr>
            </w:pPr>
            <w:r/>
          </w:p>
        </w:tc>
        <w:tc>
          <w:tcPr>
            <w:tcW w:w="1259" w:type="dxa"/>
            <w:vAlign w:val="top"/>
            <w:tcBorders>
              <w:left w:val="single" w:color="FFFFFF" w:sz="2" w:space="0"/>
              <w:right w:val="single" w:color="FFFFFF" w:sz="2" w:space="0"/>
              <w:top w:val="single" w:color="FFFFFF" w:sz="4" w:space="0"/>
            </w:tcBorders>
          </w:tcPr>
          <w:p>
            <w:pPr>
              <w:rPr>
                <w:rFonts w:ascii="Arial"/>
                <w:sz w:val="21"/>
              </w:rPr>
            </w:pPr>
            <w:r/>
          </w:p>
        </w:tc>
        <w:tc>
          <w:tcPr>
            <w:tcW w:w="1391" w:type="dxa"/>
            <w:vAlign w:val="top"/>
            <w:tcBorders>
              <w:left w:val="single" w:color="FFFFFF" w:sz="2" w:space="0"/>
              <w:right w:val="single" w:color="FFFFFF" w:sz="2" w:space="0"/>
              <w:top w:val="single" w:color="FFFFFF" w:sz="4" w:space="0"/>
            </w:tcBorders>
          </w:tcPr>
          <w:p>
            <w:pPr>
              <w:rPr>
                <w:rFonts w:ascii="Arial"/>
                <w:sz w:val="21"/>
              </w:rPr>
            </w:pPr>
            <w:r/>
          </w:p>
        </w:tc>
        <w:tc>
          <w:tcPr>
            <w:tcW w:w="1816" w:type="dxa"/>
            <w:vAlign w:val="top"/>
            <w:gridSpan w:val="2"/>
            <w:tcBorders>
              <w:left w:val="single" w:color="FFFFFF" w:sz="2" w:space="0"/>
              <w:top w:val="single" w:color="FFFFFF" w:sz="4" w:space="0"/>
            </w:tcBorders>
          </w:tcPr>
          <w:p>
            <w:pPr>
              <w:pStyle w:val="TableText"/>
              <w:spacing w:before="126" w:line="227" w:lineRule="auto"/>
              <w:jc w:val="right"/>
              <w:rPr>
                <w:sz w:val="15"/>
                <w:szCs w:val="15"/>
              </w:rPr>
            </w:pPr>
            <w:r>
              <w:rPr>
                <w:sz w:val="15"/>
                <w:szCs w:val="15"/>
                <w:color w:val="212529"/>
                <w:spacing w:val="5"/>
              </w:rPr>
              <w:t>金额单位：元</w:t>
            </w:r>
          </w:p>
        </w:tc>
      </w:tr>
      <w:tr>
        <w:trPr>
          <w:trHeight w:val="422" w:hRule="atLeast"/>
        </w:trPr>
        <w:tc>
          <w:tcPr>
            <w:tcW w:w="2991" w:type="dxa"/>
            <w:vAlign w:val="top"/>
            <w:gridSpan w:val="3"/>
          </w:tcPr>
          <w:p>
            <w:pPr>
              <w:pStyle w:val="TableText"/>
              <w:ind w:left="1317"/>
              <w:spacing w:before="106" w:line="219" w:lineRule="auto"/>
              <w:rPr/>
            </w:pPr>
            <w:r>
              <w:rPr>
                <w:color w:val="212529"/>
                <w:spacing w:val="-8"/>
              </w:rPr>
              <w:t>收入</w:t>
            </w:r>
          </w:p>
        </w:tc>
        <w:tc>
          <w:tcPr>
            <w:tcW w:w="6025" w:type="dxa"/>
            <w:vAlign w:val="top"/>
            <w:gridSpan w:val="6"/>
          </w:tcPr>
          <w:p>
            <w:pPr>
              <w:pStyle w:val="TableText"/>
              <w:ind w:left="2828"/>
              <w:spacing w:before="105" w:line="220" w:lineRule="auto"/>
              <w:rPr/>
            </w:pPr>
            <w:r>
              <w:rPr>
                <w:color w:val="212529"/>
                <w:spacing w:val="-5"/>
              </w:rPr>
              <w:t>支出</w:t>
            </w:r>
          </w:p>
        </w:tc>
      </w:tr>
      <w:tr>
        <w:trPr>
          <w:trHeight w:val="853" w:hRule="atLeast"/>
        </w:trPr>
        <w:tc>
          <w:tcPr>
            <w:tcW w:w="1049" w:type="dxa"/>
            <w:vAlign w:val="top"/>
          </w:tcPr>
          <w:p>
            <w:pPr>
              <w:spacing w:line="261" w:lineRule="auto"/>
              <w:rPr>
                <w:rFonts w:ascii="Arial"/>
                <w:sz w:val="21"/>
              </w:rPr>
            </w:pPr>
            <w:r/>
          </w:p>
          <w:p>
            <w:pPr>
              <w:pStyle w:val="TableText"/>
              <w:ind w:left="341"/>
              <w:spacing w:before="59" w:line="220" w:lineRule="auto"/>
              <w:rPr/>
            </w:pPr>
            <w:r>
              <w:rPr>
                <w:color w:val="212529"/>
                <w:spacing w:val="-6"/>
              </w:rPr>
              <w:t>项目</w:t>
            </w:r>
          </w:p>
        </w:tc>
        <w:tc>
          <w:tcPr>
            <w:tcW w:w="348" w:type="dxa"/>
            <w:vAlign w:val="top"/>
          </w:tcPr>
          <w:p>
            <w:pPr>
              <w:pStyle w:val="TableText"/>
              <w:ind w:left="79"/>
              <w:spacing w:before="214" w:line="209" w:lineRule="auto"/>
              <w:rPr/>
            </w:pPr>
            <w:r>
              <w:rPr>
                <w:color w:val="212529"/>
              </w:rPr>
              <w:t>行</w:t>
            </w:r>
          </w:p>
          <w:p>
            <w:pPr>
              <w:pStyle w:val="TableText"/>
              <w:ind w:left="81"/>
              <w:spacing w:line="219" w:lineRule="auto"/>
              <w:rPr/>
            </w:pPr>
            <w:r>
              <w:rPr>
                <w:color w:val="212529"/>
              </w:rPr>
              <w:t>次</w:t>
            </w:r>
          </w:p>
        </w:tc>
        <w:tc>
          <w:tcPr>
            <w:tcW w:w="1594" w:type="dxa"/>
            <w:vAlign w:val="top"/>
          </w:tcPr>
          <w:p>
            <w:pPr>
              <w:spacing w:line="262" w:lineRule="auto"/>
              <w:rPr>
                <w:rFonts w:ascii="Arial"/>
                <w:sz w:val="21"/>
              </w:rPr>
            </w:pPr>
            <w:r/>
          </w:p>
          <w:p>
            <w:pPr>
              <w:pStyle w:val="TableText"/>
              <w:ind w:left="612"/>
              <w:spacing w:before="58" w:line="219" w:lineRule="auto"/>
              <w:rPr/>
            </w:pPr>
            <w:r>
              <w:rPr>
                <w:color w:val="212529"/>
                <w:spacing w:val="-5"/>
              </w:rPr>
              <w:t>金额</w:t>
            </w:r>
          </w:p>
        </w:tc>
        <w:tc>
          <w:tcPr>
            <w:tcW w:w="1187" w:type="dxa"/>
            <w:vAlign w:val="top"/>
          </w:tcPr>
          <w:p>
            <w:pPr>
              <w:spacing w:line="261" w:lineRule="auto"/>
              <w:rPr>
                <w:rFonts w:ascii="Arial"/>
                <w:sz w:val="21"/>
              </w:rPr>
            </w:pPr>
            <w:r/>
          </w:p>
          <w:p>
            <w:pPr>
              <w:pStyle w:val="TableText"/>
              <w:ind w:left="411"/>
              <w:spacing w:before="59" w:line="220" w:lineRule="auto"/>
              <w:rPr/>
            </w:pPr>
            <w:r>
              <w:rPr>
                <w:color w:val="212529"/>
                <w:spacing w:val="-6"/>
              </w:rPr>
              <w:t>项目</w:t>
            </w:r>
          </w:p>
        </w:tc>
        <w:tc>
          <w:tcPr>
            <w:tcW w:w="372" w:type="dxa"/>
            <w:vAlign w:val="top"/>
          </w:tcPr>
          <w:p>
            <w:pPr>
              <w:spacing w:line="262" w:lineRule="auto"/>
              <w:rPr>
                <w:rFonts w:ascii="Arial"/>
                <w:sz w:val="21"/>
              </w:rPr>
            </w:pPr>
            <w:r/>
          </w:p>
          <w:p>
            <w:pPr>
              <w:pStyle w:val="TableText"/>
              <w:ind w:left="5"/>
              <w:spacing w:before="58" w:line="219" w:lineRule="auto"/>
              <w:rPr/>
            </w:pPr>
            <w:r>
              <w:rPr>
                <w:color w:val="212529"/>
                <w:spacing w:val="-6"/>
              </w:rPr>
              <w:t>行次</w:t>
            </w:r>
          </w:p>
        </w:tc>
        <w:tc>
          <w:tcPr>
            <w:tcW w:w="1259" w:type="dxa"/>
            <w:vAlign w:val="top"/>
          </w:tcPr>
          <w:p>
            <w:pPr>
              <w:spacing w:line="261" w:lineRule="auto"/>
              <w:rPr>
                <w:rFonts w:ascii="Arial"/>
                <w:sz w:val="21"/>
              </w:rPr>
            </w:pPr>
            <w:r/>
          </w:p>
          <w:p>
            <w:pPr>
              <w:pStyle w:val="TableText"/>
              <w:ind w:left="447"/>
              <w:spacing w:before="59" w:line="221" w:lineRule="auto"/>
              <w:rPr/>
            </w:pPr>
            <w:r>
              <w:rPr>
                <w:color w:val="212529"/>
                <w:spacing w:val="-5"/>
              </w:rPr>
              <w:t>合计</w:t>
            </w:r>
          </w:p>
        </w:tc>
        <w:tc>
          <w:tcPr>
            <w:tcW w:w="1391" w:type="dxa"/>
            <w:vAlign w:val="top"/>
          </w:tcPr>
          <w:p>
            <w:pPr>
              <w:pStyle w:val="TableText"/>
              <w:ind w:left="66"/>
              <w:spacing w:before="214" w:line="209" w:lineRule="auto"/>
              <w:rPr/>
            </w:pPr>
            <w:r>
              <w:rPr>
                <w:color w:val="212529"/>
                <w:spacing w:val="-2"/>
              </w:rPr>
              <w:t>一般公共预算财</w:t>
            </w:r>
          </w:p>
          <w:p>
            <w:pPr>
              <w:pStyle w:val="TableText"/>
              <w:ind w:left="423"/>
              <w:spacing w:line="219" w:lineRule="auto"/>
              <w:rPr/>
            </w:pPr>
            <w:r>
              <w:rPr>
                <w:color w:val="212529"/>
                <w:spacing w:val="-3"/>
              </w:rPr>
              <w:t>政拨款</w:t>
            </w:r>
          </w:p>
        </w:tc>
        <w:tc>
          <w:tcPr>
            <w:tcW w:w="1175" w:type="dxa"/>
            <w:vAlign w:val="top"/>
          </w:tcPr>
          <w:p>
            <w:pPr>
              <w:pStyle w:val="TableText"/>
              <w:ind w:left="46"/>
              <w:spacing w:before="214" w:line="209" w:lineRule="auto"/>
              <w:rPr/>
            </w:pPr>
            <w:r>
              <w:rPr>
                <w:color w:val="212529"/>
                <w:spacing w:val="-2"/>
              </w:rPr>
              <w:t>政府性基金预</w:t>
            </w:r>
          </w:p>
          <w:p>
            <w:pPr>
              <w:pStyle w:val="TableText"/>
              <w:ind w:left="138"/>
              <w:spacing w:line="219" w:lineRule="auto"/>
              <w:rPr/>
            </w:pPr>
            <w:r>
              <w:rPr>
                <w:color w:val="212529"/>
                <w:spacing w:val="-2"/>
              </w:rPr>
              <w:t>算财政拨款</w:t>
            </w:r>
          </w:p>
        </w:tc>
        <w:tc>
          <w:tcPr>
            <w:tcW w:w="641" w:type="dxa"/>
            <w:vAlign w:val="top"/>
          </w:tcPr>
          <w:p>
            <w:pPr>
              <w:pStyle w:val="TableText"/>
              <w:ind w:left="66"/>
              <w:spacing w:before="10" w:line="209" w:lineRule="auto"/>
              <w:rPr/>
            </w:pPr>
            <w:r>
              <w:rPr>
                <w:color w:val="212529"/>
                <w:spacing w:val="-9"/>
              </w:rPr>
              <w:t>国有资</w:t>
            </w:r>
          </w:p>
          <w:p>
            <w:pPr>
              <w:pStyle w:val="TableText"/>
              <w:ind w:left="49"/>
              <w:spacing w:line="209" w:lineRule="auto"/>
              <w:rPr/>
            </w:pPr>
            <w:r>
              <w:rPr>
                <w:color w:val="212529"/>
                <w:spacing w:val="-4"/>
              </w:rPr>
              <w:t>本经营</w:t>
            </w:r>
          </w:p>
          <w:p>
            <w:pPr>
              <w:pStyle w:val="TableText"/>
              <w:ind w:left="49"/>
              <w:spacing w:line="209" w:lineRule="auto"/>
              <w:rPr/>
            </w:pPr>
            <w:r>
              <w:rPr>
                <w:color w:val="212529"/>
                <w:spacing w:val="-4"/>
              </w:rPr>
              <w:t>预算财</w:t>
            </w:r>
          </w:p>
          <w:p>
            <w:pPr>
              <w:pStyle w:val="TableText"/>
              <w:ind w:left="47"/>
              <w:spacing w:line="219" w:lineRule="auto"/>
              <w:rPr/>
            </w:pPr>
            <w:r>
              <w:rPr>
                <w:color w:val="212529"/>
                <w:spacing w:val="-3"/>
              </w:rPr>
              <w:t>政拨款</w:t>
            </w:r>
          </w:p>
        </w:tc>
      </w:tr>
      <w:tr>
        <w:trPr>
          <w:trHeight w:val="422" w:hRule="atLeast"/>
        </w:trPr>
        <w:tc>
          <w:tcPr>
            <w:tcW w:w="1049" w:type="dxa"/>
            <w:vAlign w:val="top"/>
          </w:tcPr>
          <w:p>
            <w:pPr>
              <w:ind w:left="331"/>
              <w:spacing w:before="113"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348" w:type="dxa"/>
            <w:vAlign w:val="top"/>
          </w:tcPr>
          <w:p>
            <w:pPr>
              <w:rPr>
                <w:rFonts w:ascii="Arial"/>
                <w:sz w:val="21"/>
              </w:rPr>
            </w:pPr>
            <w:r/>
          </w:p>
        </w:tc>
        <w:tc>
          <w:tcPr>
            <w:tcW w:w="1594" w:type="dxa"/>
            <w:vAlign w:val="top"/>
          </w:tcPr>
          <w:p>
            <w:pPr>
              <w:ind w:left="753"/>
              <w:spacing w:before="85" w:line="232" w:lineRule="exact"/>
              <w:rPr>
                <w:rFonts w:ascii="Arial" w:hAnsi="Arial" w:eastAsia="Arial" w:cs="Arial"/>
                <w:sz w:val="18"/>
                <w:szCs w:val="18"/>
              </w:rPr>
            </w:pPr>
            <w:r>
              <w:rPr>
                <w:rFonts w:ascii="Arial" w:hAnsi="Arial" w:eastAsia="Arial" w:cs="Arial"/>
                <w:sz w:val="18"/>
                <w:szCs w:val="18"/>
                <w:b/>
                <w:bCs/>
                <w:color w:val="212529"/>
              </w:rPr>
              <w:t>1</w:t>
            </w:r>
          </w:p>
        </w:tc>
        <w:tc>
          <w:tcPr>
            <w:tcW w:w="1187" w:type="dxa"/>
            <w:vAlign w:val="top"/>
          </w:tcPr>
          <w:p>
            <w:pPr>
              <w:ind w:left="401"/>
              <w:spacing w:before="113"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372" w:type="dxa"/>
            <w:vAlign w:val="top"/>
          </w:tcPr>
          <w:p>
            <w:pPr>
              <w:rPr>
                <w:rFonts w:ascii="Arial"/>
                <w:sz w:val="21"/>
              </w:rPr>
            </w:pPr>
            <w:r/>
          </w:p>
        </w:tc>
        <w:tc>
          <w:tcPr>
            <w:tcW w:w="1259" w:type="dxa"/>
            <w:vAlign w:val="top"/>
          </w:tcPr>
          <w:p>
            <w:pPr>
              <w:ind w:left="582"/>
              <w:spacing w:before="85" w:line="232" w:lineRule="exact"/>
              <w:rPr>
                <w:rFonts w:ascii="Arial" w:hAnsi="Arial" w:eastAsia="Arial" w:cs="Arial"/>
                <w:sz w:val="18"/>
                <w:szCs w:val="18"/>
              </w:rPr>
            </w:pPr>
            <w:r>
              <w:rPr>
                <w:rFonts w:ascii="Arial" w:hAnsi="Arial" w:eastAsia="Arial" w:cs="Arial"/>
                <w:sz w:val="18"/>
                <w:szCs w:val="18"/>
                <w:b/>
                <w:bCs/>
                <w:color w:val="212529"/>
              </w:rPr>
              <w:t>2</w:t>
            </w:r>
          </w:p>
        </w:tc>
        <w:tc>
          <w:tcPr>
            <w:tcW w:w="1391" w:type="dxa"/>
            <w:vAlign w:val="top"/>
          </w:tcPr>
          <w:p>
            <w:pPr>
              <w:ind w:left="650"/>
              <w:spacing w:before="85"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1175" w:type="dxa"/>
            <w:vAlign w:val="top"/>
          </w:tcPr>
          <w:p>
            <w:pPr>
              <w:ind w:left="542"/>
              <w:spacing w:before="85" w:line="232" w:lineRule="exact"/>
              <w:rPr>
                <w:rFonts w:ascii="Arial" w:hAnsi="Arial" w:eastAsia="Arial" w:cs="Arial"/>
                <w:sz w:val="18"/>
                <w:szCs w:val="18"/>
              </w:rPr>
            </w:pPr>
            <w:r>
              <w:rPr>
                <w:rFonts w:ascii="Arial" w:hAnsi="Arial" w:eastAsia="Arial" w:cs="Arial"/>
                <w:sz w:val="18"/>
                <w:szCs w:val="18"/>
                <w:b/>
                <w:bCs/>
                <w:color w:val="212529"/>
              </w:rPr>
              <w:t>4</w:t>
            </w:r>
          </w:p>
        </w:tc>
        <w:tc>
          <w:tcPr>
            <w:tcW w:w="641" w:type="dxa"/>
            <w:vAlign w:val="top"/>
          </w:tcPr>
          <w:p>
            <w:pPr>
              <w:ind w:left="274"/>
              <w:spacing w:before="85"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613" w:hRule="atLeast"/>
        </w:trPr>
        <w:tc>
          <w:tcPr>
            <w:tcW w:w="1049" w:type="dxa"/>
            <w:vAlign w:val="top"/>
          </w:tcPr>
          <w:p>
            <w:pPr>
              <w:pStyle w:val="TableText"/>
              <w:ind w:left="11"/>
              <w:spacing w:line="208" w:lineRule="auto"/>
              <w:rPr/>
            </w:pPr>
            <w:r>
              <w:rPr>
                <w:color w:val="212529"/>
                <w:spacing w:val="-3"/>
              </w:rPr>
              <w:t>一、一般公</w:t>
            </w:r>
          </w:p>
          <w:p>
            <w:pPr>
              <w:pStyle w:val="TableText"/>
              <w:ind w:left="10" w:right="138" w:hanging="2"/>
              <w:spacing w:before="1" w:line="204" w:lineRule="auto"/>
              <w:rPr/>
            </w:pPr>
            <w:r>
              <w:rPr>
                <w:color w:val="212529"/>
                <w:spacing w:val="-2"/>
              </w:rPr>
              <w:t>共预算财政</w:t>
            </w:r>
            <w:r>
              <w:rPr>
                <w:color w:val="212529"/>
                <w:spacing w:val="1"/>
              </w:rPr>
              <w:t xml:space="preserve"> </w:t>
            </w:r>
            <w:r>
              <w:rPr>
                <w:color w:val="212529"/>
                <w:spacing w:val="-5"/>
              </w:rPr>
              <w:t>拨款</w:t>
            </w:r>
          </w:p>
        </w:tc>
        <w:tc>
          <w:tcPr>
            <w:tcW w:w="348" w:type="dxa"/>
            <w:vAlign w:val="top"/>
          </w:tcPr>
          <w:p>
            <w:pPr>
              <w:pStyle w:val="TableText"/>
              <w:ind w:left="137"/>
              <w:spacing w:before="203" w:line="241" w:lineRule="auto"/>
              <w:rPr/>
            </w:pPr>
            <w:r>
              <w:rPr>
                <w:color w:val="212529"/>
              </w:rPr>
              <w:t>1</w:t>
            </w:r>
          </w:p>
        </w:tc>
        <w:tc>
          <w:tcPr>
            <w:tcW w:w="1594" w:type="dxa"/>
            <w:vAlign w:val="top"/>
          </w:tcPr>
          <w:p>
            <w:pPr>
              <w:pStyle w:val="TableText"/>
              <w:ind w:right="8"/>
              <w:spacing w:before="203" w:line="239" w:lineRule="auto"/>
              <w:jc w:val="right"/>
              <w:rPr/>
            </w:pPr>
            <w:r>
              <w:rPr>
                <w:color w:val="212529"/>
                <w:spacing w:val="-1"/>
              </w:rPr>
              <w:t>95725826.65</w:t>
            </w:r>
          </w:p>
        </w:tc>
        <w:tc>
          <w:tcPr>
            <w:tcW w:w="1187" w:type="dxa"/>
            <w:vAlign w:val="top"/>
          </w:tcPr>
          <w:p>
            <w:pPr>
              <w:pStyle w:val="TableText"/>
              <w:ind w:left="6" w:right="98" w:firstLine="2"/>
              <w:spacing w:before="95" w:line="214" w:lineRule="auto"/>
              <w:rPr/>
            </w:pPr>
            <w:r>
              <w:rPr>
                <w:color w:val="212529"/>
                <w:spacing w:val="-2"/>
              </w:rPr>
              <w:t>一、一般公共</w:t>
            </w:r>
            <w:r>
              <w:rPr>
                <w:color w:val="212529"/>
              </w:rPr>
              <w:t xml:space="preserve"> </w:t>
            </w:r>
            <w:r>
              <w:rPr>
                <w:color w:val="212529"/>
                <w:spacing w:val="-3"/>
              </w:rPr>
              <w:t>服务支出</w:t>
            </w:r>
          </w:p>
        </w:tc>
        <w:tc>
          <w:tcPr>
            <w:tcW w:w="372" w:type="dxa"/>
            <w:vAlign w:val="top"/>
          </w:tcPr>
          <w:p>
            <w:pPr>
              <w:pStyle w:val="TableText"/>
              <w:ind w:left="101"/>
              <w:spacing w:before="202"/>
              <w:rPr/>
            </w:pPr>
            <w:r>
              <w:rPr>
                <w:color w:val="212529"/>
                <w:spacing w:val="-6"/>
              </w:rPr>
              <w:t>33</w:t>
            </w:r>
          </w:p>
        </w:tc>
        <w:tc>
          <w:tcPr>
            <w:tcW w:w="1259" w:type="dxa"/>
            <w:vAlign w:val="top"/>
          </w:tcPr>
          <w:p>
            <w:pPr>
              <w:pStyle w:val="TableText"/>
              <w:ind w:right="6"/>
              <w:spacing w:before="203" w:line="239" w:lineRule="auto"/>
              <w:jc w:val="right"/>
              <w:rPr/>
            </w:pPr>
            <w:r>
              <w:rPr>
                <w:color w:val="212529"/>
                <w:spacing w:val="-2"/>
              </w:rPr>
              <w:t>14224399.26</w:t>
            </w:r>
          </w:p>
        </w:tc>
        <w:tc>
          <w:tcPr>
            <w:tcW w:w="1391" w:type="dxa"/>
            <w:vAlign w:val="top"/>
          </w:tcPr>
          <w:p>
            <w:pPr>
              <w:pStyle w:val="TableText"/>
              <w:ind w:right="4"/>
              <w:spacing w:before="203" w:line="239" w:lineRule="auto"/>
              <w:jc w:val="right"/>
              <w:rPr/>
            </w:pPr>
            <w:r>
              <w:rPr>
                <w:color w:val="212529"/>
                <w:spacing w:val="-2"/>
              </w:rPr>
              <w:t>14224399.26</w:t>
            </w:r>
          </w:p>
        </w:tc>
        <w:tc>
          <w:tcPr>
            <w:tcW w:w="1175" w:type="dxa"/>
            <w:vAlign w:val="top"/>
          </w:tcPr>
          <w:p>
            <w:pPr>
              <w:rPr>
                <w:rFonts w:ascii="Arial"/>
                <w:sz w:val="21"/>
              </w:rPr>
            </w:pPr>
            <w:r/>
          </w:p>
        </w:tc>
        <w:tc>
          <w:tcPr>
            <w:tcW w:w="641" w:type="dxa"/>
            <w:vAlign w:val="top"/>
          </w:tcPr>
          <w:p>
            <w:pPr>
              <w:rPr>
                <w:rFonts w:ascii="Arial"/>
                <w:sz w:val="21"/>
              </w:rPr>
            </w:pPr>
            <w:r/>
          </w:p>
        </w:tc>
      </w:tr>
      <w:tr>
        <w:trPr>
          <w:trHeight w:val="614" w:hRule="atLeast"/>
        </w:trPr>
        <w:tc>
          <w:tcPr>
            <w:tcW w:w="1049" w:type="dxa"/>
            <w:vAlign w:val="top"/>
          </w:tcPr>
          <w:p>
            <w:pPr>
              <w:pStyle w:val="TableText"/>
              <w:ind w:left="11"/>
              <w:spacing w:line="209" w:lineRule="auto"/>
              <w:rPr/>
            </w:pPr>
            <w:r>
              <w:rPr>
                <w:color w:val="212529"/>
                <w:spacing w:val="-3"/>
              </w:rPr>
              <w:t>二、政府性</w:t>
            </w:r>
          </w:p>
          <w:p>
            <w:pPr>
              <w:pStyle w:val="TableText"/>
              <w:ind w:left="8" w:right="138"/>
              <w:spacing w:before="1" w:line="204" w:lineRule="auto"/>
              <w:rPr/>
            </w:pPr>
            <w:r>
              <w:rPr>
                <w:color w:val="212529"/>
                <w:spacing w:val="-2"/>
              </w:rPr>
              <w:t>基金预算财</w:t>
            </w:r>
            <w:r>
              <w:rPr>
                <w:color w:val="212529"/>
              </w:rPr>
              <w:t xml:space="preserve"> </w:t>
            </w:r>
            <w:r>
              <w:rPr>
                <w:color w:val="212529"/>
                <w:spacing w:val="-3"/>
              </w:rPr>
              <w:t>政拨款</w:t>
            </w:r>
          </w:p>
        </w:tc>
        <w:tc>
          <w:tcPr>
            <w:tcW w:w="348" w:type="dxa"/>
            <w:vAlign w:val="top"/>
          </w:tcPr>
          <w:p>
            <w:pPr>
              <w:pStyle w:val="TableText"/>
              <w:ind w:left="126"/>
              <w:spacing w:before="204" w:line="241" w:lineRule="auto"/>
              <w:rPr/>
            </w:pPr>
            <w:r>
              <w:rPr>
                <w:color w:val="212529"/>
              </w:rPr>
              <w:t>2</w:t>
            </w:r>
          </w:p>
        </w:tc>
        <w:tc>
          <w:tcPr>
            <w:tcW w:w="1594" w:type="dxa"/>
            <w:vAlign w:val="top"/>
          </w:tcPr>
          <w:p>
            <w:pPr>
              <w:pStyle w:val="TableText"/>
              <w:ind w:right="8"/>
              <w:spacing w:before="204" w:line="239" w:lineRule="auto"/>
              <w:jc w:val="right"/>
              <w:rPr/>
            </w:pPr>
            <w:r>
              <w:rPr>
                <w:color w:val="212529"/>
                <w:spacing w:val="-1"/>
              </w:rPr>
              <w:t>25000269.00</w:t>
            </w:r>
          </w:p>
        </w:tc>
        <w:tc>
          <w:tcPr>
            <w:tcW w:w="1187" w:type="dxa"/>
            <w:vAlign w:val="top"/>
          </w:tcPr>
          <w:p>
            <w:pPr>
              <w:pStyle w:val="TableText"/>
              <w:ind w:left="9"/>
              <w:spacing w:before="204" w:line="220" w:lineRule="auto"/>
              <w:rPr/>
            </w:pPr>
            <w:r>
              <w:rPr>
                <w:color w:val="212529"/>
                <w:spacing w:val="-2"/>
              </w:rPr>
              <w:t>二、外交支出</w:t>
            </w:r>
          </w:p>
        </w:tc>
        <w:tc>
          <w:tcPr>
            <w:tcW w:w="372" w:type="dxa"/>
            <w:vAlign w:val="top"/>
          </w:tcPr>
          <w:p>
            <w:pPr>
              <w:pStyle w:val="TableText"/>
              <w:ind w:left="101"/>
              <w:spacing w:before="204"/>
              <w:rPr/>
            </w:pPr>
            <w:r>
              <w:rPr>
                <w:color w:val="212529"/>
                <w:spacing w:val="-6"/>
              </w:rPr>
              <w:t>34</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614" w:hRule="atLeast"/>
        </w:trPr>
        <w:tc>
          <w:tcPr>
            <w:tcW w:w="1049" w:type="dxa"/>
            <w:vAlign w:val="top"/>
          </w:tcPr>
          <w:p>
            <w:pPr>
              <w:pStyle w:val="TableText"/>
              <w:ind w:left="9"/>
              <w:spacing w:line="209" w:lineRule="auto"/>
              <w:rPr/>
            </w:pPr>
            <w:r>
              <w:rPr>
                <w:color w:val="212529"/>
                <w:spacing w:val="-2"/>
              </w:rPr>
              <w:t>三、国有资</w:t>
            </w:r>
          </w:p>
          <w:p>
            <w:pPr>
              <w:pStyle w:val="TableText"/>
              <w:ind w:left="9" w:right="138"/>
              <w:spacing w:before="1" w:line="204" w:lineRule="auto"/>
              <w:rPr/>
            </w:pPr>
            <w:r>
              <w:rPr>
                <w:color w:val="212529"/>
                <w:spacing w:val="-2"/>
              </w:rPr>
              <w:t>本经营财政</w:t>
            </w:r>
            <w:r>
              <w:rPr>
                <w:color w:val="212529"/>
              </w:rPr>
              <w:t xml:space="preserve"> </w:t>
            </w:r>
            <w:r>
              <w:rPr>
                <w:color w:val="212529"/>
                <w:spacing w:val="-5"/>
              </w:rPr>
              <w:t>拨款</w:t>
            </w:r>
          </w:p>
        </w:tc>
        <w:tc>
          <w:tcPr>
            <w:tcW w:w="348" w:type="dxa"/>
            <w:vAlign w:val="top"/>
          </w:tcPr>
          <w:p>
            <w:pPr>
              <w:pStyle w:val="TableText"/>
              <w:ind w:left="127"/>
              <w:spacing w:before="204"/>
              <w:rPr/>
            </w:pPr>
            <w:r>
              <w:rPr>
                <w:color w:val="212529"/>
              </w:rPr>
              <w:t>3</w:t>
            </w:r>
          </w:p>
        </w:tc>
        <w:tc>
          <w:tcPr>
            <w:tcW w:w="1594" w:type="dxa"/>
            <w:vAlign w:val="top"/>
          </w:tcPr>
          <w:p>
            <w:pPr>
              <w:rPr>
                <w:rFonts w:ascii="Arial"/>
                <w:sz w:val="21"/>
              </w:rPr>
            </w:pPr>
            <w:r/>
          </w:p>
        </w:tc>
        <w:tc>
          <w:tcPr>
            <w:tcW w:w="1187" w:type="dxa"/>
            <w:vAlign w:val="top"/>
          </w:tcPr>
          <w:p>
            <w:pPr>
              <w:pStyle w:val="TableText"/>
              <w:ind w:left="6"/>
              <w:spacing w:before="204" w:line="220" w:lineRule="auto"/>
              <w:rPr/>
            </w:pPr>
            <w:r>
              <w:rPr>
                <w:color w:val="212529"/>
                <w:spacing w:val="-2"/>
              </w:rPr>
              <w:t>三、国防支出</w:t>
            </w:r>
          </w:p>
        </w:tc>
        <w:tc>
          <w:tcPr>
            <w:tcW w:w="372" w:type="dxa"/>
            <w:vAlign w:val="top"/>
          </w:tcPr>
          <w:p>
            <w:pPr>
              <w:pStyle w:val="TableText"/>
              <w:ind w:left="101"/>
              <w:spacing w:before="204"/>
              <w:rPr/>
            </w:pPr>
            <w:r>
              <w:rPr>
                <w:color w:val="212529"/>
                <w:spacing w:val="-6"/>
              </w:rPr>
              <w:t>35</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123"/>
              <w:spacing w:before="108" w:line="241" w:lineRule="auto"/>
              <w:rPr/>
            </w:pPr>
            <w:r>
              <w:rPr>
                <w:color w:val="212529"/>
              </w:rPr>
              <w:t>4</w:t>
            </w:r>
          </w:p>
        </w:tc>
        <w:tc>
          <w:tcPr>
            <w:tcW w:w="1594" w:type="dxa"/>
            <w:vAlign w:val="top"/>
          </w:tcPr>
          <w:p>
            <w:pPr>
              <w:rPr>
                <w:rFonts w:ascii="Arial"/>
                <w:sz w:val="21"/>
              </w:rPr>
            </w:pPr>
            <w:r/>
          </w:p>
        </w:tc>
        <w:tc>
          <w:tcPr>
            <w:tcW w:w="1187" w:type="dxa"/>
            <w:vAlign w:val="top"/>
          </w:tcPr>
          <w:p>
            <w:pPr>
              <w:pStyle w:val="TableText"/>
              <w:ind w:left="7" w:right="98" w:firstLine="16"/>
              <w:spacing w:line="211" w:lineRule="auto"/>
              <w:rPr/>
            </w:pPr>
            <w:r>
              <w:rPr>
                <w:color w:val="212529"/>
                <w:spacing w:val="-5"/>
              </w:rPr>
              <w:t>四、公共安全</w:t>
            </w:r>
            <w:r>
              <w:rPr>
                <w:color w:val="212529"/>
                <w:spacing w:val="3"/>
              </w:rPr>
              <w:t xml:space="preserve"> </w:t>
            </w:r>
            <w:r>
              <w:rPr>
                <w:color w:val="212529"/>
                <w:spacing w:val="-5"/>
              </w:rPr>
              <w:t>支出</w:t>
            </w:r>
          </w:p>
        </w:tc>
        <w:tc>
          <w:tcPr>
            <w:tcW w:w="372" w:type="dxa"/>
            <w:vAlign w:val="top"/>
          </w:tcPr>
          <w:p>
            <w:pPr>
              <w:pStyle w:val="TableText"/>
              <w:ind w:left="101"/>
              <w:spacing w:before="108"/>
              <w:rPr/>
            </w:pPr>
            <w:r>
              <w:rPr>
                <w:color w:val="212529"/>
                <w:spacing w:val="-6"/>
              </w:rPr>
              <w:t>36</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127"/>
              <w:spacing w:before="108"/>
              <w:rPr/>
            </w:pPr>
            <w:r>
              <w:rPr>
                <w:color w:val="212529"/>
              </w:rPr>
              <w:t>5</w:t>
            </w:r>
          </w:p>
        </w:tc>
        <w:tc>
          <w:tcPr>
            <w:tcW w:w="1594" w:type="dxa"/>
            <w:vAlign w:val="top"/>
          </w:tcPr>
          <w:p>
            <w:pPr>
              <w:rPr>
                <w:rFonts w:ascii="Arial"/>
                <w:sz w:val="21"/>
              </w:rPr>
            </w:pPr>
            <w:r/>
          </w:p>
        </w:tc>
        <w:tc>
          <w:tcPr>
            <w:tcW w:w="1187" w:type="dxa"/>
            <w:vAlign w:val="top"/>
          </w:tcPr>
          <w:p>
            <w:pPr>
              <w:pStyle w:val="TableText"/>
              <w:ind w:left="9"/>
              <w:spacing w:before="109" w:line="219" w:lineRule="auto"/>
              <w:rPr/>
            </w:pPr>
            <w:r>
              <w:rPr>
                <w:color w:val="212529"/>
                <w:spacing w:val="-2"/>
              </w:rPr>
              <w:t>五、教育支出</w:t>
            </w:r>
          </w:p>
        </w:tc>
        <w:tc>
          <w:tcPr>
            <w:tcW w:w="372" w:type="dxa"/>
            <w:vAlign w:val="top"/>
          </w:tcPr>
          <w:p>
            <w:pPr>
              <w:pStyle w:val="TableText"/>
              <w:ind w:left="101"/>
              <w:spacing w:before="108"/>
              <w:rPr/>
            </w:pPr>
            <w:r>
              <w:rPr>
                <w:color w:val="212529"/>
                <w:spacing w:val="-6"/>
              </w:rPr>
              <w:t>37</w:t>
            </w:r>
          </w:p>
        </w:tc>
        <w:tc>
          <w:tcPr>
            <w:tcW w:w="1259" w:type="dxa"/>
            <w:vAlign w:val="top"/>
          </w:tcPr>
          <w:p>
            <w:pPr>
              <w:pStyle w:val="TableText"/>
              <w:spacing w:before="108" w:line="239" w:lineRule="auto"/>
              <w:jc w:val="right"/>
              <w:rPr/>
            </w:pPr>
            <w:r>
              <w:rPr>
                <w:color w:val="212529"/>
                <w:spacing w:val="-1"/>
              </w:rPr>
              <w:t>2080000.00</w:t>
            </w:r>
          </w:p>
        </w:tc>
        <w:tc>
          <w:tcPr>
            <w:tcW w:w="1391" w:type="dxa"/>
            <w:vAlign w:val="top"/>
          </w:tcPr>
          <w:p>
            <w:pPr>
              <w:pStyle w:val="TableText"/>
              <w:spacing w:before="108" w:line="239" w:lineRule="auto"/>
              <w:jc w:val="right"/>
              <w:rPr/>
            </w:pPr>
            <w:r>
              <w:rPr>
                <w:color w:val="212529"/>
                <w:spacing w:val="-2"/>
              </w:rPr>
              <w:t>2080000.00</w:t>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125"/>
              <w:spacing w:before="108"/>
              <w:rPr/>
            </w:pPr>
            <w:r>
              <w:rPr>
                <w:color w:val="212529"/>
              </w:rPr>
              <w:t>6</w:t>
            </w:r>
          </w:p>
        </w:tc>
        <w:tc>
          <w:tcPr>
            <w:tcW w:w="1594" w:type="dxa"/>
            <w:vAlign w:val="top"/>
          </w:tcPr>
          <w:p>
            <w:pPr>
              <w:rPr>
                <w:rFonts w:ascii="Arial"/>
                <w:sz w:val="21"/>
              </w:rPr>
            </w:pPr>
            <w:r/>
          </w:p>
        </w:tc>
        <w:tc>
          <w:tcPr>
            <w:tcW w:w="1187" w:type="dxa"/>
            <w:vAlign w:val="top"/>
          </w:tcPr>
          <w:p>
            <w:pPr>
              <w:pStyle w:val="TableText"/>
              <w:ind w:left="7" w:right="98"/>
              <w:spacing w:line="211" w:lineRule="auto"/>
              <w:rPr/>
            </w:pPr>
            <w:r>
              <w:rPr>
                <w:color w:val="212529"/>
                <w:spacing w:val="-2"/>
              </w:rPr>
              <w:t>六、科学技术</w:t>
            </w:r>
            <w:r>
              <w:rPr>
                <w:color w:val="212529"/>
                <w:spacing w:val="1"/>
              </w:rPr>
              <w:t xml:space="preserve"> </w:t>
            </w:r>
            <w:r>
              <w:rPr>
                <w:color w:val="212529"/>
                <w:spacing w:val="-5"/>
              </w:rPr>
              <w:t>支出</w:t>
            </w:r>
          </w:p>
        </w:tc>
        <w:tc>
          <w:tcPr>
            <w:tcW w:w="372" w:type="dxa"/>
            <w:vAlign w:val="top"/>
          </w:tcPr>
          <w:p>
            <w:pPr>
              <w:pStyle w:val="TableText"/>
              <w:ind w:left="101"/>
              <w:spacing w:before="108"/>
              <w:rPr/>
            </w:pPr>
            <w:r>
              <w:rPr>
                <w:color w:val="212529"/>
                <w:spacing w:val="-6"/>
              </w:rPr>
              <w:t>38</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049" w:type="dxa"/>
            <w:vAlign w:val="top"/>
          </w:tcPr>
          <w:p>
            <w:pPr>
              <w:rPr>
                <w:rFonts w:ascii="Arial"/>
                <w:sz w:val="21"/>
              </w:rPr>
            </w:pPr>
            <w:r/>
          </w:p>
        </w:tc>
        <w:tc>
          <w:tcPr>
            <w:tcW w:w="348" w:type="dxa"/>
            <w:vAlign w:val="top"/>
          </w:tcPr>
          <w:p>
            <w:pPr>
              <w:pStyle w:val="TableText"/>
              <w:ind w:left="128"/>
              <w:spacing w:before="204"/>
              <w:rPr/>
            </w:pPr>
            <w:r>
              <w:rPr>
                <w:color w:val="212529"/>
              </w:rPr>
              <w:t>7</w:t>
            </w:r>
          </w:p>
        </w:tc>
        <w:tc>
          <w:tcPr>
            <w:tcW w:w="1594" w:type="dxa"/>
            <w:vAlign w:val="top"/>
          </w:tcPr>
          <w:p>
            <w:pPr>
              <w:rPr>
                <w:rFonts w:ascii="Arial"/>
                <w:sz w:val="21"/>
              </w:rPr>
            </w:pPr>
            <w:r/>
          </w:p>
        </w:tc>
        <w:tc>
          <w:tcPr>
            <w:tcW w:w="1187" w:type="dxa"/>
            <w:vAlign w:val="top"/>
          </w:tcPr>
          <w:p>
            <w:pPr>
              <w:pStyle w:val="TableText"/>
              <w:ind w:left="6"/>
              <w:spacing w:before="1" w:line="209" w:lineRule="auto"/>
              <w:rPr/>
            </w:pPr>
            <w:r>
              <w:rPr>
                <w:color w:val="212529"/>
                <w:spacing w:val="-2"/>
              </w:rPr>
              <w:t>七、文化旅游</w:t>
            </w:r>
          </w:p>
          <w:p>
            <w:pPr>
              <w:pStyle w:val="TableText"/>
              <w:ind w:left="21" w:right="98" w:hanging="15"/>
              <w:spacing w:line="204" w:lineRule="auto"/>
              <w:rPr/>
            </w:pPr>
            <w:r>
              <w:rPr>
                <w:color w:val="212529"/>
                <w:spacing w:val="-2"/>
              </w:rPr>
              <w:t>体育与传媒支</w:t>
            </w:r>
            <w:r>
              <w:rPr>
                <w:color w:val="212529"/>
                <w:spacing w:val="2"/>
              </w:rPr>
              <w:t xml:space="preserve"> </w:t>
            </w:r>
            <w:r>
              <w:rPr>
                <w:color w:val="212529"/>
              </w:rPr>
              <w:t>出</w:t>
            </w:r>
          </w:p>
        </w:tc>
        <w:tc>
          <w:tcPr>
            <w:tcW w:w="372" w:type="dxa"/>
            <w:vAlign w:val="top"/>
          </w:tcPr>
          <w:p>
            <w:pPr>
              <w:pStyle w:val="TableText"/>
              <w:ind w:left="101"/>
              <w:spacing w:before="204"/>
              <w:rPr/>
            </w:pPr>
            <w:r>
              <w:rPr>
                <w:color w:val="212529"/>
                <w:spacing w:val="-6"/>
              </w:rPr>
              <w:t>39</w:t>
            </w:r>
          </w:p>
        </w:tc>
        <w:tc>
          <w:tcPr>
            <w:tcW w:w="1259" w:type="dxa"/>
            <w:vAlign w:val="top"/>
          </w:tcPr>
          <w:p>
            <w:pPr>
              <w:pStyle w:val="TableText"/>
              <w:ind w:right="6"/>
              <w:spacing w:before="205" w:line="239" w:lineRule="auto"/>
              <w:jc w:val="right"/>
              <w:rPr/>
            </w:pPr>
            <w:r>
              <w:rPr>
                <w:color w:val="212529"/>
                <w:spacing w:val="-1"/>
              </w:rPr>
              <w:t>26264000.00</w:t>
            </w:r>
          </w:p>
        </w:tc>
        <w:tc>
          <w:tcPr>
            <w:tcW w:w="1391" w:type="dxa"/>
            <w:vAlign w:val="top"/>
          </w:tcPr>
          <w:p>
            <w:pPr>
              <w:pStyle w:val="TableText"/>
              <w:ind w:right="4"/>
              <w:spacing w:before="205" w:line="239" w:lineRule="auto"/>
              <w:jc w:val="right"/>
              <w:rPr/>
            </w:pPr>
            <w:r>
              <w:rPr>
                <w:color w:val="212529"/>
                <w:spacing w:val="-1"/>
              </w:rPr>
              <w:t>26264000.00</w:t>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125"/>
              <w:spacing w:before="109"/>
              <w:rPr/>
            </w:pPr>
            <w:r>
              <w:rPr>
                <w:color w:val="212529"/>
              </w:rPr>
              <w:t>8</w:t>
            </w:r>
          </w:p>
        </w:tc>
        <w:tc>
          <w:tcPr>
            <w:tcW w:w="1594" w:type="dxa"/>
            <w:vAlign w:val="top"/>
          </w:tcPr>
          <w:p>
            <w:pPr>
              <w:rPr>
                <w:rFonts w:ascii="Arial"/>
                <w:sz w:val="21"/>
              </w:rPr>
            </w:pPr>
            <w:r/>
          </w:p>
        </w:tc>
        <w:tc>
          <w:tcPr>
            <w:tcW w:w="1187" w:type="dxa"/>
            <w:vAlign w:val="top"/>
          </w:tcPr>
          <w:p>
            <w:pPr>
              <w:pStyle w:val="TableText"/>
              <w:ind w:left="7" w:right="98" w:firstLine="2"/>
              <w:spacing w:before="2" w:line="210" w:lineRule="auto"/>
              <w:rPr/>
            </w:pPr>
            <w:r>
              <w:rPr>
                <w:color w:val="212529"/>
                <w:spacing w:val="-2"/>
              </w:rPr>
              <w:t>八、社会保障</w:t>
            </w:r>
            <w:r>
              <w:rPr>
                <w:color w:val="212529"/>
              </w:rPr>
              <w:t xml:space="preserve"> </w:t>
            </w:r>
            <w:r>
              <w:rPr>
                <w:color w:val="212529"/>
                <w:spacing w:val="-2"/>
              </w:rPr>
              <w:t>和就业支出</w:t>
            </w:r>
          </w:p>
        </w:tc>
        <w:tc>
          <w:tcPr>
            <w:tcW w:w="372" w:type="dxa"/>
            <w:vAlign w:val="top"/>
          </w:tcPr>
          <w:p>
            <w:pPr>
              <w:pStyle w:val="TableText"/>
              <w:ind w:left="97"/>
              <w:spacing w:before="109"/>
              <w:rPr/>
            </w:pPr>
            <w:r>
              <w:rPr>
                <w:color w:val="212529"/>
                <w:spacing w:val="-4"/>
              </w:rPr>
              <w:t>40</w:t>
            </w:r>
          </w:p>
        </w:tc>
        <w:tc>
          <w:tcPr>
            <w:tcW w:w="1259" w:type="dxa"/>
            <w:vAlign w:val="top"/>
          </w:tcPr>
          <w:p>
            <w:pPr>
              <w:pStyle w:val="TableText"/>
              <w:ind w:right="6"/>
              <w:spacing w:before="110" w:line="239" w:lineRule="auto"/>
              <w:jc w:val="right"/>
              <w:rPr/>
            </w:pPr>
            <w:r>
              <w:rPr>
                <w:color w:val="212529"/>
                <w:spacing w:val="-1"/>
              </w:rPr>
              <w:t>888292.73</w:t>
            </w:r>
          </w:p>
        </w:tc>
        <w:tc>
          <w:tcPr>
            <w:tcW w:w="1391" w:type="dxa"/>
            <w:vAlign w:val="top"/>
          </w:tcPr>
          <w:p>
            <w:pPr>
              <w:pStyle w:val="TableText"/>
              <w:ind w:right="4"/>
              <w:spacing w:before="110" w:line="239" w:lineRule="auto"/>
              <w:jc w:val="right"/>
              <w:rPr/>
            </w:pPr>
            <w:r>
              <w:rPr>
                <w:color w:val="212529"/>
                <w:spacing w:val="-1"/>
              </w:rPr>
              <w:t>888292.73</w:t>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125"/>
              <w:spacing w:before="110"/>
              <w:rPr/>
            </w:pPr>
            <w:r>
              <w:rPr>
                <w:color w:val="212529"/>
              </w:rPr>
              <w:t>9</w:t>
            </w:r>
          </w:p>
        </w:tc>
        <w:tc>
          <w:tcPr>
            <w:tcW w:w="1594" w:type="dxa"/>
            <w:vAlign w:val="top"/>
          </w:tcPr>
          <w:p>
            <w:pPr>
              <w:rPr>
                <w:rFonts w:ascii="Arial"/>
                <w:sz w:val="21"/>
              </w:rPr>
            </w:pPr>
            <w:r/>
          </w:p>
        </w:tc>
        <w:tc>
          <w:tcPr>
            <w:tcW w:w="1187" w:type="dxa"/>
            <w:vAlign w:val="top"/>
          </w:tcPr>
          <w:p>
            <w:pPr>
              <w:pStyle w:val="TableText"/>
              <w:ind w:left="7" w:right="98" w:firstLine="3"/>
              <w:spacing w:before="2" w:line="210" w:lineRule="auto"/>
              <w:rPr/>
            </w:pPr>
            <w:r>
              <w:rPr>
                <w:color w:val="212529"/>
                <w:spacing w:val="-3"/>
              </w:rPr>
              <w:t>九、卫生健康</w:t>
            </w:r>
            <w:r>
              <w:rPr>
                <w:color w:val="212529"/>
                <w:spacing w:val="4"/>
              </w:rPr>
              <w:t xml:space="preserve"> </w:t>
            </w:r>
            <w:r>
              <w:rPr>
                <w:color w:val="212529"/>
                <w:spacing w:val="-5"/>
              </w:rPr>
              <w:t>支出</w:t>
            </w:r>
          </w:p>
        </w:tc>
        <w:tc>
          <w:tcPr>
            <w:tcW w:w="372" w:type="dxa"/>
            <w:vAlign w:val="top"/>
          </w:tcPr>
          <w:p>
            <w:pPr>
              <w:pStyle w:val="TableText"/>
              <w:ind w:left="97"/>
              <w:spacing w:before="110" w:line="241" w:lineRule="auto"/>
              <w:rPr/>
            </w:pPr>
            <w:r>
              <w:rPr>
                <w:color w:val="212529"/>
                <w:spacing w:val="-4"/>
              </w:rPr>
              <w:t>41</w:t>
            </w:r>
          </w:p>
        </w:tc>
        <w:tc>
          <w:tcPr>
            <w:tcW w:w="1259" w:type="dxa"/>
            <w:vAlign w:val="top"/>
          </w:tcPr>
          <w:p>
            <w:pPr>
              <w:pStyle w:val="TableText"/>
              <w:ind w:right="6"/>
              <w:spacing w:before="110" w:line="239" w:lineRule="auto"/>
              <w:jc w:val="right"/>
              <w:rPr/>
            </w:pPr>
            <w:r>
              <w:rPr>
                <w:color w:val="212529"/>
                <w:spacing w:val="-1"/>
              </w:rPr>
              <w:t>913062.53</w:t>
            </w:r>
          </w:p>
        </w:tc>
        <w:tc>
          <w:tcPr>
            <w:tcW w:w="1391" w:type="dxa"/>
            <w:vAlign w:val="top"/>
          </w:tcPr>
          <w:p>
            <w:pPr>
              <w:pStyle w:val="TableText"/>
              <w:ind w:right="4"/>
              <w:spacing w:before="110" w:line="239" w:lineRule="auto"/>
              <w:jc w:val="right"/>
              <w:rPr/>
            </w:pPr>
            <w:r>
              <w:rPr>
                <w:color w:val="212529"/>
                <w:spacing w:val="-1"/>
              </w:rPr>
              <w:t>913062.53</w:t>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95"/>
              <w:spacing w:before="110"/>
              <w:rPr/>
            </w:pPr>
            <w:r>
              <w:rPr>
                <w:color w:val="212529"/>
                <w:spacing w:val="-11"/>
              </w:rPr>
              <w:t>10</w:t>
            </w:r>
          </w:p>
        </w:tc>
        <w:tc>
          <w:tcPr>
            <w:tcW w:w="1594" w:type="dxa"/>
            <w:vAlign w:val="top"/>
          </w:tcPr>
          <w:p>
            <w:pPr>
              <w:rPr>
                <w:rFonts w:ascii="Arial"/>
                <w:sz w:val="21"/>
              </w:rPr>
            </w:pPr>
            <w:r/>
          </w:p>
        </w:tc>
        <w:tc>
          <w:tcPr>
            <w:tcW w:w="1187" w:type="dxa"/>
            <w:vAlign w:val="top"/>
          </w:tcPr>
          <w:p>
            <w:pPr>
              <w:pStyle w:val="TableText"/>
              <w:ind w:left="7" w:right="98"/>
              <w:spacing w:before="2" w:line="210" w:lineRule="auto"/>
              <w:rPr/>
            </w:pPr>
            <w:r>
              <w:rPr>
                <w:color w:val="212529"/>
                <w:spacing w:val="-2"/>
              </w:rPr>
              <w:t>十、节能环保</w:t>
            </w:r>
            <w:r>
              <w:rPr>
                <w:color w:val="212529"/>
                <w:spacing w:val="2"/>
              </w:rPr>
              <w:t xml:space="preserve"> </w:t>
            </w:r>
            <w:r>
              <w:rPr>
                <w:color w:val="212529"/>
                <w:spacing w:val="-5"/>
              </w:rPr>
              <w:t>支出</w:t>
            </w:r>
          </w:p>
        </w:tc>
        <w:tc>
          <w:tcPr>
            <w:tcW w:w="372" w:type="dxa"/>
            <w:vAlign w:val="top"/>
          </w:tcPr>
          <w:p>
            <w:pPr>
              <w:pStyle w:val="TableText"/>
              <w:ind w:left="97"/>
              <w:spacing w:before="110" w:line="241" w:lineRule="auto"/>
              <w:rPr/>
            </w:pPr>
            <w:r>
              <w:rPr>
                <w:color w:val="212529"/>
                <w:spacing w:val="-4"/>
              </w:rPr>
              <w:t>42</w:t>
            </w:r>
          </w:p>
        </w:tc>
        <w:tc>
          <w:tcPr>
            <w:tcW w:w="1259" w:type="dxa"/>
            <w:vAlign w:val="top"/>
          </w:tcPr>
          <w:p>
            <w:pPr>
              <w:pStyle w:val="TableText"/>
              <w:ind w:right="6"/>
              <w:spacing w:before="110" w:line="239" w:lineRule="auto"/>
              <w:jc w:val="right"/>
              <w:rPr/>
            </w:pPr>
            <w:r>
              <w:rPr>
                <w:color w:val="212529"/>
                <w:spacing w:val="-1"/>
              </w:rPr>
              <w:t>25238272.92</w:t>
            </w:r>
          </w:p>
        </w:tc>
        <w:tc>
          <w:tcPr>
            <w:tcW w:w="1391" w:type="dxa"/>
            <w:vAlign w:val="top"/>
          </w:tcPr>
          <w:p>
            <w:pPr>
              <w:pStyle w:val="TableText"/>
              <w:ind w:right="4"/>
              <w:spacing w:before="110" w:line="239" w:lineRule="auto"/>
              <w:jc w:val="right"/>
              <w:rPr/>
            </w:pPr>
            <w:r>
              <w:rPr>
                <w:color w:val="212529"/>
                <w:spacing w:val="-1"/>
              </w:rPr>
              <w:t>25238272.92</w:t>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95"/>
              <w:spacing w:before="110" w:line="241" w:lineRule="auto"/>
              <w:rPr/>
            </w:pPr>
            <w:r>
              <w:rPr>
                <w:color w:val="212529"/>
                <w:spacing w:val="-11"/>
              </w:rPr>
              <w:t>11</w:t>
            </w:r>
          </w:p>
        </w:tc>
        <w:tc>
          <w:tcPr>
            <w:tcW w:w="1594" w:type="dxa"/>
            <w:vAlign w:val="top"/>
          </w:tcPr>
          <w:p>
            <w:pPr>
              <w:rPr>
                <w:rFonts w:ascii="Arial"/>
                <w:sz w:val="21"/>
              </w:rPr>
            </w:pPr>
            <w:r/>
          </w:p>
        </w:tc>
        <w:tc>
          <w:tcPr>
            <w:tcW w:w="1187" w:type="dxa"/>
            <w:vAlign w:val="top"/>
          </w:tcPr>
          <w:p>
            <w:pPr>
              <w:pStyle w:val="TableText"/>
              <w:ind w:left="19" w:right="98" w:hanging="12"/>
              <w:spacing w:before="2" w:line="210" w:lineRule="auto"/>
              <w:rPr/>
            </w:pPr>
            <w:r>
              <w:rPr>
                <w:color w:val="212529"/>
                <w:spacing w:val="-2"/>
              </w:rPr>
              <w:t>十一、城乡社</w:t>
            </w:r>
            <w:r>
              <w:rPr>
                <w:color w:val="212529"/>
                <w:spacing w:val="2"/>
              </w:rPr>
              <w:t xml:space="preserve"> </w:t>
            </w:r>
            <w:r>
              <w:rPr>
                <w:color w:val="212529"/>
                <w:spacing w:val="-8"/>
              </w:rPr>
              <w:t>区支出</w:t>
            </w:r>
          </w:p>
        </w:tc>
        <w:tc>
          <w:tcPr>
            <w:tcW w:w="372" w:type="dxa"/>
            <w:vAlign w:val="top"/>
          </w:tcPr>
          <w:p>
            <w:pPr>
              <w:pStyle w:val="TableText"/>
              <w:ind w:left="97"/>
              <w:spacing w:before="110"/>
              <w:rPr/>
            </w:pPr>
            <w:r>
              <w:rPr>
                <w:color w:val="212529"/>
                <w:spacing w:val="-4"/>
              </w:rPr>
              <w:t>43</w:t>
            </w:r>
          </w:p>
        </w:tc>
        <w:tc>
          <w:tcPr>
            <w:tcW w:w="1259" w:type="dxa"/>
            <w:vAlign w:val="top"/>
          </w:tcPr>
          <w:p>
            <w:pPr>
              <w:pStyle w:val="TableText"/>
              <w:ind w:right="6"/>
              <w:spacing w:before="110" w:line="239" w:lineRule="auto"/>
              <w:jc w:val="right"/>
              <w:rPr/>
            </w:pPr>
            <w:r>
              <w:rPr>
                <w:color w:val="212529"/>
                <w:spacing w:val="-1"/>
              </w:rPr>
              <w:t>26158159.78</w:t>
            </w:r>
          </w:p>
        </w:tc>
        <w:tc>
          <w:tcPr>
            <w:tcW w:w="1391" w:type="dxa"/>
            <w:vAlign w:val="top"/>
          </w:tcPr>
          <w:p>
            <w:pPr>
              <w:pStyle w:val="TableText"/>
              <w:spacing w:before="110" w:line="239" w:lineRule="auto"/>
              <w:jc w:val="right"/>
              <w:rPr/>
            </w:pPr>
            <w:r>
              <w:rPr>
                <w:color w:val="212529"/>
                <w:spacing w:val="-3"/>
              </w:rPr>
              <w:t>1157890.78</w:t>
            </w:r>
          </w:p>
        </w:tc>
        <w:tc>
          <w:tcPr>
            <w:tcW w:w="1175" w:type="dxa"/>
            <w:vAlign w:val="top"/>
          </w:tcPr>
          <w:p>
            <w:pPr>
              <w:pStyle w:val="TableText"/>
              <w:ind w:right="3"/>
              <w:spacing w:before="110" w:line="239" w:lineRule="auto"/>
              <w:jc w:val="right"/>
              <w:rPr/>
            </w:pPr>
            <w:r>
              <w:rPr>
                <w:color w:val="212529"/>
                <w:spacing w:val="-1"/>
              </w:rPr>
              <w:t>25000269.00</w:t>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95"/>
              <w:spacing w:before="110" w:line="241" w:lineRule="auto"/>
              <w:rPr/>
            </w:pPr>
            <w:r>
              <w:rPr>
                <w:color w:val="212529"/>
                <w:spacing w:val="-11"/>
              </w:rPr>
              <w:t>12</w:t>
            </w:r>
          </w:p>
        </w:tc>
        <w:tc>
          <w:tcPr>
            <w:tcW w:w="1594" w:type="dxa"/>
            <w:vAlign w:val="top"/>
          </w:tcPr>
          <w:p>
            <w:pPr>
              <w:rPr>
                <w:rFonts w:ascii="Arial"/>
                <w:sz w:val="21"/>
              </w:rPr>
            </w:pPr>
            <w:r/>
          </w:p>
        </w:tc>
        <w:tc>
          <w:tcPr>
            <w:tcW w:w="1187" w:type="dxa"/>
            <w:vAlign w:val="top"/>
          </w:tcPr>
          <w:p>
            <w:pPr>
              <w:pStyle w:val="TableText"/>
              <w:ind w:left="7" w:right="98"/>
              <w:spacing w:before="2" w:line="210" w:lineRule="auto"/>
              <w:rPr/>
            </w:pPr>
            <w:r>
              <w:rPr>
                <w:color w:val="212529"/>
                <w:spacing w:val="-2"/>
              </w:rPr>
              <w:t>十二、农林水</w:t>
            </w:r>
            <w:r>
              <w:rPr>
                <w:color w:val="212529"/>
                <w:spacing w:val="2"/>
              </w:rPr>
              <w:t xml:space="preserve"> </w:t>
            </w:r>
            <w:r>
              <w:rPr>
                <w:color w:val="212529"/>
                <w:spacing w:val="-5"/>
              </w:rPr>
              <w:t>支出</w:t>
            </w:r>
          </w:p>
        </w:tc>
        <w:tc>
          <w:tcPr>
            <w:tcW w:w="372" w:type="dxa"/>
            <w:vAlign w:val="top"/>
          </w:tcPr>
          <w:p>
            <w:pPr>
              <w:pStyle w:val="TableText"/>
              <w:ind w:left="97"/>
              <w:spacing w:before="110" w:line="241" w:lineRule="auto"/>
              <w:rPr/>
            </w:pPr>
            <w:r>
              <w:rPr>
                <w:color w:val="212529"/>
                <w:spacing w:val="-4"/>
              </w:rPr>
              <w:t>44</w:t>
            </w:r>
          </w:p>
        </w:tc>
        <w:tc>
          <w:tcPr>
            <w:tcW w:w="1259" w:type="dxa"/>
            <w:vAlign w:val="top"/>
          </w:tcPr>
          <w:p>
            <w:pPr>
              <w:pStyle w:val="TableText"/>
              <w:ind w:right="6"/>
              <w:spacing w:before="110" w:line="239" w:lineRule="auto"/>
              <w:jc w:val="right"/>
              <w:rPr/>
            </w:pPr>
            <w:r>
              <w:rPr>
                <w:color w:val="212529"/>
                <w:spacing w:val="-2"/>
              </w:rPr>
              <w:t>12775979.46</w:t>
            </w:r>
          </w:p>
        </w:tc>
        <w:tc>
          <w:tcPr>
            <w:tcW w:w="1391" w:type="dxa"/>
            <w:vAlign w:val="top"/>
          </w:tcPr>
          <w:p>
            <w:pPr>
              <w:pStyle w:val="TableText"/>
              <w:ind w:right="4"/>
              <w:spacing w:before="110" w:line="239" w:lineRule="auto"/>
              <w:jc w:val="right"/>
              <w:rPr/>
            </w:pPr>
            <w:r>
              <w:rPr>
                <w:color w:val="212529"/>
                <w:spacing w:val="-2"/>
              </w:rPr>
              <w:t>12775979.46</w:t>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95"/>
              <w:spacing w:before="110"/>
              <w:rPr/>
            </w:pPr>
            <w:r>
              <w:rPr>
                <w:color w:val="212529"/>
                <w:spacing w:val="-11"/>
              </w:rPr>
              <w:t>13</w:t>
            </w:r>
          </w:p>
        </w:tc>
        <w:tc>
          <w:tcPr>
            <w:tcW w:w="1594" w:type="dxa"/>
            <w:vAlign w:val="top"/>
          </w:tcPr>
          <w:p>
            <w:pPr>
              <w:rPr>
                <w:rFonts w:ascii="Arial"/>
                <w:sz w:val="21"/>
              </w:rPr>
            </w:pPr>
            <w:r/>
          </w:p>
        </w:tc>
        <w:tc>
          <w:tcPr>
            <w:tcW w:w="1187" w:type="dxa"/>
            <w:vAlign w:val="top"/>
          </w:tcPr>
          <w:p>
            <w:pPr>
              <w:pStyle w:val="TableText"/>
              <w:ind w:left="6" w:right="98" w:firstLine="1"/>
              <w:spacing w:before="2" w:line="210" w:lineRule="auto"/>
              <w:rPr/>
            </w:pPr>
            <w:r>
              <w:rPr>
                <w:color w:val="212529"/>
                <w:spacing w:val="-2"/>
              </w:rPr>
              <w:t>十三、交通运</w:t>
            </w:r>
            <w:r>
              <w:rPr>
                <w:color w:val="212529"/>
                <w:spacing w:val="2"/>
              </w:rPr>
              <w:t xml:space="preserve"> </w:t>
            </w:r>
            <w:r>
              <w:rPr>
                <w:color w:val="212529"/>
                <w:spacing w:val="-3"/>
              </w:rPr>
              <w:t>输支出</w:t>
            </w:r>
          </w:p>
        </w:tc>
        <w:tc>
          <w:tcPr>
            <w:tcW w:w="372" w:type="dxa"/>
            <w:vAlign w:val="top"/>
          </w:tcPr>
          <w:p>
            <w:pPr>
              <w:pStyle w:val="TableText"/>
              <w:ind w:left="97"/>
              <w:spacing w:before="110"/>
              <w:rPr/>
            </w:pPr>
            <w:r>
              <w:rPr>
                <w:color w:val="212529"/>
                <w:spacing w:val="-4"/>
              </w:rPr>
              <w:t>45</w:t>
            </w:r>
          </w:p>
        </w:tc>
        <w:tc>
          <w:tcPr>
            <w:tcW w:w="1259" w:type="dxa"/>
            <w:vAlign w:val="top"/>
          </w:tcPr>
          <w:p>
            <w:pPr>
              <w:pStyle w:val="TableText"/>
              <w:spacing w:before="110" w:line="239" w:lineRule="auto"/>
              <w:jc w:val="right"/>
              <w:rPr/>
            </w:pPr>
            <w:r>
              <w:rPr>
                <w:color w:val="212529"/>
                <w:spacing w:val="-3"/>
              </w:rPr>
              <w:t>1998663.99</w:t>
            </w:r>
          </w:p>
        </w:tc>
        <w:tc>
          <w:tcPr>
            <w:tcW w:w="1391" w:type="dxa"/>
            <w:vAlign w:val="top"/>
          </w:tcPr>
          <w:p>
            <w:pPr>
              <w:pStyle w:val="TableText"/>
              <w:spacing w:before="110" w:line="239" w:lineRule="auto"/>
              <w:jc w:val="right"/>
              <w:rPr/>
            </w:pPr>
            <w:r>
              <w:rPr>
                <w:color w:val="212529"/>
                <w:spacing w:val="-3"/>
              </w:rPr>
              <w:t>1998663.99</w:t>
            </w:r>
          </w:p>
        </w:tc>
        <w:tc>
          <w:tcPr>
            <w:tcW w:w="1175"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049" w:type="dxa"/>
            <w:vAlign w:val="top"/>
          </w:tcPr>
          <w:p>
            <w:pPr>
              <w:rPr>
                <w:rFonts w:ascii="Arial"/>
                <w:sz w:val="21"/>
              </w:rPr>
            </w:pPr>
            <w:r/>
          </w:p>
        </w:tc>
        <w:tc>
          <w:tcPr>
            <w:tcW w:w="348" w:type="dxa"/>
            <w:vAlign w:val="top"/>
          </w:tcPr>
          <w:p>
            <w:pPr>
              <w:pStyle w:val="TableText"/>
              <w:ind w:left="95"/>
              <w:spacing w:before="207" w:line="241" w:lineRule="auto"/>
              <w:rPr/>
            </w:pPr>
            <w:r>
              <w:rPr>
                <w:color w:val="212529"/>
                <w:spacing w:val="-11"/>
              </w:rPr>
              <w:t>14</w:t>
            </w:r>
          </w:p>
        </w:tc>
        <w:tc>
          <w:tcPr>
            <w:tcW w:w="1594" w:type="dxa"/>
            <w:vAlign w:val="top"/>
          </w:tcPr>
          <w:p>
            <w:pPr>
              <w:rPr>
                <w:rFonts w:ascii="Arial"/>
                <w:sz w:val="21"/>
              </w:rPr>
            </w:pPr>
            <w:r/>
          </w:p>
        </w:tc>
        <w:tc>
          <w:tcPr>
            <w:tcW w:w="1187" w:type="dxa"/>
            <w:vAlign w:val="top"/>
          </w:tcPr>
          <w:p>
            <w:pPr>
              <w:pStyle w:val="TableText"/>
              <w:ind w:left="7"/>
              <w:spacing w:before="3" w:line="209" w:lineRule="auto"/>
              <w:rPr/>
            </w:pPr>
            <w:r>
              <w:rPr>
                <w:color w:val="212529"/>
                <w:spacing w:val="-2"/>
              </w:rPr>
              <w:t>十四、资源勘</w:t>
            </w:r>
          </w:p>
          <w:p>
            <w:pPr>
              <w:pStyle w:val="TableText"/>
              <w:ind w:left="7" w:right="98" w:hanging="1"/>
              <w:spacing w:line="203" w:lineRule="auto"/>
              <w:rPr/>
            </w:pPr>
            <w:r>
              <w:rPr>
                <w:color w:val="212529"/>
                <w:spacing w:val="-2"/>
              </w:rPr>
              <w:t>探工业信息等</w:t>
            </w:r>
            <w:r>
              <w:rPr>
                <w:color w:val="212529"/>
                <w:spacing w:val="3"/>
              </w:rPr>
              <w:t xml:space="preserve"> </w:t>
            </w:r>
            <w:r>
              <w:rPr>
                <w:color w:val="212529"/>
                <w:spacing w:val="-5"/>
              </w:rPr>
              <w:t>支出</w:t>
            </w:r>
          </w:p>
        </w:tc>
        <w:tc>
          <w:tcPr>
            <w:tcW w:w="372" w:type="dxa"/>
            <w:vAlign w:val="top"/>
          </w:tcPr>
          <w:p>
            <w:pPr>
              <w:pStyle w:val="TableText"/>
              <w:ind w:left="97"/>
              <w:spacing w:before="206"/>
              <w:rPr/>
            </w:pPr>
            <w:r>
              <w:rPr>
                <w:color w:val="212529"/>
                <w:spacing w:val="-4"/>
              </w:rPr>
              <w:t>46</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95"/>
              <w:spacing w:before="111"/>
              <w:rPr/>
            </w:pPr>
            <w:r>
              <w:rPr>
                <w:color w:val="212529"/>
                <w:spacing w:val="-11"/>
              </w:rPr>
              <w:t>15</w:t>
            </w:r>
          </w:p>
        </w:tc>
        <w:tc>
          <w:tcPr>
            <w:tcW w:w="1594" w:type="dxa"/>
            <w:vAlign w:val="top"/>
          </w:tcPr>
          <w:p>
            <w:pPr>
              <w:rPr>
                <w:rFonts w:ascii="Arial"/>
                <w:sz w:val="21"/>
              </w:rPr>
            </w:pPr>
            <w:r/>
          </w:p>
        </w:tc>
        <w:tc>
          <w:tcPr>
            <w:tcW w:w="1187" w:type="dxa"/>
            <w:vAlign w:val="top"/>
          </w:tcPr>
          <w:p>
            <w:pPr>
              <w:pStyle w:val="TableText"/>
              <w:ind w:left="7" w:right="98"/>
              <w:spacing w:before="4" w:line="209" w:lineRule="auto"/>
              <w:rPr/>
            </w:pPr>
            <w:r>
              <w:rPr>
                <w:color w:val="212529"/>
                <w:spacing w:val="-2"/>
              </w:rPr>
              <w:t>十五、商业服</w:t>
            </w:r>
            <w:r>
              <w:rPr>
                <w:color w:val="212529"/>
                <w:spacing w:val="2"/>
              </w:rPr>
              <w:t xml:space="preserve"> </w:t>
            </w:r>
            <w:r>
              <w:rPr>
                <w:color w:val="212529"/>
                <w:spacing w:val="-2"/>
              </w:rPr>
              <w:t>务业等支出</w:t>
            </w:r>
          </w:p>
        </w:tc>
        <w:tc>
          <w:tcPr>
            <w:tcW w:w="372" w:type="dxa"/>
            <w:vAlign w:val="top"/>
          </w:tcPr>
          <w:p>
            <w:pPr>
              <w:pStyle w:val="TableText"/>
              <w:ind w:left="97"/>
              <w:spacing w:before="111"/>
              <w:rPr/>
            </w:pPr>
            <w:r>
              <w:rPr>
                <w:color w:val="212529"/>
                <w:spacing w:val="-4"/>
              </w:rPr>
              <w:t>47</w:t>
            </w:r>
          </w:p>
        </w:tc>
        <w:tc>
          <w:tcPr>
            <w:tcW w:w="1259" w:type="dxa"/>
            <w:vAlign w:val="top"/>
          </w:tcPr>
          <w:p>
            <w:pPr>
              <w:pStyle w:val="TableText"/>
              <w:ind w:right="6"/>
              <w:spacing w:before="112" w:line="239" w:lineRule="auto"/>
              <w:jc w:val="right"/>
              <w:rPr/>
            </w:pPr>
            <w:r>
              <w:rPr>
                <w:color w:val="212529"/>
                <w:spacing w:val="-2"/>
              </w:rPr>
              <w:t>264000.00</w:t>
            </w:r>
          </w:p>
        </w:tc>
        <w:tc>
          <w:tcPr>
            <w:tcW w:w="1391" w:type="dxa"/>
            <w:vAlign w:val="top"/>
          </w:tcPr>
          <w:p>
            <w:pPr>
              <w:pStyle w:val="TableText"/>
              <w:ind w:right="4"/>
              <w:spacing w:before="112" w:line="239" w:lineRule="auto"/>
              <w:jc w:val="right"/>
              <w:rPr/>
            </w:pPr>
            <w:r>
              <w:rPr>
                <w:color w:val="212529"/>
                <w:spacing w:val="-2"/>
              </w:rPr>
              <w:t>264000.00</w:t>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95"/>
              <w:spacing w:before="111"/>
              <w:rPr/>
            </w:pPr>
            <w:r>
              <w:rPr>
                <w:color w:val="212529"/>
                <w:spacing w:val="-11"/>
              </w:rPr>
              <w:t>16</w:t>
            </w:r>
          </w:p>
        </w:tc>
        <w:tc>
          <w:tcPr>
            <w:tcW w:w="1594" w:type="dxa"/>
            <w:vAlign w:val="top"/>
          </w:tcPr>
          <w:p>
            <w:pPr>
              <w:rPr>
                <w:rFonts w:ascii="Arial"/>
                <w:sz w:val="21"/>
              </w:rPr>
            </w:pPr>
            <w:r/>
          </w:p>
        </w:tc>
        <w:tc>
          <w:tcPr>
            <w:tcW w:w="1187" w:type="dxa"/>
            <w:vAlign w:val="top"/>
          </w:tcPr>
          <w:p>
            <w:pPr>
              <w:pStyle w:val="TableText"/>
              <w:ind w:left="21" w:right="98" w:hanging="14"/>
              <w:spacing w:before="4" w:line="209" w:lineRule="auto"/>
              <w:rPr/>
            </w:pPr>
            <w:r>
              <w:rPr>
                <w:color w:val="212529"/>
                <w:spacing w:val="-2"/>
              </w:rPr>
              <w:t>十六、金融支</w:t>
            </w:r>
            <w:r>
              <w:rPr>
                <w:color w:val="212529"/>
                <w:spacing w:val="2"/>
              </w:rPr>
              <w:t xml:space="preserve"> </w:t>
            </w:r>
            <w:r>
              <w:rPr>
                <w:color w:val="212529"/>
              </w:rPr>
              <w:t>出</w:t>
            </w:r>
          </w:p>
        </w:tc>
        <w:tc>
          <w:tcPr>
            <w:tcW w:w="372" w:type="dxa"/>
            <w:vAlign w:val="top"/>
          </w:tcPr>
          <w:p>
            <w:pPr>
              <w:pStyle w:val="TableText"/>
              <w:ind w:left="97"/>
              <w:spacing w:before="111"/>
              <w:rPr/>
            </w:pPr>
            <w:r>
              <w:rPr>
                <w:color w:val="212529"/>
                <w:spacing w:val="-4"/>
              </w:rPr>
              <w:t>48</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95"/>
              <w:spacing w:before="112"/>
              <w:rPr/>
            </w:pPr>
            <w:r>
              <w:rPr>
                <w:color w:val="212529"/>
                <w:spacing w:val="-11"/>
              </w:rPr>
              <w:t>17</w:t>
            </w:r>
          </w:p>
        </w:tc>
        <w:tc>
          <w:tcPr>
            <w:tcW w:w="1594" w:type="dxa"/>
            <w:vAlign w:val="top"/>
          </w:tcPr>
          <w:p>
            <w:pPr>
              <w:rPr>
                <w:rFonts w:ascii="Arial"/>
                <w:sz w:val="21"/>
              </w:rPr>
            </w:pPr>
            <w:r/>
          </w:p>
        </w:tc>
        <w:tc>
          <w:tcPr>
            <w:tcW w:w="1187" w:type="dxa"/>
            <w:vAlign w:val="top"/>
          </w:tcPr>
          <w:p>
            <w:pPr>
              <w:pStyle w:val="TableText"/>
              <w:ind w:left="6" w:right="98"/>
              <w:spacing w:before="4" w:line="209" w:lineRule="auto"/>
              <w:rPr/>
            </w:pPr>
            <w:r>
              <w:rPr>
                <w:color w:val="212529"/>
                <w:spacing w:val="-2"/>
              </w:rPr>
              <w:t>十七、援助其</w:t>
            </w:r>
            <w:r>
              <w:rPr>
                <w:color w:val="212529"/>
                <w:spacing w:val="2"/>
              </w:rPr>
              <w:t xml:space="preserve"> </w:t>
            </w:r>
            <w:r>
              <w:rPr>
                <w:color w:val="212529"/>
                <w:spacing w:val="-2"/>
              </w:rPr>
              <w:t>他地区支出</w:t>
            </w:r>
          </w:p>
        </w:tc>
        <w:tc>
          <w:tcPr>
            <w:tcW w:w="372" w:type="dxa"/>
            <w:vAlign w:val="top"/>
          </w:tcPr>
          <w:p>
            <w:pPr>
              <w:pStyle w:val="TableText"/>
              <w:ind w:left="97"/>
              <w:spacing w:before="112"/>
              <w:rPr/>
            </w:pPr>
            <w:r>
              <w:rPr>
                <w:color w:val="212529"/>
                <w:spacing w:val="-4"/>
              </w:rPr>
              <w:t>49</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049" w:type="dxa"/>
            <w:vAlign w:val="top"/>
          </w:tcPr>
          <w:p>
            <w:pPr>
              <w:rPr>
                <w:rFonts w:ascii="Arial"/>
                <w:sz w:val="21"/>
              </w:rPr>
            </w:pPr>
            <w:r/>
          </w:p>
        </w:tc>
        <w:tc>
          <w:tcPr>
            <w:tcW w:w="348" w:type="dxa"/>
            <w:vAlign w:val="top"/>
          </w:tcPr>
          <w:p>
            <w:pPr>
              <w:pStyle w:val="TableText"/>
              <w:ind w:left="95"/>
              <w:spacing w:before="208"/>
              <w:rPr/>
            </w:pPr>
            <w:r>
              <w:rPr>
                <w:color w:val="212529"/>
                <w:spacing w:val="-11"/>
              </w:rPr>
              <w:t>18</w:t>
            </w:r>
          </w:p>
        </w:tc>
        <w:tc>
          <w:tcPr>
            <w:tcW w:w="1594" w:type="dxa"/>
            <w:vAlign w:val="top"/>
          </w:tcPr>
          <w:p>
            <w:pPr>
              <w:rPr>
                <w:rFonts w:ascii="Arial"/>
                <w:sz w:val="21"/>
              </w:rPr>
            </w:pPr>
            <w:r/>
          </w:p>
        </w:tc>
        <w:tc>
          <w:tcPr>
            <w:tcW w:w="1187" w:type="dxa"/>
            <w:vAlign w:val="top"/>
          </w:tcPr>
          <w:p>
            <w:pPr>
              <w:pStyle w:val="TableText"/>
              <w:ind w:left="7"/>
              <w:spacing w:before="4" w:line="209" w:lineRule="auto"/>
              <w:rPr/>
            </w:pPr>
            <w:r>
              <w:rPr>
                <w:color w:val="212529"/>
                <w:spacing w:val="-8"/>
              </w:rPr>
              <w:t>十八、</w:t>
            </w:r>
            <w:r>
              <w:rPr>
                <w:color w:val="212529"/>
                <w:spacing w:val="-52"/>
              </w:rPr>
              <w:t xml:space="preserve"> </w:t>
            </w:r>
            <w:r>
              <w:rPr>
                <w:color w:val="212529"/>
                <w:spacing w:val="-8"/>
              </w:rPr>
              <w:t>自然资</w:t>
            </w:r>
          </w:p>
          <w:p>
            <w:pPr>
              <w:pStyle w:val="TableText"/>
              <w:ind w:left="7" w:right="98" w:hanging="1"/>
              <w:spacing w:line="202" w:lineRule="auto"/>
              <w:rPr/>
            </w:pPr>
            <w:r>
              <w:rPr>
                <w:color w:val="212529"/>
                <w:spacing w:val="-2"/>
              </w:rPr>
              <w:t>源海洋气象等</w:t>
            </w:r>
            <w:r>
              <w:rPr>
                <w:color w:val="212529"/>
                <w:spacing w:val="3"/>
              </w:rPr>
              <w:t xml:space="preserve"> </w:t>
            </w:r>
            <w:r>
              <w:rPr>
                <w:color w:val="212529"/>
                <w:spacing w:val="-5"/>
              </w:rPr>
              <w:t>支出</w:t>
            </w:r>
          </w:p>
        </w:tc>
        <w:tc>
          <w:tcPr>
            <w:tcW w:w="372" w:type="dxa"/>
            <w:vAlign w:val="top"/>
          </w:tcPr>
          <w:p>
            <w:pPr>
              <w:pStyle w:val="TableText"/>
              <w:ind w:left="101"/>
              <w:spacing w:before="208"/>
              <w:rPr/>
            </w:pPr>
            <w:r>
              <w:rPr>
                <w:color w:val="212529"/>
                <w:spacing w:val="-6"/>
              </w:rPr>
              <w:t>50</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95"/>
              <w:spacing w:before="113"/>
              <w:rPr/>
            </w:pPr>
            <w:r>
              <w:rPr>
                <w:color w:val="212529"/>
                <w:spacing w:val="-11"/>
              </w:rPr>
              <w:t>19</w:t>
            </w:r>
          </w:p>
        </w:tc>
        <w:tc>
          <w:tcPr>
            <w:tcW w:w="1594" w:type="dxa"/>
            <w:vAlign w:val="top"/>
          </w:tcPr>
          <w:p>
            <w:pPr>
              <w:rPr>
                <w:rFonts w:ascii="Arial"/>
                <w:sz w:val="21"/>
              </w:rPr>
            </w:pPr>
            <w:r/>
          </w:p>
        </w:tc>
        <w:tc>
          <w:tcPr>
            <w:tcW w:w="1187" w:type="dxa"/>
            <w:vAlign w:val="top"/>
          </w:tcPr>
          <w:p>
            <w:pPr>
              <w:pStyle w:val="TableText"/>
              <w:ind w:left="15" w:right="98" w:hanging="8"/>
              <w:spacing w:before="6" w:line="208" w:lineRule="auto"/>
              <w:rPr/>
            </w:pPr>
            <w:r>
              <w:rPr>
                <w:color w:val="212529"/>
                <w:spacing w:val="-2"/>
              </w:rPr>
              <w:t>十九、住房保</w:t>
            </w:r>
            <w:r>
              <w:rPr>
                <w:color w:val="212529"/>
                <w:spacing w:val="2"/>
              </w:rPr>
              <w:t xml:space="preserve"> </w:t>
            </w:r>
            <w:r>
              <w:rPr>
                <w:color w:val="212529"/>
                <w:spacing w:val="-6"/>
              </w:rPr>
              <w:t>障支出</w:t>
            </w:r>
          </w:p>
        </w:tc>
        <w:tc>
          <w:tcPr>
            <w:tcW w:w="372" w:type="dxa"/>
            <w:vAlign w:val="top"/>
          </w:tcPr>
          <w:p>
            <w:pPr>
              <w:pStyle w:val="TableText"/>
              <w:ind w:left="101"/>
              <w:spacing w:before="113"/>
              <w:rPr/>
            </w:pPr>
            <w:r>
              <w:rPr>
                <w:color w:val="212529"/>
                <w:spacing w:val="-6"/>
              </w:rPr>
              <w:t>51</w:t>
            </w:r>
          </w:p>
        </w:tc>
        <w:tc>
          <w:tcPr>
            <w:tcW w:w="1259" w:type="dxa"/>
            <w:vAlign w:val="top"/>
          </w:tcPr>
          <w:p>
            <w:pPr>
              <w:pStyle w:val="TableText"/>
              <w:ind w:right="6"/>
              <w:spacing w:before="113" w:line="239" w:lineRule="auto"/>
              <w:jc w:val="right"/>
              <w:rPr/>
            </w:pPr>
            <w:r>
              <w:rPr>
                <w:color w:val="212529"/>
                <w:spacing w:val="-2"/>
              </w:rPr>
              <w:t>10129659.28</w:t>
            </w:r>
          </w:p>
        </w:tc>
        <w:tc>
          <w:tcPr>
            <w:tcW w:w="1391" w:type="dxa"/>
            <w:vAlign w:val="top"/>
          </w:tcPr>
          <w:p>
            <w:pPr>
              <w:pStyle w:val="TableText"/>
              <w:ind w:right="4"/>
              <w:spacing w:before="113" w:line="239" w:lineRule="auto"/>
              <w:jc w:val="right"/>
              <w:rPr/>
            </w:pPr>
            <w:r>
              <w:rPr>
                <w:color w:val="212529"/>
                <w:spacing w:val="-2"/>
              </w:rPr>
              <w:t>10129659.28</w:t>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rPr>
                <w:rFonts w:ascii="Arial"/>
                <w:sz w:val="21"/>
              </w:rPr>
            </w:pPr>
            <w:r/>
          </w:p>
        </w:tc>
        <w:tc>
          <w:tcPr>
            <w:tcW w:w="348" w:type="dxa"/>
            <w:vAlign w:val="top"/>
          </w:tcPr>
          <w:p>
            <w:pPr>
              <w:pStyle w:val="TableText"/>
              <w:ind w:left="84"/>
              <w:spacing w:before="113"/>
              <w:rPr/>
            </w:pPr>
            <w:r>
              <w:rPr>
                <w:color w:val="212529"/>
                <w:spacing w:val="-5"/>
              </w:rPr>
              <w:t>20</w:t>
            </w:r>
          </w:p>
        </w:tc>
        <w:tc>
          <w:tcPr>
            <w:tcW w:w="1594" w:type="dxa"/>
            <w:vAlign w:val="top"/>
          </w:tcPr>
          <w:p>
            <w:pPr>
              <w:rPr>
                <w:rFonts w:ascii="Arial"/>
                <w:sz w:val="21"/>
              </w:rPr>
            </w:pPr>
            <w:r/>
          </w:p>
        </w:tc>
        <w:tc>
          <w:tcPr>
            <w:tcW w:w="1187" w:type="dxa"/>
            <w:vAlign w:val="top"/>
          </w:tcPr>
          <w:p>
            <w:pPr>
              <w:pStyle w:val="TableText"/>
              <w:ind w:left="13" w:right="98" w:hanging="4"/>
              <w:spacing w:before="6" w:line="208" w:lineRule="auto"/>
              <w:rPr/>
            </w:pPr>
            <w:r>
              <w:rPr>
                <w:color w:val="212529"/>
                <w:spacing w:val="-2"/>
              </w:rPr>
              <w:t>二十、粮油物</w:t>
            </w:r>
            <w:r>
              <w:rPr>
                <w:color w:val="212529"/>
              </w:rPr>
              <w:t xml:space="preserve"> </w:t>
            </w:r>
            <w:r>
              <w:rPr>
                <w:color w:val="212529"/>
                <w:spacing w:val="-4"/>
              </w:rPr>
              <w:t>资储备支出</w:t>
            </w:r>
          </w:p>
        </w:tc>
        <w:tc>
          <w:tcPr>
            <w:tcW w:w="372" w:type="dxa"/>
            <w:vAlign w:val="top"/>
          </w:tcPr>
          <w:p>
            <w:pPr>
              <w:pStyle w:val="TableText"/>
              <w:ind w:left="101"/>
              <w:spacing w:before="113"/>
              <w:rPr/>
            </w:pPr>
            <w:r>
              <w:rPr>
                <w:color w:val="212529"/>
                <w:spacing w:val="-6"/>
              </w:rPr>
              <w:t>52</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049" w:type="dxa"/>
            <w:vAlign w:val="top"/>
          </w:tcPr>
          <w:p>
            <w:pPr>
              <w:rPr>
                <w:rFonts w:ascii="Arial"/>
                <w:sz w:val="21"/>
              </w:rPr>
            </w:pPr>
            <w:r/>
          </w:p>
        </w:tc>
        <w:tc>
          <w:tcPr>
            <w:tcW w:w="348" w:type="dxa"/>
            <w:vAlign w:val="top"/>
          </w:tcPr>
          <w:p>
            <w:pPr>
              <w:pStyle w:val="TableText"/>
              <w:ind w:left="84"/>
              <w:spacing w:before="210" w:line="241" w:lineRule="auto"/>
              <w:rPr/>
            </w:pPr>
            <w:r>
              <w:rPr>
                <w:color w:val="212529"/>
                <w:spacing w:val="-5"/>
              </w:rPr>
              <w:t>21</w:t>
            </w:r>
          </w:p>
        </w:tc>
        <w:tc>
          <w:tcPr>
            <w:tcW w:w="1594" w:type="dxa"/>
            <w:vAlign w:val="top"/>
          </w:tcPr>
          <w:p>
            <w:pPr>
              <w:rPr>
                <w:rFonts w:ascii="Arial"/>
                <w:sz w:val="21"/>
              </w:rPr>
            </w:pPr>
            <w:r/>
          </w:p>
        </w:tc>
        <w:tc>
          <w:tcPr>
            <w:tcW w:w="1187" w:type="dxa"/>
            <w:vAlign w:val="top"/>
          </w:tcPr>
          <w:p>
            <w:pPr>
              <w:pStyle w:val="TableText"/>
              <w:ind w:left="9"/>
              <w:spacing w:before="6" w:line="209" w:lineRule="auto"/>
              <w:rPr/>
            </w:pPr>
            <w:r>
              <w:rPr>
                <w:color w:val="212529"/>
                <w:spacing w:val="-2"/>
              </w:rPr>
              <w:t>二十一、国有</w:t>
            </w:r>
          </w:p>
          <w:p>
            <w:pPr>
              <w:pStyle w:val="TableText"/>
              <w:ind w:left="7" w:right="98" w:firstLine="7"/>
              <w:spacing w:before="1" w:line="201" w:lineRule="auto"/>
              <w:rPr/>
            </w:pPr>
            <w:r>
              <w:rPr>
                <w:color w:val="212529"/>
                <w:spacing w:val="-3"/>
              </w:rPr>
              <w:t>资本经营预算</w:t>
            </w:r>
            <w:r>
              <w:rPr>
                <w:color w:val="212529"/>
                <w:spacing w:val="1"/>
              </w:rPr>
              <w:t xml:space="preserve"> </w:t>
            </w:r>
            <w:r>
              <w:rPr>
                <w:color w:val="212529"/>
                <w:spacing w:val="-5"/>
              </w:rPr>
              <w:t>支出</w:t>
            </w:r>
          </w:p>
        </w:tc>
        <w:tc>
          <w:tcPr>
            <w:tcW w:w="372" w:type="dxa"/>
            <w:vAlign w:val="top"/>
          </w:tcPr>
          <w:p>
            <w:pPr>
              <w:pStyle w:val="TableText"/>
              <w:ind w:left="101"/>
              <w:spacing w:before="209"/>
              <w:rPr/>
            </w:pPr>
            <w:r>
              <w:rPr>
                <w:color w:val="212529"/>
                <w:spacing w:val="-6"/>
              </w:rPr>
              <w:t>53</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614" w:hRule="atLeast"/>
        </w:trPr>
        <w:tc>
          <w:tcPr>
            <w:tcW w:w="1049" w:type="dxa"/>
            <w:vAlign w:val="top"/>
          </w:tcPr>
          <w:p>
            <w:pPr>
              <w:rPr>
                <w:rFonts w:ascii="Arial"/>
                <w:sz w:val="21"/>
              </w:rPr>
            </w:pPr>
            <w:r/>
          </w:p>
        </w:tc>
        <w:tc>
          <w:tcPr>
            <w:tcW w:w="348" w:type="dxa"/>
            <w:vAlign w:val="top"/>
          </w:tcPr>
          <w:p>
            <w:pPr>
              <w:pStyle w:val="TableText"/>
              <w:ind w:left="84"/>
              <w:spacing w:before="211" w:line="241" w:lineRule="auto"/>
              <w:rPr/>
            </w:pPr>
            <w:r>
              <w:rPr>
                <w:color w:val="212529"/>
                <w:spacing w:val="-5"/>
              </w:rPr>
              <w:t>22</w:t>
            </w:r>
          </w:p>
        </w:tc>
        <w:tc>
          <w:tcPr>
            <w:tcW w:w="1594" w:type="dxa"/>
            <w:vAlign w:val="top"/>
          </w:tcPr>
          <w:p>
            <w:pPr>
              <w:rPr>
                <w:rFonts w:ascii="Arial"/>
                <w:sz w:val="21"/>
              </w:rPr>
            </w:pPr>
            <w:r/>
          </w:p>
        </w:tc>
        <w:tc>
          <w:tcPr>
            <w:tcW w:w="1187" w:type="dxa"/>
            <w:vAlign w:val="top"/>
          </w:tcPr>
          <w:p>
            <w:pPr>
              <w:pStyle w:val="TableText"/>
              <w:ind w:left="9"/>
              <w:spacing w:before="7" w:line="209" w:lineRule="auto"/>
              <w:rPr/>
            </w:pPr>
            <w:r>
              <w:rPr>
                <w:color w:val="212529"/>
                <w:spacing w:val="-2"/>
              </w:rPr>
              <w:t>二十二、灾害</w:t>
            </w:r>
          </w:p>
          <w:p>
            <w:pPr>
              <w:pStyle w:val="TableText"/>
              <w:ind w:left="9" w:right="98" w:firstLine="9"/>
              <w:spacing w:line="201" w:lineRule="auto"/>
              <w:rPr/>
            </w:pPr>
            <w:r>
              <w:rPr>
                <w:color w:val="212529"/>
                <w:spacing w:val="-4"/>
              </w:rPr>
              <w:t>防治及应急管</w:t>
            </w:r>
            <w:r>
              <w:rPr>
                <w:color w:val="212529"/>
                <w:spacing w:val="3"/>
              </w:rPr>
              <w:t xml:space="preserve"> </w:t>
            </w:r>
            <w:r>
              <w:rPr>
                <w:color w:val="212529"/>
                <w:spacing w:val="-4"/>
              </w:rPr>
              <w:t>理支出</w:t>
            </w:r>
          </w:p>
        </w:tc>
        <w:tc>
          <w:tcPr>
            <w:tcW w:w="372" w:type="dxa"/>
            <w:vAlign w:val="top"/>
          </w:tcPr>
          <w:p>
            <w:pPr>
              <w:pStyle w:val="TableText"/>
              <w:ind w:left="101"/>
              <w:spacing w:before="210"/>
              <w:rPr/>
            </w:pPr>
            <w:r>
              <w:rPr>
                <w:color w:val="212529"/>
                <w:spacing w:val="-6"/>
              </w:rPr>
              <w:t>54</w:t>
            </w:r>
          </w:p>
        </w:tc>
        <w:tc>
          <w:tcPr>
            <w:tcW w:w="1259" w:type="dxa"/>
            <w:vAlign w:val="top"/>
          </w:tcPr>
          <w:p>
            <w:pPr>
              <w:pStyle w:val="TableText"/>
              <w:ind w:right="6"/>
              <w:spacing w:before="211" w:line="239" w:lineRule="auto"/>
              <w:jc w:val="right"/>
              <w:rPr/>
            </w:pPr>
            <w:r>
              <w:rPr>
                <w:color w:val="212529"/>
                <w:spacing w:val="-2"/>
              </w:rPr>
              <w:t>209075.00</w:t>
            </w:r>
          </w:p>
        </w:tc>
        <w:tc>
          <w:tcPr>
            <w:tcW w:w="1391" w:type="dxa"/>
            <w:vAlign w:val="top"/>
          </w:tcPr>
          <w:p>
            <w:pPr>
              <w:pStyle w:val="TableText"/>
              <w:ind w:right="4"/>
              <w:spacing w:before="211" w:line="239" w:lineRule="auto"/>
              <w:jc w:val="right"/>
              <w:rPr/>
            </w:pPr>
            <w:r>
              <w:rPr>
                <w:color w:val="212529"/>
                <w:spacing w:val="-2"/>
              </w:rPr>
              <w:t>209075.00</w:t>
            </w:r>
          </w:p>
        </w:tc>
        <w:tc>
          <w:tcPr>
            <w:tcW w:w="1175" w:type="dxa"/>
            <w:vAlign w:val="top"/>
          </w:tcPr>
          <w:p>
            <w:pPr>
              <w:rPr>
                <w:rFonts w:ascii="Arial"/>
                <w:sz w:val="21"/>
              </w:rPr>
            </w:pPr>
            <w:r/>
          </w:p>
        </w:tc>
        <w:tc>
          <w:tcPr>
            <w:tcW w:w="641" w:type="dxa"/>
            <w:vAlign w:val="top"/>
          </w:tcPr>
          <w:p>
            <w:pPr>
              <w:rPr>
                <w:rFonts w:ascii="Arial"/>
                <w:sz w:val="21"/>
              </w:rPr>
            </w:pPr>
            <w:r/>
          </w:p>
        </w:tc>
      </w:tr>
      <w:tr>
        <w:trPr>
          <w:trHeight w:val="428" w:hRule="atLeast"/>
        </w:trPr>
        <w:tc>
          <w:tcPr>
            <w:tcW w:w="1049" w:type="dxa"/>
            <w:vAlign w:val="top"/>
          </w:tcPr>
          <w:p>
            <w:pPr>
              <w:rPr>
                <w:rFonts w:ascii="Arial"/>
                <w:sz w:val="21"/>
              </w:rPr>
            </w:pPr>
            <w:r/>
          </w:p>
        </w:tc>
        <w:tc>
          <w:tcPr>
            <w:tcW w:w="348" w:type="dxa"/>
            <w:vAlign w:val="top"/>
          </w:tcPr>
          <w:p>
            <w:pPr>
              <w:pStyle w:val="TableText"/>
              <w:ind w:left="84"/>
              <w:spacing w:before="114"/>
              <w:rPr/>
            </w:pPr>
            <w:r>
              <w:rPr>
                <w:color w:val="212529"/>
                <w:spacing w:val="-5"/>
              </w:rPr>
              <w:t>23</w:t>
            </w:r>
          </w:p>
        </w:tc>
        <w:tc>
          <w:tcPr>
            <w:tcW w:w="1594" w:type="dxa"/>
            <w:vAlign w:val="top"/>
          </w:tcPr>
          <w:p>
            <w:pPr>
              <w:rPr>
                <w:rFonts w:ascii="Arial"/>
                <w:sz w:val="21"/>
              </w:rPr>
            </w:pPr>
            <w:r/>
          </w:p>
        </w:tc>
        <w:tc>
          <w:tcPr>
            <w:tcW w:w="1187" w:type="dxa"/>
            <w:vAlign w:val="top"/>
          </w:tcPr>
          <w:p>
            <w:pPr>
              <w:pStyle w:val="TableText"/>
              <w:ind w:left="7" w:right="98" w:firstLine="2"/>
              <w:spacing w:before="6" w:line="211" w:lineRule="auto"/>
              <w:rPr/>
            </w:pPr>
            <w:r>
              <w:rPr>
                <w:color w:val="212529"/>
                <w:spacing w:val="-2"/>
              </w:rPr>
              <w:t>二十三、其他</w:t>
            </w:r>
            <w:r>
              <w:rPr>
                <w:color w:val="212529"/>
              </w:rPr>
              <w:t xml:space="preserve"> </w:t>
            </w:r>
            <w:r>
              <w:rPr>
                <w:color w:val="212529"/>
                <w:spacing w:val="-5"/>
              </w:rPr>
              <w:t>支出</w:t>
            </w:r>
          </w:p>
        </w:tc>
        <w:tc>
          <w:tcPr>
            <w:tcW w:w="372" w:type="dxa"/>
            <w:vAlign w:val="top"/>
          </w:tcPr>
          <w:p>
            <w:pPr>
              <w:pStyle w:val="TableText"/>
              <w:ind w:left="101"/>
              <w:spacing w:before="114"/>
              <w:rPr/>
            </w:pPr>
            <w:r>
              <w:rPr>
                <w:color w:val="212529"/>
                <w:spacing w:val="-6"/>
              </w:rPr>
              <w:t>55</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bl>
    <w:p>
      <w:pPr>
        <w:rPr>
          <w:rFonts w:ascii="Arial"/>
          <w:sz w:val="21"/>
        </w:rPr>
      </w:pPr>
      <w:r/>
    </w:p>
    <w:p>
      <w:pPr>
        <w:sectPr>
          <w:headerReference w:type="default" r:id="rId23"/>
          <w:footerReference w:type="default" r:id="rId24"/>
          <w:pgSz w:w="11900" w:h="16840"/>
          <w:pgMar w:top="642" w:right="0" w:bottom="340" w:left="0" w:header="326" w:footer="91" w:gutter="0"/>
        </w:sectPr>
        <w:rPr>
          <w:rFonts w:ascii="Arial" w:hAnsi="Arial" w:eastAsia="Arial" w:cs="Arial"/>
          <w:sz w:val="21"/>
          <w:szCs w:val="21"/>
        </w:rPr>
      </w:pPr>
    </w:p>
    <w:p>
      <w:pPr>
        <w:spacing w:before="76"/>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49"/>
        <w:gridCol w:w="348"/>
        <w:gridCol w:w="1594"/>
        <w:gridCol w:w="1187"/>
        <w:gridCol w:w="372"/>
        <w:gridCol w:w="1259"/>
        <w:gridCol w:w="1391"/>
        <w:gridCol w:w="1175"/>
        <w:gridCol w:w="641"/>
      </w:tblGrid>
      <w:tr>
        <w:trPr>
          <w:trHeight w:val="427" w:hRule="atLeast"/>
        </w:trPr>
        <w:tc>
          <w:tcPr>
            <w:tcW w:w="1049" w:type="dxa"/>
            <w:vAlign w:val="top"/>
          </w:tcPr>
          <w:p>
            <w:pPr>
              <w:rPr>
                <w:rFonts w:ascii="Arial"/>
                <w:sz w:val="21"/>
              </w:rPr>
            </w:pPr>
            <w:r/>
          </w:p>
        </w:tc>
        <w:tc>
          <w:tcPr>
            <w:tcW w:w="348" w:type="dxa"/>
            <w:vAlign w:val="top"/>
          </w:tcPr>
          <w:p>
            <w:pPr>
              <w:pStyle w:val="TableText"/>
              <w:ind w:left="84"/>
              <w:spacing w:before="111" w:line="241" w:lineRule="auto"/>
              <w:rPr/>
            </w:pPr>
            <w:r>
              <w:rPr>
                <w:color w:val="212529"/>
                <w:spacing w:val="-5"/>
              </w:rPr>
              <w:t>24</w:t>
            </w:r>
          </w:p>
        </w:tc>
        <w:tc>
          <w:tcPr>
            <w:tcW w:w="1594" w:type="dxa"/>
            <w:vAlign w:val="top"/>
          </w:tcPr>
          <w:p>
            <w:pPr>
              <w:rPr>
                <w:rFonts w:ascii="Arial"/>
                <w:sz w:val="21"/>
              </w:rPr>
            </w:pPr>
            <w:r/>
          </w:p>
        </w:tc>
        <w:tc>
          <w:tcPr>
            <w:tcW w:w="1187" w:type="dxa"/>
            <w:vAlign w:val="top"/>
          </w:tcPr>
          <w:p>
            <w:pPr>
              <w:pStyle w:val="TableText"/>
              <w:ind w:left="6" w:right="98" w:firstLine="3"/>
              <w:spacing w:before="3" w:line="212" w:lineRule="auto"/>
              <w:rPr/>
            </w:pPr>
            <w:r>
              <w:rPr>
                <w:color w:val="212529"/>
                <w:spacing w:val="-2"/>
              </w:rPr>
              <w:t>二十四、债务</w:t>
            </w:r>
            <w:r>
              <w:rPr>
                <w:color w:val="212529"/>
              </w:rPr>
              <w:t xml:space="preserve"> </w:t>
            </w:r>
            <w:r>
              <w:rPr>
                <w:color w:val="212529"/>
                <w:spacing w:val="-2"/>
              </w:rPr>
              <w:t>还本支出</w:t>
            </w:r>
          </w:p>
        </w:tc>
        <w:tc>
          <w:tcPr>
            <w:tcW w:w="372" w:type="dxa"/>
            <w:vAlign w:val="top"/>
          </w:tcPr>
          <w:p>
            <w:pPr>
              <w:pStyle w:val="TableText"/>
              <w:ind w:left="101"/>
              <w:spacing w:before="111"/>
              <w:rPr/>
            </w:pPr>
            <w:r>
              <w:rPr>
                <w:color w:val="212529"/>
                <w:spacing w:val="-6"/>
              </w:rPr>
              <w:t>56</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1" w:hRule="atLeast"/>
        </w:trPr>
        <w:tc>
          <w:tcPr>
            <w:tcW w:w="1049" w:type="dxa"/>
            <w:vAlign w:val="top"/>
          </w:tcPr>
          <w:p>
            <w:pPr>
              <w:rPr>
                <w:rFonts w:ascii="Arial"/>
                <w:sz w:val="21"/>
              </w:rPr>
            </w:pPr>
            <w:r/>
          </w:p>
        </w:tc>
        <w:tc>
          <w:tcPr>
            <w:tcW w:w="348" w:type="dxa"/>
            <w:vAlign w:val="top"/>
          </w:tcPr>
          <w:p>
            <w:pPr>
              <w:pStyle w:val="TableText"/>
              <w:ind w:left="84"/>
              <w:spacing w:before="106"/>
              <w:rPr/>
            </w:pPr>
            <w:r>
              <w:rPr>
                <w:color w:val="212529"/>
                <w:spacing w:val="-5"/>
              </w:rPr>
              <w:t>25</w:t>
            </w:r>
          </w:p>
        </w:tc>
        <w:tc>
          <w:tcPr>
            <w:tcW w:w="1594" w:type="dxa"/>
            <w:vAlign w:val="top"/>
          </w:tcPr>
          <w:p>
            <w:pPr>
              <w:rPr>
                <w:rFonts w:ascii="Arial"/>
                <w:sz w:val="21"/>
              </w:rPr>
            </w:pPr>
            <w:r/>
          </w:p>
        </w:tc>
        <w:tc>
          <w:tcPr>
            <w:tcW w:w="1187" w:type="dxa"/>
            <w:vAlign w:val="top"/>
          </w:tcPr>
          <w:p>
            <w:pPr>
              <w:pStyle w:val="TableText"/>
              <w:ind w:left="6" w:right="98" w:firstLine="2"/>
              <w:spacing w:before="1" w:line="210" w:lineRule="auto"/>
              <w:rPr/>
            </w:pPr>
            <w:r>
              <w:rPr>
                <w:color w:val="212529"/>
                <w:spacing w:val="-2"/>
              </w:rPr>
              <w:t>二十五、债务</w:t>
            </w:r>
            <w:r>
              <w:rPr>
                <w:color w:val="212529"/>
              </w:rPr>
              <w:t xml:space="preserve"> </w:t>
            </w:r>
            <w:r>
              <w:rPr>
                <w:color w:val="212529"/>
                <w:spacing w:val="-3"/>
              </w:rPr>
              <w:t>付息支出</w:t>
            </w:r>
          </w:p>
        </w:tc>
        <w:tc>
          <w:tcPr>
            <w:tcW w:w="372" w:type="dxa"/>
            <w:vAlign w:val="top"/>
          </w:tcPr>
          <w:p>
            <w:pPr>
              <w:pStyle w:val="TableText"/>
              <w:ind w:left="101"/>
              <w:spacing w:before="106"/>
              <w:rPr/>
            </w:pPr>
            <w:r>
              <w:rPr>
                <w:color w:val="212529"/>
                <w:spacing w:val="-6"/>
              </w:rPr>
              <w:t>57</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049" w:type="dxa"/>
            <w:vAlign w:val="top"/>
          </w:tcPr>
          <w:p>
            <w:pPr>
              <w:rPr>
                <w:rFonts w:ascii="Arial"/>
                <w:sz w:val="21"/>
              </w:rPr>
            </w:pPr>
            <w:r/>
          </w:p>
        </w:tc>
        <w:tc>
          <w:tcPr>
            <w:tcW w:w="348" w:type="dxa"/>
            <w:vAlign w:val="top"/>
          </w:tcPr>
          <w:p>
            <w:pPr>
              <w:pStyle w:val="TableText"/>
              <w:ind w:left="84"/>
              <w:spacing w:before="203"/>
              <w:rPr/>
            </w:pPr>
            <w:r>
              <w:rPr>
                <w:color w:val="212529"/>
                <w:spacing w:val="-5"/>
              </w:rPr>
              <w:t>26</w:t>
            </w:r>
          </w:p>
        </w:tc>
        <w:tc>
          <w:tcPr>
            <w:tcW w:w="1594" w:type="dxa"/>
            <w:vAlign w:val="top"/>
          </w:tcPr>
          <w:p>
            <w:pPr>
              <w:rPr>
                <w:rFonts w:ascii="Arial"/>
                <w:sz w:val="21"/>
              </w:rPr>
            </w:pPr>
            <w:r/>
          </w:p>
        </w:tc>
        <w:tc>
          <w:tcPr>
            <w:tcW w:w="1187" w:type="dxa"/>
            <w:vAlign w:val="top"/>
          </w:tcPr>
          <w:p>
            <w:pPr>
              <w:pStyle w:val="TableText"/>
              <w:ind w:left="9"/>
              <w:spacing w:line="208" w:lineRule="auto"/>
              <w:rPr/>
            </w:pPr>
            <w:r>
              <w:rPr>
                <w:color w:val="212529"/>
                <w:spacing w:val="-2"/>
              </w:rPr>
              <w:t>二十六、抗疫</w:t>
            </w:r>
          </w:p>
          <w:p>
            <w:pPr>
              <w:pStyle w:val="TableText"/>
              <w:ind w:left="20" w:right="98" w:hanging="14"/>
              <w:spacing w:before="1" w:line="204" w:lineRule="auto"/>
              <w:rPr/>
            </w:pPr>
            <w:r>
              <w:rPr>
                <w:color w:val="212529"/>
                <w:spacing w:val="-2"/>
              </w:rPr>
              <w:t>特别国债安排</w:t>
            </w:r>
            <w:r>
              <w:rPr>
                <w:color w:val="212529"/>
                <w:spacing w:val="2"/>
              </w:rPr>
              <w:t xml:space="preserve"> </w:t>
            </w:r>
            <w:r>
              <w:rPr>
                <w:color w:val="212529"/>
                <w:spacing w:val="-8"/>
              </w:rPr>
              <w:t>的支出</w:t>
            </w:r>
          </w:p>
        </w:tc>
        <w:tc>
          <w:tcPr>
            <w:tcW w:w="372" w:type="dxa"/>
            <w:vAlign w:val="top"/>
          </w:tcPr>
          <w:p>
            <w:pPr>
              <w:pStyle w:val="TableText"/>
              <w:ind w:left="101"/>
              <w:spacing w:before="203"/>
              <w:rPr/>
            </w:pPr>
            <w:r>
              <w:rPr>
                <w:color w:val="212529"/>
                <w:spacing w:val="-6"/>
              </w:rPr>
              <w:t>58</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pStyle w:val="TableText"/>
              <w:ind w:left="69"/>
              <w:spacing w:before="1" w:line="209" w:lineRule="auto"/>
              <w:rPr/>
            </w:pPr>
            <w:r>
              <w:rPr>
                <w:color w:val="212529"/>
                <w:spacing w:val="-2"/>
              </w:rPr>
              <w:t>本年收入合</w:t>
            </w:r>
          </w:p>
          <w:p>
            <w:pPr>
              <w:pStyle w:val="TableText"/>
              <w:ind w:left="429"/>
              <w:spacing w:line="212" w:lineRule="auto"/>
              <w:rPr/>
            </w:pPr>
            <w:r>
              <w:rPr>
                <w:color w:val="212529"/>
              </w:rPr>
              <w:t>计</w:t>
            </w:r>
          </w:p>
        </w:tc>
        <w:tc>
          <w:tcPr>
            <w:tcW w:w="348" w:type="dxa"/>
            <w:vAlign w:val="top"/>
          </w:tcPr>
          <w:p>
            <w:pPr>
              <w:pStyle w:val="TableText"/>
              <w:ind w:left="84"/>
              <w:spacing w:before="108"/>
              <w:rPr/>
            </w:pPr>
            <w:r>
              <w:rPr>
                <w:color w:val="212529"/>
                <w:spacing w:val="-5"/>
              </w:rPr>
              <w:t>27</w:t>
            </w:r>
          </w:p>
        </w:tc>
        <w:tc>
          <w:tcPr>
            <w:tcW w:w="1594" w:type="dxa"/>
            <w:vAlign w:val="top"/>
          </w:tcPr>
          <w:p>
            <w:pPr>
              <w:pStyle w:val="TableText"/>
              <w:ind w:right="2"/>
              <w:spacing w:before="119" w:line="215" w:lineRule="exact"/>
              <w:jc w:val="right"/>
              <w:rPr>
                <w:sz w:val="16"/>
                <w:szCs w:val="16"/>
              </w:rPr>
            </w:pPr>
            <w:r>
              <w:rPr>
                <w:sz w:val="16"/>
                <w:szCs w:val="16"/>
                <w:color w:val="212529"/>
                <w:spacing w:val="2"/>
                <w:position w:val="1"/>
              </w:rPr>
              <w:t>120726095.65</w:t>
            </w:r>
          </w:p>
        </w:tc>
        <w:tc>
          <w:tcPr>
            <w:tcW w:w="1187" w:type="dxa"/>
            <w:vAlign w:val="top"/>
          </w:tcPr>
          <w:p>
            <w:pPr>
              <w:pStyle w:val="TableText"/>
              <w:ind w:left="49"/>
              <w:spacing w:before="108" w:line="219" w:lineRule="auto"/>
              <w:rPr/>
            </w:pPr>
            <w:r>
              <w:rPr>
                <w:color w:val="212529"/>
                <w:spacing w:val="-2"/>
              </w:rPr>
              <w:t>本年支出合计</w:t>
            </w:r>
          </w:p>
        </w:tc>
        <w:tc>
          <w:tcPr>
            <w:tcW w:w="372" w:type="dxa"/>
            <w:vAlign w:val="top"/>
          </w:tcPr>
          <w:p>
            <w:pPr>
              <w:pStyle w:val="TableText"/>
              <w:ind w:left="101"/>
              <w:spacing w:before="108"/>
              <w:rPr/>
            </w:pPr>
            <w:r>
              <w:rPr>
                <w:color w:val="212529"/>
                <w:spacing w:val="-6"/>
              </w:rPr>
              <w:t>59</w:t>
            </w:r>
          </w:p>
        </w:tc>
        <w:tc>
          <w:tcPr>
            <w:tcW w:w="1259" w:type="dxa"/>
            <w:vAlign w:val="top"/>
          </w:tcPr>
          <w:p>
            <w:pPr>
              <w:pStyle w:val="TableText"/>
              <w:spacing w:before="108" w:line="239" w:lineRule="auto"/>
              <w:jc w:val="right"/>
              <w:rPr/>
            </w:pPr>
            <w:r>
              <w:rPr>
                <w:color w:val="212529"/>
                <w:spacing w:val="-2"/>
              </w:rPr>
              <w:t>121143564.95</w:t>
            </w:r>
          </w:p>
        </w:tc>
        <w:tc>
          <w:tcPr>
            <w:tcW w:w="1391" w:type="dxa"/>
            <w:vAlign w:val="top"/>
          </w:tcPr>
          <w:p>
            <w:pPr>
              <w:pStyle w:val="TableText"/>
              <w:ind w:right="4"/>
              <w:spacing w:before="108" w:line="239" w:lineRule="auto"/>
              <w:jc w:val="right"/>
              <w:rPr/>
            </w:pPr>
            <w:r>
              <w:rPr>
                <w:color w:val="212529"/>
                <w:spacing w:val="-1"/>
              </w:rPr>
              <w:t>96143295.95</w:t>
            </w:r>
          </w:p>
        </w:tc>
        <w:tc>
          <w:tcPr>
            <w:tcW w:w="1175" w:type="dxa"/>
            <w:vAlign w:val="top"/>
          </w:tcPr>
          <w:p>
            <w:pPr>
              <w:pStyle w:val="TableText"/>
              <w:ind w:right="3"/>
              <w:spacing w:before="108" w:line="239" w:lineRule="auto"/>
              <w:jc w:val="right"/>
              <w:rPr/>
            </w:pPr>
            <w:r>
              <w:rPr>
                <w:color w:val="212529"/>
                <w:spacing w:val="-1"/>
              </w:rPr>
              <w:t>25000269.00</w:t>
            </w:r>
          </w:p>
        </w:tc>
        <w:tc>
          <w:tcPr>
            <w:tcW w:w="641" w:type="dxa"/>
            <w:vAlign w:val="top"/>
          </w:tcPr>
          <w:p>
            <w:pPr>
              <w:rPr>
                <w:rFonts w:ascii="Arial"/>
                <w:sz w:val="21"/>
              </w:rPr>
            </w:pPr>
            <w:r/>
          </w:p>
        </w:tc>
      </w:tr>
      <w:tr>
        <w:trPr>
          <w:trHeight w:val="613" w:hRule="atLeast"/>
        </w:trPr>
        <w:tc>
          <w:tcPr>
            <w:tcW w:w="1049" w:type="dxa"/>
            <w:vAlign w:val="top"/>
          </w:tcPr>
          <w:p>
            <w:pPr>
              <w:pStyle w:val="TableText"/>
              <w:ind w:left="9"/>
              <w:spacing w:before="1" w:line="209" w:lineRule="auto"/>
              <w:rPr/>
            </w:pPr>
            <w:r>
              <w:rPr>
                <w:color w:val="212529"/>
                <w:spacing w:val="-2"/>
              </w:rPr>
              <w:t>年初财政拨</w:t>
            </w:r>
          </w:p>
          <w:p>
            <w:pPr>
              <w:pStyle w:val="TableText"/>
              <w:ind w:left="9" w:right="138"/>
              <w:spacing w:line="204" w:lineRule="auto"/>
              <w:rPr/>
            </w:pPr>
            <w:r>
              <w:rPr>
                <w:color w:val="212529"/>
                <w:spacing w:val="-2"/>
              </w:rPr>
              <w:t>款结转和结</w:t>
            </w:r>
            <w:r>
              <w:rPr>
                <w:color w:val="212529"/>
              </w:rPr>
              <w:t xml:space="preserve"> </w:t>
            </w:r>
            <w:r>
              <w:rPr>
                <w:color w:val="212529"/>
              </w:rPr>
              <w:t>余</w:t>
            </w:r>
          </w:p>
        </w:tc>
        <w:tc>
          <w:tcPr>
            <w:tcW w:w="348" w:type="dxa"/>
            <w:vAlign w:val="top"/>
          </w:tcPr>
          <w:p>
            <w:pPr>
              <w:pStyle w:val="TableText"/>
              <w:ind w:left="84"/>
              <w:spacing w:before="204"/>
              <w:rPr/>
            </w:pPr>
            <w:r>
              <w:rPr>
                <w:color w:val="212529"/>
                <w:spacing w:val="-5"/>
              </w:rPr>
              <w:t>28</w:t>
            </w:r>
          </w:p>
        </w:tc>
        <w:tc>
          <w:tcPr>
            <w:tcW w:w="1594" w:type="dxa"/>
            <w:vAlign w:val="top"/>
          </w:tcPr>
          <w:p>
            <w:pPr>
              <w:pStyle w:val="TableText"/>
              <w:ind w:right="8"/>
              <w:spacing w:before="204" w:line="239" w:lineRule="auto"/>
              <w:jc w:val="right"/>
              <w:rPr/>
            </w:pPr>
            <w:r>
              <w:rPr>
                <w:color w:val="212529"/>
                <w:spacing w:val="-1"/>
              </w:rPr>
              <w:t>417469.30</w:t>
            </w:r>
          </w:p>
        </w:tc>
        <w:tc>
          <w:tcPr>
            <w:tcW w:w="1187" w:type="dxa"/>
            <w:vAlign w:val="top"/>
          </w:tcPr>
          <w:p>
            <w:pPr>
              <w:pStyle w:val="TableText"/>
              <w:ind w:left="10" w:right="98" w:hanging="3"/>
              <w:spacing w:before="96" w:line="215" w:lineRule="auto"/>
              <w:rPr/>
            </w:pPr>
            <w:r>
              <w:rPr>
                <w:color w:val="212529"/>
                <w:spacing w:val="-2"/>
              </w:rPr>
              <w:t>年末财政拨款</w:t>
            </w:r>
            <w:r>
              <w:rPr>
                <w:color w:val="212529"/>
                <w:spacing w:val="2"/>
              </w:rPr>
              <w:t xml:space="preserve"> </w:t>
            </w:r>
            <w:r>
              <w:rPr>
                <w:color w:val="212529"/>
                <w:spacing w:val="-3"/>
              </w:rPr>
              <w:t>结转和结余</w:t>
            </w:r>
          </w:p>
        </w:tc>
        <w:tc>
          <w:tcPr>
            <w:tcW w:w="372" w:type="dxa"/>
            <w:vAlign w:val="top"/>
          </w:tcPr>
          <w:p>
            <w:pPr>
              <w:pStyle w:val="TableText"/>
              <w:ind w:left="99"/>
              <w:spacing w:before="204"/>
              <w:rPr/>
            </w:pPr>
            <w:r>
              <w:rPr>
                <w:color w:val="212529"/>
                <w:spacing w:val="-5"/>
              </w:rPr>
              <w:t>60</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1" w:hRule="atLeast"/>
        </w:trPr>
        <w:tc>
          <w:tcPr>
            <w:tcW w:w="1049" w:type="dxa"/>
            <w:vAlign w:val="top"/>
          </w:tcPr>
          <w:p>
            <w:pPr>
              <w:pStyle w:val="TableText"/>
              <w:ind w:left="11"/>
              <w:spacing w:before="2" w:line="209" w:lineRule="auto"/>
              <w:rPr/>
            </w:pPr>
            <w:r>
              <w:rPr>
                <w:color w:val="212529"/>
                <w:spacing w:val="-3"/>
              </w:rPr>
              <w:t>一般公共预</w:t>
            </w:r>
          </w:p>
          <w:p>
            <w:pPr>
              <w:pStyle w:val="TableText"/>
              <w:ind w:left="10"/>
              <w:spacing w:line="210" w:lineRule="auto"/>
              <w:rPr/>
            </w:pPr>
            <w:r>
              <w:rPr>
                <w:color w:val="212529"/>
                <w:spacing w:val="-2"/>
              </w:rPr>
              <w:t>算财政拨款</w:t>
            </w:r>
          </w:p>
        </w:tc>
        <w:tc>
          <w:tcPr>
            <w:tcW w:w="348" w:type="dxa"/>
            <w:vAlign w:val="top"/>
          </w:tcPr>
          <w:p>
            <w:pPr>
              <w:pStyle w:val="TableText"/>
              <w:ind w:left="84"/>
              <w:spacing w:before="109"/>
              <w:rPr/>
            </w:pPr>
            <w:r>
              <w:rPr>
                <w:color w:val="212529"/>
                <w:spacing w:val="-5"/>
              </w:rPr>
              <w:t>29</w:t>
            </w:r>
          </w:p>
        </w:tc>
        <w:tc>
          <w:tcPr>
            <w:tcW w:w="1594" w:type="dxa"/>
            <w:vAlign w:val="top"/>
          </w:tcPr>
          <w:p>
            <w:pPr>
              <w:pStyle w:val="TableText"/>
              <w:ind w:right="8"/>
              <w:spacing w:before="109" w:line="239" w:lineRule="auto"/>
              <w:jc w:val="right"/>
              <w:rPr/>
            </w:pPr>
            <w:r>
              <w:rPr>
                <w:color w:val="212529"/>
                <w:spacing w:val="-1"/>
              </w:rPr>
              <w:t>417469.30</w:t>
            </w:r>
          </w:p>
        </w:tc>
        <w:tc>
          <w:tcPr>
            <w:tcW w:w="1187" w:type="dxa"/>
            <w:vAlign w:val="top"/>
          </w:tcPr>
          <w:p>
            <w:pPr>
              <w:rPr>
                <w:rFonts w:ascii="Arial"/>
                <w:sz w:val="21"/>
              </w:rPr>
            </w:pPr>
            <w:r/>
          </w:p>
        </w:tc>
        <w:tc>
          <w:tcPr>
            <w:tcW w:w="372" w:type="dxa"/>
            <w:vAlign w:val="top"/>
          </w:tcPr>
          <w:p>
            <w:pPr>
              <w:pStyle w:val="TableText"/>
              <w:ind w:left="99"/>
              <w:spacing w:before="109"/>
              <w:rPr/>
            </w:pPr>
            <w:r>
              <w:rPr>
                <w:color w:val="212529"/>
                <w:spacing w:val="-5"/>
              </w:rPr>
              <w:t>61</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049" w:type="dxa"/>
            <w:vAlign w:val="top"/>
          </w:tcPr>
          <w:p>
            <w:pPr>
              <w:pStyle w:val="TableText"/>
              <w:ind w:left="8"/>
              <w:spacing w:before="3" w:line="209" w:lineRule="auto"/>
              <w:rPr/>
            </w:pPr>
            <w:r>
              <w:rPr>
                <w:color w:val="212529"/>
                <w:spacing w:val="-2"/>
              </w:rPr>
              <w:t>政府性基金</w:t>
            </w:r>
          </w:p>
          <w:p>
            <w:pPr>
              <w:pStyle w:val="TableText"/>
              <w:ind w:left="9" w:right="138"/>
              <w:spacing w:before="1" w:line="202" w:lineRule="auto"/>
              <w:rPr/>
            </w:pPr>
            <w:r>
              <w:rPr>
                <w:color w:val="212529"/>
                <w:spacing w:val="-2"/>
              </w:rPr>
              <w:t>预算财政拨</w:t>
            </w:r>
            <w:r>
              <w:rPr>
                <w:color w:val="212529"/>
              </w:rPr>
              <w:t xml:space="preserve"> </w:t>
            </w:r>
            <w:r>
              <w:rPr>
                <w:color w:val="212529"/>
              </w:rPr>
              <w:t>款</w:t>
            </w:r>
          </w:p>
        </w:tc>
        <w:tc>
          <w:tcPr>
            <w:tcW w:w="348" w:type="dxa"/>
            <w:vAlign w:val="top"/>
          </w:tcPr>
          <w:p>
            <w:pPr>
              <w:pStyle w:val="TableText"/>
              <w:ind w:left="85"/>
              <w:spacing w:before="206"/>
              <w:rPr/>
            </w:pPr>
            <w:r>
              <w:rPr>
                <w:color w:val="212529"/>
                <w:spacing w:val="-6"/>
              </w:rPr>
              <w:t>30</w:t>
            </w:r>
          </w:p>
        </w:tc>
        <w:tc>
          <w:tcPr>
            <w:tcW w:w="1594" w:type="dxa"/>
            <w:vAlign w:val="top"/>
          </w:tcPr>
          <w:p>
            <w:pPr>
              <w:rPr>
                <w:rFonts w:ascii="Arial"/>
                <w:sz w:val="21"/>
              </w:rPr>
            </w:pPr>
            <w:r/>
          </w:p>
        </w:tc>
        <w:tc>
          <w:tcPr>
            <w:tcW w:w="1187" w:type="dxa"/>
            <w:vAlign w:val="top"/>
          </w:tcPr>
          <w:p>
            <w:pPr>
              <w:rPr>
                <w:rFonts w:ascii="Arial"/>
                <w:sz w:val="21"/>
              </w:rPr>
            </w:pPr>
            <w:r/>
          </w:p>
        </w:tc>
        <w:tc>
          <w:tcPr>
            <w:tcW w:w="372" w:type="dxa"/>
            <w:vAlign w:val="top"/>
          </w:tcPr>
          <w:p>
            <w:pPr>
              <w:pStyle w:val="TableText"/>
              <w:ind w:left="99"/>
              <w:spacing w:before="206"/>
              <w:rPr/>
            </w:pPr>
            <w:r>
              <w:rPr>
                <w:color w:val="212529"/>
                <w:spacing w:val="-5"/>
              </w:rPr>
              <w:t>62</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613" w:hRule="atLeast"/>
        </w:trPr>
        <w:tc>
          <w:tcPr>
            <w:tcW w:w="1049" w:type="dxa"/>
            <w:vAlign w:val="top"/>
          </w:tcPr>
          <w:p>
            <w:pPr>
              <w:pStyle w:val="TableText"/>
              <w:ind w:left="26"/>
              <w:spacing w:before="4" w:line="209" w:lineRule="auto"/>
              <w:rPr/>
            </w:pPr>
            <w:r>
              <w:rPr>
                <w:color w:val="212529"/>
                <w:spacing w:val="-6"/>
              </w:rPr>
              <w:t>国有资本经</w:t>
            </w:r>
          </w:p>
          <w:p>
            <w:pPr>
              <w:pStyle w:val="TableText"/>
              <w:ind w:left="10" w:right="138" w:firstLine="4"/>
              <w:spacing w:line="202" w:lineRule="auto"/>
              <w:rPr/>
            </w:pPr>
            <w:r>
              <w:rPr>
                <w:color w:val="212529"/>
                <w:spacing w:val="-3"/>
              </w:rPr>
              <w:t>营预算财政</w:t>
            </w:r>
            <w:r>
              <w:rPr>
                <w:color w:val="212529"/>
              </w:rPr>
              <w:t xml:space="preserve"> </w:t>
            </w:r>
            <w:r>
              <w:rPr>
                <w:color w:val="212529"/>
                <w:spacing w:val="-5"/>
              </w:rPr>
              <w:t>拨款</w:t>
            </w:r>
          </w:p>
        </w:tc>
        <w:tc>
          <w:tcPr>
            <w:tcW w:w="348" w:type="dxa"/>
            <w:vAlign w:val="top"/>
          </w:tcPr>
          <w:p>
            <w:pPr>
              <w:pStyle w:val="TableText"/>
              <w:ind w:left="85"/>
              <w:spacing w:before="208"/>
              <w:rPr/>
            </w:pPr>
            <w:r>
              <w:rPr>
                <w:color w:val="212529"/>
                <w:spacing w:val="-6"/>
              </w:rPr>
              <w:t>31</w:t>
            </w:r>
          </w:p>
        </w:tc>
        <w:tc>
          <w:tcPr>
            <w:tcW w:w="1594" w:type="dxa"/>
            <w:vAlign w:val="top"/>
          </w:tcPr>
          <w:p>
            <w:pPr>
              <w:rPr>
                <w:rFonts w:ascii="Arial"/>
                <w:sz w:val="21"/>
              </w:rPr>
            </w:pPr>
            <w:r/>
          </w:p>
        </w:tc>
        <w:tc>
          <w:tcPr>
            <w:tcW w:w="1187" w:type="dxa"/>
            <w:vAlign w:val="top"/>
          </w:tcPr>
          <w:p>
            <w:pPr>
              <w:rPr>
                <w:rFonts w:ascii="Arial"/>
                <w:sz w:val="21"/>
              </w:rPr>
            </w:pPr>
            <w:r/>
          </w:p>
        </w:tc>
        <w:tc>
          <w:tcPr>
            <w:tcW w:w="372" w:type="dxa"/>
            <w:vAlign w:val="top"/>
          </w:tcPr>
          <w:p>
            <w:pPr>
              <w:pStyle w:val="TableText"/>
              <w:ind w:left="99"/>
              <w:spacing w:before="208"/>
              <w:rPr/>
            </w:pPr>
            <w:r>
              <w:rPr>
                <w:color w:val="212529"/>
                <w:spacing w:val="-5"/>
              </w:rPr>
              <w:t>63</w:t>
            </w:r>
          </w:p>
        </w:tc>
        <w:tc>
          <w:tcPr>
            <w:tcW w:w="1259" w:type="dxa"/>
            <w:vAlign w:val="top"/>
          </w:tcPr>
          <w:p>
            <w:pPr>
              <w:rPr>
                <w:rFonts w:ascii="Arial"/>
                <w:sz w:val="21"/>
              </w:rPr>
            </w:pPr>
            <w:r/>
          </w:p>
        </w:tc>
        <w:tc>
          <w:tcPr>
            <w:tcW w:w="1391" w:type="dxa"/>
            <w:vAlign w:val="top"/>
          </w:tcPr>
          <w:p>
            <w:pPr>
              <w:rPr>
                <w:rFonts w:ascii="Arial"/>
                <w:sz w:val="21"/>
              </w:rPr>
            </w:pPr>
            <w:r/>
          </w:p>
        </w:tc>
        <w:tc>
          <w:tcPr>
            <w:tcW w:w="1175" w:type="dxa"/>
            <w:vAlign w:val="top"/>
          </w:tcPr>
          <w:p>
            <w:pPr>
              <w:rPr>
                <w:rFonts w:ascii="Arial"/>
                <w:sz w:val="21"/>
              </w:rPr>
            </w:pPr>
            <w:r/>
          </w:p>
        </w:tc>
        <w:tc>
          <w:tcPr>
            <w:tcW w:w="641" w:type="dxa"/>
            <w:vAlign w:val="top"/>
          </w:tcPr>
          <w:p>
            <w:pPr>
              <w:rPr>
                <w:rFonts w:ascii="Arial"/>
                <w:sz w:val="21"/>
              </w:rPr>
            </w:pPr>
            <w:r/>
          </w:p>
        </w:tc>
      </w:tr>
      <w:tr>
        <w:trPr>
          <w:trHeight w:val="422" w:hRule="atLeast"/>
        </w:trPr>
        <w:tc>
          <w:tcPr>
            <w:tcW w:w="1049" w:type="dxa"/>
            <w:vAlign w:val="top"/>
          </w:tcPr>
          <w:p>
            <w:pPr>
              <w:pStyle w:val="TableText"/>
              <w:ind w:left="165"/>
              <w:spacing w:before="113" w:line="219" w:lineRule="auto"/>
              <w:rPr/>
            </w:pPr>
            <w:r>
              <w:rPr>
                <w:color w:val="212529"/>
                <w:spacing w:val="-4"/>
              </w:rPr>
              <w:t>收入总计</w:t>
            </w:r>
          </w:p>
        </w:tc>
        <w:tc>
          <w:tcPr>
            <w:tcW w:w="348" w:type="dxa"/>
            <w:vAlign w:val="top"/>
          </w:tcPr>
          <w:p>
            <w:pPr>
              <w:pStyle w:val="TableText"/>
              <w:ind w:left="85"/>
              <w:spacing w:before="113"/>
              <w:rPr/>
            </w:pPr>
            <w:r>
              <w:rPr>
                <w:color w:val="212529"/>
                <w:spacing w:val="-6"/>
              </w:rPr>
              <w:t>32</w:t>
            </w:r>
          </w:p>
        </w:tc>
        <w:tc>
          <w:tcPr>
            <w:tcW w:w="1594" w:type="dxa"/>
            <w:vAlign w:val="top"/>
          </w:tcPr>
          <w:p>
            <w:pPr>
              <w:pStyle w:val="TableText"/>
              <w:ind w:right="2"/>
              <w:spacing w:before="123" w:line="215" w:lineRule="exact"/>
              <w:jc w:val="right"/>
              <w:rPr>
                <w:sz w:val="16"/>
                <w:szCs w:val="16"/>
              </w:rPr>
            </w:pPr>
            <w:r>
              <w:rPr>
                <w:sz w:val="16"/>
                <w:szCs w:val="16"/>
                <w:color w:val="212529"/>
                <w:spacing w:val="2"/>
                <w:position w:val="1"/>
              </w:rPr>
              <w:t>121143564.95</w:t>
            </w:r>
          </w:p>
        </w:tc>
        <w:tc>
          <w:tcPr>
            <w:tcW w:w="1187" w:type="dxa"/>
            <w:vAlign w:val="top"/>
          </w:tcPr>
          <w:p>
            <w:pPr>
              <w:pStyle w:val="TableText"/>
              <w:ind w:left="413"/>
              <w:spacing w:before="113" w:line="221" w:lineRule="auto"/>
              <w:rPr/>
            </w:pPr>
            <w:r>
              <w:rPr>
                <w:color w:val="212529"/>
                <w:spacing w:val="-7"/>
              </w:rPr>
              <w:t>总计</w:t>
            </w:r>
          </w:p>
        </w:tc>
        <w:tc>
          <w:tcPr>
            <w:tcW w:w="372" w:type="dxa"/>
            <w:vAlign w:val="top"/>
          </w:tcPr>
          <w:p>
            <w:pPr>
              <w:pStyle w:val="TableText"/>
              <w:ind w:left="99"/>
              <w:spacing w:before="113"/>
              <w:rPr/>
            </w:pPr>
            <w:r>
              <w:rPr>
                <w:color w:val="212529"/>
                <w:spacing w:val="-5"/>
              </w:rPr>
              <w:t>64</w:t>
            </w:r>
          </w:p>
        </w:tc>
        <w:tc>
          <w:tcPr>
            <w:tcW w:w="1259" w:type="dxa"/>
            <w:vAlign w:val="top"/>
          </w:tcPr>
          <w:p>
            <w:pPr>
              <w:pStyle w:val="TableText"/>
              <w:spacing w:before="113" w:line="239" w:lineRule="auto"/>
              <w:jc w:val="right"/>
              <w:rPr/>
            </w:pPr>
            <w:r>
              <w:rPr>
                <w:color w:val="212529"/>
                <w:spacing w:val="-2"/>
              </w:rPr>
              <w:t>121143564.95</w:t>
            </w:r>
          </w:p>
        </w:tc>
        <w:tc>
          <w:tcPr>
            <w:tcW w:w="1391" w:type="dxa"/>
            <w:vAlign w:val="top"/>
          </w:tcPr>
          <w:p>
            <w:pPr>
              <w:pStyle w:val="TableText"/>
              <w:ind w:right="4"/>
              <w:spacing w:before="113" w:line="239" w:lineRule="auto"/>
              <w:jc w:val="right"/>
              <w:rPr/>
            </w:pPr>
            <w:r>
              <w:rPr>
                <w:color w:val="212529"/>
                <w:spacing w:val="-1"/>
              </w:rPr>
              <w:t>96143295.95</w:t>
            </w:r>
          </w:p>
        </w:tc>
        <w:tc>
          <w:tcPr>
            <w:tcW w:w="1175" w:type="dxa"/>
            <w:vAlign w:val="top"/>
          </w:tcPr>
          <w:p>
            <w:pPr>
              <w:pStyle w:val="TableText"/>
              <w:ind w:right="3"/>
              <w:spacing w:before="113" w:line="239" w:lineRule="auto"/>
              <w:jc w:val="right"/>
              <w:rPr/>
            </w:pPr>
            <w:r>
              <w:rPr>
                <w:color w:val="212529"/>
                <w:spacing w:val="-1"/>
              </w:rPr>
              <w:t>25000269.00</w:t>
            </w:r>
          </w:p>
        </w:tc>
        <w:tc>
          <w:tcPr>
            <w:tcW w:w="641" w:type="dxa"/>
            <w:vAlign w:val="top"/>
          </w:tcPr>
          <w:p>
            <w:pPr>
              <w:rPr>
                <w:rFonts w:ascii="Arial"/>
                <w:sz w:val="21"/>
              </w:rPr>
            </w:pPr>
            <w:r/>
          </w:p>
        </w:tc>
      </w:tr>
      <w:tr>
        <w:trPr>
          <w:trHeight w:val="481" w:hRule="atLeast"/>
        </w:trPr>
        <w:tc>
          <w:tcPr>
            <w:tcW w:w="9016" w:type="dxa"/>
            <w:vAlign w:val="top"/>
            <w:gridSpan w:val="9"/>
            <w:tcBorders>
              <w:left w:val="single" w:color="FFFFFF" w:sz="2" w:space="0"/>
              <w:right w:val="single" w:color="FFFFFF" w:sz="2" w:space="0"/>
              <w:bottom w:val="single" w:color="FFFFFF" w:sz="4" w:space="0"/>
            </w:tcBorders>
          </w:tcPr>
          <w:p>
            <w:pPr>
              <w:ind w:left="5" w:right="5" w:firstLine="1"/>
              <w:spacing w:before="10"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：本表反映部门本年度一般公共预算财政拨款、政府性基金预算财政拨款和国有资本经营预算财政</w:t>
            </w:r>
            <w:r>
              <w:rPr>
                <w:rFonts w:ascii="Microsoft YaHei" w:hAnsi="Microsoft YaHei" w:eastAsia="Microsoft YaHei" w:cs="Microsoft YaHei"/>
                <w:sz w:val="18"/>
                <w:szCs w:val="18"/>
                <w:color w:val="212529"/>
                <w:spacing w:val="-2"/>
              </w:rPr>
              <w:t>拨款的总收支</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和年末结转结余情况。</w:t>
            </w:r>
          </w:p>
        </w:tc>
      </w:tr>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7"/>
          <w:footerReference w:type="default" r:id="rId25"/>
          <w:pgSz w:w="11900" w:h="16840"/>
          <w:pgMar w:top="642" w:right="0" w:bottom="340" w:left="0" w:header="326" w:footer="93" w:gutter="0"/>
        </w:sectPr>
        <w:rPr>
          <w:rFonts w:ascii="Arial" w:hAnsi="Arial" w:eastAsia="Arial" w:cs="Arial"/>
          <w:sz w:val="21"/>
          <w:szCs w:val="21"/>
        </w:rPr>
      </w:pPr>
    </w:p>
    <w:p>
      <w:pPr>
        <w:spacing w:before="232"/>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3"/>
        <w:gridCol w:w="2386"/>
        <w:gridCol w:w="1762"/>
        <w:gridCol w:w="1655"/>
        <w:gridCol w:w="1720"/>
      </w:tblGrid>
      <w:tr>
        <w:trPr>
          <w:trHeight w:val="331"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2710"/>
              <w:spacing w:before="10" w:line="181" w:lineRule="auto"/>
              <w:outlineLvl w:val="1"/>
              <w:rPr>
                <w:rFonts w:ascii="Microsoft YaHei" w:hAnsi="Microsoft YaHei" w:eastAsia="Microsoft YaHei" w:cs="Microsoft YaHei"/>
                <w:sz w:val="24"/>
                <w:szCs w:val="24"/>
              </w:rPr>
            </w:pPr>
            <w:bookmarkStart w:name="bookmark33" w:id="14"/>
            <w:bookmarkEnd w:id="14"/>
            <w:bookmarkStart w:name="bookmark9" w:id="15"/>
            <w:bookmarkEnd w:id="15"/>
            <w:r>
              <w:rPr>
                <w:rFonts w:ascii="Microsoft YaHei" w:hAnsi="Microsoft YaHei" w:eastAsia="Microsoft YaHei" w:cs="Microsoft YaHei"/>
                <w:sz w:val="24"/>
                <w:szCs w:val="24"/>
                <w:color w:val="212529"/>
                <w:spacing w:val="-1"/>
              </w:rPr>
              <w:t>一般公共预算财政拨款支出决算表</w:t>
            </w:r>
          </w:p>
        </w:tc>
      </w:tr>
      <w:tr>
        <w:trPr>
          <w:trHeight w:val="314" w:hRule="atLeast"/>
        </w:trPr>
        <w:tc>
          <w:tcPr>
            <w:tcW w:w="149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8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5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20"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7" w:line="228" w:lineRule="auto"/>
              <w:jc w:val="right"/>
              <w:rPr>
                <w:sz w:val="15"/>
                <w:szCs w:val="15"/>
              </w:rPr>
            </w:pPr>
            <w:r>
              <w:rPr>
                <w:sz w:val="15"/>
                <w:szCs w:val="15"/>
                <w:color w:val="212529"/>
                <w:spacing w:val="2"/>
              </w:rPr>
              <w:t>公开05表</w:t>
            </w:r>
          </w:p>
        </w:tc>
      </w:tr>
      <w:tr>
        <w:trPr>
          <w:trHeight w:val="361" w:hRule="atLeast"/>
        </w:trPr>
        <w:tc>
          <w:tcPr>
            <w:tcW w:w="3879" w:type="dxa"/>
            <w:vAlign w:val="top"/>
            <w:gridSpan w:val="2"/>
            <w:tcBorders>
              <w:top w:val="single" w:color="FFFFFF" w:sz="4" w:space="0"/>
            </w:tcBorders>
          </w:tcPr>
          <w:p>
            <w:pPr>
              <w:pStyle w:val="TableText"/>
              <w:ind w:left="9"/>
              <w:spacing w:before="91" w:line="226" w:lineRule="auto"/>
              <w:rPr>
                <w:sz w:val="15"/>
                <w:szCs w:val="15"/>
              </w:rPr>
            </w:pPr>
            <w:r>
              <w:rPr>
                <w:sz w:val="15"/>
                <w:szCs w:val="15"/>
                <w:color w:val="212529"/>
                <w:spacing w:val="5"/>
              </w:rPr>
              <w:t>部门名称：兴县蔡家崖乡人民政府</w:t>
            </w:r>
          </w:p>
        </w:tc>
        <w:tc>
          <w:tcPr>
            <w:tcW w:w="1762" w:type="dxa"/>
            <w:vAlign w:val="top"/>
            <w:tcBorders>
              <w:right w:val="single" w:color="FFFFFF" w:sz="2" w:space="0"/>
              <w:top w:val="single" w:color="FFFFFF" w:sz="4" w:space="0"/>
            </w:tcBorders>
          </w:tcPr>
          <w:p>
            <w:pPr>
              <w:pStyle w:val="TableText"/>
              <w:ind w:left="572"/>
              <w:spacing w:before="186" w:line="202" w:lineRule="auto"/>
              <w:rPr>
                <w:sz w:val="15"/>
                <w:szCs w:val="15"/>
              </w:rPr>
            </w:pPr>
            <w:r>
              <w:rPr>
                <w:sz w:val="15"/>
                <w:szCs w:val="15"/>
                <w:color w:val="212529"/>
                <w:spacing w:val="2"/>
              </w:rPr>
              <w:t>2022年度</w:t>
            </w:r>
          </w:p>
        </w:tc>
        <w:tc>
          <w:tcPr>
            <w:tcW w:w="1655" w:type="dxa"/>
            <w:vAlign w:val="top"/>
            <w:tcBorders>
              <w:left w:val="single" w:color="FFFFFF" w:sz="2" w:space="0"/>
              <w:right w:val="single" w:color="FFFFFF" w:sz="2" w:space="0"/>
              <w:top w:val="single" w:color="FFFFFF" w:sz="4" w:space="0"/>
            </w:tcBorders>
          </w:tcPr>
          <w:p>
            <w:pPr>
              <w:rPr>
                <w:rFonts w:ascii="Arial"/>
                <w:sz w:val="21"/>
              </w:rPr>
            </w:pPr>
            <w:r/>
          </w:p>
        </w:tc>
        <w:tc>
          <w:tcPr>
            <w:tcW w:w="1720" w:type="dxa"/>
            <w:vAlign w:val="top"/>
            <w:tcBorders>
              <w:left w:val="single" w:color="FFFFFF" w:sz="2" w:space="0"/>
              <w:top w:val="single" w:color="FFFFFF" w:sz="4" w:space="0"/>
            </w:tcBorders>
          </w:tcPr>
          <w:p>
            <w:pPr>
              <w:pStyle w:val="TableText"/>
              <w:spacing w:before="91" w:line="227" w:lineRule="auto"/>
              <w:jc w:val="right"/>
              <w:rPr>
                <w:sz w:val="15"/>
                <w:szCs w:val="15"/>
              </w:rPr>
            </w:pPr>
            <w:r>
              <w:rPr>
                <w:sz w:val="15"/>
                <w:szCs w:val="15"/>
                <w:color w:val="212529"/>
                <w:spacing w:val="5"/>
              </w:rPr>
              <w:t>金额单位：元</w:t>
            </w:r>
          </w:p>
        </w:tc>
      </w:tr>
      <w:tr>
        <w:trPr>
          <w:trHeight w:val="314" w:hRule="atLeast"/>
        </w:trPr>
        <w:tc>
          <w:tcPr>
            <w:tcW w:w="3879" w:type="dxa"/>
            <w:vAlign w:val="top"/>
            <w:gridSpan w:val="2"/>
          </w:tcPr>
          <w:p>
            <w:pPr>
              <w:ind w:left="1749"/>
              <w:spacing w:before="76"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5137" w:type="dxa"/>
            <w:vAlign w:val="top"/>
            <w:gridSpan w:val="3"/>
          </w:tcPr>
          <w:p>
            <w:pPr>
              <w:ind w:left="2198"/>
              <w:spacing w:before="64"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14" w:hRule="atLeast"/>
        </w:trPr>
        <w:tc>
          <w:tcPr>
            <w:tcW w:w="1493" w:type="dxa"/>
            <w:vAlign w:val="top"/>
          </w:tcPr>
          <w:p>
            <w:pPr>
              <w:ind w:left="15"/>
              <w:spacing w:before="6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功能分类科目编码</w:t>
            </w:r>
          </w:p>
        </w:tc>
        <w:tc>
          <w:tcPr>
            <w:tcW w:w="2386" w:type="dxa"/>
            <w:vAlign w:val="top"/>
          </w:tcPr>
          <w:p>
            <w:pPr>
              <w:ind w:left="820"/>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762" w:type="dxa"/>
            <w:vAlign w:val="top"/>
          </w:tcPr>
          <w:p>
            <w:pPr>
              <w:ind w:left="691"/>
              <w:spacing w:before="64"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655" w:type="dxa"/>
            <w:vAlign w:val="top"/>
          </w:tcPr>
          <w:p>
            <w:pPr>
              <w:ind w:left="463"/>
              <w:spacing w:before="64"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720" w:type="dxa"/>
            <w:vAlign w:val="top"/>
          </w:tcPr>
          <w:p>
            <w:pPr>
              <w:ind w:left="491"/>
              <w:spacing w:before="6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14" w:hRule="atLeast"/>
        </w:trPr>
        <w:tc>
          <w:tcPr>
            <w:tcW w:w="3879" w:type="dxa"/>
            <w:vAlign w:val="top"/>
            <w:gridSpan w:val="2"/>
          </w:tcPr>
          <w:p>
            <w:pPr>
              <w:ind w:left="1747"/>
              <w:spacing w:before="66"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762" w:type="dxa"/>
            <w:vAlign w:val="top"/>
          </w:tcPr>
          <w:p>
            <w:pPr>
              <w:ind w:left="714"/>
              <w:spacing w:before="38" w:line="231" w:lineRule="exact"/>
              <w:rPr>
                <w:rFonts w:ascii="Arial" w:hAnsi="Arial" w:eastAsia="Arial" w:cs="Arial"/>
                <w:sz w:val="18"/>
                <w:szCs w:val="18"/>
              </w:rPr>
            </w:pPr>
            <w:r>
              <w:rPr>
                <w:rFonts w:ascii="Arial" w:hAnsi="Arial" w:eastAsia="Arial" w:cs="Arial"/>
                <w:sz w:val="18"/>
                <w:szCs w:val="18"/>
                <w:b/>
                <w:bCs/>
                <w:color w:val="212529"/>
                <w:spacing w:val="-4"/>
                <w:position w:val="1"/>
              </w:rPr>
              <w:t>1.00</w:t>
            </w:r>
          </w:p>
        </w:tc>
        <w:tc>
          <w:tcPr>
            <w:tcW w:w="1655" w:type="dxa"/>
            <w:vAlign w:val="top"/>
          </w:tcPr>
          <w:p>
            <w:pPr>
              <w:ind w:left="656"/>
              <w:spacing w:before="38" w:line="231" w:lineRule="exact"/>
              <w:rPr>
                <w:rFonts w:ascii="Arial" w:hAnsi="Arial" w:eastAsia="Arial" w:cs="Arial"/>
                <w:sz w:val="18"/>
                <w:szCs w:val="18"/>
              </w:rPr>
            </w:pPr>
            <w:r>
              <w:rPr>
                <w:rFonts w:ascii="Arial" w:hAnsi="Arial" w:eastAsia="Arial" w:cs="Arial"/>
                <w:sz w:val="18"/>
                <w:szCs w:val="18"/>
                <w:b/>
                <w:bCs/>
                <w:color w:val="212529"/>
                <w:spacing w:val="-2"/>
                <w:position w:val="1"/>
              </w:rPr>
              <w:t>2.00</w:t>
            </w:r>
          </w:p>
        </w:tc>
        <w:tc>
          <w:tcPr>
            <w:tcW w:w="1720" w:type="dxa"/>
            <w:vAlign w:val="top"/>
          </w:tcPr>
          <w:p>
            <w:pPr>
              <w:ind w:left="687"/>
              <w:spacing w:before="38" w:line="231" w:lineRule="exact"/>
              <w:rPr>
                <w:rFonts w:ascii="Arial" w:hAnsi="Arial" w:eastAsia="Arial" w:cs="Arial"/>
                <w:sz w:val="18"/>
                <w:szCs w:val="18"/>
              </w:rPr>
            </w:pPr>
            <w:r>
              <w:rPr>
                <w:rFonts w:ascii="Arial" w:hAnsi="Arial" w:eastAsia="Arial" w:cs="Arial"/>
                <w:sz w:val="18"/>
                <w:szCs w:val="18"/>
                <w:b/>
                <w:bCs/>
                <w:color w:val="212529"/>
                <w:spacing w:val="-2"/>
                <w:position w:val="1"/>
              </w:rPr>
              <w:t>3.00</w:t>
            </w:r>
          </w:p>
        </w:tc>
      </w:tr>
      <w:tr>
        <w:trPr>
          <w:trHeight w:val="314" w:hRule="atLeast"/>
        </w:trPr>
        <w:tc>
          <w:tcPr>
            <w:tcW w:w="3879" w:type="dxa"/>
            <w:vAlign w:val="top"/>
            <w:gridSpan w:val="2"/>
          </w:tcPr>
          <w:p>
            <w:pPr>
              <w:pStyle w:val="TableText"/>
              <w:ind w:left="1756"/>
              <w:spacing w:before="47" w:line="221" w:lineRule="auto"/>
              <w:rPr/>
            </w:pPr>
            <w:r>
              <w:rPr>
                <w:color w:val="212529"/>
                <w:spacing w:val="-5"/>
              </w:rPr>
              <w:t>合计</w:t>
            </w:r>
          </w:p>
        </w:tc>
        <w:tc>
          <w:tcPr>
            <w:tcW w:w="1762" w:type="dxa"/>
            <w:vAlign w:val="top"/>
          </w:tcPr>
          <w:p>
            <w:pPr>
              <w:pStyle w:val="TableText"/>
              <w:ind w:right="6"/>
              <w:spacing w:before="47" w:line="239" w:lineRule="auto"/>
              <w:jc w:val="right"/>
              <w:rPr/>
            </w:pPr>
            <w:r>
              <w:rPr>
                <w:color w:val="212529"/>
                <w:spacing w:val="-1"/>
              </w:rPr>
              <w:t>96143295.95</w:t>
            </w:r>
          </w:p>
        </w:tc>
        <w:tc>
          <w:tcPr>
            <w:tcW w:w="1655" w:type="dxa"/>
            <w:vAlign w:val="top"/>
          </w:tcPr>
          <w:p>
            <w:pPr>
              <w:pStyle w:val="TableText"/>
              <w:ind w:right="4"/>
              <w:spacing w:before="47" w:line="239" w:lineRule="auto"/>
              <w:jc w:val="right"/>
              <w:rPr/>
            </w:pPr>
            <w:r>
              <w:rPr>
                <w:color w:val="212529"/>
                <w:spacing w:val="-1"/>
              </w:rPr>
              <w:t>20939268.73</w:t>
            </w:r>
          </w:p>
        </w:tc>
        <w:tc>
          <w:tcPr>
            <w:tcW w:w="1720" w:type="dxa"/>
            <w:vAlign w:val="top"/>
          </w:tcPr>
          <w:p>
            <w:pPr>
              <w:pStyle w:val="TableText"/>
              <w:ind w:right="8"/>
              <w:spacing w:before="47" w:line="239" w:lineRule="auto"/>
              <w:jc w:val="right"/>
              <w:rPr/>
            </w:pPr>
            <w:r>
              <w:rPr>
                <w:color w:val="212529"/>
                <w:spacing w:val="-2"/>
              </w:rPr>
              <w:t>75204027.22</w:t>
            </w:r>
          </w:p>
        </w:tc>
      </w:tr>
      <w:tr>
        <w:trPr>
          <w:trHeight w:val="314" w:hRule="atLeast"/>
        </w:trPr>
        <w:tc>
          <w:tcPr>
            <w:tcW w:w="1493" w:type="dxa"/>
            <w:vAlign w:val="top"/>
          </w:tcPr>
          <w:p>
            <w:pPr>
              <w:pStyle w:val="TableText"/>
              <w:ind w:left="11"/>
              <w:spacing w:before="47"/>
              <w:rPr/>
            </w:pPr>
            <w:r>
              <w:rPr>
                <w:color w:val="212529"/>
                <w:spacing w:val="-4"/>
              </w:rPr>
              <w:t>201</w:t>
            </w:r>
          </w:p>
        </w:tc>
        <w:tc>
          <w:tcPr>
            <w:tcW w:w="2386" w:type="dxa"/>
            <w:vAlign w:val="top"/>
          </w:tcPr>
          <w:p>
            <w:pPr>
              <w:pStyle w:val="TableText"/>
              <w:ind w:left="7"/>
              <w:spacing w:before="48" w:line="219" w:lineRule="auto"/>
              <w:rPr/>
            </w:pPr>
            <w:r>
              <w:rPr>
                <w:color w:val="212529"/>
                <w:spacing w:val="-2"/>
              </w:rPr>
              <w:t>一般公共服务支出</w:t>
            </w:r>
          </w:p>
        </w:tc>
        <w:tc>
          <w:tcPr>
            <w:tcW w:w="1762" w:type="dxa"/>
            <w:vAlign w:val="top"/>
          </w:tcPr>
          <w:p>
            <w:pPr>
              <w:pStyle w:val="TableText"/>
              <w:ind w:right="6"/>
              <w:spacing w:before="47" w:line="239" w:lineRule="auto"/>
              <w:jc w:val="right"/>
              <w:rPr/>
            </w:pPr>
            <w:r>
              <w:rPr>
                <w:color w:val="212529"/>
                <w:spacing w:val="-2"/>
              </w:rPr>
              <w:t>14224399.26</w:t>
            </w:r>
          </w:p>
        </w:tc>
        <w:tc>
          <w:tcPr>
            <w:tcW w:w="1655" w:type="dxa"/>
            <w:vAlign w:val="top"/>
          </w:tcPr>
          <w:p>
            <w:pPr>
              <w:pStyle w:val="TableText"/>
              <w:ind w:right="4"/>
              <w:spacing w:before="47" w:line="239" w:lineRule="auto"/>
              <w:jc w:val="right"/>
              <w:rPr/>
            </w:pPr>
            <w:r>
              <w:rPr>
                <w:color w:val="212529"/>
                <w:spacing w:val="-2"/>
              </w:rPr>
              <w:t>11841518.77</w:t>
            </w:r>
          </w:p>
        </w:tc>
        <w:tc>
          <w:tcPr>
            <w:tcW w:w="1720" w:type="dxa"/>
            <w:vAlign w:val="top"/>
          </w:tcPr>
          <w:p>
            <w:pPr>
              <w:pStyle w:val="TableText"/>
              <w:ind w:right="2"/>
              <w:spacing w:before="47" w:line="239" w:lineRule="auto"/>
              <w:jc w:val="right"/>
              <w:rPr/>
            </w:pPr>
            <w:r>
              <w:rPr>
                <w:color w:val="212529"/>
                <w:spacing w:val="-1"/>
              </w:rPr>
              <w:t>2382880.49</w:t>
            </w:r>
          </w:p>
        </w:tc>
      </w:tr>
      <w:tr>
        <w:trPr>
          <w:trHeight w:val="314" w:hRule="atLeast"/>
        </w:trPr>
        <w:tc>
          <w:tcPr>
            <w:tcW w:w="1493" w:type="dxa"/>
            <w:vAlign w:val="top"/>
          </w:tcPr>
          <w:p>
            <w:pPr>
              <w:pStyle w:val="TableText"/>
              <w:ind w:left="11"/>
              <w:spacing w:before="47"/>
              <w:rPr/>
            </w:pPr>
            <w:r>
              <w:rPr>
                <w:color w:val="212529"/>
                <w:spacing w:val="-2"/>
              </w:rPr>
              <w:t>20101</w:t>
            </w:r>
          </w:p>
        </w:tc>
        <w:tc>
          <w:tcPr>
            <w:tcW w:w="2386" w:type="dxa"/>
            <w:vAlign w:val="top"/>
          </w:tcPr>
          <w:p>
            <w:pPr>
              <w:pStyle w:val="TableText"/>
              <w:ind w:left="5"/>
              <w:spacing w:before="48" w:line="219" w:lineRule="auto"/>
              <w:rPr/>
            </w:pPr>
            <w:r>
              <w:rPr>
                <w:color w:val="212529"/>
                <w:spacing w:val="-3"/>
              </w:rPr>
              <w:t>人大事务</w:t>
            </w:r>
          </w:p>
        </w:tc>
        <w:tc>
          <w:tcPr>
            <w:tcW w:w="1762" w:type="dxa"/>
            <w:vAlign w:val="top"/>
          </w:tcPr>
          <w:p>
            <w:pPr>
              <w:pStyle w:val="TableText"/>
              <w:spacing w:before="47" w:line="239" w:lineRule="auto"/>
              <w:jc w:val="right"/>
              <w:rPr/>
            </w:pPr>
            <w:r>
              <w:rPr>
                <w:color w:val="212529"/>
                <w:spacing w:val="-1"/>
              </w:rPr>
              <w:t>49814.00</w:t>
            </w:r>
          </w:p>
        </w:tc>
        <w:tc>
          <w:tcPr>
            <w:tcW w:w="1655" w:type="dxa"/>
            <w:vAlign w:val="top"/>
          </w:tcPr>
          <w:p>
            <w:pPr>
              <w:pStyle w:val="TableText"/>
              <w:spacing w:before="47" w:line="239" w:lineRule="auto"/>
              <w:jc w:val="right"/>
              <w:rPr/>
            </w:pPr>
            <w:r>
              <w:rPr>
                <w:color w:val="212529"/>
                <w:spacing w:val="-2"/>
              </w:rPr>
              <w:t>49814.00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7"/>
              <w:rPr/>
            </w:pPr>
            <w:r>
              <w:rPr>
                <w:color w:val="212529"/>
                <w:spacing w:val="-2"/>
              </w:rPr>
              <w:t>2010199</w:t>
            </w:r>
          </w:p>
        </w:tc>
        <w:tc>
          <w:tcPr>
            <w:tcW w:w="2386" w:type="dxa"/>
            <w:vAlign w:val="top"/>
          </w:tcPr>
          <w:p>
            <w:pPr>
              <w:pStyle w:val="TableText"/>
              <w:ind w:left="5"/>
              <w:spacing w:before="48" w:line="219" w:lineRule="auto"/>
              <w:rPr/>
            </w:pPr>
            <w:r>
              <w:rPr>
                <w:color w:val="212529"/>
                <w:spacing w:val="-2"/>
              </w:rPr>
              <w:t>其他人大事务支出</w:t>
            </w:r>
          </w:p>
        </w:tc>
        <w:tc>
          <w:tcPr>
            <w:tcW w:w="1762" w:type="dxa"/>
            <w:vAlign w:val="top"/>
          </w:tcPr>
          <w:p>
            <w:pPr>
              <w:pStyle w:val="TableText"/>
              <w:spacing w:before="48" w:line="239" w:lineRule="auto"/>
              <w:jc w:val="right"/>
              <w:rPr/>
            </w:pPr>
            <w:r>
              <w:rPr>
                <w:color w:val="212529"/>
                <w:spacing w:val="-1"/>
              </w:rPr>
              <w:t>49814.00</w:t>
            </w:r>
          </w:p>
        </w:tc>
        <w:tc>
          <w:tcPr>
            <w:tcW w:w="1655" w:type="dxa"/>
            <w:vAlign w:val="top"/>
          </w:tcPr>
          <w:p>
            <w:pPr>
              <w:pStyle w:val="TableText"/>
              <w:spacing w:before="48" w:line="239" w:lineRule="auto"/>
              <w:jc w:val="right"/>
              <w:rPr/>
            </w:pPr>
            <w:r>
              <w:rPr>
                <w:color w:val="212529"/>
                <w:spacing w:val="-2"/>
              </w:rPr>
              <w:t>49814.00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7"/>
              <w:rPr/>
            </w:pPr>
            <w:r>
              <w:rPr>
                <w:color w:val="212529"/>
                <w:spacing w:val="-2"/>
              </w:rPr>
              <w:t>20102</w:t>
            </w:r>
          </w:p>
        </w:tc>
        <w:tc>
          <w:tcPr>
            <w:tcW w:w="2386" w:type="dxa"/>
            <w:vAlign w:val="top"/>
          </w:tcPr>
          <w:p>
            <w:pPr>
              <w:pStyle w:val="TableText"/>
              <w:ind w:left="3"/>
              <w:spacing w:before="48" w:line="219" w:lineRule="auto"/>
              <w:rPr/>
            </w:pPr>
            <w:r>
              <w:rPr>
                <w:color w:val="212529"/>
                <w:spacing w:val="-2"/>
              </w:rPr>
              <w:t>政协事务</w:t>
            </w:r>
          </w:p>
        </w:tc>
        <w:tc>
          <w:tcPr>
            <w:tcW w:w="1762" w:type="dxa"/>
            <w:vAlign w:val="top"/>
          </w:tcPr>
          <w:p>
            <w:pPr>
              <w:pStyle w:val="TableText"/>
              <w:spacing w:before="48" w:line="239" w:lineRule="auto"/>
              <w:jc w:val="right"/>
              <w:rPr/>
            </w:pPr>
            <w:r>
              <w:rPr>
                <w:color w:val="212529"/>
                <w:spacing w:val="-1"/>
              </w:rPr>
              <w:t>40000.00</w:t>
            </w:r>
          </w:p>
        </w:tc>
        <w:tc>
          <w:tcPr>
            <w:tcW w:w="1655" w:type="dxa"/>
            <w:vAlign w:val="top"/>
          </w:tcPr>
          <w:p>
            <w:pPr>
              <w:pStyle w:val="TableText"/>
              <w:spacing w:before="48" w:line="239" w:lineRule="auto"/>
              <w:jc w:val="right"/>
              <w:rPr/>
            </w:pPr>
            <w:r>
              <w:rPr>
                <w:color w:val="212529"/>
                <w:spacing w:val="-2"/>
              </w:rPr>
              <w:t>40000.00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7"/>
              <w:rPr/>
            </w:pPr>
            <w:r>
              <w:rPr>
                <w:color w:val="212529"/>
                <w:spacing w:val="-2"/>
              </w:rPr>
              <w:t>2010299</w:t>
            </w:r>
          </w:p>
        </w:tc>
        <w:tc>
          <w:tcPr>
            <w:tcW w:w="2386" w:type="dxa"/>
            <w:vAlign w:val="top"/>
          </w:tcPr>
          <w:p>
            <w:pPr>
              <w:pStyle w:val="TableText"/>
              <w:ind w:left="5"/>
              <w:spacing w:before="48" w:line="219" w:lineRule="auto"/>
              <w:rPr/>
            </w:pPr>
            <w:r>
              <w:rPr>
                <w:color w:val="212529"/>
                <w:spacing w:val="-2"/>
              </w:rPr>
              <w:t>其他政协事务支出</w:t>
            </w:r>
          </w:p>
        </w:tc>
        <w:tc>
          <w:tcPr>
            <w:tcW w:w="1762" w:type="dxa"/>
            <w:vAlign w:val="top"/>
          </w:tcPr>
          <w:p>
            <w:pPr>
              <w:pStyle w:val="TableText"/>
              <w:spacing w:before="48" w:line="239" w:lineRule="auto"/>
              <w:jc w:val="right"/>
              <w:rPr/>
            </w:pPr>
            <w:r>
              <w:rPr>
                <w:color w:val="212529"/>
                <w:spacing w:val="-1"/>
              </w:rPr>
              <w:t>40000.00</w:t>
            </w:r>
          </w:p>
        </w:tc>
        <w:tc>
          <w:tcPr>
            <w:tcW w:w="1655" w:type="dxa"/>
            <w:vAlign w:val="top"/>
          </w:tcPr>
          <w:p>
            <w:pPr>
              <w:pStyle w:val="TableText"/>
              <w:spacing w:before="48" w:line="239" w:lineRule="auto"/>
              <w:jc w:val="right"/>
              <w:rPr/>
            </w:pPr>
            <w:r>
              <w:rPr>
                <w:color w:val="212529"/>
                <w:spacing w:val="-2"/>
              </w:rPr>
              <w:t>40000.00</w:t>
            </w:r>
          </w:p>
        </w:tc>
        <w:tc>
          <w:tcPr>
            <w:tcW w:w="1720" w:type="dxa"/>
            <w:vAlign w:val="top"/>
          </w:tcPr>
          <w:p>
            <w:pPr>
              <w:rPr>
                <w:rFonts w:ascii="Arial"/>
                <w:sz w:val="21"/>
              </w:rPr>
            </w:pPr>
            <w:r/>
          </w:p>
        </w:tc>
      </w:tr>
      <w:tr>
        <w:trPr>
          <w:trHeight w:val="409" w:hRule="atLeast"/>
        </w:trPr>
        <w:tc>
          <w:tcPr>
            <w:tcW w:w="1493" w:type="dxa"/>
            <w:vAlign w:val="top"/>
          </w:tcPr>
          <w:p>
            <w:pPr>
              <w:pStyle w:val="TableText"/>
              <w:ind w:left="11"/>
              <w:spacing w:before="96"/>
              <w:rPr/>
            </w:pPr>
            <w:r>
              <w:rPr>
                <w:color w:val="212529"/>
                <w:spacing w:val="-2"/>
              </w:rPr>
              <w:t>20103</w:t>
            </w:r>
          </w:p>
        </w:tc>
        <w:tc>
          <w:tcPr>
            <w:tcW w:w="2386" w:type="dxa"/>
            <w:vAlign w:val="top"/>
          </w:tcPr>
          <w:p>
            <w:pPr>
              <w:pStyle w:val="TableText"/>
              <w:ind w:left="3" w:right="39"/>
              <w:spacing w:before="1" w:line="204" w:lineRule="auto"/>
              <w:rPr/>
            </w:pPr>
            <w:r>
              <w:rPr>
                <w:color w:val="212529"/>
                <w:spacing w:val="-1"/>
              </w:rPr>
              <w:t>政府办公厅（室）及相关机构</w:t>
            </w:r>
            <w:r>
              <w:rPr>
                <w:color w:val="212529"/>
                <w:spacing w:val="4"/>
              </w:rPr>
              <w:t xml:space="preserve"> </w:t>
            </w:r>
            <w:r>
              <w:rPr>
                <w:color w:val="212529"/>
                <w:spacing w:val="-5"/>
              </w:rPr>
              <w:t>事务</w:t>
            </w:r>
          </w:p>
        </w:tc>
        <w:tc>
          <w:tcPr>
            <w:tcW w:w="1762" w:type="dxa"/>
            <w:vAlign w:val="top"/>
          </w:tcPr>
          <w:p>
            <w:pPr>
              <w:pStyle w:val="TableText"/>
              <w:ind w:right="6"/>
              <w:spacing w:before="96" w:line="239" w:lineRule="auto"/>
              <w:jc w:val="right"/>
              <w:rPr/>
            </w:pPr>
            <w:r>
              <w:rPr>
                <w:color w:val="212529"/>
                <w:spacing w:val="-2"/>
              </w:rPr>
              <w:t>10010613.26</w:t>
            </w:r>
          </w:p>
        </w:tc>
        <w:tc>
          <w:tcPr>
            <w:tcW w:w="1655" w:type="dxa"/>
            <w:vAlign w:val="top"/>
          </w:tcPr>
          <w:p>
            <w:pPr>
              <w:pStyle w:val="TableText"/>
              <w:ind w:right="4"/>
              <w:spacing w:before="96" w:line="239" w:lineRule="auto"/>
              <w:jc w:val="right"/>
              <w:rPr/>
            </w:pPr>
            <w:r>
              <w:rPr>
                <w:color w:val="212529"/>
                <w:spacing w:val="-2"/>
              </w:rPr>
              <w:t>10007732.77</w:t>
            </w:r>
          </w:p>
        </w:tc>
        <w:tc>
          <w:tcPr>
            <w:tcW w:w="1720" w:type="dxa"/>
            <w:vAlign w:val="top"/>
          </w:tcPr>
          <w:p>
            <w:pPr>
              <w:pStyle w:val="TableText"/>
              <w:ind w:right="8"/>
              <w:spacing w:before="96" w:line="239" w:lineRule="auto"/>
              <w:jc w:val="right"/>
              <w:rPr/>
            </w:pPr>
            <w:r>
              <w:rPr>
                <w:color w:val="212529"/>
                <w:spacing w:val="-2"/>
              </w:rPr>
              <w:t>2880.49</w:t>
            </w:r>
          </w:p>
        </w:tc>
      </w:tr>
      <w:tr>
        <w:trPr>
          <w:trHeight w:val="314" w:hRule="atLeast"/>
        </w:trPr>
        <w:tc>
          <w:tcPr>
            <w:tcW w:w="1493" w:type="dxa"/>
            <w:vAlign w:val="top"/>
          </w:tcPr>
          <w:p>
            <w:pPr>
              <w:pStyle w:val="TableText"/>
              <w:ind w:left="11"/>
              <w:spacing w:before="49"/>
              <w:rPr/>
            </w:pPr>
            <w:r>
              <w:rPr>
                <w:color w:val="212529"/>
                <w:spacing w:val="-2"/>
              </w:rPr>
              <w:t>2010301</w:t>
            </w:r>
          </w:p>
        </w:tc>
        <w:tc>
          <w:tcPr>
            <w:tcW w:w="2386" w:type="dxa"/>
            <w:vAlign w:val="top"/>
          </w:tcPr>
          <w:p>
            <w:pPr>
              <w:pStyle w:val="TableText"/>
              <w:ind w:left="7"/>
              <w:spacing w:before="49" w:line="220" w:lineRule="auto"/>
              <w:rPr/>
            </w:pPr>
            <w:r>
              <w:rPr>
                <w:color w:val="212529"/>
                <w:spacing w:val="-3"/>
              </w:rPr>
              <w:t>行政运行</w:t>
            </w:r>
          </w:p>
        </w:tc>
        <w:tc>
          <w:tcPr>
            <w:tcW w:w="1762" w:type="dxa"/>
            <w:vAlign w:val="top"/>
          </w:tcPr>
          <w:p>
            <w:pPr>
              <w:pStyle w:val="TableText"/>
              <w:spacing w:before="49" w:line="239" w:lineRule="auto"/>
              <w:jc w:val="right"/>
              <w:rPr/>
            </w:pPr>
            <w:r>
              <w:rPr>
                <w:color w:val="212529"/>
                <w:spacing w:val="-2"/>
              </w:rPr>
              <w:t>5903703.42</w:t>
            </w:r>
          </w:p>
        </w:tc>
        <w:tc>
          <w:tcPr>
            <w:tcW w:w="1655" w:type="dxa"/>
            <w:vAlign w:val="top"/>
          </w:tcPr>
          <w:p>
            <w:pPr>
              <w:pStyle w:val="TableText"/>
              <w:spacing w:before="49" w:line="239" w:lineRule="auto"/>
              <w:jc w:val="right"/>
              <w:rPr/>
            </w:pPr>
            <w:r>
              <w:rPr>
                <w:color w:val="212529"/>
                <w:spacing w:val="-2"/>
              </w:rPr>
              <w:t>5900822.93</w:t>
            </w:r>
          </w:p>
        </w:tc>
        <w:tc>
          <w:tcPr>
            <w:tcW w:w="1720" w:type="dxa"/>
            <w:vAlign w:val="top"/>
          </w:tcPr>
          <w:p>
            <w:pPr>
              <w:pStyle w:val="TableText"/>
              <w:ind w:right="8"/>
              <w:spacing w:before="49" w:line="239" w:lineRule="auto"/>
              <w:jc w:val="right"/>
              <w:rPr/>
            </w:pPr>
            <w:r>
              <w:rPr>
                <w:color w:val="212529"/>
                <w:spacing w:val="-2"/>
              </w:rPr>
              <w:t>2880.49</w:t>
            </w:r>
          </w:p>
        </w:tc>
      </w:tr>
      <w:tr>
        <w:trPr>
          <w:trHeight w:val="314" w:hRule="atLeast"/>
        </w:trPr>
        <w:tc>
          <w:tcPr>
            <w:tcW w:w="1493" w:type="dxa"/>
            <w:vAlign w:val="top"/>
          </w:tcPr>
          <w:p>
            <w:pPr>
              <w:pStyle w:val="TableText"/>
              <w:ind w:left="11"/>
              <w:spacing w:before="49"/>
              <w:rPr/>
            </w:pPr>
            <w:r>
              <w:rPr>
                <w:color w:val="212529"/>
                <w:spacing w:val="-2"/>
              </w:rPr>
              <w:t>2010302</w:t>
            </w:r>
          </w:p>
        </w:tc>
        <w:tc>
          <w:tcPr>
            <w:tcW w:w="2386" w:type="dxa"/>
            <w:vAlign w:val="top"/>
          </w:tcPr>
          <w:p>
            <w:pPr>
              <w:pStyle w:val="TableText"/>
              <w:ind w:left="7"/>
              <w:spacing w:before="50" w:line="219" w:lineRule="auto"/>
              <w:rPr/>
            </w:pPr>
            <w:r>
              <w:rPr>
                <w:color w:val="212529"/>
                <w:spacing w:val="-2"/>
              </w:rPr>
              <w:t>一般行政管理事务</w:t>
            </w:r>
          </w:p>
        </w:tc>
        <w:tc>
          <w:tcPr>
            <w:tcW w:w="1762" w:type="dxa"/>
            <w:vAlign w:val="top"/>
          </w:tcPr>
          <w:p>
            <w:pPr>
              <w:pStyle w:val="TableText"/>
              <w:ind w:right="6"/>
              <w:spacing w:before="49" w:line="239" w:lineRule="auto"/>
              <w:jc w:val="right"/>
              <w:rPr/>
            </w:pPr>
            <w:r>
              <w:rPr>
                <w:color w:val="212529"/>
                <w:spacing w:val="-2"/>
              </w:rPr>
              <w:t>500000.00</w:t>
            </w:r>
          </w:p>
        </w:tc>
        <w:tc>
          <w:tcPr>
            <w:tcW w:w="1655" w:type="dxa"/>
            <w:vAlign w:val="top"/>
          </w:tcPr>
          <w:p>
            <w:pPr>
              <w:pStyle w:val="TableText"/>
              <w:ind w:right="4"/>
              <w:spacing w:before="49" w:line="239" w:lineRule="auto"/>
              <w:jc w:val="right"/>
              <w:rPr/>
            </w:pPr>
            <w:r>
              <w:rPr>
                <w:color w:val="212529"/>
                <w:spacing w:val="-2"/>
              </w:rPr>
              <w:t>500000.00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9"/>
              <w:rPr/>
            </w:pPr>
            <w:r>
              <w:rPr>
                <w:color w:val="212529"/>
                <w:spacing w:val="-2"/>
              </w:rPr>
              <w:t>2010350</w:t>
            </w:r>
          </w:p>
        </w:tc>
        <w:tc>
          <w:tcPr>
            <w:tcW w:w="2386" w:type="dxa"/>
            <w:vAlign w:val="top"/>
          </w:tcPr>
          <w:p>
            <w:pPr>
              <w:pStyle w:val="TableText"/>
              <w:ind w:left="4"/>
              <w:spacing w:before="49" w:line="220" w:lineRule="auto"/>
              <w:rPr/>
            </w:pPr>
            <w:r>
              <w:rPr>
                <w:color w:val="212529"/>
                <w:spacing w:val="-3"/>
              </w:rPr>
              <w:t>事业运行</w:t>
            </w:r>
          </w:p>
        </w:tc>
        <w:tc>
          <w:tcPr>
            <w:tcW w:w="1762" w:type="dxa"/>
            <w:vAlign w:val="top"/>
          </w:tcPr>
          <w:p>
            <w:pPr>
              <w:pStyle w:val="TableText"/>
              <w:spacing w:before="49" w:line="239" w:lineRule="auto"/>
              <w:jc w:val="right"/>
              <w:rPr/>
            </w:pPr>
            <w:r>
              <w:rPr>
                <w:color w:val="212529"/>
                <w:spacing w:val="-2"/>
              </w:rPr>
              <w:t>3123693.04</w:t>
            </w:r>
          </w:p>
        </w:tc>
        <w:tc>
          <w:tcPr>
            <w:tcW w:w="1655" w:type="dxa"/>
            <w:vAlign w:val="top"/>
          </w:tcPr>
          <w:p>
            <w:pPr>
              <w:pStyle w:val="TableText"/>
              <w:spacing w:before="49" w:line="239" w:lineRule="auto"/>
              <w:jc w:val="right"/>
              <w:rPr/>
            </w:pPr>
            <w:r>
              <w:rPr>
                <w:color w:val="212529"/>
                <w:spacing w:val="-2"/>
              </w:rPr>
              <w:t>3123693.04</w:t>
            </w:r>
          </w:p>
        </w:tc>
        <w:tc>
          <w:tcPr>
            <w:tcW w:w="1720" w:type="dxa"/>
            <w:vAlign w:val="top"/>
          </w:tcPr>
          <w:p>
            <w:pPr>
              <w:rPr>
                <w:rFonts w:ascii="Arial"/>
                <w:sz w:val="21"/>
              </w:rPr>
            </w:pPr>
            <w:r/>
          </w:p>
        </w:tc>
      </w:tr>
      <w:tr>
        <w:trPr>
          <w:trHeight w:val="409" w:hRule="atLeast"/>
        </w:trPr>
        <w:tc>
          <w:tcPr>
            <w:tcW w:w="1493" w:type="dxa"/>
            <w:vAlign w:val="top"/>
          </w:tcPr>
          <w:p>
            <w:pPr>
              <w:pStyle w:val="TableText"/>
              <w:ind w:left="11"/>
              <w:spacing w:before="97"/>
              <w:rPr/>
            </w:pPr>
            <w:r>
              <w:rPr>
                <w:color w:val="212529"/>
                <w:spacing w:val="-2"/>
              </w:rPr>
              <w:t>2010399</w:t>
            </w:r>
          </w:p>
        </w:tc>
        <w:tc>
          <w:tcPr>
            <w:tcW w:w="2386" w:type="dxa"/>
            <w:vAlign w:val="top"/>
          </w:tcPr>
          <w:p>
            <w:pPr>
              <w:pStyle w:val="TableText"/>
              <w:ind w:left="3" w:right="39" w:firstLine="1"/>
              <w:spacing w:before="1" w:line="204" w:lineRule="auto"/>
              <w:rPr/>
            </w:pPr>
            <w:r>
              <w:rPr>
                <w:color w:val="212529"/>
                <w:spacing w:val="-1"/>
              </w:rPr>
              <w:t>其他政府办公厅（室）及相关</w:t>
            </w:r>
            <w:r>
              <w:rPr>
                <w:color w:val="212529"/>
                <w:spacing w:val="3"/>
              </w:rPr>
              <w:t xml:space="preserve"> </w:t>
            </w:r>
            <w:r>
              <w:rPr>
                <w:color w:val="212529"/>
                <w:spacing w:val="-2"/>
              </w:rPr>
              <w:t>机构事务支出</w:t>
            </w:r>
          </w:p>
        </w:tc>
        <w:tc>
          <w:tcPr>
            <w:tcW w:w="1762" w:type="dxa"/>
            <w:vAlign w:val="top"/>
          </w:tcPr>
          <w:p>
            <w:pPr>
              <w:pStyle w:val="TableText"/>
              <w:ind w:right="6"/>
              <w:spacing w:before="97" w:line="239" w:lineRule="auto"/>
              <w:jc w:val="right"/>
              <w:rPr/>
            </w:pPr>
            <w:r>
              <w:rPr>
                <w:color w:val="212529"/>
                <w:spacing w:val="-1"/>
              </w:rPr>
              <w:t>483216.80</w:t>
            </w:r>
          </w:p>
        </w:tc>
        <w:tc>
          <w:tcPr>
            <w:tcW w:w="1655" w:type="dxa"/>
            <w:vAlign w:val="top"/>
          </w:tcPr>
          <w:p>
            <w:pPr>
              <w:pStyle w:val="TableText"/>
              <w:ind w:right="4"/>
              <w:spacing w:before="97" w:line="239" w:lineRule="auto"/>
              <w:jc w:val="right"/>
              <w:rPr/>
            </w:pPr>
            <w:r>
              <w:rPr>
                <w:color w:val="212529"/>
                <w:spacing w:val="-1"/>
              </w:rPr>
              <w:t>483216.80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0"/>
              <w:rPr/>
            </w:pPr>
            <w:r>
              <w:rPr>
                <w:color w:val="212529"/>
                <w:spacing w:val="-2"/>
              </w:rPr>
              <w:t>20132</w:t>
            </w:r>
          </w:p>
        </w:tc>
        <w:tc>
          <w:tcPr>
            <w:tcW w:w="2386" w:type="dxa"/>
            <w:vAlign w:val="top"/>
          </w:tcPr>
          <w:p>
            <w:pPr>
              <w:pStyle w:val="TableText"/>
              <w:ind w:left="6"/>
              <w:spacing w:before="51" w:line="219" w:lineRule="auto"/>
              <w:rPr/>
            </w:pPr>
            <w:r>
              <w:rPr>
                <w:color w:val="212529"/>
                <w:spacing w:val="-3"/>
              </w:rPr>
              <w:t>组织事务</w:t>
            </w:r>
          </w:p>
        </w:tc>
        <w:tc>
          <w:tcPr>
            <w:tcW w:w="1762" w:type="dxa"/>
            <w:vAlign w:val="top"/>
          </w:tcPr>
          <w:p>
            <w:pPr>
              <w:pStyle w:val="TableText"/>
              <w:spacing w:before="50" w:line="239" w:lineRule="auto"/>
              <w:jc w:val="right"/>
              <w:rPr/>
            </w:pPr>
            <w:r>
              <w:rPr>
                <w:color w:val="212529"/>
                <w:spacing w:val="-1"/>
              </w:rPr>
              <w:t>4123972.00</w:t>
            </w:r>
          </w:p>
        </w:tc>
        <w:tc>
          <w:tcPr>
            <w:tcW w:w="1655" w:type="dxa"/>
            <w:vAlign w:val="top"/>
          </w:tcPr>
          <w:p>
            <w:pPr>
              <w:pStyle w:val="TableText"/>
              <w:spacing w:before="50" w:line="239" w:lineRule="auto"/>
              <w:jc w:val="right"/>
              <w:rPr/>
            </w:pPr>
            <w:r>
              <w:rPr>
                <w:color w:val="212529"/>
                <w:spacing w:val="-3"/>
              </w:rPr>
              <w:t>1743972.00</w:t>
            </w:r>
          </w:p>
        </w:tc>
        <w:tc>
          <w:tcPr>
            <w:tcW w:w="1720" w:type="dxa"/>
            <w:vAlign w:val="top"/>
          </w:tcPr>
          <w:p>
            <w:pPr>
              <w:pStyle w:val="TableText"/>
              <w:ind w:right="2"/>
              <w:spacing w:before="50" w:line="239" w:lineRule="auto"/>
              <w:jc w:val="right"/>
              <w:rPr/>
            </w:pPr>
            <w:r>
              <w:rPr>
                <w:color w:val="212529"/>
                <w:spacing w:val="-1"/>
              </w:rPr>
              <w:t>2380000.00</w:t>
            </w:r>
          </w:p>
        </w:tc>
      </w:tr>
      <w:tr>
        <w:trPr>
          <w:trHeight w:val="314" w:hRule="atLeast"/>
        </w:trPr>
        <w:tc>
          <w:tcPr>
            <w:tcW w:w="1493" w:type="dxa"/>
            <w:vAlign w:val="top"/>
          </w:tcPr>
          <w:p>
            <w:pPr>
              <w:pStyle w:val="TableText"/>
              <w:ind w:left="11"/>
              <w:spacing w:before="50"/>
              <w:rPr/>
            </w:pPr>
            <w:r>
              <w:rPr>
                <w:color w:val="212529"/>
                <w:spacing w:val="-2"/>
              </w:rPr>
              <w:t>2013299</w:t>
            </w:r>
          </w:p>
        </w:tc>
        <w:tc>
          <w:tcPr>
            <w:tcW w:w="2386" w:type="dxa"/>
            <w:vAlign w:val="top"/>
          </w:tcPr>
          <w:p>
            <w:pPr>
              <w:pStyle w:val="TableText"/>
              <w:ind w:left="5"/>
              <w:spacing w:before="51" w:line="219" w:lineRule="auto"/>
              <w:rPr/>
            </w:pPr>
            <w:r>
              <w:rPr>
                <w:color w:val="212529"/>
                <w:spacing w:val="-2"/>
              </w:rPr>
              <w:t>其他组织事务支出</w:t>
            </w:r>
          </w:p>
        </w:tc>
        <w:tc>
          <w:tcPr>
            <w:tcW w:w="1762" w:type="dxa"/>
            <w:vAlign w:val="top"/>
          </w:tcPr>
          <w:p>
            <w:pPr>
              <w:pStyle w:val="TableText"/>
              <w:spacing w:before="50" w:line="239" w:lineRule="auto"/>
              <w:jc w:val="right"/>
              <w:rPr/>
            </w:pPr>
            <w:r>
              <w:rPr>
                <w:color w:val="212529"/>
                <w:spacing w:val="-1"/>
              </w:rPr>
              <w:t>4123972.00</w:t>
            </w:r>
          </w:p>
        </w:tc>
        <w:tc>
          <w:tcPr>
            <w:tcW w:w="1655" w:type="dxa"/>
            <w:vAlign w:val="top"/>
          </w:tcPr>
          <w:p>
            <w:pPr>
              <w:pStyle w:val="TableText"/>
              <w:spacing w:before="50" w:line="239" w:lineRule="auto"/>
              <w:jc w:val="right"/>
              <w:rPr/>
            </w:pPr>
            <w:r>
              <w:rPr>
                <w:color w:val="212529"/>
                <w:spacing w:val="-3"/>
              </w:rPr>
              <w:t>1743972.00</w:t>
            </w:r>
          </w:p>
        </w:tc>
        <w:tc>
          <w:tcPr>
            <w:tcW w:w="1720" w:type="dxa"/>
            <w:vAlign w:val="top"/>
          </w:tcPr>
          <w:p>
            <w:pPr>
              <w:pStyle w:val="TableText"/>
              <w:ind w:right="2"/>
              <w:spacing w:before="50" w:line="239" w:lineRule="auto"/>
              <w:jc w:val="right"/>
              <w:rPr/>
            </w:pPr>
            <w:r>
              <w:rPr>
                <w:color w:val="212529"/>
                <w:spacing w:val="-1"/>
              </w:rPr>
              <w:t>2380000.00</w:t>
            </w:r>
          </w:p>
        </w:tc>
      </w:tr>
      <w:tr>
        <w:trPr>
          <w:trHeight w:val="314" w:hRule="atLeast"/>
        </w:trPr>
        <w:tc>
          <w:tcPr>
            <w:tcW w:w="1493" w:type="dxa"/>
            <w:vAlign w:val="top"/>
          </w:tcPr>
          <w:p>
            <w:pPr>
              <w:pStyle w:val="TableText"/>
              <w:ind w:left="11"/>
              <w:spacing w:before="50"/>
              <w:rPr/>
            </w:pPr>
            <w:r>
              <w:rPr>
                <w:color w:val="212529"/>
                <w:spacing w:val="-4"/>
              </w:rPr>
              <w:t>205</w:t>
            </w:r>
          </w:p>
        </w:tc>
        <w:tc>
          <w:tcPr>
            <w:tcW w:w="2386" w:type="dxa"/>
            <w:vAlign w:val="top"/>
          </w:tcPr>
          <w:p>
            <w:pPr>
              <w:pStyle w:val="TableText"/>
              <w:ind w:left="6"/>
              <w:spacing w:before="51" w:line="219" w:lineRule="auto"/>
              <w:rPr/>
            </w:pPr>
            <w:r>
              <w:rPr>
                <w:color w:val="212529"/>
                <w:spacing w:val="-3"/>
              </w:rPr>
              <w:t>教育支出</w:t>
            </w:r>
          </w:p>
        </w:tc>
        <w:tc>
          <w:tcPr>
            <w:tcW w:w="1762" w:type="dxa"/>
            <w:vAlign w:val="top"/>
          </w:tcPr>
          <w:p>
            <w:pPr>
              <w:pStyle w:val="TableText"/>
              <w:spacing w:before="51" w:line="239" w:lineRule="auto"/>
              <w:jc w:val="right"/>
              <w:rPr/>
            </w:pPr>
            <w:r>
              <w:rPr>
                <w:color w:val="212529"/>
                <w:spacing w:val="-1"/>
              </w:rPr>
              <w:t>2080000.00</w:t>
            </w:r>
          </w:p>
        </w:tc>
        <w:tc>
          <w:tcPr>
            <w:tcW w:w="1655" w:type="dxa"/>
            <w:vAlign w:val="top"/>
          </w:tcPr>
          <w:p>
            <w:pPr>
              <w:rPr>
                <w:rFonts w:ascii="Arial"/>
                <w:sz w:val="21"/>
              </w:rPr>
            </w:pPr>
            <w:r/>
          </w:p>
        </w:tc>
        <w:tc>
          <w:tcPr>
            <w:tcW w:w="1720" w:type="dxa"/>
            <w:vAlign w:val="top"/>
          </w:tcPr>
          <w:p>
            <w:pPr>
              <w:pStyle w:val="TableText"/>
              <w:ind w:right="2"/>
              <w:spacing w:before="51" w:line="239" w:lineRule="auto"/>
              <w:jc w:val="right"/>
              <w:rPr/>
            </w:pPr>
            <w:r>
              <w:rPr>
                <w:color w:val="212529"/>
                <w:spacing w:val="-1"/>
              </w:rPr>
              <w:t>2080000.00</w:t>
            </w:r>
          </w:p>
        </w:tc>
      </w:tr>
      <w:tr>
        <w:trPr>
          <w:trHeight w:val="314" w:hRule="atLeast"/>
        </w:trPr>
        <w:tc>
          <w:tcPr>
            <w:tcW w:w="1493" w:type="dxa"/>
            <w:vAlign w:val="top"/>
          </w:tcPr>
          <w:p>
            <w:pPr>
              <w:pStyle w:val="TableText"/>
              <w:ind w:left="11"/>
              <w:spacing w:before="50"/>
              <w:rPr/>
            </w:pPr>
            <w:r>
              <w:rPr>
                <w:color w:val="212529"/>
                <w:spacing w:val="-2"/>
              </w:rPr>
              <w:t>20502</w:t>
            </w:r>
          </w:p>
        </w:tc>
        <w:tc>
          <w:tcPr>
            <w:tcW w:w="2386" w:type="dxa"/>
            <w:vAlign w:val="top"/>
          </w:tcPr>
          <w:p>
            <w:pPr>
              <w:pStyle w:val="TableText"/>
              <w:ind w:left="3"/>
              <w:spacing w:before="51" w:line="219" w:lineRule="auto"/>
              <w:rPr/>
            </w:pPr>
            <w:r>
              <w:rPr>
                <w:color w:val="212529"/>
                <w:spacing w:val="-2"/>
              </w:rPr>
              <w:t>普通教育</w:t>
            </w:r>
          </w:p>
        </w:tc>
        <w:tc>
          <w:tcPr>
            <w:tcW w:w="1762" w:type="dxa"/>
            <w:vAlign w:val="top"/>
          </w:tcPr>
          <w:p>
            <w:pPr>
              <w:pStyle w:val="TableText"/>
              <w:spacing w:before="51" w:line="239" w:lineRule="auto"/>
              <w:jc w:val="right"/>
              <w:rPr/>
            </w:pPr>
            <w:r>
              <w:rPr>
                <w:color w:val="212529"/>
                <w:spacing w:val="-1"/>
              </w:rPr>
              <w:t>2080000.00</w:t>
            </w:r>
          </w:p>
        </w:tc>
        <w:tc>
          <w:tcPr>
            <w:tcW w:w="1655" w:type="dxa"/>
            <w:vAlign w:val="top"/>
          </w:tcPr>
          <w:p>
            <w:pPr>
              <w:rPr>
                <w:rFonts w:ascii="Arial"/>
                <w:sz w:val="21"/>
              </w:rPr>
            </w:pPr>
            <w:r/>
          </w:p>
        </w:tc>
        <w:tc>
          <w:tcPr>
            <w:tcW w:w="1720" w:type="dxa"/>
            <w:vAlign w:val="top"/>
          </w:tcPr>
          <w:p>
            <w:pPr>
              <w:pStyle w:val="TableText"/>
              <w:ind w:right="2"/>
              <w:spacing w:before="51" w:line="239" w:lineRule="auto"/>
              <w:jc w:val="right"/>
              <w:rPr/>
            </w:pPr>
            <w:r>
              <w:rPr>
                <w:color w:val="212529"/>
                <w:spacing w:val="-1"/>
              </w:rPr>
              <w:t>2080000.00</w:t>
            </w:r>
          </w:p>
        </w:tc>
      </w:tr>
      <w:tr>
        <w:trPr>
          <w:trHeight w:val="314" w:hRule="atLeast"/>
        </w:trPr>
        <w:tc>
          <w:tcPr>
            <w:tcW w:w="1493" w:type="dxa"/>
            <w:vAlign w:val="top"/>
          </w:tcPr>
          <w:p>
            <w:pPr>
              <w:pStyle w:val="TableText"/>
              <w:ind w:left="11"/>
              <w:spacing w:before="50"/>
              <w:rPr/>
            </w:pPr>
            <w:r>
              <w:rPr>
                <w:color w:val="212529"/>
                <w:spacing w:val="-2"/>
              </w:rPr>
              <w:t>2050299</w:t>
            </w:r>
          </w:p>
        </w:tc>
        <w:tc>
          <w:tcPr>
            <w:tcW w:w="2386" w:type="dxa"/>
            <w:vAlign w:val="top"/>
          </w:tcPr>
          <w:p>
            <w:pPr>
              <w:pStyle w:val="TableText"/>
              <w:ind w:left="5"/>
              <w:spacing w:before="51" w:line="219" w:lineRule="auto"/>
              <w:rPr/>
            </w:pPr>
            <w:r>
              <w:rPr>
                <w:color w:val="212529"/>
                <w:spacing w:val="-2"/>
              </w:rPr>
              <w:t>其他普通教育支出</w:t>
            </w:r>
          </w:p>
        </w:tc>
        <w:tc>
          <w:tcPr>
            <w:tcW w:w="1762" w:type="dxa"/>
            <w:vAlign w:val="top"/>
          </w:tcPr>
          <w:p>
            <w:pPr>
              <w:pStyle w:val="TableText"/>
              <w:spacing w:before="51" w:line="239" w:lineRule="auto"/>
              <w:jc w:val="right"/>
              <w:rPr/>
            </w:pPr>
            <w:r>
              <w:rPr>
                <w:color w:val="212529"/>
                <w:spacing w:val="-1"/>
              </w:rPr>
              <w:t>2080000.00</w:t>
            </w:r>
          </w:p>
        </w:tc>
        <w:tc>
          <w:tcPr>
            <w:tcW w:w="1655" w:type="dxa"/>
            <w:vAlign w:val="top"/>
          </w:tcPr>
          <w:p>
            <w:pPr>
              <w:rPr>
                <w:rFonts w:ascii="Arial"/>
                <w:sz w:val="21"/>
              </w:rPr>
            </w:pPr>
            <w:r/>
          </w:p>
        </w:tc>
        <w:tc>
          <w:tcPr>
            <w:tcW w:w="1720" w:type="dxa"/>
            <w:vAlign w:val="top"/>
          </w:tcPr>
          <w:p>
            <w:pPr>
              <w:pStyle w:val="TableText"/>
              <w:ind w:right="2"/>
              <w:spacing w:before="51" w:line="239" w:lineRule="auto"/>
              <w:jc w:val="right"/>
              <w:rPr/>
            </w:pPr>
            <w:r>
              <w:rPr>
                <w:color w:val="212529"/>
                <w:spacing w:val="-1"/>
              </w:rPr>
              <w:t>2080000.00</w:t>
            </w:r>
          </w:p>
        </w:tc>
      </w:tr>
      <w:tr>
        <w:trPr>
          <w:trHeight w:val="314" w:hRule="atLeast"/>
        </w:trPr>
        <w:tc>
          <w:tcPr>
            <w:tcW w:w="1493" w:type="dxa"/>
            <w:vAlign w:val="top"/>
          </w:tcPr>
          <w:p>
            <w:pPr>
              <w:pStyle w:val="TableText"/>
              <w:ind w:left="11"/>
              <w:spacing w:before="51"/>
              <w:rPr/>
            </w:pPr>
            <w:r>
              <w:rPr>
                <w:color w:val="212529"/>
                <w:spacing w:val="-4"/>
              </w:rPr>
              <w:t>207</w:t>
            </w:r>
          </w:p>
        </w:tc>
        <w:tc>
          <w:tcPr>
            <w:tcW w:w="2386" w:type="dxa"/>
            <w:vAlign w:val="top"/>
          </w:tcPr>
          <w:p>
            <w:pPr>
              <w:pStyle w:val="TableText"/>
              <w:ind w:left="5"/>
              <w:spacing w:before="51" w:line="219" w:lineRule="auto"/>
              <w:rPr/>
            </w:pPr>
            <w:r>
              <w:rPr>
                <w:color w:val="212529"/>
                <w:spacing w:val="-1"/>
              </w:rPr>
              <w:t>文化旅游体育与传媒支出</w:t>
            </w:r>
          </w:p>
        </w:tc>
        <w:tc>
          <w:tcPr>
            <w:tcW w:w="1762" w:type="dxa"/>
            <w:vAlign w:val="top"/>
          </w:tcPr>
          <w:p>
            <w:pPr>
              <w:pStyle w:val="TableText"/>
              <w:ind w:right="6"/>
              <w:spacing w:before="51" w:line="239" w:lineRule="auto"/>
              <w:jc w:val="right"/>
              <w:rPr/>
            </w:pPr>
            <w:r>
              <w:rPr>
                <w:color w:val="212529"/>
                <w:spacing w:val="-1"/>
              </w:rPr>
              <w:t>26264000.00</w:t>
            </w:r>
          </w:p>
        </w:tc>
        <w:tc>
          <w:tcPr>
            <w:tcW w:w="1655" w:type="dxa"/>
            <w:vAlign w:val="top"/>
          </w:tcPr>
          <w:p>
            <w:pPr>
              <w:rPr>
                <w:rFonts w:ascii="Arial"/>
                <w:sz w:val="21"/>
              </w:rPr>
            </w:pPr>
            <w:r/>
          </w:p>
        </w:tc>
        <w:tc>
          <w:tcPr>
            <w:tcW w:w="1720" w:type="dxa"/>
            <w:vAlign w:val="top"/>
          </w:tcPr>
          <w:p>
            <w:pPr>
              <w:pStyle w:val="TableText"/>
              <w:ind w:right="8"/>
              <w:spacing w:before="51" w:line="239" w:lineRule="auto"/>
              <w:jc w:val="right"/>
              <w:rPr/>
            </w:pPr>
            <w:r>
              <w:rPr>
                <w:color w:val="212529"/>
                <w:spacing w:val="-1"/>
              </w:rPr>
              <w:t>26264000.00</w:t>
            </w:r>
          </w:p>
        </w:tc>
      </w:tr>
      <w:tr>
        <w:trPr>
          <w:trHeight w:val="314" w:hRule="atLeast"/>
        </w:trPr>
        <w:tc>
          <w:tcPr>
            <w:tcW w:w="1493" w:type="dxa"/>
            <w:vAlign w:val="top"/>
          </w:tcPr>
          <w:p>
            <w:pPr>
              <w:pStyle w:val="TableText"/>
              <w:ind w:left="11"/>
              <w:spacing w:before="51"/>
              <w:rPr/>
            </w:pPr>
            <w:r>
              <w:rPr>
                <w:color w:val="212529"/>
                <w:spacing w:val="-2"/>
              </w:rPr>
              <w:t>20701</w:t>
            </w:r>
          </w:p>
        </w:tc>
        <w:tc>
          <w:tcPr>
            <w:tcW w:w="2386" w:type="dxa"/>
            <w:vAlign w:val="top"/>
          </w:tcPr>
          <w:p>
            <w:pPr>
              <w:pStyle w:val="TableText"/>
              <w:ind w:left="5"/>
              <w:spacing w:before="51" w:line="220" w:lineRule="auto"/>
              <w:rPr/>
            </w:pPr>
            <w:r>
              <w:rPr>
                <w:color w:val="212529"/>
                <w:spacing w:val="-2"/>
              </w:rPr>
              <w:t>文化和旅游</w:t>
            </w:r>
          </w:p>
        </w:tc>
        <w:tc>
          <w:tcPr>
            <w:tcW w:w="1762" w:type="dxa"/>
            <w:vAlign w:val="top"/>
          </w:tcPr>
          <w:p>
            <w:pPr>
              <w:pStyle w:val="TableText"/>
              <w:ind w:right="6"/>
              <w:spacing w:before="51" w:line="239" w:lineRule="auto"/>
              <w:jc w:val="right"/>
              <w:rPr/>
            </w:pPr>
            <w:r>
              <w:rPr>
                <w:color w:val="212529"/>
                <w:spacing w:val="-1"/>
              </w:rPr>
              <w:t>26264000.00</w:t>
            </w:r>
          </w:p>
        </w:tc>
        <w:tc>
          <w:tcPr>
            <w:tcW w:w="1655" w:type="dxa"/>
            <w:vAlign w:val="top"/>
          </w:tcPr>
          <w:p>
            <w:pPr>
              <w:rPr>
                <w:rFonts w:ascii="Arial"/>
                <w:sz w:val="21"/>
              </w:rPr>
            </w:pPr>
            <w:r/>
          </w:p>
        </w:tc>
        <w:tc>
          <w:tcPr>
            <w:tcW w:w="1720" w:type="dxa"/>
            <w:vAlign w:val="top"/>
          </w:tcPr>
          <w:p>
            <w:pPr>
              <w:pStyle w:val="TableText"/>
              <w:ind w:right="8"/>
              <w:spacing w:before="51" w:line="239" w:lineRule="auto"/>
              <w:jc w:val="right"/>
              <w:rPr/>
            </w:pPr>
            <w:r>
              <w:rPr>
                <w:color w:val="212529"/>
                <w:spacing w:val="-1"/>
              </w:rPr>
              <w:t>26264000.00</w:t>
            </w:r>
          </w:p>
        </w:tc>
      </w:tr>
      <w:tr>
        <w:trPr>
          <w:trHeight w:val="314" w:hRule="atLeast"/>
        </w:trPr>
        <w:tc>
          <w:tcPr>
            <w:tcW w:w="1493" w:type="dxa"/>
            <w:vAlign w:val="top"/>
          </w:tcPr>
          <w:p>
            <w:pPr>
              <w:pStyle w:val="TableText"/>
              <w:ind w:left="11"/>
              <w:spacing w:before="51"/>
              <w:rPr/>
            </w:pPr>
            <w:r>
              <w:rPr>
                <w:color w:val="212529"/>
                <w:spacing w:val="-2"/>
              </w:rPr>
              <w:t>2070199</w:t>
            </w:r>
          </w:p>
        </w:tc>
        <w:tc>
          <w:tcPr>
            <w:tcW w:w="2386" w:type="dxa"/>
            <w:vAlign w:val="top"/>
          </w:tcPr>
          <w:p>
            <w:pPr>
              <w:pStyle w:val="TableText"/>
              <w:ind w:left="5"/>
              <w:spacing w:before="51" w:line="220" w:lineRule="auto"/>
              <w:rPr/>
            </w:pPr>
            <w:r>
              <w:rPr>
                <w:color w:val="212529"/>
                <w:spacing w:val="-1"/>
              </w:rPr>
              <w:t>其他文化和旅游支出</w:t>
            </w:r>
          </w:p>
        </w:tc>
        <w:tc>
          <w:tcPr>
            <w:tcW w:w="1762" w:type="dxa"/>
            <w:vAlign w:val="top"/>
          </w:tcPr>
          <w:p>
            <w:pPr>
              <w:pStyle w:val="TableText"/>
              <w:ind w:right="6"/>
              <w:spacing w:before="51" w:line="239" w:lineRule="auto"/>
              <w:jc w:val="right"/>
              <w:rPr/>
            </w:pPr>
            <w:r>
              <w:rPr>
                <w:color w:val="212529"/>
                <w:spacing w:val="-1"/>
              </w:rPr>
              <w:t>26264000.00</w:t>
            </w:r>
          </w:p>
        </w:tc>
        <w:tc>
          <w:tcPr>
            <w:tcW w:w="1655" w:type="dxa"/>
            <w:vAlign w:val="top"/>
          </w:tcPr>
          <w:p>
            <w:pPr>
              <w:rPr>
                <w:rFonts w:ascii="Arial"/>
                <w:sz w:val="21"/>
              </w:rPr>
            </w:pPr>
            <w:r/>
          </w:p>
        </w:tc>
        <w:tc>
          <w:tcPr>
            <w:tcW w:w="1720" w:type="dxa"/>
            <w:vAlign w:val="top"/>
          </w:tcPr>
          <w:p>
            <w:pPr>
              <w:pStyle w:val="TableText"/>
              <w:ind w:right="8"/>
              <w:spacing w:before="51" w:line="239" w:lineRule="auto"/>
              <w:jc w:val="right"/>
              <w:rPr/>
            </w:pPr>
            <w:r>
              <w:rPr>
                <w:color w:val="212529"/>
                <w:spacing w:val="-1"/>
              </w:rPr>
              <w:t>26264000.00</w:t>
            </w:r>
          </w:p>
        </w:tc>
      </w:tr>
      <w:tr>
        <w:trPr>
          <w:trHeight w:val="314" w:hRule="atLeast"/>
        </w:trPr>
        <w:tc>
          <w:tcPr>
            <w:tcW w:w="1493" w:type="dxa"/>
            <w:vAlign w:val="top"/>
          </w:tcPr>
          <w:p>
            <w:pPr>
              <w:pStyle w:val="TableText"/>
              <w:ind w:left="11"/>
              <w:spacing w:before="51"/>
              <w:rPr/>
            </w:pPr>
            <w:r>
              <w:rPr>
                <w:color w:val="212529"/>
                <w:spacing w:val="-4"/>
              </w:rPr>
              <w:t>208</w:t>
            </w:r>
          </w:p>
        </w:tc>
        <w:tc>
          <w:tcPr>
            <w:tcW w:w="2386" w:type="dxa"/>
            <w:vAlign w:val="top"/>
          </w:tcPr>
          <w:p>
            <w:pPr>
              <w:pStyle w:val="TableText"/>
              <w:ind w:left="5"/>
              <w:spacing w:before="51" w:line="219" w:lineRule="auto"/>
              <w:rPr/>
            </w:pPr>
            <w:r>
              <w:rPr>
                <w:color w:val="212529"/>
                <w:spacing w:val="-2"/>
              </w:rPr>
              <w:t>社会保障和就业支出</w:t>
            </w:r>
          </w:p>
        </w:tc>
        <w:tc>
          <w:tcPr>
            <w:tcW w:w="1762" w:type="dxa"/>
            <w:vAlign w:val="top"/>
          </w:tcPr>
          <w:p>
            <w:pPr>
              <w:pStyle w:val="TableText"/>
              <w:ind w:right="6"/>
              <w:spacing w:before="51" w:line="239" w:lineRule="auto"/>
              <w:jc w:val="right"/>
              <w:rPr/>
            </w:pPr>
            <w:r>
              <w:rPr>
                <w:color w:val="212529"/>
                <w:spacing w:val="-1"/>
              </w:rPr>
              <w:t>888292.73</w:t>
            </w:r>
          </w:p>
        </w:tc>
        <w:tc>
          <w:tcPr>
            <w:tcW w:w="1655" w:type="dxa"/>
            <w:vAlign w:val="top"/>
          </w:tcPr>
          <w:p>
            <w:pPr>
              <w:pStyle w:val="TableText"/>
              <w:ind w:right="4"/>
              <w:spacing w:before="51" w:line="239" w:lineRule="auto"/>
              <w:jc w:val="right"/>
              <w:rPr/>
            </w:pPr>
            <w:r>
              <w:rPr>
                <w:color w:val="212529"/>
                <w:spacing w:val="-1"/>
              </w:rPr>
              <w:t>888292.73</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1"/>
              <w:rPr/>
            </w:pPr>
            <w:r>
              <w:rPr>
                <w:color w:val="212529"/>
                <w:spacing w:val="-2"/>
              </w:rPr>
              <w:t>20802</w:t>
            </w:r>
          </w:p>
        </w:tc>
        <w:tc>
          <w:tcPr>
            <w:tcW w:w="2386" w:type="dxa"/>
            <w:vAlign w:val="top"/>
          </w:tcPr>
          <w:p>
            <w:pPr>
              <w:pStyle w:val="TableText"/>
              <w:ind w:left="22"/>
              <w:spacing w:before="52" w:line="219" w:lineRule="auto"/>
              <w:rPr/>
            </w:pPr>
            <w:r>
              <w:rPr>
                <w:color w:val="212529"/>
                <w:spacing w:val="-5"/>
              </w:rPr>
              <w:t>民政管理事务</w:t>
            </w:r>
          </w:p>
        </w:tc>
        <w:tc>
          <w:tcPr>
            <w:tcW w:w="1762" w:type="dxa"/>
            <w:vAlign w:val="top"/>
          </w:tcPr>
          <w:p>
            <w:pPr>
              <w:pStyle w:val="TableText"/>
              <w:spacing w:before="51" w:line="239" w:lineRule="auto"/>
              <w:jc w:val="right"/>
              <w:rPr/>
            </w:pPr>
            <w:r>
              <w:rPr>
                <w:color w:val="212529"/>
                <w:spacing w:val="-1"/>
              </w:rPr>
              <w:t>40000.00</w:t>
            </w:r>
          </w:p>
        </w:tc>
        <w:tc>
          <w:tcPr>
            <w:tcW w:w="1655" w:type="dxa"/>
            <w:vAlign w:val="top"/>
          </w:tcPr>
          <w:p>
            <w:pPr>
              <w:pStyle w:val="TableText"/>
              <w:spacing w:before="51" w:line="239" w:lineRule="auto"/>
              <w:jc w:val="right"/>
              <w:rPr/>
            </w:pPr>
            <w:r>
              <w:rPr>
                <w:color w:val="212529"/>
                <w:spacing w:val="-2"/>
              </w:rPr>
              <w:t>40000.00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1"/>
              <w:rPr/>
            </w:pPr>
            <w:r>
              <w:rPr>
                <w:color w:val="212529"/>
                <w:spacing w:val="-2"/>
              </w:rPr>
              <w:t>2080208</w:t>
            </w:r>
          </w:p>
        </w:tc>
        <w:tc>
          <w:tcPr>
            <w:tcW w:w="2386" w:type="dxa"/>
            <w:vAlign w:val="top"/>
          </w:tcPr>
          <w:p>
            <w:pPr>
              <w:pStyle w:val="TableText"/>
              <w:ind w:left="4"/>
              <w:spacing w:before="52" w:line="219" w:lineRule="auto"/>
              <w:rPr/>
            </w:pPr>
            <w:r>
              <w:rPr>
                <w:color w:val="212529"/>
                <w:spacing w:val="-1"/>
              </w:rPr>
              <w:t>基层政权建设和社区治理</w:t>
            </w:r>
          </w:p>
        </w:tc>
        <w:tc>
          <w:tcPr>
            <w:tcW w:w="1762" w:type="dxa"/>
            <w:vAlign w:val="top"/>
          </w:tcPr>
          <w:p>
            <w:pPr>
              <w:pStyle w:val="TableText"/>
              <w:spacing w:before="51" w:line="239" w:lineRule="auto"/>
              <w:jc w:val="right"/>
              <w:rPr/>
            </w:pPr>
            <w:r>
              <w:rPr>
                <w:color w:val="212529"/>
                <w:spacing w:val="-1"/>
              </w:rPr>
              <w:t>40000.00</w:t>
            </w:r>
          </w:p>
        </w:tc>
        <w:tc>
          <w:tcPr>
            <w:tcW w:w="1655" w:type="dxa"/>
            <w:vAlign w:val="top"/>
          </w:tcPr>
          <w:p>
            <w:pPr>
              <w:pStyle w:val="TableText"/>
              <w:spacing w:before="51" w:line="239" w:lineRule="auto"/>
              <w:jc w:val="right"/>
              <w:rPr/>
            </w:pPr>
            <w:r>
              <w:rPr>
                <w:color w:val="212529"/>
                <w:spacing w:val="-2"/>
              </w:rPr>
              <w:t>40000.00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1"/>
              <w:rPr/>
            </w:pPr>
            <w:r>
              <w:rPr>
                <w:color w:val="212529"/>
                <w:spacing w:val="-2"/>
              </w:rPr>
              <w:t>20805</w:t>
            </w:r>
          </w:p>
        </w:tc>
        <w:tc>
          <w:tcPr>
            <w:tcW w:w="2386" w:type="dxa"/>
            <w:vAlign w:val="top"/>
          </w:tcPr>
          <w:p>
            <w:pPr>
              <w:pStyle w:val="TableText"/>
              <w:ind w:left="7"/>
              <w:spacing w:before="52" w:line="219" w:lineRule="auto"/>
              <w:rPr/>
            </w:pPr>
            <w:r>
              <w:rPr>
                <w:color w:val="212529"/>
                <w:spacing w:val="-2"/>
              </w:rPr>
              <w:t>行政事业单位养老支出</w:t>
            </w:r>
          </w:p>
        </w:tc>
        <w:tc>
          <w:tcPr>
            <w:tcW w:w="1762" w:type="dxa"/>
            <w:vAlign w:val="top"/>
          </w:tcPr>
          <w:p>
            <w:pPr>
              <w:pStyle w:val="TableText"/>
              <w:ind w:right="6"/>
              <w:spacing w:before="51" w:line="239" w:lineRule="auto"/>
              <w:jc w:val="right"/>
              <w:rPr/>
            </w:pPr>
            <w:r>
              <w:rPr>
                <w:color w:val="212529"/>
                <w:spacing w:val="-1"/>
              </w:rPr>
              <w:t>848292.73</w:t>
            </w:r>
          </w:p>
        </w:tc>
        <w:tc>
          <w:tcPr>
            <w:tcW w:w="1655" w:type="dxa"/>
            <w:vAlign w:val="top"/>
          </w:tcPr>
          <w:p>
            <w:pPr>
              <w:pStyle w:val="TableText"/>
              <w:ind w:right="4"/>
              <w:spacing w:before="51" w:line="239" w:lineRule="auto"/>
              <w:jc w:val="right"/>
              <w:rPr/>
            </w:pPr>
            <w:r>
              <w:rPr>
                <w:color w:val="212529"/>
                <w:spacing w:val="-1"/>
              </w:rPr>
              <w:t>848292.73</w:t>
            </w:r>
          </w:p>
        </w:tc>
        <w:tc>
          <w:tcPr>
            <w:tcW w:w="1720" w:type="dxa"/>
            <w:vAlign w:val="top"/>
          </w:tcPr>
          <w:p>
            <w:pPr>
              <w:rPr>
                <w:rFonts w:ascii="Arial"/>
                <w:sz w:val="21"/>
              </w:rPr>
            </w:pPr>
            <w:r/>
          </w:p>
        </w:tc>
      </w:tr>
      <w:tr>
        <w:trPr>
          <w:trHeight w:val="409" w:hRule="atLeast"/>
        </w:trPr>
        <w:tc>
          <w:tcPr>
            <w:tcW w:w="1493" w:type="dxa"/>
            <w:vAlign w:val="top"/>
          </w:tcPr>
          <w:p>
            <w:pPr>
              <w:pStyle w:val="TableText"/>
              <w:ind w:left="11"/>
              <w:spacing w:before="99"/>
              <w:rPr/>
            </w:pPr>
            <w:r>
              <w:rPr>
                <w:color w:val="212529"/>
                <w:spacing w:val="-2"/>
              </w:rPr>
              <w:t>2080505</w:t>
            </w:r>
          </w:p>
        </w:tc>
        <w:tc>
          <w:tcPr>
            <w:tcW w:w="2386" w:type="dxa"/>
            <w:vAlign w:val="top"/>
          </w:tcPr>
          <w:p>
            <w:pPr>
              <w:pStyle w:val="TableText"/>
              <w:ind w:left="13" w:right="39" w:hanging="10"/>
              <w:spacing w:before="3" w:line="203" w:lineRule="auto"/>
              <w:rPr/>
            </w:pPr>
            <w:r>
              <w:rPr>
                <w:color w:val="212529"/>
                <w:spacing w:val="-1"/>
              </w:rPr>
              <w:t>机关事业单位基本养老保险缴</w:t>
            </w:r>
            <w:r>
              <w:rPr>
                <w:color w:val="212529"/>
                <w:spacing w:val="4"/>
              </w:rPr>
              <w:t xml:space="preserve"> </w:t>
            </w:r>
            <w:r>
              <w:rPr>
                <w:color w:val="212529"/>
                <w:spacing w:val="-7"/>
              </w:rPr>
              <w:t>费支出</w:t>
            </w:r>
          </w:p>
        </w:tc>
        <w:tc>
          <w:tcPr>
            <w:tcW w:w="1762" w:type="dxa"/>
            <w:vAlign w:val="top"/>
          </w:tcPr>
          <w:p>
            <w:pPr>
              <w:pStyle w:val="TableText"/>
              <w:ind w:right="6"/>
              <w:spacing w:before="99" w:line="239" w:lineRule="auto"/>
              <w:jc w:val="right"/>
              <w:rPr/>
            </w:pPr>
            <w:r>
              <w:rPr>
                <w:color w:val="212529"/>
                <w:spacing w:val="-1"/>
              </w:rPr>
              <w:t>601336.45</w:t>
            </w:r>
          </w:p>
        </w:tc>
        <w:tc>
          <w:tcPr>
            <w:tcW w:w="1655" w:type="dxa"/>
            <w:vAlign w:val="top"/>
          </w:tcPr>
          <w:p>
            <w:pPr>
              <w:pStyle w:val="TableText"/>
              <w:ind w:right="4"/>
              <w:spacing w:before="99" w:line="239" w:lineRule="auto"/>
              <w:jc w:val="right"/>
              <w:rPr/>
            </w:pPr>
            <w:r>
              <w:rPr>
                <w:color w:val="212529"/>
                <w:spacing w:val="-1"/>
              </w:rPr>
              <w:t>601336.45</w:t>
            </w:r>
          </w:p>
        </w:tc>
        <w:tc>
          <w:tcPr>
            <w:tcW w:w="1720" w:type="dxa"/>
            <w:vAlign w:val="top"/>
          </w:tcPr>
          <w:p>
            <w:pPr>
              <w:rPr>
                <w:rFonts w:ascii="Arial"/>
                <w:sz w:val="21"/>
              </w:rPr>
            </w:pPr>
            <w:r/>
          </w:p>
        </w:tc>
      </w:tr>
      <w:tr>
        <w:trPr>
          <w:trHeight w:val="409" w:hRule="atLeast"/>
        </w:trPr>
        <w:tc>
          <w:tcPr>
            <w:tcW w:w="1493" w:type="dxa"/>
            <w:vAlign w:val="top"/>
          </w:tcPr>
          <w:p>
            <w:pPr>
              <w:pStyle w:val="TableText"/>
              <w:ind w:left="11"/>
              <w:spacing w:before="100"/>
              <w:rPr/>
            </w:pPr>
            <w:r>
              <w:rPr>
                <w:color w:val="212529"/>
                <w:spacing w:val="-2"/>
              </w:rPr>
              <w:t>2080506</w:t>
            </w:r>
          </w:p>
        </w:tc>
        <w:tc>
          <w:tcPr>
            <w:tcW w:w="2386" w:type="dxa"/>
            <w:vAlign w:val="top"/>
          </w:tcPr>
          <w:p>
            <w:pPr>
              <w:pStyle w:val="TableText"/>
              <w:ind w:left="19" w:right="39" w:hanging="16"/>
              <w:spacing w:before="5" w:line="202" w:lineRule="auto"/>
              <w:rPr/>
            </w:pPr>
            <w:r>
              <w:rPr>
                <w:color w:val="212529"/>
                <w:spacing w:val="-1"/>
              </w:rPr>
              <w:t>机关事业单位职业年金缴费支</w:t>
            </w:r>
            <w:r>
              <w:rPr>
                <w:color w:val="212529"/>
                <w:spacing w:val="4"/>
              </w:rPr>
              <w:t xml:space="preserve"> </w:t>
            </w:r>
            <w:r>
              <w:rPr>
                <w:color w:val="212529"/>
              </w:rPr>
              <w:t>出</w:t>
            </w:r>
          </w:p>
        </w:tc>
        <w:tc>
          <w:tcPr>
            <w:tcW w:w="1762" w:type="dxa"/>
            <w:vAlign w:val="top"/>
          </w:tcPr>
          <w:p>
            <w:pPr>
              <w:pStyle w:val="TableText"/>
              <w:ind w:right="6"/>
              <w:spacing w:before="101" w:line="239" w:lineRule="auto"/>
              <w:jc w:val="right"/>
              <w:rPr/>
            </w:pPr>
            <w:r>
              <w:rPr>
                <w:color w:val="212529"/>
                <w:spacing w:val="-3"/>
              </w:rPr>
              <w:t>153564.28</w:t>
            </w:r>
          </w:p>
        </w:tc>
        <w:tc>
          <w:tcPr>
            <w:tcW w:w="1655" w:type="dxa"/>
            <w:vAlign w:val="top"/>
          </w:tcPr>
          <w:p>
            <w:pPr>
              <w:pStyle w:val="TableText"/>
              <w:ind w:right="4"/>
              <w:spacing w:before="101" w:line="239" w:lineRule="auto"/>
              <w:jc w:val="right"/>
              <w:rPr/>
            </w:pPr>
            <w:r>
              <w:rPr>
                <w:color w:val="212529"/>
                <w:spacing w:val="-3"/>
              </w:rPr>
              <w:t>153564.28</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2"/>
              </w:rPr>
              <w:t>2080599</w:t>
            </w:r>
          </w:p>
        </w:tc>
        <w:tc>
          <w:tcPr>
            <w:tcW w:w="2386" w:type="dxa"/>
            <w:vAlign w:val="top"/>
          </w:tcPr>
          <w:p>
            <w:pPr>
              <w:pStyle w:val="TableText"/>
              <w:ind w:left="5"/>
              <w:spacing w:before="54" w:line="219" w:lineRule="auto"/>
              <w:rPr/>
            </w:pPr>
            <w:r>
              <w:rPr>
                <w:color w:val="212529"/>
                <w:spacing w:val="-1"/>
              </w:rPr>
              <w:t>其他行政事业单位养老支出</w:t>
            </w:r>
          </w:p>
        </w:tc>
        <w:tc>
          <w:tcPr>
            <w:tcW w:w="1762" w:type="dxa"/>
            <w:vAlign w:val="top"/>
          </w:tcPr>
          <w:p>
            <w:pPr>
              <w:pStyle w:val="TableText"/>
              <w:spacing w:before="54" w:line="239" w:lineRule="auto"/>
              <w:jc w:val="right"/>
              <w:rPr/>
            </w:pPr>
            <w:r>
              <w:rPr>
                <w:color w:val="212529"/>
                <w:spacing w:val="-2"/>
              </w:rPr>
              <w:t>93392.00</w:t>
            </w:r>
          </w:p>
        </w:tc>
        <w:tc>
          <w:tcPr>
            <w:tcW w:w="1655" w:type="dxa"/>
            <w:vAlign w:val="top"/>
          </w:tcPr>
          <w:p>
            <w:pPr>
              <w:pStyle w:val="TableText"/>
              <w:spacing w:before="54" w:line="239" w:lineRule="auto"/>
              <w:jc w:val="right"/>
              <w:rPr/>
            </w:pPr>
            <w:r>
              <w:rPr>
                <w:color w:val="212529"/>
                <w:spacing w:val="-2"/>
              </w:rPr>
              <w:t>93392.00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4"/>
              </w:rPr>
              <w:t>210</w:t>
            </w:r>
          </w:p>
        </w:tc>
        <w:tc>
          <w:tcPr>
            <w:tcW w:w="2386" w:type="dxa"/>
            <w:vAlign w:val="top"/>
          </w:tcPr>
          <w:p>
            <w:pPr>
              <w:pStyle w:val="TableText"/>
              <w:ind w:left="5"/>
              <w:spacing w:before="54" w:line="219" w:lineRule="auto"/>
              <w:rPr/>
            </w:pPr>
            <w:r>
              <w:rPr>
                <w:color w:val="212529"/>
                <w:spacing w:val="-2"/>
              </w:rPr>
              <w:t>卫生健康支出</w:t>
            </w:r>
          </w:p>
        </w:tc>
        <w:tc>
          <w:tcPr>
            <w:tcW w:w="1762" w:type="dxa"/>
            <w:vAlign w:val="top"/>
          </w:tcPr>
          <w:p>
            <w:pPr>
              <w:pStyle w:val="TableText"/>
              <w:ind w:right="6"/>
              <w:spacing w:before="54" w:line="239" w:lineRule="auto"/>
              <w:jc w:val="right"/>
              <w:rPr/>
            </w:pPr>
            <w:r>
              <w:rPr>
                <w:color w:val="212529"/>
                <w:spacing w:val="-1"/>
              </w:rPr>
              <w:t>913062.53</w:t>
            </w:r>
          </w:p>
        </w:tc>
        <w:tc>
          <w:tcPr>
            <w:tcW w:w="1655" w:type="dxa"/>
            <w:vAlign w:val="top"/>
          </w:tcPr>
          <w:p>
            <w:pPr>
              <w:pStyle w:val="TableText"/>
              <w:ind w:right="4"/>
              <w:spacing w:before="54" w:line="239" w:lineRule="auto"/>
              <w:jc w:val="right"/>
              <w:rPr/>
            </w:pPr>
            <w:r>
              <w:rPr>
                <w:color w:val="212529"/>
                <w:spacing w:val="-1"/>
              </w:rPr>
              <w:t>913062.53</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4"/>
              <w:rPr/>
            </w:pPr>
            <w:r>
              <w:rPr>
                <w:color w:val="212529"/>
                <w:spacing w:val="-2"/>
              </w:rPr>
              <w:t>21004</w:t>
            </w:r>
          </w:p>
        </w:tc>
        <w:tc>
          <w:tcPr>
            <w:tcW w:w="2386" w:type="dxa"/>
            <w:vAlign w:val="top"/>
          </w:tcPr>
          <w:p>
            <w:pPr>
              <w:pStyle w:val="TableText"/>
              <w:ind w:left="10"/>
              <w:spacing w:before="54" w:line="219" w:lineRule="auto"/>
              <w:rPr/>
            </w:pPr>
            <w:r>
              <w:rPr>
                <w:color w:val="212529"/>
                <w:spacing w:val="-4"/>
              </w:rPr>
              <w:t>公共卫生</w:t>
            </w:r>
          </w:p>
        </w:tc>
        <w:tc>
          <w:tcPr>
            <w:tcW w:w="1762" w:type="dxa"/>
            <w:vAlign w:val="top"/>
          </w:tcPr>
          <w:p>
            <w:pPr>
              <w:pStyle w:val="TableText"/>
              <w:ind w:right="6"/>
              <w:spacing w:before="54" w:line="239" w:lineRule="auto"/>
              <w:jc w:val="right"/>
              <w:rPr/>
            </w:pPr>
            <w:r>
              <w:rPr>
                <w:color w:val="212529"/>
                <w:spacing w:val="-1"/>
              </w:rPr>
              <w:t>624923.00</w:t>
            </w:r>
          </w:p>
        </w:tc>
        <w:tc>
          <w:tcPr>
            <w:tcW w:w="1655" w:type="dxa"/>
            <w:vAlign w:val="top"/>
          </w:tcPr>
          <w:p>
            <w:pPr>
              <w:pStyle w:val="TableText"/>
              <w:ind w:right="4"/>
              <w:spacing w:before="54" w:line="239" w:lineRule="auto"/>
              <w:jc w:val="right"/>
              <w:rPr/>
            </w:pPr>
            <w:r>
              <w:rPr>
                <w:color w:val="212529"/>
                <w:spacing w:val="-1"/>
              </w:rPr>
              <w:t>624923.00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4"/>
              <w:rPr/>
            </w:pPr>
            <w:r>
              <w:rPr>
                <w:color w:val="212529"/>
                <w:spacing w:val="-2"/>
              </w:rPr>
              <w:t>2100410</w:t>
            </w:r>
          </w:p>
        </w:tc>
        <w:tc>
          <w:tcPr>
            <w:tcW w:w="2386" w:type="dxa"/>
            <w:vAlign w:val="top"/>
          </w:tcPr>
          <w:p>
            <w:pPr>
              <w:pStyle w:val="TableText"/>
              <w:ind w:left="10"/>
              <w:spacing w:before="54" w:line="219" w:lineRule="auto"/>
              <w:rPr/>
            </w:pPr>
            <w:r>
              <w:rPr>
                <w:color w:val="212529"/>
                <w:spacing w:val="-2"/>
              </w:rPr>
              <w:t>突发公共卫生事件应急处理</w:t>
            </w:r>
          </w:p>
        </w:tc>
        <w:tc>
          <w:tcPr>
            <w:tcW w:w="1762" w:type="dxa"/>
            <w:vAlign w:val="top"/>
          </w:tcPr>
          <w:p>
            <w:pPr>
              <w:pStyle w:val="TableText"/>
              <w:ind w:right="6"/>
              <w:spacing w:before="54" w:line="239" w:lineRule="auto"/>
              <w:jc w:val="right"/>
              <w:rPr/>
            </w:pPr>
            <w:r>
              <w:rPr>
                <w:color w:val="212529"/>
                <w:spacing w:val="-1"/>
              </w:rPr>
              <w:t>624923.00</w:t>
            </w:r>
          </w:p>
        </w:tc>
        <w:tc>
          <w:tcPr>
            <w:tcW w:w="1655" w:type="dxa"/>
            <w:vAlign w:val="top"/>
          </w:tcPr>
          <w:p>
            <w:pPr>
              <w:pStyle w:val="TableText"/>
              <w:ind w:right="4"/>
              <w:spacing w:before="54" w:line="239" w:lineRule="auto"/>
              <w:jc w:val="right"/>
              <w:rPr/>
            </w:pPr>
            <w:r>
              <w:rPr>
                <w:color w:val="212529"/>
                <w:spacing w:val="-1"/>
              </w:rPr>
              <w:t>624923.00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4"/>
              <w:rPr/>
            </w:pPr>
            <w:r>
              <w:rPr>
                <w:color w:val="212529"/>
                <w:spacing w:val="-2"/>
              </w:rPr>
              <w:t>21011</w:t>
            </w:r>
          </w:p>
        </w:tc>
        <w:tc>
          <w:tcPr>
            <w:tcW w:w="2386" w:type="dxa"/>
            <w:vAlign w:val="top"/>
          </w:tcPr>
          <w:p>
            <w:pPr>
              <w:pStyle w:val="TableText"/>
              <w:ind w:left="7"/>
              <w:spacing w:before="54" w:line="220" w:lineRule="auto"/>
              <w:rPr/>
            </w:pPr>
            <w:r>
              <w:rPr>
                <w:color w:val="212529"/>
                <w:spacing w:val="-2"/>
              </w:rPr>
              <w:t>行政事业单位医疗</w:t>
            </w:r>
          </w:p>
        </w:tc>
        <w:tc>
          <w:tcPr>
            <w:tcW w:w="1762" w:type="dxa"/>
            <w:vAlign w:val="top"/>
          </w:tcPr>
          <w:p>
            <w:pPr>
              <w:pStyle w:val="TableText"/>
              <w:ind w:right="6"/>
              <w:spacing w:before="54" w:line="239" w:lineRule="auto"/>
              <w:jc w:val="right"/>
              <w:rPr/>
            </w:pPr>
            <w:r>
              <w:rPr>
                <w:color w:val="212529"/>
                <w:spacing w:val="-2"/>
              </w:rPr>
              <w:t>288139.53</w:t>
            </w:r>
          </w:p>
        </w:tc>
        <w:tc>
          <w:tcPr>
            <w:tcW w:w="1655" w:type="dxa"/>
            <w:vAlign w:val="top"/>
          </w:tcPr>
          <w:p>
            <w:pPr>
              <w:pStyle w:val="TableText"/>
              <w:ind w:right="4"/>
              <w:spacing w:before="54" w:line="239" w:lineRule="auto"/>
              <w:jc w:val="right"/>
              <w:rPr/>
            </w:pPr>
            <w:r>
              <w:rPr>
                <w:color w:val="212529"/>
                <w:spacing w:val="-2"/>
              </w:rPr>
              <w:t>288139.53</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4"/>
              <w:rPr/>
            </w:pPr>
            <w:r>
              <w:rPr>
                <w:color w:val="212529"/>
                <w:spacing w:val="-2"/>
              </w:rPr>
              <w:t>2101101</w:t>
            </w:r>
          </w:p>
        </w:tc>
        <w:tc>
          <w:tcPr>
            <w:tcW w:w="2386" w:type="dxa"/>
            <w:vAlign w:val="top"/>
          </w:tcPr>
          <w:p>
            <w:pPr>
              <w:pStyle w:val="TableText"/>
              <w:ind w:left="7"/>
              <w:spacing w:before="54" w:line="220" w:lineRule="auto"/>
              <w:rPr/>
            </w:pPr>
            <w:r>
              <w:rPr>
                <w:color w:val="212529"/>
                <w:spacing w:val="-2"/>
              </w:rPr>
              <w:t>行政单位医疗</w:t>
            </w:r>
          </w:p>
        </w:tc>
        <w:tc>
          <w:tcPr>
            <w:tcW w:w="1762" w:type="dxa"/>
            <w:vAlign w:val="top"/>
          </w:tcPr>
          <w:p>
            <w:pPr>
              <w:pStyle w:val="TableText"/>
              <w:ind w:right="6"/>
              <w:spacing w:before="54" w:line="239" w:lineRule="auto"/>
              <w:jc w:val="right"/>
              <w:rPr/>
            </w:pPr>
            <w:r>
              <w:rPr>
                <w:color w:val="212529"/>
                <w:spacing w:val="-3"/>
              </w:rPr>
              <w:t>111802.34</w:t>
            </w:r>
          </w:p>
        </w:tc>
        <w:tc>
          <w:tcPr>
            <w:tcW w:w="1655" w:type="dxa"/>
            <w:vAlign w:val="top"/>
          </w:tcPr>
          <w:p>
            <w:pPr>
              <w:pStyle w:val="TableText"/>
              <w:ind w:right="4"/>
              <w:spacing w:before="54" w:line="239" w:lineRule="auto"/>
              <w:jc w:val="right"/>
              <w:rPr/>
            </w:pPr>
            <w:r>
              <w:rPr>
                <w:color w:val="212529"/>
                <w:spacing w:val="-3"/>
              </w:rPr>
              <w:t>111802.34</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4"/>
              <w:rPr/>
            </w:pPr>
            <w:r>
              <w:rPr>
                <w:color w:val="212529"/>
                <w:spacing w:val="-2"/>
              </w:rPr>
              <w:t>2101102</w:t>
            </w:r>
          </w:p>
        </w:tc>
        <w:tc>
          <w:tcPr>
            <w:tcW w:w="2386" w:type="dxa"/>
            <w:vAlign w:val="top"/>
          </w:tcPr>
          <w:p>
            <w:pPr>
              <w:pStyle w:val="TableText"/>
              <w:ind w:left="4"/>
              <w:spacing w:before="54" w:line="220" w:lineRule="auto"/>
              <w:rPr/>
            </w:pPr>
            <w:r>
              <w:rPr>
                <w:color w:val="212529"/>
                <w:spacing w:val="-2"/>
              </w:rPr>
              <w:t>事业单位医疗</w:t>
            </w:r>
          </w:p>
        </w:tc>
        <w:tc>
          <w:tcPr>
            <w:tcW w:w="1762" w:type="dxa"/>
            <w:vAlign w:val="top"/>
          </w:tcPr>
          <w:p>
            <w:pPr>
              <w:pStyle w:val="TableText"/>
              <w:ind w:right="6"/>
              <w:spacing w:before="54" w:line="239" w:lineRule="auto"/>
              <w:jc w:val="right"/>
              <w:rPr/>
            </w:pPr>
            <w:r>
              <w:rPr>
                <w:color w:val="212529"/>
                <w:spacing w:val="-3"/>
              </w:rPr>
              <w:t>123370.78</w:t>
            </w:r>
          </w:p>
        </w:tc>
        <w:tc>
          <w:tcPr>
            <w:tcW w:w="1655" w:type="dxa"/>
            <w:vAlign w:val="top"/>
          </w:tcPr>
          <w:p>
            <w:pPr>
              <w:pStyle w:val="TableText"/>
              <w:ind w:right="4"/>
              <w:spacing w:before="54" w:line="239" w:lineRule="auto"/>
              <w:jc w:val="right"/>
              <w:rPr/>
            </w:pPr>
            <w:r>
              <w:rPr>
                <w:color w:val="212529"/>
                <w:spacing w:val="-3"/>
              </w:rPr>
              <w:t>123370.78</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4"/>
              <w:rPr/>
            </w:pPr>
            <w:r>
              <w:rPr>
                <w:color w:val="212529"/>
                <w:spacing w:val="-2"/>
              </w:rPr>
              <w:t>2101103</w:t>
            </w:r>
          </w:p>
        </w:tc>
        <w:tc>
          <w:tcPr>
            <w:tcW w:w="2386" w:type="dxa"/>
            <w:vAlign w:val="top"/>
          </w:tcPr>
          <w:p>
            <w:pPr>
              <w:pStyle w:val="TableText"/>
              <w:ind w:left="10"/>
              <w:spacing w:before="55" w:line="219" w:lineRule="auto"/>
              <w:rPr/>
            </w:pPr>
            <w:r>
              <w:rPr>
                <w:color w:val="212529"/>
                <w:spacing w:val="-2"/>
              </w:rPr>
              <w:t>公务员医疗补助</w:t>
            </w:r>
          </w:p>
        </w:tc>
        <w:tc>
          <w:tcPr>
            <w:tcW w:w="1762" w:type="dxa"/>
            <w:vAlign w:val="top"/>
          </w:tcPr>
          <w:p>
            <w:pPr>
              <w:pStyle w:val="TableText"/>
              <w:spacing w:before="54" w:line="239" w:lineRule="auto"/>
              <w:jc w:val="right"/>
              <w:rPr/>
            </w:pPr>
            <w:r>
              <w:rPr>
                <w:color w:val="212529"/>
                <w:spacing w:val="-2"/>
              </w:rPr>
              <w:t>51601.08</w:t>
            </w:r>
          </w:p>
        </w:tc>
        <w:tc>
          <w:tcPr>
            <w:tcW w:w="1655" w:type="dxa"/>
            <w:vAlign w:val="top"/>
          </w:tcPr>
          <w:p>
            <w:pPr>
              <w:pStyle w:val="TableText"/>
              <w:spacing w:before="54" w:line="239" w:lineRule="auto"/>
              <w:jc w:val="right"/>
              <w:rPr/>
            </w:pPr>
            <w:r>
              <w:rPr>
                <w:color w:val="212529"/>
                <w:spacing w:val="-2"/>
              </w:rPr>
              <w:t>51601.08</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4"/>
              <w:rPr/>
            </w:pPr>
            <w:r>
              <w:rPr>
                <w:color w:val="212529"/>
                <w:spacing w:val="-2"/>
              </w:rPr>
              <w:t>2101199</w:t>
            </w:r>
          </w:p>
        </w:tc>
        <w:tc>
          <w:tcPr>
            <w:tcW w:w="2386" w:type="dxa"/>
            <w:vAlign w:val="top"/>
          </w:tcPr>
          <w:p>
            <w:pPr>
              <w:pStyle w:val="TableText"/>
              <w:ind w:left="5"/>
              <w:spacing w:before="55" w:line="220" w:lineRule="auto"/>
              <w:rPr/>
            </w:pPr>
            <w:r>
              <w:rPr>
                <w:color w:val="212529"/>
                <w:spacing w:val="-1"/>
              </w:rPr>
              <w:t>其他行政事业单位医疗支出</w:t>
            </w:r>
          </w:p>
        </w:tc>
        <w:tc>
          <w:tcPr>
            <w:tcW w:w="1762" w:type="dxa"/>
            <w:vAlign w:val="top"/>
          </w:tcPr>
          <w:p>
            <w:pPr>
              <w:pStyle w:val="TableText"/>
              <w:ind w:right="6"/>
              <w:spacing w:before="54" w:line="239" w:lineRule="auto"/>
              <w:jc w:val="right"/>
              <w:rPr/>
            </w:pPr>
            <w:r>
              <w:rPr>
                <w:color w:val="212529"/>
                <w:spacing w:val="-3"/>
              </w:rPr>
              <w:t>1365.33</w:t>
            </w:r>
          </w:p>
        </w:tc>
        <w:tc>
          <w:tcPr>
            <w:tcW w:w="1655" w:type="dxa"/>
            <w:vAlign w:val="top"/>
          </w:tcPr>
          <w:p>
            <w:pPr>
              <w:pStyle w:val="TableText"/>
              <w:ind w:right="4"/>
              <w:spacing w:before="54" w:line="239" w:lineRule="auto"/>
              <w:jc w:val="right"/>
              <w:rPr/>
            </w:pPr>
            <w:r>
              <w:rPr>
                <w:color w:val="212529"/>
                <w:spacing w:val="-3"/>
              </w:rPr>
              <w:t>1365.33</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5" w:line="241" w:lineRule="auto"/>
              <w:rPr/>
            </w:pPr>
            <w:r>
              <w:rPr>
                <w:color w:val="212529"/>
                <w:spacing w:val="-4"/>
              </w:rPr>
              <w:t>211</w:t>
            </w:r>
          </w:p>
        </w:tc>
        <w:tc>
          <w:tcPr>
            <w:tcW w:w="2386" w:type="dxa"/>
            <w:vAlign w:val="top"/>
          </w:tcPr>
          <w:p>
            <w:pPr>
              <w:pStyle w:val="TableText"/>
              <w:ind w:left="4"/>
              <w:spacing w:before="55" w:line="220" w:lineRule="auto"/>
              <w:rPr/>
            </w:pPr>
            <w:r>
              <w:rPr>
                <w:color w:val="212529"/>
                <w:spacing w:val="-2"/>
              </w:rPr>
              <w:t>节能环保支出</w:t>
            </w:r>
          </w:p>
        </w:tc>
        <w:tc>
          <w:tcPr>
            <w:tcW w:w="1762" w:type="dxa"/>
            <w:vAlign w:val="top"/>
          </w:tcPr>
          <w:p>
            <w:pPr>
              <w:pStyle w:val="TableText"/>
              <w:ind w:right="6"/>
              <w:spacing w:before="54" w:line="239" w:lineRule="auto"/>
              <w:jc w:val="right"/>
              <w:rPr/>
            </w:pPr>
            <w:r>
              <w:rPr>
                <w:color w:val="212529"/>
                <w:spacing w:val="-1"/>
              </w:rPr>
              <w:t>25238272.92</w:t>
            </w:r>
          </w:p>
        </w:tc>
        <w:tc>
          <w:tcPr>
            <w:tcW w:w="1655" w:type="dxa"/>
            <w:vAlign w:val="top"/>
          </w:tcPr>
          <w:p>
            <w:pPr>
              <w:pStyle w:val="TableText"/>
              <w:ind w:right="4"/>
              <w:spacing w:before="54" w:line="239" w:lineRule="auto"/>
              <w:jc w:val="right"/>
              <w:rPr/>
            </w:pPr>
            <w:r>
              <w:rPr>
                <w:color w:val="212529"/>
                <w:spacing w:val="-2"/>
              </w:rPr>
              <w:t>300000.00</w:t>
            </w:r>
          </w:p>
        </w:tc>
        <w:tc>
          <w:tcPr>
            <w:tcW w:w="1720" w:type="dxa"/>
            <w:vAlign w:val="top"/>
          </w:tcPr>
          <w:p>
            <w:pPr>
              <w:pStyle w:val="TableText"/>
              <w:ind w:right="8"/>
              <w:spacing w:before="54" w:line="239" w:lineRule="auto"/>
              <w:jc w:val="right"/>
              <w:rPr/>
            </w:pPr>
            <w:r>
              <w:rPr>
                <w:color w:val="212529"/>
                <w:spacing w:val="-1"/>
              </w:rPr>
              <w:t>24938272.92</w:t>
            </w:r>
          </w:p>
        </w:tc>
      </w:tr>
      <w:tr>
        <w:trPr>
          <w:trHeight w:val="314" w:hRule="atLeast"/>
        </w:trPr>
        <w:tc>
          <w:tcPr>
            <w:tcW w:w="1493" w:type="dxa"/>
            <w:vAlign w:val="top"/>
          </w:tcPr>
          <w:p>
            <w:pPr>
              <w:pStyle w:val="TableText"/>
              <w:ind w:left="11"/>
              <w:spacing w:before="54"/>
              <w:rPr/>
            </w:pPr>
            <w:r>
              <w:rPr>
                <w:color w:val="212529"/>
                <w:spacing w:val="-2"/>
              </w:rPr>
              <w:t>21103</w:t>
            </w:r>
          </w:p>
        </w:tc>
        <w:tc>
          <w:tcPr>
            <w:tcW w:w="2386" w:type="dxa"/>
            <w:vAlign w:val="top"/>
          </w:tcPr>
          <w:p>
            <w:pPr>
              <w:pStyle w:val="TableText"/>
              <w:ind w:left="5"/>
              <w:spacing w:before="55" w:line="220" w:lineRule="auto"/>
              <w:rPr/>
            </w:pPr>
            <w:r>
              <w:rPr>
                <w:color w:val="212529"/>
                <w:spacing w:val="-3"/>
              </w:rPr>
              <w:t>污染防治</w:t>
            </w:r>
          </w:p>
        </w:tc>
        <w:tc>
          <w:tcPr>
            <w:tcW w:w="1762" w:type="dxa"/>
            <w:vAlign w:val="top"/>
          </w:tcPr>
          <w:p>
            <w:pPr>
              <w:pStyle w:val="TableText"/>
              <w:ind w:right="6"/>
              <w:spacing w:before="55" w:line="239" w:lineRule="auto"/>
              <w:jc w:val="right"/>
              <w:rPr/>
            </w:pPr>
            <w:r>
              <w:rPr>
                <w:color w:val="212529"/>
                <w:spacing w:val="-2"/>
              </w:rPr>
              <w:t>14330400.45</w:t>
            </w:r>
          </w:p>
        </w:tc>
        <w:tc>
          <w:tcPr>
            <w:tcW w:w="1655" w:type="dxa"/>
            <w:vAlign w:val="top"/>
          </w:tcPr>
          <w:p>
            <w:pPr>
              <w:rPr>
                <w:rFonts w:ascii="Arial"/>
                <w:sz w:val="21"/>
              </w:rPr>
            </w:pPr>
            <w:r/>
          </w:p>
        </w:tc>
        <w:tc>
          <w:tcPr>
            <w:tcW w:w="1720" w:type="dxa"/>
            <w:vAlign w:val="top"/>
          </w:tcPr>
          <w:p>
            <w:pPr>
              <w:pStyle w:val="TableText"/>
              <w:ind w:right="8"/>
              <w:spacing w:before="55" w:line="239" w:lineRule="auto"/>
              <w:jc w:val="right"/>
              <w:rPr/>
            </w:pPr>
            <w:r>
              <w:rPr>
                <w:color w:val="212529"/>
                <w:spacing w:val="-2"/>
              </w:rPr>
              <w:t>14330400.45</w:t>
            </w:r>
          </w:p>
        </w:tc>
      </w:tr>
      <w:tr>
        <w:trPr>
          <w:trHeight w:val="314" w:hRule="atLeast"/>
        </w:trPr>
        <w:tc>
          <w:tcPr>
            <w:tcW w:w="1493" w:type="dxa"/>
            <w:vAlign w:val="top"/>
          </w:tcPr>
          <w:p>
            <w:pPr>
              <w:pStyle w:val="TableText"/>
              <w:ind w:left="11"/>
              <w:spacing w:before="54"/>
              <w:rPr/>
            </w:pPr>
            <w:r>
              <w:rPr>
                <w:color w:val="212529"/>
                <w:spacing w:val="-2"/>
              </w:rPr>
              <w:t>2110302</w:t>
            </w:r>
          </w:p>
        </w:tc>
        <w:tc>
          <w:tcPr>
            <w:tcW w:w="2386" w:type="dxa"/>
            <w:vAlign w:val="top"/>
          </w:tcPr>
          <w:p>
            <w:pPr>
              <w:pStyle w:val="TableText"/>
              <w:ind w:left="6"/>
              <w:spacing w:before="55" w:line="219" w:lineRule="auto"/>
              <w:rPr/>
            </w:pPr>
            <w:r>
              <w:rPr>
                <w:color w:val="212529"/>
                <w:spacing w:val="-6"/>
              </w:rPr>
              <w:t>水体</w:t>
            </w:r>
          </w:p>
        </w:tc>
        <w:tc>
          <w:tcPr>
            <w:tcW w:w="1762" w:type="dxa"/>
            <w:vAlign w:val="top"/>
          </w:tcPr>
          <w:p>
            <w:pPr>
              <w:pStyle w:val="TableText"/>
              <w:ind w:right="6"/>
              <w:spacing w:before="55" w:line="239" w:lineRule="auto"/>
              <w:jc w:val="right"/>
              <w:rPr/>
            </w:pPr>
            <w:r>
              <w:rPr>
                <w:color w:val="212529"/>
                <w:spacing w:val="-2"/>
              </w:rPr>
              <w:t>10999200.45</w:t>
            </w:r>
          </w:p>
        </w:tc>
        <w:tc>
          <w:tcPr>
            <w:tcW w:w="1655" w:type="dxa"/>
            <w:vAlign w:val="top"/>
          </w:tcPr>
          <w:p>
            <w:pPr>
              <w:rPr>
                <w:rFonts w:ascii="Arial"/>
                <w:sz w:val="21"/>
              </w:rPr>
            </w:pPr>
            <w:r/>
          </w:p>
        </w:tc>
        <w:tc>
          <w:tcPr>
            <w:tcW w:w="1720" w:type="dxa"/>
            <w:vAlign w:val="top"/>
          </w:tcPr>
          <w:p>
            <w:pPr>
              <w:pStyle w:val="TableText"/>
              <w:ind w:right="8"/>
              <w:spacing w:before="55" w:line="239" w:lineRule="auto"/>
              <w:jc w:val="right"/>
              <w:rPr/>
            </w:pPr>
            <w:r>
              <w:rPr>
                <w:color w:val="212529"/>
                <w:spacing w:val="-2"/>
              </w:rPr>
              <w:t>10999200.45</w:t>
            </w:r>
          </w:p>
        </w:tc>
      </w:tr>
      <w:tr>
        <w:trPr>
          <w:trHeight w:val="320" w:hRule="atLeast"/>
        </w:trPr>
        <w:tc>
          <w:tcPr>
            <w:tcW w:w="1493" w:type="dxa"/>
            <w:vAlign w:val="top"/>
          </w:tcPr>
          <w:p>
            <w:pPr>
              <w:pStyle w:val="TableText"/>
              <w:ind w:left="11"/>
              <w:spacing w:before="54"/>
              <w:rPr/>
            </w:pPr>
            <w:r>
              <w:rPr>
                <w:color w:val="212529"/>
                <w:spacing w:val="-2"/>
              </w:rPr>
              <w:t>2110399</w:t>
            </w:r>
          </w:p>
        </w:tc>
        <w:tc>
          <w:tcPr>
            <w:tcW w:w="2386" w:type="dxa"/>
            <w:vAlign w:val="top"/>
          </w:tcPr>
          <w:p>
            <w:pPr>
              <w:pStyle w:val="TableText"/>
              <w:ind w:left="5"/>
              <w:spacing w:before="55" w:line="220" w:lineRule="auto"/>
              <w:rPr/>
            </w:pPr>
            <w:r>
              <w:rPr>
                <w:color w:val="212529"/>
                <w:spacing w:val="-2"/>
              </w:rPr>
              <w:t>其他污染防治支出</w:t>
            </w:r>
          </w:p>
        </w:tc>
        <w:tc>
          <w:tcPr>
            <w:tcW w:w="1762" w:type="dxa"/>
            <w:vAlign w:val="top"/>
          </w:tcPr>
          <w:p>
            <w:pPr>
              <w:pStyle w:val="TableText"/>
              <w:spacing w:before="55" w:line="239" w:lineRule="auto"/>
              <w:jc w:val="right"/>
              <w:rPr/>
            </w:pPr>
            <w:r>
              <w:rPr>
                <w:color w:val="212529"/>
                <w:spacing w:val="-2"/>
              </w:rPr>
              <w:t>3331200.00</w:t>
            </w:r>
          </w:p>
        </w:tc>
        <w:tc>
          <w:tcPr>
            <w:tcW w:w="1655" w:type="dxa"/>
            <w:vAlign w:val="top"/>
          </w:tcPr>
          <w:p>
            <w:pPr>
              <w:rPr>
                <w:rFonts w:ascii="Arial"/>
                <w:sz w:val="21"/>
              </w:rPr>
            </w:pPr>
            <w:r/>
          </w:p>
        </w:tc>
        <w:tc>
          <w:tcPr>
            <w:tcW w:w="1720" w:type="dxa"/>
            <w:vAlign w:val="top"/>
          </w:tcPr>
          <w:p>
            <w:pPr>
              <w:pStyle w:val="TableText"/>
              <w:ind w:right="2"/>
              <w:spacing w:before="55" w:line="239" w:lineRule="auto"/>
              <w:jc w:val="right"/>
              <w:rPr/>
            </w:pPr>
            <w:r>
              <w:rPr>
                <w:color w:val="212529"/>
                <w:spacing w:val="-2"/>
              </w:rPr>
              <w:t>3331200.00</w:t>
            </w:r>
          </w:p>
        </w:tc>
      </w:tr>
    </w:tbl>
    <w:p>
      <w:pPr>
        <w:rPr>
          <w:rFonts w:ascii="Arial"/>
          <w:sz w:val="21"/>
        </w:rPr>
      </w:pPr>
      <w:r/>
    </w:p>
    <w:p>
      <w:pPr>
        <w:sectPr>
          <w:headerReference w:type="default" r:id="rId26"/>
          <w:footerReference w:type="default" r:id="rId27"/>
          <w:pgSz w:w="11900" w:h="16840"/>
          <w:pgMar w:top="642" w:right="0" w:bottom="340" w:left="0" w:header="326" w:footer="93" w:gutter="0"/>
        </w:sectPr>
        <w:rPr>
          <w:rFonts w:ascii="Arial" w:hAnsi="Arial" w:eastAsia="Arial" w:cs="Arial"/>
          <w:sz w:val="21"/>
          <w:szCs w:val="21"/>
        </w:rPr>
      </w:pPr>
    </w:p>
    <w:p>
      <w:pPr>
        <w:spacing w:before="76"/>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3"/>
        <w:gridCol w:w="2386"/>
        <w:gridCol w:w="1762"/>
        <w:gridCol w:w="1655"/>
        <w:gridCol w:w="1720"/>
      </w:tblGrid>
      <w:tr>
        <w:trPr>
          <w:trHeight w:val="319" w:hRule="atLeast"/>
        </w:trPr>
        <w:tc>
          <w:tcPr>
            <w:tcW w:w="1493" w:type="dxa"/>
            <w:vAlign w:val="top"/>
          </w:tcPr>
          <w:p>
            <w:pPr>
              <w:pStyle w:val="TableText"/>
              <w:ind w:left="11"/>
              <w:spacing w:before="50"/>
              <w:rPr/>
            </w:pPr>
            <w:r>
              <w:rPr>
                <w:color w:val="212529"/>
                <w:spacing w:val="-2"/>
              </w:rPr>
              <w:t>21104</w:t>
            </w:r>
          </w:p>
        </w:tc>
        <w:tc>
          <w:tcPr>
            <w:tcW w:w="2386" w:type="dxa"/>
            <w:vAlign w:val="top"/>
          </w:tcPr>
          <w:p>
            <w:pPr>
              <w:pStyle w:val="TableText"/>
              <w:ind w:left="33"/>
              <w:spacing w:before="51" w:line="220" w:lineRule="auto"/>
              <w:rPr/>
            </w:pPr>
            <w:r>
              <w:rPr>
                <w:color w:val="212529"/>
                <w:spacing w:val="-7"/>
              </w:rPr>
              <w:t>自然生态保护</w:t>
            </w:r>
          </w:p>
        </w:tc>
        <w:tc>
          <w:tcPr>
            <w:tcW w:w="1762" w:type="dxa"/>
            <w:vAlign w:val="top"/>
          </w:tcPr>
          <w:p>
            <w:pPr>
              <w:pStyle w:val="TableText"/>
              <w:ind w:right="6"/>
              <w:spacing w:before="51" w:line="239" w:lineRule="auto"/>
              <w:jc w:val="right"/>
              <w:rPr/>
            </w:pPr>
            <w:r>
              <w:rPr>
                <w:color w:val="212529"/>
                <w:spacing w:val="-2"/>
              </w:rPr>
              <w:t>10907872.47</w:t>
            </w:r>
          </w:p>
        </w:tc>
        <w:tc>
          <w:tcPr>
            <w:tcW w:w="1655" w:type="dxa"/>
            <w:vAlign w:val="top"/>
          </w:tcPr>
          <w:p>
            <w:pPr>
              <w:pStyle w:val="TableText"/>
              <w:ind w:right="4"/>
              <w:spacing w:before="51" w:line="239" w:lineRule="auto"/>
              <w:jc w:val="right"/>
              <w:rPr/>
            </w:pPr>
            <w:r>
              <w:rPr>
                <w:color w:val="212529"/>
                <w:spacing w:val="-2"/>
              </w:rPr>
              <w:t>300000.00</w:t>
            </w:r>
          </w:p>
        </w:tc>
        <w:tc>
          <w:tcPr>
            <w:tcW w:w="1720" w:type="dxa"/>
            <w:vAlign w:val="top"/>
          </w:tcPr>
          <w:p>
            <w:pPr>
              <w:pStyle w:val="TableText"/>
              <w:ind w:right="8"/>
              <w:spacing w:before="51" w:line="239" w:lineRule="auto"/>
              <w:jc w:val="right"/>
              <w:rPr/>
            </w:pPr>
            <w:r>
              <w:rPr>
                <w:color w:val="212529"/>
                <w:spacing w:val="-2"/>
              </w:rPr>
              <w:t>10607872.47</w:t>
            </w:r>
          </w:p>
        </w:tc>
      </w:tr>
      <w:tr>
        <w:trPr>
          <w:trHeight w:val="313" w:hRule="atLeast"/>
        </w:trPr>
        <w:tc>
          <w:tcPr>
            <w:tcW w:w="1493" w:type="dxa"/>
            <w:vAlign w:val="top"/>
          </w:tcPr>
          <w:p>
            <w:pPr>
              <w:pStyle w:val="TableText"/>
              <w:ind w:left="11"/>
              <w:spacing w:before="46"/>
              <w:rPr/>
            </w:pPr>
            <w:r>
              <w:rPr>
                <w:color w:val="212529"/>
                <w:spacing w:val="-2"/>
              </w:rPr>
              <w:t>2110402</w:t>
            </w:r>
          </w:p>
        </w:tc>
        <w:tc>
          <w:tcPr>
            <w:tcW w:w="2386" w:type="dxa"/>
            <w:vAlign w:val="top"/>
          </w:tcPr>
          <w:p>
            <w:pPr>
              <w:pStyle w:val="TableText"/>
              <w:ind w:left="4"/>
              <w:spacing w:before="46" w:line="219" w:lineRule="auto"/>
              <w:rPr/>
            </w:pPr>
            <w:r>
              <w:rPr>
                <w:color w:val="212529"/>
                <w:spacing w:val="-2"/>
              </w:rPr>
              <w:t>农村环境保护</w:t>
            </w:r>
          </w:p>
        </w:tc>
        <w:tc>
          <w:tcPr>
            <w:tcW w:w="1762" w:type="dxa"/>
            <w:vAlign w:val="top"/>
          </w:tcPr>
          <w:p>
            <w:pPr>
              <w:pStyle w:val="TableText"/>
              <w:ind w:right="6"/>
              <w:spacing w:before="46" w:line="239" w:lineRule="auto"/>
              <w:jc w:val="right"/>
              <w:rPr/>
            </w:pPr>
            <w:r>
              <w:rPr>
                <w:color w:val="212529"/>
                <w:spacing w:val="-1"/>
              </w:rPr>
              <w:t>699872.47</w:t>
            </w:r>
          </w:p>
        </w:tc>
        <w:tc>
          <w:tcPr>
            <w:tcW w:w="1655" w:type="dxa"/>
            <w:vAlign w:val="top"/>
          </w:tcPr>
          <w:p>
            <w:pPr>
              <w:pStyle w:val="TableText"/>
              <w:ind w:right="4"/>
              <w:spacing w:before="46" w:line="239" w:lineRule="auto"/>
              <w:jc w:val="right"/>
              <w:rPr/>
            </w:pPr>
            <w:r>
              <w:rPr>
                <w:color w:val="212529"/>
                <w:spacing w:val="-2"/>
              </w:rPr>
              <w:t>300000.00</w:t>
            </w:r>
          </w:p>
        </w:tc>
        <w:tc>
          <w:tcPr>
            <w:tcW w:w="1720" w:type="dxa"/>
            <w:vAlign w:val="top"/>
          </w:tcPr>
          <w:p>
            <w:pPr>
              <w:pStyle w:val="TableText"/>
              <w:ind w:right="8"/>
              <w:spacing w:before="46" w:line="239" w:lineRule="auto"/>
              <w:jc w:val="right"/>
              <w:rPr/>
            </w:pPr>
            <w:r>
              <w:rPr>
                <w:color w:val="212529"/>
                <w:spacing w:val="-2"/>
              </w:rPr>
              <w:t>399872.47</w:t>
            </w:r>
          </w:p>
        </w:tc>
      </w:tr>
      <w:tr>
        <w:trPr>
          <w:trHeight w:val="314" w:hRule="atLeast"/>
        </w:trPr>
        <w:tc>
          <w:tcPr>
            <w:tcW w:w="1493" w:type="dxa"/>
            <w:vAlign w:val="top"/>
          </w:tcPr>
          <w:p>
            <w:pPr>
              <w:pStyle w:val="TableText"/>
              <w:ind w:left="11"/>
              <w:spacing w:before="47"/>
              <w:rPr/>
            </w:pPr>
            <w:r>
              <w:rPr>
                <w:color w:val="212529"/>
                <w:spacing w:val="-2"/>
              </w:rPr>
              <w:t>2110499</w:t>
            </w:r>
          </w:p>
        </w:tc>
        <w:tc>
          <w:tcPr>
            <w:tcW w:w="2386" w:type="dxa"/>
            <w:vAlign w:val="top"/>
          </w:tcPr>
          <w:p>
            <w:pPr>
              <w:pStyle w:val="TableText"/>
              <w:ind w:left="5"/>
              <w:spacing w:before="47" w:line="220" w:lineRule="auto"/>
              <w:rPr/>
            </w:pPr>
            <w:r>
              <w:rPr>
                <w:color w:val="212529"/>
                <w:spacing w:val="-1"/>
              </w:rPr>
              <w:t>其他自然生态保护支出</w:t>
            </w:r>
          </w:p>
        </w:tc>
        <w:tc>
          <w:tcPr>
            <w:tcW w:w="1762" w:type="dxa"/>
            <w:vAlign w:val="top"/>
          </w:tcPr>
          <w:p>
            <w:pPr>
              <w:pStyle w:val="TableText"/>
              <w:ind w:right="6"/>
              <w:spacing w:before="47" w:line="239" w:lineRule="auto"/>
              <w:jc w:val="right"/>
              <w:rPr/>
            </w:pPr>
            <w:r>
              <w:rPr>
                <w:color w:val="212529"/>
                <w:spacing w:val="-2"/>
              </w:rPr>
              <w:t>10208000.00</w:t>
            </w:r>
          </w:p>
        </w:tc>
        <w:tc>
          <w:tcPr>
            <w:tcW w:w="1655" w:type="dxa"/>
            <w:vAlign w:val="top"/>
          </w:tcPr>
          <w:p>
            <w:pPr>
              <w:rPr>
                <w:rFonts w:ascii="Arial"/>
                <w:sz w:val="21"/>
              </w:rPr>
            </w:pPr>
            <w:r/>
          </w:p>
        </w:tc>
        <w:tc>
          <w:tcPr>
            <w:tcW w:w="1720" w:type="dxa"/>
            <w:vAlign w:val="top"/>
          </w:tcPr>
          <w:p>
            <w:pPr>
              <w:pStyle w:val="TableText"/>
              <w:ind w:right="8"/>
              <w:spacing w:before="47" w:line="239" w:lineRule="auto"/>
              <w:jc w:val="right"/>
              <w:rPr/>
            </w:pPr>
            <w:r>
              <w:rPr>
                <w:color w:val="212529"/>
                <w:spacing w:val="-2"/>
              </w:rPr>
              <w:t>10208000.00</w:t>
            </w:r>
          </w:p>
        </w:tc>
      </w:tr>
      <w:tr>
        <w:trPr>
          <w:trHeight w:val="313" w:hRule="atLeast"/>
        </w:trPr>
        <w:tc>
          <w:tcPr>
            <w:tcW w:w="1493" w:type="dxa"/>
            <w:vAlign w:val="top"/>
          </w:tcPr>
          <w:p>
            <w:pPr>
              <w:pStyle w:val="TableText"/>
              <w:ind w:left="11"/>
              <w:spacing w:before="47" w:line="241" w:lineRule="auto"/>
              <w:rPr/>
            </w:pPr>
            <w:r>
              <w:rPr>
                <w:color w:val="212529"/>
                <w:spacing w:val="-4"/>
              </w:rPr>
              <w:t>212</w:t>
            </w:r>
          </w:p>
        </w:tc>
        <w:tc>
          <w:tcPr>
            <w:tcW w:w="2386" w:type="dxa"/>
            <w:vAlign w:val="top"/>
          </w:tcPr>
          <w:p>
            <w:pPr>
              <w:pStyle w:val="TableText"/>
              <w:ind w:left="4"/>
              <w:spacing w:before="48" w:line="219" w:lineRule="auto"/>
              <w:rPr/>
            </w:pPr>
            <w:r>
              <w:rPr>
                <w:color w:val="212529"/>
                <w:spacing w:val="-2"/>
              </w:rPr>
              <w:t>城乡社区支出</w:t>
            </w:r>
          </w:p>
        </w:tc>
        <w:tc>
          <w:tcPr>
            <w:tcW w:w="1762" w:type="dxa"/>
            <w:vAlign w:val="top"/>
          </w:tcPr>
          <w:p>
            <w:pPr>
              <w:pStyle w:val="TableText"/>
              <w:spacing w:before="47" w:line="239" w:lineRule="auto"/>
              <w:jc w:val="right"/>
              <w:rPr/>
            </w:pPr>
            <w:r>
              <w:rPr>
                <w:color w:val="212529"/>
                <w:spacing w:val="-3"/>
              </w:rPr>
              <w:t>1157890.78</w:t>
            </w:r>
          </w:p>
        </w:tc>
        <w:tc>
          <w:tcPr>
            <w:tcW w:w="1655" w:type="dxa"/>
            <w:vAlign w:val="top"/>
          </w:tcPr>
          <w:p>
            <w:pPr>
              <w:pStyle w:val="TableText"/>
              <w:ind w:right="4"/>
              <w:spacing w:before="47" w:line="239" w:lineRule="auto"/>
              <w:jc w:val="right"/>
              <w:rPr/>
            </w:pPr>
            <w:r>
              <w:rPr>
                <w:color w:val="212529"/>
                <w:spacing w:val="-2"/>
              </w:rPr>
              <w:t>275666.00</w:t>
            </w:r>
          </w:p>
        </w:tc>
        <w:tc>
          <w:tcPr>
            <w:tcW w:w="1720" w:type="dxa"/>
            <w:vAlign w:val="top"/>
          </w:tcPr>
          <w:p>
            <w:pPr>
              <w:pStyle w:val="TableText"/>
              <w:ind w:right="8"/>
              <w:spacing w:before="47" w:line="239" w:lineRule="auto"/>
              <w:jc w:val="right"/>
              <w:rPr/>
            </w:pPr>
            <w:r>
              <w:rPr>
                <w:color w:val="212529"/>
                <w:spacing w:val="-1"/>
              </w:rPr>
              <w:t>882224.78</w:t>
            </w:r>
          </w:p>
        </w:tc>
      </w:tr>
      <w:tr>
        <w:trPr>
          <w:trHeight w:val="314" w:hRule="atLeast"/>
        </w:trPr>
        <w:tc>
          <w:tcPr>
            <w:tcW w:w="1493" w:type="dxa"/>
            <w:vAlign w:val="top"/>
          </w:tcPr>
          <w:p>
            <w:pPr>
              <w:pStyle w:val="TableText"/>
              <w:ind w:left="11"/>
              <w:spacing w:before="48"/>
              <w:rPr/>
            </w:pPr>
            <w:r>
              <w:rPr>
                <w:color w:val="212529"/>
                <w:spacing w:val="-2"/>
              </w:rPr>
              <w:t>21201</w:t>
            </w:r>
          </w:p>
        </w:tc>
        <w:tc>
          <w:tcPr>
            <w:tcW w:w="2386" w:type="dxa"/>
            <w:vAlign w:val="top"/>
          </w:tcPr>
          <w:p>
            <w:pPr>
              <w:pStyle w:val="TableText"/>
              <w:ind w:left="4"/>
              <w:spacing w:before="49" w:line="219" w:lineRule="auto"/>
              <w:rPr/>
            </w:pPr>
            <w:r>
              <w:rPr>
                <w:color w:val="212529"/>
                <w:spacing w:val="-2"/>
              </w:rPr>
              <w:t>城乡社区管理事务</w:t>
            </w:r>
          </w:p>
        </w:tc>
        <w:tc>
          <w:tcPr>
            <w:tcW w:w="1762" w:type="dxa"/>
            <w:vAlign w:val="top"/>
          </w:tcPr>
          <w:p>
            <w:pPr>
              <w:pStyle w:val="TableText"/>
              <w:ind w:right="6"/>
              <w:spacing w:before="48" w:line="239" w:lineRule="auto"/>
              <w:jc w:val="right"/>
              <w:rPr/>
            </w:pPr>
            <w:r>
              <w:rPr>
                <w:color w:val="212529"/>
                <w:spacing w:val="-3"/>
              </w:rPr>
              <w:t>170666.00</w:t>
            </w:r>
          </w:p>
        </w:tc>
        <w:tc>
          <w:tcPr>
            <w:tcW w:w="1655" w:type="dxa"/>
            <w:vAlign w:val="top"/>
          </w:tcPr>
          <w:p>
            <w:pPr>
              <w:pStyle w:val="TableText"/>
              <w:ind w:right="4"/>
              <w:spacing w:before="48" w:line="239" w:lineRule="auto"/>
              <w:jc w:val="right"/>
              <w:rPr/>
            </w:pPr>
            <w:r>
              <w:rPr>
                <w:color w:val="212529"/>
                <w:spacing w:val="-3"/>
              </w:rPr>
              <w:t>170666.00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8"/>
              <w:rPr/>
            </w:pPr>
            <w:r>
              <w:rPr>
                <w:color w:val="212529"/>
                <w:spacing w:val="-2"/>
              </w:rPr>
              <w:t>2120199</w:t>
            </w:r>
          </w:p>
        </w:tc>
        <w:tc>
          <w:tcPr>
            <w:tcW w:w="2386" w:type="dxa"/>
            <w:vAlign w:val="top"/>
          </w:tcPr>
          <w:p>
            <w:pPr>
              <w:pStyle w:val="TableText"/>
              <w:ind w:left="5"/>
              <w:spacing w:before="49" w:line="219" w:lineRule="auto"/>
              <w:rPr/>
            </w:pPr>
            <w:r>
              <w:rPr>
                <w:color w:val="212529"/>
                <w:spacing w:val="-1"/>
              </w:rPr>
              <w:t>其他城乡社区管理事务支出</w:t>
            </w:r>
          </w:p>
        </w:tc>
        <w:tc>
          <w:tcPr>
            <w:tcW w:w="1762" w:type="dxa"/>
            <w:vAlign w:val="top"/>
          </w:tcPr>
          <w:p>
            <w:pPr>
              <w:pStyle w:val="TableText"/>
              <w:ind w:right="6"/>
              <w:spacing w:before="48" w:line="239" w:lineRule="auto"/>
              <w:jc w:val="right"/>
              <w:rPr/>
            </w:pPr>
            <w:r>
              <w:rPr>
                <w:color w:val="212529"/>
                <w:spacing w:val="-3"/>
              </w:rPr>
              <w:t>170666.00</w:t>
            </w:r>
          </w:p>
        </w:tc>
        <w:tc>
          <w:tcPr>
            <w:tcW w:w="1655" w:type="dxa"/>
            <w:vAlign w:val="top"/>
          </w:tcPr>
          <w:p>
            <w:pPr>
              <w:pStyle w:val="TableText"/>
              <w:ind w:right="4"/>
              <w:spacing w:before="48" w:line="239" w:lineRule="auto"/>
              <w:jc w:val="right"/>
              <w:rPr/>
            </w:pPr>
            <w:r>
              <w:rPr>
                <w:color w:val="212529"/>
                <w:spacing w:val="-3"/>
              </w:rPr>
              <w:t>170666.00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8"/>
              <w:rPr/>
            </w:pPr>
            <w:r>
              <w:rPr>
                <w:color w:val="212529"/>
                <w:spacing w:val="-2"/>
              </w:rPr>
              <w:t>21203</w:t>
            </w:r>
          </w:p>
        </w:tc>
        <w:tc>
          <w:tcPr>
            <w:tcW w:w="2386" w:type="dxa"/>
            <w:vAlign w:val="top"/>
          </w:tcPr>
          <w:p>
            <w:pPr>
              <w:pStyle w:val="TableText"/>
              <w:ind w:left="4"/>
              <w:spacing w:before="49" w:line="219" w:lineRule="auto"/>
              <w:rPr/>
            </w:pPr>
            <w:r>
              <w:rPr>
                <w:color w:val="212529"/>
                <w:spacing w:val="-2"/>
              </w:rPr>
              <w:t>城乡社区公共设施</w:t>
            </w:r>
          </w:p>
        </w:tc>
        <w:tc>
          <w:tcPr>
            <w:tcW w:w="1762" w:type="dxa"/>
            <w:vAlign w:val="top"/>
          </w:tcPr>
          <w:p>
            <w:pPr>
              <w:pStyle w:val="TableText"/>
              <w:ind w:right="6"/>
              <w:spacing w:before="48" w:line="239" w:lineRule="auto"/>
              <w:jc w:val="right"/>
              <w:rPr/>
            </w:pPr>
            <w:r>
              <w:rPr>
                <w:color w:val="212529"/>
                <w:spacing w:val="-2"/>
              </w:rPr>
              <w:t>203083.89</w:t>
            </w:r>
          </w:p>
        </w:tc>
        <w:tc>
          <w:tcPr>
            <w:tcW w:w="1655" w:type="dxa"/>
            <w:vAlign w:val="top"/>
          </w:tcPr>
          <w:p>
            <w:pPr>
              <w:rPr>
                <w:rFonts w:ascii="Arial"/>
                <w:sz w:val="21"/>
              </w:rPr>
            </w:pPr>
            <w:r/>
          </w:p>
        </w:tc>
        <w:tc>
          <w:tcPr>
            <w:tcW w:w="1720" w:type="dxa"/>
            <w:vAlign w:val="top"/>
          </w:tcPr>
          <w:p>
            <w:pPr>
              <w:pStyle w:val="TableText"/>
              <w:ind w:right="8"/>
              <w:spacing w:before="48" w:line="239" w:lineRule="auto"/>
              <w:jc w:val="right"/>
              <w:rPr/>
            </w:pPr>
            <w:r>
              <w:rPr>
                <w:color w:val="212529"/>
                <w:spacing w:val="-2"/>
              </w:rPr>
              <w:t>203083.89</w:t>
            </w:r>
          </w:p>
        </w:tc>
      </w:tr>
      <w:tr>
        <w:trPr>
          <w:trHeight w:val="314" w:hRule="atLeast"/>
        </w:trPr>
        <w:tc>
          <w:tcPr>
            <w:tcW w:w="1493" w:type="dxa"/>
            <w:vAlign w:val="top"/>
          </w:tcPr>
          <w:p>
            <w:pPr>
              <w:pStyle w:val="TableText"/>
              <w:ind w:left="11"/>
              <w:spacing w:before="48"/>
              <w:rPr/>
            </w:pPr>
            <w:r>
              <w:rPr>
                <w:color w:val="212529"/>
                <w:spacing w:val="-2"/>
              </w:rPr>
              <w:t>2120399</w:t>
            </w:r>
          </w:p>
        </w:tc>
        <w:tc>
          <w:tcPr>
            <w:tcW w:w="2386" w:type="dxa"/>
            <w:vAlign w:val="top"/>
          </w:tcPr>
          <w:p>
            <w:pPr>
              <w:pStyle w:val="TableText"/>
              <w:ind w:left="5"/>
              <w:spacing w:before="49" w:line="219" w:lineRule="auto"/>
              <w:rPr/>
            </w:pPr>
            <w:r>
              <w:rPr>
                <w:color w:val="212529"/>
                <w:spacing w:val="-1"/>
              </w:rPr>
              <w:t>其他城乡社区公共设施支出</w:t>
            </w:r>
          </w:p>
        </w:tc>
        <w:tc>
          <w:tcPr>
            <w:tcW w:w="1762" w:type="dxa"/>
            <w:vAlign w:val="top"/>
          </w:tcPr>
          <w:p>
            <w:pPr>
              <w:pStyle w:val="TableText"/>
              <w:ind w:right="6"/>
              <w:spacing w:before="48" w:line="239" w:lineRule="auto"/>
              <w:jc w:val="right"/>
              <w:rPr/>
            </w:pPr>
            <w:r>
              <w:rPr>
                <w:color w:val="212529"/>
                <w:spacing w:val="-2"/>
              </w:rPr>
              <w:t>203083.89</w:t>
            </w:r>
          </w:p>
        </w:tc>
        <w:tc>
          <w:tcPr>
            <w:tcW w:w="1655" w:type="dxa"/>
            <w:vAlign w:val="top"/>
          </w:tcPr>
          <w:p>
            <w:pPr>
              <w:rPr>
                <w:rFonts w:ascii="Arial"/>
                <w:sz w:val="21"/>
              </w:rPr>
            </w:pPr>
            <w:r/>
          </w:p>
        </w:tc>
        <w:tc>
          <w:tcPr>
            <w:tcW w:w="1720" w:type="dxa"/>
            <w:vAlign w:val="top"/>
          </w:tcPr>
          <w:p>
            <w:pPr>
              <w:pStyle w:val="TableText"/>
              <w:ind w:right="8"/>
              <w:spacing w:before="48" w:line="239" w:lineRule="auto"/>
              <w:jc w:val="right"/>
              <w:rPr/>
            </w:pPr>
            <w:r>
              <w:rPr>
                <w:color w:val="212529"/>
                <w:spacing w:val="-2"/>
              </w:rPr>
              <w:t>203083.89</w:t>
            </w:r>
          </w:p>
        </w:tc>
      </w:tr>
      <w:tr>
        <w:trPr>
          <w:trHeight w:val="314" w:hRule="atLeast"/>
        </w:trPr>
        <w:tc>
          <w:tcPr>
            <w:tcW w:w="1493" w:type="dxa"/>
            <w:vAlign w:val="top"/>
          </w:tcPr>
          <w:p>
            <w:pPr>
              <w:pStyle w:val="TableText"/>
              <w:ind w:left="11"/>
              <w:spacing w:before="48"/>
              <w:rPr/>
            </w:pPr>
            <w:r>
              <w:rPr>
                <w:color w:val="212529"/>
                <w:spacing w:val="-2"/>
              </w:rPr>
              <w:t>21205</w:t>
            </w:r>
          </w:p>
        </w:tc>
        <w:tc>
          <w:tcPr>
            <w:tcW w:w="2386" w:type="dxa"/>
            <w:vAlign w:val="top"/>
          </w:tcPr>
          <w:p>
            <w:pPr>
              <w:pStyle w:val="TableText"/>
              <w:ind w:left="4"/>
              <w:spacing w:before="49" w:line="219" w:lineRule="auto"/>
              <w:rPr/>
            </w:pPr>
            <w:r>
              <w:rPr>
                <w:color w:val="212529"/>
                <w:spacing w:val="-2"/>
              </w:rPr>
              <w:t>城乡社区环境卫生</w:t>
            </w:r>
          </w:p>
        </w:tc>
        <w:tc>
          <w:tcPr>
            <w:tcW w:w="1762" w:type="dxa"/>
            <w:vAlign w:val="top"/>
          </w:tcPr>
          <w:p>
            <w:pPr>
              <w:pStyle w:val="TableText"/>
              <w:ind w:right="6"/>
              <w:spacing w:before="48" w:line="239" w:lineRule="auto"/>
              <w:jc w:val="right"/>
              <w:rPr/>
            </w:pPr>
            <w:r>
              <w:rPr>
                <w:color w:val="212529"/>
                <w:spacing w:val="-1"/>
              </w:rPr>
              <w:t>679140.89</w:t>
            </w:r>
          </w:p>
        </w:tc>
        <w:tc>
          <w:tcPr>
            <w:tcW w:w="1655" w:type="dxa"/>
            <w:vAlign w:val="top"/>
          </w:tcPr>
          <w:p>
            <w:pPr>
              <w:rPr>
                <w:rFonts w:ascii="Arial"/>
                <w:sz w:val="21"/>
              </w:rPr>
            </w:pPr>
            <w:r/>
          </w:p>
        </w:tc>
        <w:tc>
          <w:tcPr>
            <w:tcW w:w="1720" w:type="dxa"/>
            <w:vAlign w:val="top"/>
          </w:tcPr>
          <w:p>
            <w:pPr>
              <w:pStyle w:val="TableText"/>
              <w:ind w:right="8"/>
              <w:spacing w:before="48" w:line="239" w:lineRule="auto"/>
              <w:jc w:val="right"/>
              <w:rPr/>
            </w:pPr>
            <w:r>
              <w:rPr>
                <w:color w:val="212529"/>
                <w:spacing w:val="-1"/>
              </w:rPr>
              <w:t>679140.89</w:t>
            </w:r>
          </w:p>
        </w:tc>
      </w:tr>
      <w:tr>
        <w:trPr>
          <w:trHeight w:val="314" w:hRule="atLeast"/>
        </w:trPr>
        <w:tc>
          <w:tcPr>
            <w:tcW w:w="1493" w:type="dxa"/>
            <w:vAlign w:val="top"/>
          </w:tcPr>
          <w:p>
            <w:pPr>
              <w:pStyle w:val="TableText"/>
              <w:ind w:left="11"/>
              <w:spacing w:before="48"/>
              <w:rPr/>
            </w:pPr>
            <w:r>
              <w:rPr>
                <w:color w:val="212529"/>
                <w:spacing w:val="-2"/>
              </w:rPr>
              <w:t>2120501</w:t>
            </w:r>
          </w:p>
        </w:tc>
        <w:tc>
          <w:tcPr>
            <w:tcW w:w="2386" w:type="dxa"/>
            <w:vAlign w:val="top"/>
          </w:tcPr>
          <w:p>
            <w:pPr>
              <w:pStyle w:val="TableText"/>
              <w:ind w:left="4"/>
              <w:spacing w:before="49" w:line="219" w:lineRule="auto"/>
              <w:rPr/>
            </w:pPr>
            <w:r>
              <w:rPr>
                <w:color w:val="212529"/>
                <w:spacing w:val="-2"/>
              </w:rPr>
              <w:t>城乡社区环境卫生</w:t>
            </w:r>
          </w:p>
        </w:tc>
        <w:tc>
          <w:tcPr>
            <w:tcW w:w="1762" w:type="dxa"/>
            <w:vAlign w:val="top"/>
          </w:tcPr>
          <w:p>
            <w:pPr>
              <w:pStyle w:val="TableText"/>
              <w:ind w:right="6"/>
              <w:spacing w:before="49" w:line="239" w:lineRule="auto"/>
              <w:jc w:val="right"/>
              <w:rPr/>
            </w:pPr>
            <w:r>
              <w:rPr>
                <w:color w:val="212529"/>
                <w:spacing w:val="-1"/>
              </w:rPr>
              <w:t>679140.89</w:t>
            </w:r>
          </w:p>
        </w:tc>
        <w:tc>
          <w:tcPr>
            <w:tcW w:w="1655" w:type="dxa"/>
            <w:vAlign w:val="top"/>
          </w:tcPr>
          <w:p>
            <w:pPr>
              <w:rPr>
                <w:rFonts w:ascii="Arial"/>
                <w:sz w:val="21"/>
              </w:rPr>
            </w:pPr>
            <w:r/>
          </w:p>
        </w:tc>
        <w:tc>
          <w:tcPr>
            <w:tcW w:w="1720" w:type="dxa"/>
            <w:vAlign w:val="top"/>
          </w:tcPr>
          <w:p>
            <w:pPr>
              <w:pStyle w:val="TableText"/>
              <w:ind w:right="8"/>
              <w:spacing w:before="49" w:line="239" w:lineRule="auto"/>
              <w:jc w:val="right"/>
              <w:rPr/>
            </w:pPr>
            <w:r>
              <w:rPr>
                <w:color w:val="212529"/>
                <w:spacing w:val="-1"/>
              </w:rPr>
              <w:t>679140.89</w:t>
            </w:r>
          </w:p>
        </w:tc>
      </w:tr>
      <w:tr>
        <w:trPr>
          <w:trHeight w:val="314" w:hRule="atLeast"/>
        </w:trPr>
        <w:tc>
          <w:tcPr>
            <w:tcW w:w="1493" w:type="dxa"/>
            <w:vAlign w:val="top"/>
          </w:tcPr>
          <w:p>
            <w:pPr>
              <w:pStyle w:val="TableText"/>
              <w:ind w:left="11"/>
              <w:spacing w:before="48"/>
              <w:rPr/>
            </w:pPr>
            <w:r>
              <w:rPr>
                <w:color w:val="212529"/>
                <w:spacing w:val="-2"/>
              </w:rPr>
              <w:t>21299</w:t>
            </w:r>
          </w:p>
        </w:tc>
        <w:tc>
          <w:tcPr>
            <w:tcW w:w="2386" w:type="dxa"/>
            <w:vAlign w:val="top"/>
          </w:tcPr>
          <w:p>
            <w:pPr>
              <w:pStyle w:val="TableText"/>
              <w:ind w:left="5"/>
              <w:spacing w:before="49" w:line="219" w:lineRule="auto"/>
              <w:rPr/>
            </w:pPr>
            <w:r>
              <w:rPr>
                <w:color w:val="212529"/>
                <w:spacing w:val="-2"/>
              </w:rPr>
              <w:t>其他城乡社区支出</w:t>
            </w:r>
          </w:p>
        </w:tc>
        <w:tc>
          <w:tcPr>
            <w:tcW w:w="1762" w:type="dxa"/>
            <w:vAlign w:val="top"/>
          </w:tcPr>
          <w:p>
            <w:pPr>
              <w:pStyle w:val="TableText"/>
              <w:ind w:right="6"/>
              <w:spacing w:before="49" w:line="239" w:lineRule="auto"/>
              <w:jc w:val="right"/>
              <w:rPr/>
            </w:pPr>
            <w:r>
              <w:rPr>
                <w:color w:val="212529"/>
                <w:spacing w:val="-3"/>
              </w:rPr>
              <w:t>105000.00</w:t>
            </w:r>
          </w:p>
        </w:tc>
        <w:tc>
          <w:tcPr>
            <w:tcW w:w="1655" w:type="dxa"/>
            <w:vAlign w:val="top"/>
          </w:tcPr>
          <w:p>
            <w:pPr>
              <w:pStyle w:val="TableText"/>
              <w:ind w:right="4"/>
              <w:spacing w:before="49" w:line="239" w:lineRule="auto"/>
              <w:jc w:val="right"/>
              <w:rPr/>
            </w:pPr>
            <w:r>
              <w:rPr>
                <w:color w:val="212529"/>
                <w:spacing w:val="-3"/>
              </w:rPr>
              <w:t>105000.00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8"/>
              <w:rPr/>
            </w:pPr>
            <w:r>
              <w:rPr>
                <w:color w:val="212529"/>
                <w:spacing w:val="-2"/>
              </w:rPr>
              <w:t>2129999</w:t>
            </w:r>
          </w:p>
        </w:tc>
        <w:tc>
          <w:tcPr>
            <w:tcW w:w="2386" w:type="dxa"/>
            <w:vAlign w:val="top"/>
          </w:tcPr>
          <w:p>
            <w:pPr>
              <w:pStyle w:val="TableText"/>
              <w:ind w:left="5"/>
              <w:spacing w:before="49" w:line="219" w:lineRule="auto"/>
              <w:rPr/>
            </w:pPr>
            <w:r>
              <w:rPr>
                <w:color w:val="212529"/>
                <w:spacing w:val="-2"/>
              </w:rPr>
              <w:t>其他城乡社区支出</w:t>
            </w:r>
          </w:p>
        </w:tc>
        <w:tc>
          <w:tcPr>
            <w:tcW w:w="1762" w:type="dxa"/>
            <w:vAlign w:val="top"/>
          </w:tcPr>
          <w:p>
            <w:pPr>
              <w:pStyle w:val="TableText"/>
              <w:ind w:right="6"/>
              <w:spacing w:before="49" w:line="239" w:lineRule="auto"/>
              <w:jc w:val="right"/>
              <w:rPr/>
            </w:pPr>
            <w:r>
              <w:rPr>
                <w:color w:val="212529"/>
                <w:spacing w:val="-3"/>
              </w:rPr>
              <w:t>105000.00</w:t>
            </w:r>
          </w:p>
        </w:tc>
        <w:tc>
          <w:tcPr>
            <w:tcW w:w="1655" w:type="dxa"/>
            <w:vAlign w:val="top"/>
          </w:tcPr>
          <w:p>
            <w:pPr>
              <w:pStyle w:val="TableText"/>
              <w:ind w:right="4"/>
              <w:spacing w:before="49" w:line="239" w:lineRule="auto"/>
              <w:jc w:val="right"/>
              <w:rPr/>
            </w:pPr>
            <w:r>
              <w:rPr>
                <w:color w:val="212529"/>
                <w:spacing w:val="-3"/>
              </w:rPr>
              <w:t>105000.00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9"/>
              <w:rPr/>
            </w:pPr>
            <w:r>
              <w:rPr>
                <w:color w:val="212529"/>
                <w:spacing w:val="-4"/>
              </w:rPr>
              <w:t>213</w:t>
            </w:r>
          </w:p>
        </w:tc>
        <w:tc>
          <w:tcPr>
            <w:tcW w:w="2386" w:type="dxa"/>
            <w:vAlign w:val="top"/>
          </w:tcPr>
          <w:p>
            <w:pPr>
              <w:pStyle w:val="TableText"/>
              <w:ind w:left="4"/>
              <w:spacing w:before="49" w:line="219" w:lineRule="auto"/>
              <w:rPr/>
            </w:pPr>
            <w:r>
              <w:rPr>
                <w:color w:val="212529"/>
                <w:spacing w:val="-2"/>
              </w:rPr>
              <w:t>农林水支出</w:t>
            </w:r>
          </w:p>
        </w:tc>
        <w:tc>
          <w:tcPr>
            <w:tcW w:w="1762" w:type="dxa"/>
            <w:vAlign w:val="top"/>
          </w:tcPr>
          <w:p>
            <w:pPr>
              <w:pStyle w:val="TableText"/>
              <w:ind w:right="6"/>
              <w:spacing w:before="49" w:line="239" w:lineRule="auto"/>
              <w:jc w:val="right"/>
              <w:rPr/>
            </w:pPr>
            <w:r>
              <w:rPr>
                <w:color w:val="212529"/>
                <w:spacing w:val="-2"/>
              </w:rPr>
              <w:t>12775979.46</w:t>
            </w:r>
          </w:p>
        </w:tc>
        <w:tc>
          <w:tcPr>
            <w:tcW w:w="1655" w:type="dxa"/>
            <w:vAlign w:val="top"/>
          </w:tcPr>
          <w:p>
            <w:pPr>
              <w:pStyle w:val="TableText"/>
              <w:spacing w:before="49" w:line="239" w:lineRule="auto"/>
              <w:jc w:val="right"/>
              <w:rPr/>
            </w:pPr>
            <w:r>
              <w:rPr>
                <w:color w:val="212529"/>
                <w:spacing w:val="-2"/>
              </w:rPr>
              <w:t>5641697.70</w:t>
            </w:r>
          </w:p>
        </w:tc>
        <w:tc>
          <w:tcPr>
            <w:tcW w:w="1720" w:type="dxa"/>
            <w:vAlign w:val="top"/>
          </w:tcPr>
          <w:p>
            <w:pPr>
              <w:pStyle w:val="TableText"/>
              <w:ind w:right="2"/>
              <w:spacing w:before="49" w:line="239" w:lineRule="auto"/>
              <w:jc w:val="right"/>
              <w:rPr/>
            </w:pPr>
            <w:r>
              <w:rPr>
                <w:color w:val="212529"/>
                <w:spacing w:val="-2"/>
              </w:rPr>
              <w:t>7134281.76</w:t>
            </w:r>
          </w:p>
        </w:tc>
      </w:tr>
      <w:tr>
        <w:trPr>
          <w:trHeight w:val="314" w:hRule="atLeast"/>
        </w:trPr>
        <w:tc>
          <w:tcPr>
            <w:tcW w:w="1493" w:type="dxa"/>
            <w:vAlign w:val="top"/>
          </w:tcPr>
          <w:p>
            <w:pPr>
              <w:pStyle w:val="TableText"/>
              <w:ind w:left="11"/>
              <w:spacing w:before="49"/>
              <w:rPr/>
            </w:pPr>
            <w:r>
              <w:rPr>
                <w:color w:val="212529"/>
                <w:spacing w:val="-2"/>
              </w:rPr>
              <w:t>21301</w:t>
            </w:r>
          </w:p>
        </w:tc>
        <w:tc>
          <w:tcPr>
            <w:tcW w:w="2386" w:type="dxa"/>
            <w:vAlign w:val="top"/>
          </w:tcPr>
          <w:p>
            <w:pPr>
              <w:pStyle w:val="TableText"/>
              <w:ind w:left="4"/>
              <w:spacing w:before="49" w:line="219" w:lineRule="auto"/>
              <w:rPr/>
            </w:pPr>
            <w:r>
              <w:rPr>
                <w:color w:val="212529"/>
                <w:spacing w:val="-3"/>
              </w:rPr>
              <w:t>农业农村</w:t>
            </w:r>
          </w:p>
        </w:tc>
        <w:tc>
          <w:tcPr>
            <w:tcW w:w="1762" w:type="dxa"/>
            <w:vAlign w:val="top"/>
          </w:tcPr>
          <w:p>
            <w:pPr>
              <w:pStyle w:val="TableText"/>
              <w:spacing w:before="49" w:line="239" w:lineRule="auto"/>
              <w:jc w:val="right"/>
              <w:rPr/>
            </w:pPr>
            <w:r>
              <w:rPr>
                <w:color w:val="212529"/>
                <w:spacing w:val="-1"/>
              </w:rPr>
              <w:t>4698424.30</w:t>
            </w:r>
          </w:p>
        </w:tc>
        <w:tc>
          <w:tcPr>
            <w:tcW w:w="1655" w:type="dxa"/>
            <w:vAlign w:val="top"/>
          </w:tcPr>
          <w:p>
            <w:pPr>
              <w:pStyle w:val="TableText"/>
              <w:spacing w:before="49" w:line="239" w:lineRule="auto"/>
              <w:jc w:val="right"/>
              <w:rPr/>
            </w:pPr>
            <w:r>
              <w:rPr>
                <w:color w:val="212529"/>
                <w:spacing w:val="-2"/>
              </w:rPr>
              <w:t>2047615.00</w:t>
            </w:r>
          </w:p>
        </w:tc>
        <w:tc>
          <w:tcPr>
            <w:tcW w:w="1720" w:type="dxa"/>
            <w:vAlign w:val="top"/>
          </w:tcPr>
          <w:p>
            <w:pPr>
              <w:pStyle w:val="TableText"/>
              <w:ind w:right="2"/>
              <w:spacing w:before="49" w:line="239" w:lineRule="auto"/>
              <w:jc w:val="right"/>
              <w:rPr/>
            </w:pPr>
            <w:r>
              <w:rPr>
                <w:color w:val="212529"/>
                <w:spacing w:val="-1"/>
              </w:rPr>
              <w:t>2650809.30</w:t>
            </w:r>
          </w:p>
        </w:tc>
      </w:tr>
      <w:tr>
        <w:trPr>
          <w:trHeight w:val="314" w:hRule="atLeast"/>
        </w:trPr>
        <w:tc>
          <w:tcPr>
            <w:tcW w:w="1493" w:type="dxa"/>
            <w:vAlign w:val="top"/>
          </w:tcPr>
          <w:p>
            <w:pPr>
              <w:pStyle w:val="TableText"/>
              <w:ind w:left="11"/>
              <w:spacing w:before="49"/>
              <w:rPr/>
            </w:pPr>
            <w:r>
              <w:rPr>
                <w:color w:val="212529"/>
                <w:spacing w:val="-2"/>
              </w:rPr>
              <w:t>2130126</w:t>
            </w:r>
          </w:p>
        </w:tc>
        <w:tc>
          <w:tcPr>
            <w:tcW w:w="2386" w:type="dxa"/>
            <w:vAlign w:val="top"/>
          </w:tcPr>
          <w:p>
            <w:pPr>
              <w:pStyle w:val="TableText"/>
              <w:ind w:left="4"/>
              <w:spacing w:before="49" w:line="219" w:lineRule="auto"/>
              <w:rPr/>
            </w:pPr>
            <w:r>
              <w:rPr>
                <w:color w:val="212529"/>
                <w:spacing w:val="-2"/>
              </w:rPr>
              <w:t>农村社会事业</w:t>
            </w:r>
          </w:p>
        </w:tc>
        <w:tc>
          <w:tcPr>
            <w:tcW w:w="1762" w:type="dxa"/>
            <w:vAlign w:val="top"/>
          </w:tcPr>
          <w:p>
            <w:pPr>
              <w:pStyle w:val="TableText"/>
              <w:spacing w:before="49" w:line="239" w:lineRule="auto"/>
              <w:jc w:val="right"/>
              <w:rPr/>
            </w:pPr>
            <w:r>
              <w:rPr>
                <w:color w:val="212529"/>
                <w:spacing w:val="-2"/>
              </w:rPr>
              <w:t>89900.00</w:t>
            </w:r>
          </w:p>
        </w:tc>
        <w:tc>
          <w:tcPr>
            <w:tcW w:w="1655" w:type="dxa"/>
            <w:vAlign w:val="top"/>
          </w:tcPr>
          <w:p>
            <w:pPr>
              <w:rPr>
                <w:rFonts w:ascii="Arial"/>
                <w:sz w:val="21"/>
              </w:rPr>
            </w:pPr>
            <w:r/>
          </w:p>
        </w:tc>
        <w:tc>
          <w:tcPr>
            <w:tcW w:w="1720" w:type="dxa"/>
            <w:vAlign w:val="top"/>
          </w:tcPr>
          <w:p>
            <w:pPr>
              <w:pStyle w:val="TableText"/>
              <w:ind w:right="2"/>
              <w:spacing w:before="49" w:line="239" w:lineRule="auto"/>
              <w:jc w:val="right"/>
              <w:rPr/>
            </w:pPr>
            <w:r>
              <w:rPr>
                <w:color w:val="212529"/>
                <w:spacing w:val="-2"/>
              </w:rPr>
              <w:t>89900.00</w:t>
            </w:r>
          </w:p>
        </w:tc>
      </w:tr>
      <w:tr>
        <w:trPr>
          <w:trHeight w:val="314" w:hRule="atLeast"/>
        </w:trPr>
        <w:tc>
          <w:tcPr>
            <w:tcW w:w="1493" w:type="dxa"/>
            <w:vAlign w:val="top"/>
          </w:tcPr>
          <w:p>
            <w:pPr>
              <w:pStyle w:val="TableText"/>
              <w:ind w:left="11"/>
              <w:spacing w:before="49"/>
              <w:rPr/>
            </w:pPr>
            <w:r>
              <w:rPr>
                <w:color w:val="212529"/>
                <w:spacing w:val="-2"/>
              </w:rPr>
              <w:t>2130199</w:t>
            </w:r>
          </w:p>
        </w:tc>
        <w:tc>
          <w:tcPr>
            <w:tcW w:w="2386" w:type="dxa"/>
            <w:vAlign w:val="top"/>
          </w:tcPr>
          <w:p>
            <w:pPr>
              <w:pStyle w:val="TableText"/>
              <w:ind w:left="5"/>
              <w:spacing w:before="49" w:line="219" w:lineRule="auto"/>
              <w:rPr/>
            </w:pPr>
            <w:r>
              <w:rPr>
                <w:color w:val="212529"/>
                <w:spacing w:val="-2"/>
              </w:rPr>
              <w:t>其他农业农村支出</w:t>
            </w:r>
          </w:p>
        </w:tc>
        <w:tc>
          <w:tcPr>
            <w:tcW w:w="1762" w:type="dxa"/>
            <w:vAlign w:val="top"/>
          </w:tcPr>
          <w:p>
            <w:pPr>
              <w:pStyle w:val="TableText"/>
              <w:spacing w:before="49" w:line="239" w:lineRule="auto"/>
              <w:jc w:val="right"/>
              <w:rPr/>
            </w:pPr>
            <w:r>
              <w:rPr>
                <w:color w:val="212529"/>
                <w:spacing w:val="-1"/>
              </w:rPr>
              <w:t>4608524.30</w:t>
            </w:r>
          </w:p>
        </w:tc>
        <w:tc>
          <w:tcPr>
            <w:tcW w:w="1655" w:type="dxa"/>
            <w:vAlign w:val="top"/>
          </w:tcPr>
          <w:p>
            <w:pPr>
              <w:pStyle w:val="TableText"/>
              <w:spacing w:before="49" w:line="239" w:lineRule="auto"/>
              <w:jc w:val="right"/>
              <w:rPr/>
            </w:pPr>
            <w:r>
              <w:rPr>
                <w:color w:val="212529"/>
                <w:spacing w:val="-2"/>
              </w:rPr>
              <w:t>2047615.00</w:t>
            </w:r>
          </w:p>
        </w:tc>
        <w:tc>
          <w:tcPr>
            <w:tcW w:w="1720" w:type="dxa"/>
            <w:vAlign w:val="top"/>
          </w:tcPr>
          <w:p>
            <w:pPr>
              <w:pStyle w:val="TableText"/>
              <w:ind w:right="2"/>
              <w:spacing w:before="49" w:line="239" w:lineRule="auto"/>
              <w:jc w:val="right"/>
              <w:rPr/>
            </w:pPr>
            <w:r>
              <w:rPr>
                <w:color w:val="212529"/>
                <w:spacing w:val="-1"/>
              </w:rPr>
              <w:t>2560909.30</w:t>
            </w:r>
          </w:p>
        </w:tc>
      </w:tr>
      <w:tr>
        <w:trPr>
          <w:trHeight w:val="314" w:hRule="atLeast"/>
        </w:trPr>
        <w:tc>
          <w:tcPr>
            <w:tcW w:w="1493" w:type="dxa"/>
            <w:vAlign w:val="top"/>
          </w:tcPr>
          <w:p>
            <w:pPr>
              <w:pStyle w:val="TableText"/>
              <w:ind w:left="11"/>
              <w:spacing w:before="49"/>
              <w:rPr/>
            </w:pPr>
            <w:r>
              <w:rPr>
                <w:color w:val="212529"/>
                <w:spacing w:val="-2"/>
              </w:rPr>
              <w:t>21305</w:t>
            </w:r>
          </w:p>
        </w:tc>
        <w:tc>
          <w:tcPr>
            <w:tcW w:w="2386" w:type="dxa"/>
            <w:vAlign w:val="top"/>
          </w:tcPr>
          <w:p>
            <w:pPr>
              <w:pStyle w:val="TableText"/>
              <w:ind w:left="5"/>
              <w:spacing w:before="49" w:line="219" w:lineRule="auto"/>
              <w:rPr/>
            </w:pPr>
            <w:r>
              <w:rPr>
                <w:color w:val="212529"/>
                <w:spacing w:val="-1"/>
              </w:rPr>
              <w:t>巩固脱贫衔接乡村振兴</w:t>
            </w:r>
          </w:p>
        </w:tc>
        <w:tc>
          <w:tcPr>
            <w:tcW w:w="1762" w:type="dxa"/>
            <w:vAlign w:val="top"/>
          </w:tcPr>
          <w:p>
            <w:pPr>
              <w:pStyle w:val="TableText"/>
              <w:spacing w:before="49" w:line="239" w:lineRule="auto"/>
              <w:jc w:val="right"/>
              <w:rPr/>
            </w:pPr>
            <w:r>
              <w:rPr>
                <w:color w:val="212529"/>
                <w:spacing w:val="-1"/>
              </w:rPr>
              <w:t>2444082.70</w:t>
            </w:r>
          </w:p>
        </w:tc>
        <w:tc>
          <w:tcPr>
            <w:tcW w:w="1655" w:type="dxa"/>
            <w:vAlign w:val="top"/>
          </w:tcPr>
          <w:p>
            <w:pPr>
              <w:pStyle w:val="TableText"/>
              <w:ind w:right="4"/>
              <w:spacing w:before="49" w:line="239" w:lineRule="auto"/>
              <w:jc w:val="right"/>
              <w:rPr/>
            </w:pPr>
            <w:r>
              <w:rPr>
                <w:color w:val="212529"/>
                <w:spacing w:val="-1"/>
              </w:rPr>
              <w:t>994082.70</w:t>
            </w:r>
          </w:p>
        </w:tc>
        <w:tc>
          <w:tcPr>
            <w:tcW w:w="1720" w:type="dxa"/>
            <w:vAlign w:val="top"/>
          </w:tcPr>
          <w:p>
            <w:pPr>
              <w:pStyle w:val="TableText"/>
              <w:ind w:right="2"/>
              <w:spacing w:before="49" w:line="239" w:lineRule="auto"/>
              <w:jc w:val="right"/>
              <w:rPr/>
            </w:pPr>
            <w:r>
              <w:rPr>
                <w:color w:val="212529"/>
                <w:spacing w:val="-3"/>
              </w:rPr>
              <w:t>1450000.00</w:t>
            </w:r>
          </w:p>
        </w:tc>
      </w:tr>
      <w:tr>
        <w:trPr>
          <w:trHeight w:val="314" w:hRule="atLeast"/>
        </w:trPr>
        <w:tc>
          <w:tcPr>
            <w:tcW w:w="1493" w:type="dxa"/>
            <w:vAlign w:val="top"/>
          </w:tcPr>
          <w:p>
            <w:pPr>
              <w:pStyle w:val="TableText"/>
              <w:ind w:left="11"/>
              <w:spacing w:before="49"/>
              <w:rPr/>
            </w:pPr>
            <w:r>
              <w:rPr>
                <w:color w:val="212529"/>
                <w:spacing w:val="-2"/>
              </w:rPr>
              <w:t>2130502</w:t>
            </w:r>
          </w:p>
        </w:tc>
        <w:tc>
          <w:tcPr>
            <w:tcW w:w="2386" w:type="dxa"/>
            <w:vAlign w:val="top"/>
          </w:tcPr>
          <w:p>
            <w:pPr>
              <w:pStyle w:val="TableText"/>
              <w:ind w:left="7"/>
              <w:spacing w:before="50" w:line="219" w:lineRule="auto"/>
              <w:rPr/>
            </w:pPr>
            <w:r>
              <w:rPr>
                <w:color w:val="212529"/>
                <w:spacing w:val="-2"/>
              </w:rPr>
              <w:t>一般行政管理事务</w:t>
            </w:r>
          </w:p>
        </w:tc>
        <w:tc>
          <w:tcPr>
            <w:tcW w:w="1762" w:type="dxa"/>
            <w:vAlign w:val="top"/>
          </w:tcPr>
          <w:p>
            <w:pPr>
              <w:pStyle w:val="TableText"/>
              <w:ind w:right="6"/>
              <w:spacing w:before="49" w:line="239" w:lineRule="auto"/>
              <w:jc w:val="right"/>
              <w:rPr/>
            </w:pPr>
            <w:r>
              <w:rPr>
                <w:color w:val="212529"/>
                <w:spacing w:val="-2"/>
              </w:rPr>
              <w:t>549859.00</w:t>
            </w:r>
          </w:p>
        </w:tc>
        <w:tc>
          <w:tcPr>
            <w:tcW w:w="1655" w:type="dxa"/>
            <w:vAlign w:val="top"/>
          </w:tcPr>
          <w:p>
            <w:pPr>
              <w:pStyle w:val="TableText"/>
              <w:ind w:right="4"/>
              <w:spacing w:before="49" w:line="239" w:lineRule="auto"/>
              <w:jc w:val="right"/>
              <w:rPr/>
            </w:pPr>
            <w:r>
              <w:rPr>
                <w:color w:val="212529"/>
                <w:spacing w:val="-2"/>
              </w:rPr>
              <w:t>549859.00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49"/>
              <w:rPr/>
            </w:pPr>
            <w:r>
              <w:rPr>
                <w:color w:val="212529"/>
                <w:spacing w:val="-2"/>
              </w:rPr>
              <w:t>2130504</w:t>
            </w:r>
          </w:p>
        </w:tc>
        <w:tc>
          <w:tcPr>
            <w:tcW w:w="2386" w:type="dxa"/>
            <w:vAlign w:val="top"/>
          </w:tcPr>
          <w:p>
            <w:pPr>
              <w:pStyle w:val="TableText"/>
              <w:ind w:left="4"/>
              <w:spacing w:before="49" w:line="219" w:lineRule="auto"/>
              <w:rPr/>
            </w:pPr>
            <w:r>
              <w:rPr>
                <w:color w:val="212529"/>
                <w:spacing w:val="-2"/>
              </w:rPr>
              <w:t>农村基础设施建设</w:t>
            </w:r>
          </w:p>
        </w:tc>
        <w:tc>
          <w:tcPr>
            <w:tcW w:w="1762" w:type="dxa"/>
            <w:vAlign w:val="top"/>
          </w:tcPr>
          <w:p>
            <w:pPr>
              <w:pStyle w:val="TableText"/>
              <w:spacing w:before="49" w:line="239" w:lineRule="auto"/>
              <w:jc w:val="right"/>
              <w:rPr/>
            </w:pPr>
            <w:r>
              <w:rPr>
                <w:color w:val="212529"/>
                <w:spacing w:val="-3"/>
              </w:rPr>
              <w:t>1450000.00</w:t>
            </w:r>
          </w:p>
        </w:tc>
        <w:tc>
          <w:tcPr>
            <w:tcW w:w="1655" w:type="dxa"/>
            <w:vAlign w:val="top"/>
          </w:tcPr>
          <w:p>
            <w:pPr>
              <w:rPr>
                <w:rFonts w:ascii="Arial"/>
                <w:sz w:val="21"/>
              </w:rPr>
            </w:pPr>
            <w:r/>
          </w:p>
        </w:tc>
        <w:tc>
          <w:tcPr>
            <w:tcW w:w="1720" w:type="dxa"/>
            <w:vAlign w:val="top"/>
          </w:tcPr>
          <w:p>
            <w:pPr>
              <w:pStyle w:val="TableText"/>
              <w:ind w:right="2"/>
              <w:spacing w:before="49" w:line="239" w:lineRule="auto"/>
              <w:jc w:val="right"/>
              <w:rPr/>
            </w:pPr>
            <w:r>
              <w:rPr>
                <w:color w:val="212529"/>
                <w:spacing w:val="-3"/>
              </w:rPr>
              <w:t>1450000.00</w:t>
            </w:r>
          </w:p>
        </w:tc>
      </w:tr>
      <w:tr>
        <w:trPr>
          <w:trHeight w:val="314" w:hRule="atLeast"/>
        </w:trPr>
        <w:tc>
          <w:tcPr>
            <w:tcW w:w="1493" w:type="dxa"/>
            <w:vAlign w:val="top"/>
          </w:tcPr>
          <w:p>
            <w:pPr>
              <w:pStyle w:val="TableText"/>
              <w:ind w:left="11"/>
              <w:spacing w:before="49"/>
              <w:rPr/>
            </w:pPr>
            <w:r>
              <w:rPr>
                <w:color w:val="212529"/>
                <w:spacing w:val="-2"/>
              </w:rPr>
              <w:t>2130505</w:t>
            </w:r>
          </w:p>
        </w:tc>
        <w:tc>
          <w:tcPr>
            <w:tcW w:w="2386" w:type="dxa"/>
            <w:vAlign w:val="top"/>
          </w:tcPr>
          <w:p>
            <w:pPr>
              <w:pStyle w:val="TableText"/>
              <w:ind w:left="5"/>
              <w:spacing w:before="50" w:line="219" w:lineRule="auto"/>
              <w:rPr/>
            </w:pPr>
            <w:r>
              <w:rPr>
                <w:color w:val="212529"/>
                <w:spacing w:val="-3"/>
              </w:rPr>
              <w:t>生产发展</w:t>
            </w:r>
          </w:p>
        </w:tc>
        <w:tc>
          <w:tcPr>
            <w:tcW w:w="1762" w:type="dxa"/>
            <w:vAlign w:val="top"/>
          </w:tcPr>
          <w:p>
            <w:pPr>
              <w:pStyle w:val="TableText"/>
              <w:ind w:right="6"/>
              <w:spacing w:before="49" w:line="239" w:lineRule="auto"/>
              <w:jc w:val="right"/>
              <w:rPr/>
            </w:pPr>
            <w:r>
              <w:rPr>
                <w:color w:val="212529"/>
                <w:spacing w:val="-2"/>
              </w:rPr>
              <w:t>286000.00</w:t>
            </w:r>
          </w:p>
        </w:tc>
        <w:tc>
          <w:tcPr>
            <w:tcW w:w="1655" w:type="dxa"/>
            <w:vAlign w:val="top"/>
          </w:tcPr>
          <w:p>
            <w:pPr>
              <w:pStyle w:val="TableText"/>
              <w:ind w:right="4"/>
              <w:spacing w:before="49" w:line="239" w:lineRule="auto"/>
              <w:jc w:val="right"/>
              <w:rPr/>
            </w:pPr>
            <w:r>
              <w:rPr>
                <w:color w:val="212529"/>
                <w:spacing w:val="-2"/>
              </w:rPr>
              <w:t>286000.00</w:t>
            </w:r>
          </w:p>
        </w:tc>
        <w:tc>
          <w:tcPr>
            <w:tcW w:w="1720" w:type="dxa"/>
            <w:vAlign w:val="top"/>
          </w:tcPr>
          <w:p>
            <w:pPr>
              <w:rPr>
                <w:rFonts w:ascii="Arial"/>
                <w:sz w:val="21"/>
              </w:rPr>
            </w:pPr>
            <w:r/>
          </w:p>
        </w:tc>
      </w:tr>
      <w:tr>
        <w:trPr>
          <w:trHeight w:val="409" w:hRule="atLeast"/>
        </w:trPr>
        <w:tc>
          <w:tcPr>
            <w:tcW w:w="1493" w:type="dxa"/>
            <w:vAlign w:val="top"/>
          </w:tcPr>
          <w:p>
            <w:pPr>
              <w:pStyle w:val="TableText"/>
              <w:ind w:left="11"/>
              <w:spacing w:before="97"/>
              <w:rPr/>
            </w:pPr>
            <w:r>
              <w:rPr>
                <w:color w:val="212529"/>
                <w:spacing w:val="-2"/>
              </w:rPr>
              <w:t>2130599</w:t>
            </w:r>
          </w:p>
        </w:tc>
        <w:tc>
          <w:tcPr>
            <w:tcW w:w="2386" w:type="dxa"/>
            <w:vAlign w:val="top"/>
          </w:tcPr>
          <w:p>
            <w:pPr>
              <w:pStyle w:val="TableText"/>
              <w:ind w:left="19" w:right="39" w:hanging="14"/>
              <w:spacing w:before="3" w:line="203" w:lineRule="auto"/>
              <w:rPr/>
            </w:pPr>
            <w:r>
              <w:rPr>
                <w:color w:val="212529"/>
                <w:spacing w:val="-1"/>
              </w:rPr>
              <w:t>其他巩固脱贫衔接乡村振兴支</w:t>
            </w:r>
            <w:r>
              <w:rPr>
                <w:color w:val="212529"/>
                <w:spacing w:val="3"/>
              </w:rPr>
              <w:t xml:space="preserve"> </w:t>
            </w:r>
            <w:r>
              <w:rPr>
                <w:color w:val="212529"/>
              </w:rPr>
              <w:t>出</w:t>
            </w:r>
          </w:p>
        </w:tc>
        <w:tc>
          <w:tcPr>
            <w:tcW w:w="1762" w:type="dxa"/>
            <w:vAlign w:val="top"/>
          </w:tcPr>
          <w:p>
            <w:pPr>
              <w:pStyle w:val="TableText"/>
              <w:ind w:right="6"/>
              <w:spacing w:before="98" w:line="239" w:lineRule="auto"/>
              <w:jc w:val="right"/>
              <w:rPr/>
            </w:pPr>
            <w:r>
              <w:rPr>
                <w:color w:val="212529"/>
                <w:spacing w:val="-3"/>
              </w:rPr>
              <w:t>158223.70</w:t>
            </w:r>
          </w:p>
        </w:tc>
        <w:tc>
          <w:tcPr>
            <w:tcW w:w="1655" w:type="dxa"/>
            <w:vAlign w:val="top"/>
          </w:tcPr>
          <w:p>
            <w:pPr>
              <w:pStyle w:val="TableText"/>
              <w:ind w:right="4"/>
              <w:spacing w:before="98" w:line="239" w:lineRule="auto"/>
              <w:jc w:val="right"/>
              <w:rPr/>
            </w:pPr>
            <w:r>
              <w:rPr>
                <w:color w:val="212529"/>
                <w:spacing w:val="-3"/>
              </w:rPr>
              <w:t>158223.70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0"/>
              <w:rPr/>
            </w:pPr>
            <w:r>
              <w:rPr>
                <w:color w:val="212529"/>
                <w:spacing w:val="-2"/>
              </w:rPr>
              <w:t>21307</w:t>
            </w:r>
          </w:p>
        </w:tc>
        <w:tc>
          <w:tcPr>
            <w:tcW w:w="2386" w:type="dxa"/>
            <w:vAlign w:val="top"/>
          </w:tcPr>
          <w:p>
            <w:pPr>
              <w:pStyle w:val="TableText"/>
              <w:ind w:left="4"/>
              <w:spacing w:before="50" w:line="219" w:lineRule="auto"/>
              <w:rPr/>
            </w:pPr>
            <w:r>
              <w:rPr>
                <w:color w:val="212529"/>
                <w:spacing w:val="-2"/>
              </w:rPr>
              <w:t>农村综合改革</w:t>
            </w:r>
          </w:p>
        </w:tc>
        <w:tc>
          <w:tcPr>
            <w:tcW w:w="1762" w:type="dxa"/>
            <w:vAlign w:val="top"/>
          </w:tcPr>
          <w:p>
            <w:pPr>
              <w:pStyle w:val="TableText"/>
              <w:spacing w:before="51" w:line="239" w:lineRule="auto"/>
              <w:jc w:val="right"/>
              <w:rPr/>
            </w:pPr>
            <w:r>
              <w:rPr>
                <w:color w:val="212529"/>
                <w:spacing w:val="-2"/>
              </w:rPr>
              <w:t>5633472.46</w:t>
            </w:r>
          </w:p>
        </w:tc>
        <w:tc>
          <w:tcPr>
            <w:tcW w:w="1655" w:type="dxa"/>
            <w:vAlign w:val="top"/>
          </w:tcPr>
          <w:p>
            <w:pPr>
              <w:pStyle w:val="TableText"/>
              <w:spacing w:before="51" w:line="239" w:lineRule="auto"/>
              <w:jc w:val="right"/>
              <w:rPr/>
            </w:pPr>
            <w:r>
              <w:rPr>
                <w:color w:val="212529"/>
                <w:spacing w:val="-2"/>
              </w:rPr>
              <w:t>2600000.00</w:t>
            </w:r>
          </w:p>
        </w:tc>
        <w:tc>
          <w:tcPr>
            <w:tcW w:w="1720" w:type="dxa"/>
            <w:vAlign w:val="top"/>
          </w:tcPr>
          <w:p>
            <w:pPr>
              <w:pStyle w:val="TableText"/>
              <w:ind w:right="2"/>
              <w:spacing w:before="51" w:line="239" w:lineRule="auto"/>
              <w:jc w:val="right"/>
              <w:rPr/>
            </w:pPr>
            <w:r>
              <w:rPr>
                <w:color w:val="212529"/>
                <w:spacing w:val="-2"/>
              </w:rPr>
              <w:t>3033472.46</w:t>
            </w:r>
          </w:p>
        </w:tc>
      </w:tr>
      <w:tr>
        <w:trPr>
          <w:trHeight w:val="314" w:hRule="atLeast"/>
        </w:trPr>
        <w:tc>
          <w:tcPr>
            <w:tcW w:w="1493" w:type="dxa"/>
            <w:vAlign w:val="top"/>
          </w:tcPr>
          <w:p>
            <w:pPr>
              <w:pStyle w:val="TableText"/>
              <w:ind w:left="11"/>
              <w:spacing w:before="50"/>
              <w:rPr/>
            </w:pPr>
            <w:r>
              <w:rPr>
                <w:color w:val="212529"/>
                <w:spacing w:val="-2"/>
              </w:rPr>
              <w:t>2130701</w:t>
            </w:r>
          </w:p>
        </w:tc>
        <w:tc>
          <w:tcPr>
            <w:tcW w:w="2386" w:type="dxa"/>
            <w:vAlign w:val="top"/>
          </w:tcPr>
          <w:p>
            <w:pPr>
              <w:pStyle w:val="TableText"/>
              <w:ind w:left="3"/>
              <w:spacing w:before="51" w:line="219" w:lineRule="auto"/>
              <w:rPr/>
            </w:pPr>
            <w:r>
              <w:rPr>
                <w:color w:val="212529"/>
                <w:spacing w:val="-1"/>
              </w:rPr>
              <w:t>对村级公益事业建设的补助</w:t>
            </w:r>
          </w:p>
        </w:tc>
        <w:tc>
          <w:tcPr>
            <w:tcW w:w="1762" w:type="dxa"/>
            <w:vAlign w:val="top"/>
          </w:tcPr>
          <w:p>
            <w:pPr>
              <w:pStyle w:val="TableText"/>
              <w:spacing w:before="51" w:line="239" w:lineRule="auto"/>
              <w:jc w:val="right"/>
              <w:rPr/>
            </w:pPr>
            <w:r>
              <w:rPr>
                <w:color w:val="212529"/>
                <w:spacing w:val="-1"/>
              </w:rPr>
              <w:t>2233472.46</w:t>
            </w:r>
          </w:p>
        </w:tc>
        <w:tc>
          <w:tcPr>
            <w:tcW w:w="1655" w:type="dxa"/>
            <w:vAlign w:val="top"/>
          </w:tcPr>
          <w:p>
            <w:pPr>
              <w:rPr>
                <w:rFonts w:ascii="Arial"/>
                <w:sz w:val="21"/>
              </w:rPr>
            </w:pPr>
            <w:r/>
          </w:p>
        </w:tc>
        <w:tc>
          <w:tcPr>
            <w:tcW w:w="1720" w:type="dxa"/>
            <w:vAlign w:val="top"/>
          </w:tcPr>
          <w:p>
            <w:pPr>
              <w:pStyle w:val="TableText"/>
              <w:ind w:right="2"/>
              <w:spacing w:before="51" w:line="239" w:lineRule="auto"/>
              <w:jc w:val="right"/>
              <w:rPr/>
            </w:pPr>
            <w:r>
              <w:rPr>
                <w:color w:val="212529"/>
                <w:spacing w:val="-1"/>
              </w:rPr>
              <w:t>2233472.46</w:t>
            </w:r>
          </w:p>
        </w:tc>
      </w:tr>
      <w:tr>
        <w:trPr>
          <w:trHeight w:val="409" w:hRule="atLeast"/>
        </w:trPr>
        <w:tc>
          <w:tcPr>
            <w:tcW w:w="1493" w:type="dxa"/>
            <w:vAlign w:val="top"/>
          </w:tcPr>
          <w:p>
            <w:pPr>
              <w:pStyle w:val="TableText"/>
              <w:ind w:left="11"/>
              <w:spacing w:before="99"/>
              <w:rPr/>
            </w:pPr>
            <w:r>
              <w:rPr>
                <w:color w:val="212529"/>
                <w:spacing w:val="-2"/>
              </w:rPr>
              <w:t>2130705</w:t>
            </w:r>
          </w:p>
        </w:tc>
        <w:tc>
          <w:tcPr>
            <w:tcW w:w="2386" w:type="dxa"/>
            <w:vAlign w:val="top"/>
          </w:tcPr>
          <w:p>
            <w:pPr>
              <w:pStyle w:val="TableText"/>
              <w:ind w:left="3" w:right="39"/>
              <w:spacing w:before="3" w:line="203" w:lineRule="auto"/>
              <w:rPr/>
            </w:pPr>
            <w:r>
              <w:rPr>
                <w:color w:val="212529"/>
                <w:spacing w:val="-1"/>
              </w:rPr>
              <w:t>对村民委员会和村党支部的补</w:t>
            </w:r>
            <w:r>
              <w:rPr>
                <w:color w:val="212529"/>
                <w:spacing w:val="4"/>
              </w:rPr>
              <w:t xml:space="preserve"> </w:t>
            </w:r>
            <w:r>
              <w:rPr>
                <w:color w:val="212529"/>
              </w:rPr>
              <w:t>助</w:t>
            </w:r>
          </w:p>
        </w:tc>
        <w:tc>
          <w:tcPr>
            <w:tcW w:w="1762" w:type="dxa"/>
            <w:vAlign w:val="top"/>
          </w:tcPr>
          <w:p>
            <w:pPr>
              <w:pStyle w:val="TableText"/>
              <w:spacing w:before="99" w:line="239" w:lineRule="auto"/>
              <w:jc w:val="right"/>
              <w:rPr/>
            </w:pPr>
            <w:r>
              <w:rPr>
                <w:color w:val="212529"/>
                <w:spacing w:val="-1"/>
              </w:rPr>
              <w:t>2600000.00</w:t>
            </w:r>
          </w:p>
        </w:tc>
        <w:tc>
          <w:tcPr>
            <w:tcW w:w="1655" w:type="dxa"/>
            <w:vAlign w:val="top"/>
          </w:tcPr>
          <w:p>
            <w:pPr>
              <w:pStyle w:val="TableText"/>
              <w:spacing w:before="99" w:line="239" w:lineRule="auto"/>
              <w:jc w:val="right"/>
              <w:rPr/>
            </w:pPr>
            <w:r>
              <w:rPr>
                <w:color w:val="212529"/>
                <w:spacing w:val="-2"/>
              </w:rPr>
              <w:t>2600000.00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2"/>
              <w:rPr/>
            </w:pPr>
            <w:r>
              <w:rPr>
                <w:color w:val="212529"/>
                <w:spacing w:val="-2"/>
              </w:rPr>
              <w:t>2130706</w:t>
            </w:r>
          </w:p>
        </w:tc>
        <w:tc>
          <w:tcPr>
            <w:tcW w:w="2386" w:type="dxa"/>
            <w:vAlign w:val="top"/>
          </w:tcPr>
          <w:p>
            <w:pPr>
              <w:pStyle w:val="TableText"/>
              <w:ind w:left="3"/>
              <w:spacing w:before="52" w:line="219" w:lineRule="auto"/>
              <w:rPr/>
            </w:pPr>
            <w:r>
              <w:rPr>
                <w:color w:val="212529"/>
                <w:spacing w:val="-1"/>
              </w:rPr>
              <w:t>对村集体经济组织的补助</w:t>
            </w:r>
          </w:p>
        </w:tc>
        <w:tc>
          <w:tcPr>
            <w:tcW w:w="1762" w:type="dxa"/>
            <w:vAlign w:val="top"/>
          </w:tcPr>
          <w:p>
            <w:pPr>
              <w:pStyle w:val="TableText"/>
              <w:ind w:right="6"/>
              <w:spacing w:before="52" w:line="239" w:lineRule="auto"/>
              <w:jc w:val="right"/>
              <w:rPr/>
            </w:pPr>
            <w:r>
              <w:rPr>
                <w:color w:val="212529"/>
                <w:spacing w:val="-1"/>
              </w:rPr>
              <w:t>800000.00</w:t>
            </w:r>
          </w:p>
        </w:tc>
        <w:tc>
          <w:tcPr>
            <w:tcW w:w="1655" w:type="dxa"/>
            <w:vAlign w:val="top"/>
          </w:tcPr>
          <w:p>
            <w:pPr>
              <w:rPr>
                <w:rFonts w:ascii="Arial"/>
                <w:sz w:val="21"/>
              </w:rPr>
            </w:pPr>
            <w:r/>
          </w:p>
        </w:tc>
        <w:tc>
          <w:tcPr>
            <w:tcW w:w="1720" w:type="dxa"/>
            <w:vAlign w:val="top"/>
          </w:tcPr>
          <w:p>
            <w:pPr>
              <w:pStyle w:val="TableText"/>
              <w:ind w:right="8"/>
              <w:spacing w:before="52" w:line="239" w:lineRule="auto"/>
              <w:jc w:val="right"/>
              <w:rPr/>
            </w:pPr>
            <w:r>
              <w:rPr>
                <w:color w:val="212529"/>
                <w:spacing w:val="-1"/>
              </w:rPr>
              <w:t>800000.00</w:t>
            </w:r>
          </w:p>
        </w:tc>
      </w:tr>
      <w:tr>
        <w:trPr>
          <w:trHeight w:val="314" w:hRule="atLeast"/>
        </w:trPr>
        <w:tc>
          <w:tcPr>
            <w:tcW w:w="1493" w:type="dxa"/>
            <w:vAlign w:val="top"/>
          </w:tcPr>
          <w:p>
            <w:pPr>
              <w:pStyle w:val="TableText"/>
              <w:ind w:left="11"/>
              <w:spacing w:before="52" w:line="241" w:lineRule="auto"/>
              <w:rPr/>
            </w:pPr>
            <w:r>
              <w:rPr>
                <w:color w:val="212529"/>
                <w:spacing w:val="-4"/>
              </w:rPr>
              <w:t>214</w:t>
            </w:r>
          </w:p>
        </w:tc>
        <w:tc>
          <w:tcPr>
            <w:tcW w:w="2386" w:type="dxa"/>
            <w:vAlign w:val="top"/>
          </w:tcPr>
          <w:p>
            <w:pPr>
              <w:pStyle w:val="TableText"/>
              <w:ind w:left="8"/>
              <w:spacing w:before="53" w:line="219" w:lineRule="auto"/>
              <w:rPr/>
            </w:pPr>
            <w:r>
              <w:rPr>
                <w:color w:val="212529"/>
                <w:spacing w:val="-2"/>
              </w:rPr>
              <w:t>交通运输支出</w:t>
            </w:r>
          </w:p>
        </w:tc>
        <w:tc>
          <w:tcPr>
            <w:tcW w:w="1762" w:type="dxa"/>
            <w:vAlign w:val="top"/>
          </w:tcPr>
          <w:p>
            <w:pPr>
              <w:pStyle w:val="TableText"/>
              <w:spacing w:before="52" w:line="239" w:lineRule="auto"/>
              <w:jc w:val="right"/>
              <w:rPr/>
            </w:pPr>
            <w:r>
              <w:rPr>
                <w:color w:val="212529"/>
                <w:spacing w:val="-3"/>
              </w:rPr>
              <w:t>1998663.99</w:t>
            </w:r>
          </w:p>
        </w:tc>
        <w:tc>
          <w:tcPr>
            <w:tcW w:w="1655" w:type="dxa"/>
            <w:vAlign w:val="top"/>
          </w:tcPr>
          <w:p>
            <w:pPr>
              <w:rPr>
                <w:rFonts w:ascii="Arial"/>
                <w:sz w:val="21"/>
              </w:rPr>
            </w:pPr>
            <w:r/>
          </w:p>
        </w:tc>
        <w:tc>
          <w:tcPr>
            <w:tcW w:w="1720" w:type="dxa"/>
            <w:vAlign w:val="top"/>
          </w:tcPr>
          <w:p>
            <w:pPr>
              <w:pStyle w:val="TableText"/>
              <w:ind w:right="2"/>
              <w:spacing w:before="52" w:line="239" w:lineRule="auto"/>
              <w:jc w:val="right"/>
              <w:rPr/>
            </w:pPr>
            <w:r>
              <w:rPr>
                <w:color w:val="212529"/>
                <w:spacing w:val="-3"/>
              </w:rPr>
              <w:t>1998663.99</w:t>
            </w:r>
          </w:p>
        </w:tc>
      </w:tr>
      <w:tr>
        <w:trPr>
          <w:trHeight w:val="314" w:hRule="atLeast"/>
        </w:trPr>
        <w:tc>
          <w:tcPr>
            <w:tcW w:w="1493" w:type="dxa"/>
            <w:vAlign w:val="top"/>
          </w:tcPr>
          <w:p>
            <w:pPr>
              <w:pStyle w:val="TableText"/>
              <w:ind w:left="11"/>
              <w:spacing w:before="52"/>
              <w:rPr/>
            </w:pPr>
            <w:r>
              <w:rPr>
                <w:color w:val="212529"/>
                <w:spacing w:val="-2"/>
              </w:rPr>
              <w:t>21499</w:t>
            </w:r>
          </w:p>
        </w:tc>
        <w:tc>
          <w:tcPr>
            <w:tcW w:w="2386" w:type="dxa"/>
            <w:vAlign w:val="top"/>
          </w:tcPr>
          <w:p>
            <w:pPr>
              <w:pStyle w:val="TableText"/>
              <w:ind w:left="5"/>
              <w:spacing w:before="53" w:line="219" w:lineRule="auto"/>
              <w:rPr/>
            </w:pPr>
            <w:r>
              <w:rPr>
                <w:color w:val="212529"/>
                <w:spacing w:val="-2"/>
              </w:rPr>
              <w:t>其他交通运输支出</w:t>
            </w:r>
          </w:p>
        </w:tc>
        <w:tc>
          <w:tcPr>
            <w:tcW w:w="1762" w:type="dxa"/>
            <w:vAlign w:val="top"/>
          </w:tcPr>
          <w:p>
            <w:pPr>
              <w:pStyle w:val="TableText"/>
              <w:spacing w:before="52" w:line="239" w:lineRule="auto"/>
              <w:jc w:val="right"/>
              <w:rPr/>
            </w:pPr>
            <w:r>
              <w:rPr>
                <w:color w:val="212529"/>
                <w:spacing w:val="-3"/>
              </w:rPr>
              <w:t>1998663.99</w:t>
            </w:r>
          </w:p>
        </w:tc>
        <w:tc>
          <w:tcPr>
            <w:tcW w:w="1655" w:type="dxa"/>
            <w:vAlign w:val="top"/>
          </w:tcPr>
          <w:p>
            <w:pPr>
              <w:rPr>
                <w:rFonts w:ascii="Arial"/>
                <w:sz w:val="21"/>
              </w:rPr>
            </w:pPr>
            <w:r/>
          </w:p>
        </w:tc>
        <w:tc>
          <w:tcPr>
            <w:tcW w:w="1720" w:type="dxa"/>
            <w:vAlign w:val="top"/>
          </w:tcPr>
          <w:p>
            <w:pPr>
              <w:pStyle w:val="TableText"/>
              <w:ind w:right="2"/>
              <w:spacing w:before="52" w:line="239" w:lineRule="auto"/>
              <w:jc w:val="right"/>
              <w:rPr/>
            </w:pPr>
            <w:r>
              <w:rPr>
                <w:color w:val="212529"/>
                <w:spacing w:val="-3"/>
              </w:rPr>
              <w:t>1998663.99</w:t>
            </w:r>
          </w:p>
        </w:tc>
      </w:tr>
      <w:tr>
        <w:trPr>
          <w:trHeight w:val="314" w:hRule="atLeast"/>
        </w:trPr>
        <w:tc>
          <w:tcPr>
            <w:tcW w:w="1493" w:type="dxa"/>
            <w:vAlign w:val="top"/>
          </w:tcPr>
          <w:p>
            <w:pPr>
              <w:pStyle w:val="TableText"/>
              <w:ind w:left="11"/>
              <w:spacing w:before="52"/>
              <w:rPr/>
            </w:pPr>
            <w:r>
              <w:rPr>
                <w:color w:val="212529"/>
                <w:spacing w:val="-2"/>
              </w:rPr>
              <w:t>2149999</w:t>
            </w:r>
          </w:p>
        </w:tc>
        <w:tc>
          <w:tcPr>
            <w:tcW w:w="2386" w:type="dxa"/>
            <w:vAlign w:val="top"/>
          </w:tcPr>
          <w:p>
            <w:pPr>
              <w:pStyle w:val="TableText"/>
              <w:ind w:left="5"/>
              <w:spacing w:before="53" w:line="219" w:lineRule="auto"/>
              <w:rPr/>
            </w:pPr>
            <w:r>
              <w:rPr>
                <w:color w:val="212529"/>
                <w:spacing w:val="-2"/>
              </w:rPr>
              <w:t>其他交通运输支出</w:t>
            </w:r>
          </w:p>
        </w:tc>
        <w:tc>
          <w:tcPr>
            <w:tcW w:w="1762" w:type="dxa"/>
            <w:vAlign w:val="top"/>
          </w:tcPr>
          <w:p>
            <w:pPr>
              <w:pStyle w:val="TableText"/>
              <w:spacing w:before="52" w:line="239" w:lineRule="auto"/>
              <w:jc w:val="right"/>
              <w:rPr/>
            </w:pPr>
            <w:r>
              <w:rPr>
                <w:color w:val="212529"/>
                <w:spacing w:val="-3"/>
              </w:rPr>
              <w:t>1998663.99</w:t>
            </w:r>
          </w:p>
        </w:tc>
        <w:tc>
          <w:tcPr>
            <w:tcW w:w="1655" w:type="dxa"/>
            <w:vAlign w:val="top"/>
          </w:tcPr>
          <w:p>
            <w:pPr>
              <w:rPr>
                <w:rFonts w:ascii="Arial"/>
                <w:sz w:val="21"/>
              </w:rPr>
            </w:pPr>
            <w:r/>
          </w:p>
        </w:tc>
        <w:tc>
          <w:tcPr>
            <w:tcW w:w="1720" w:type="dxa"/>
            <w:vAlign w:val="top"/>
          </w:tcPr>
          <w:p>
            <w:pPr>
              <w:pStyle w:val="TableText"/>
              <w:ind w:right="2"/>
              <w:spacing w:before="52" w:line="239" w:lineRule="auto"/>
              <w:jc w:val="right"/>
              <w:rPr/>
            </w:pPr>
            <w:r>
              <w:rPr>
                <w:color w:val="212529"/>
                <w:spacing w:val="-3"/>
              </w:rPr>
              <w:t>1998663.99</w:t>
            </w:r>
          </w:p>
        </w:tc>
      </w:tr>
      <w:tr>
        <w:trPr>
          <w:trHeight w:val="314" w:hRule="atLeast"/>
        </w:trPr>
        <w:tc>
          <w:tcPr>
            <w:tcW w:w="1493" w:type="dxa"/>
            <w:vAlign w:val="top"/>
          </w:tcPr>
          <w:p>
            <w:pPr>
              <w:pStyle w:val="TableText"/>
              <w:ind w:left="11"/>
              <w:spacing w:before="52"/>
              <w:rPr/>
            </w:pPr>
            <w:r>
              <w:rPr>
                <w:color w:val="212529"/>
                <w:spacing w:val="-4"/>
              </w:rPr>
              <w:t>216</w:t>
            </w:r>
          </w:p>
        </w:tc>
        <w:tc>
          <w:tcPr>
            <w:tcW w:w="2386" w:type="dxa"/>
            <w:vAlign w:val="top"/>
          </w:tcPr>
          <w:p>
            <w:pPr>
              <w:pStyle w:val="TableText"/>
              <w:ind w:left="8"/>
              <w:spacing w:before="53" w:line="219" w:lineRule="auto"/>
              <w:rPr/>
            </w:pPr>
            <w:r>
              <w:rPr>
                <w:color w:val="212529"/>
                <w:spacing w:val="-2"/>
              </w:rPr>
              <w:t>商业服务业等支出</w:t>
            </w:r>
          </w:p>
        </w:tc>
        <w:tc>
          <w:tcPr>
            <w:tcW w:w="1762" w:type="dxa"/>
            <w:vAlign w:val="top"/>
          </w:tcPr>
          <w:p>
            <w:pPr>
              <w:pStyle w:val="TableText"/>
              <w:ind w:right="6"/>
              <w:spacing w:before="52" w:line="239" w:lineRule="auto"/>
              <w:jc w:val="right"/>
              <w:rPr/>
            </w:pPr>
            <w:r>
              <w:rPr>
                <w:color w:val="212529"/>
                <w:spacing w:val="-2"/>
              </w:rPr>
              <w:t>264000.00</w:t>
            </w:r>
          </w:p>
        </w:tc>
        <w:tc>
          <w:tcPr>
            <w:tcW w:w="1655" w:type="dxa"/>
            <w:vAlign w:val="top"/>
          </w:tcPr>
          <w:p>
            <w:pPr>
              <w:pStyle w:val="TableText"/>
              <w:ind w:right="4"/>
              <w:spacing w:before="52" w:line="239" w:lineRule="auto"/>
              <w:jc w:val="right"/>
              <w:rPr/>
            </w:pPr>
            <w:r>
              <w:rPr>
                <w:color w:val="212529"/>
                <w:spacing w:val="-2"/>
              </w:rPr>
              <w:t>264000.00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2"/>
              <w:rPr/>
            </w:pPr>
            <w:r>
              <w:rPr>
                <w:color w:val="212529"/>
                <w:spacing w:val="-2"/>
              </w:rPr>
              <w:t>21602</w:t>
            </w:r>
          </w:p>
        </w:tc>
        <w:tc>
          <w:tcPr>
            <w:tcW w:w="2386" w:type="dxa"/>
            <w:vAlign w:val="top"/>
          </w:tcPr>
          <w:p>
            <w:pPr>
              <w:pStyle w:val="TableText"/>
              <w:ind w:left="8"/>
              <w:spacing w:before="53" w:line="219" w:lineRule="auto"/>
              <w:rPr/>
            </w:pPr>
            <w:r>
              <w:rPr>
                <w:color w:val="212529"/>
                <w:spacing w:val="-2"/>
              </w:rPr>
              <w:t>商业流通事务</w:t>
            </w:r>
          </w:p>
        </w:tc>
        <w:tc>
          <w:tcPr>
            <w:tcW w:w="1762" w:type="dxa"/>
            <w:vAlign w:val="top"/>
          </w:tcPr>
          <w:p>
            <w:pPr>
              <w:pStyle w:val="TableText"/>
              <w:ind w:right="6"/>
              <w:spacing w:before="52" w:line="239" w:lineRule="auto"/>
              <w:jc w:val="right"/>
              <w:rPr/>
            </w:pPr>
            <w:r>
              <w:rPr>
                <w:color w:val="212529"/>
                <w:spacing w:val="-2"/>
              </w:rPr>
              <w:t>264000.00</w:t>
            </w:r>
          </w:p>
        </w:tc>
        <w:tc>
          <w:tcPr>
            <w:tcW w:w="1655" w:type="dxa"/>
            <w:vAlign w:val="top"/>
          </w:tcPr>
          <w:p>
            <w:pPr>
              <w:pStyle w:val="TableText"/>
              <w:ind w:right="4"/>
              <w:spacing w:before="52" w:line="239" w:lineRule="auto"/>
              <w:jc w:val="right"/>
              <w:rPr/>
            </w:pPr>
            <w:r>
              <w:rPr>
                <w:color w:val="212529"/>
                <w:spacing w:val="-2"/>
              </w:rPr>
              <w:t>264000.00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2"/>
              <w:rPr/>
            </w:pPr>
            <w:r>
              <w:rPr>
                <w:color w:val="212529"/>
                <w:spacing w:val="-2"/>
              </w:rPr>
              <w:t>2160299</w:t>
            </w:r>
          </w:p>
        </w:tc>
        <w:tc>
          <w:tcPr>
            <w:tcW w:w="2386" w:type="dxa"/>
            <w:vAlign w:val="top"/>
          </w:tcPr>
          <w:p>
            <w:pPr>
              <w:pStyle w:val="TableText"/>
              <w:ind w:left="5"/>
              <w:spacing w:before="53" w:line="219" w:lineRule="auto"/>
              <w:rPr/>
            </w:pPr>
            <w:r>
              <w:rPr>
                <w:color w:val="212529"/>
                <w:spacing w:val="-1"/>
              </w:rPr>
              <w:t>其他商业流通事务支出</w:t>
            </w:r>
          </w:p>
        </w:tc>
        <w:tc>
          <w:tcPr>
            <w:tcW w:w="1762" w:type="dxa"/>
            <w:vAlign w:val="top"/>
          </w:tcPr>
          <w:p>
            <w:pPr>
              <w:pStyle w:val="TableText"/>
              <w:ind w:right="6"/>
              <w:spacing w:before="53" w:line="239" w:lineRule="auto"/>
              <w:jc w:val="right"/>
              <w:rPr/>
            </w:pPr>
            <w:r>
              <w:rPr>
                <w:color w:val="212529"/>
                <w:spacing w:val="-2"/>
              </w:rPr>
              <w:t>264000.00</w:t>
            </w:r>
          </w:p>
        </w:tc>
        <w:tc>
          <w:tcPr>
            <w:tcW w:w="1655" w:type="dxa"/>
            <w:vAlign w:val="top"/>
          </w:tcPr>
          <w:p>
            <w:pPr>
              <w:pStyle w:val="TableText"/>
              <w:ind w:right="4"/>
              <w:spacing w:before="53" w:line="239" w:lineRule="auto"/>
              <w:jc w:val="right"/>
              <w:rPr/>
            </w:pPr>
            <w:r>
              <w:rPr>
                <w:color w:val="212529"/>
                <w:spacing w:val="-2"/>
              </w:rPr>
              <w:t>264000.00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line="241" w:lineRule="auto"/>
              <w:rPr/>
            </w:pPr>
            <w:r>
              <w:rPr>
                <w:color w:val="212529"/>
                <w:spacing w:val="-4"/>
              </w:rPr>
              <w:t>221</w:t>
            </w:r>
          </w:p>
        </w:tc>
        <w:tc>
          <w:tcPr>
            <w:tcW w:w="2386" w:type="dxa"/>
            <w:vAlign w:val="top"/>
          </w:tcPr>
          <w:p>
            <w:pPr>
              <w:pStyle w:val="TableText"/>
              <w:ind w:left="3"/>
              <w:spacing w:before="53" w:line="219" w:lineRule="auto"/>
              <w:rPr/>
            </w:pPr>
            <w:r>
              <w:rPr>
                <w:color w:val="212529"/>
                <w:spacing w:val="-2"/>
              </w:rPr>
              <w:t>住房保障支出</w:t>
            </w:r>
          </w:p>
        </w:tc>
        <w:tc>
          <w:tcPr>
            <w:tcW w:w="1762" w:type="dxa"/>
            <w:vAlign w:val="top"/>
          </w:tcPr>
          <w:p>
            <w:pPr>
              <w:pStyle w:val="TableText"/>
              <w:ind w:right="6"/>
              <w:spacing w:before="53" w:line="239" w:lineRule="auto"/>
              <w:jc w:val="right"/>
              <w:rPr/>
            </w:pPr>
            <w:r>
              <w:rPr>
                <w:color w:val="212529"/>
                <w:spacing w:val="-2"/>
              </w:rPr>
              <w:t>10129659.28</w:t>
            </w:r>
          </w:p>
        </w:tc>
        <w:tc>
          <w:tcPr>
            <w:tcW w:w="1655" w:type="dxa"/>
            <w:vAlign w:val="top"/>
          </w:tcPr>
          <w:p>
            <w:pPr>
              <w:pStyle w:val="TableText"/>
              <w:ind w:right="4"/>
              <w:spacing w:before="53" w:line="239" w:lineRule="auto"/>
              <w:jc w:val="right"/>
              <w:rPr/>
            </w:pPr>
            <w:r>
              <w:rPr>
                <w:color w:val="212529"/>
                <w:spacing w:val="-1"/>
              </w:rPr>
              <w:t>605956.00</w:t>
            </w:r>
          </w:p>
        </w:tc>
        <w:tc>
          <w:tcPr>
            <w:tcW w:w="1720" w:type="dxa"/>
            <w:vAlign w:val="top"/>
          </w:tcPr>
          <w:p>
            <w:pPr>
              <w:pStyle w:val="TableText"/>
              <w:ind w:right="2"/>
              <w:spacing w:before="53" w:line="239" w:lineRule="auto"/>
              <w:jc w:val="right"/>
              <w:rPr/>
            </w:pPr>
            <w:r>
              <w:rPr>
                <w:color w:val="212529"/>
                <w:spacing w:val="-1"/>
              </w:rPr>
              <w:t>9523703.28</w:t>
            </w:r>
          </w:p>
        </w:tc>
      </w:tr>
      <w:tr>
        <w:trPr>
          <w:trHeight w:val="314" w:hRule="atLeast"/>
        </w:trPr>
        <w:tc>
          <w:tcPr>
            <w:tcW w:w="1493" w:type="dxa"/>
            <w:vAlign w:val="top"/>
          </w:tcPr>
          <w:p>
            <w:pPr>
              <w:pStyle w:val="TableText"/>
              <w:ind w:left="11"/>
              <w:spacing w:before="52"/>
              <w:rPr/>
            </w:pPr>
            <w:r>
              <w:rPr>
                <w:color w:val="212529"/>
                <w:spacing w:val="-2"/>
              </w:rPr>
              <w:t>22101</w:t>
            </w:r>
          </w:p>
        </w:tc>
        <w:tc>
          <w:tcPr>
            <w:tcW w:w="2386" w:type="dxa"/>
            <w:vAlign w:val="top"/>
          </w:tcPr>
          <w:p>
            <w:pPr>
              <w:pStyle w:val="TableText"/>
              <w:ind w:left="5"/>
              <w:spacing w:before="53" w:line="219" w:lineRule="auto"/>
              <w:rPr/>
            </w:pPr>
            <w:r>
              <w:rPr>
                <w:color w:val="212529"/>
                <w:spacing w:val="-1"/>
              </w:rPr>
              <w:t>保障性安居工程支出</w:t>
            </w:r>
          </w:p>
        </w:tc>
        <w:tc>
          <w:tcPr>
            <w:tcW w:w="1762" w:type="dxa"/>
            <w:vAlign w:val="top"/>
          </w:tcPr>
          <w:p>
            <w:pPr>
              <w:pStyle w:val="TableText"/>
              <w:spacing w:before="53" w:line="239" w:lineRule="auto"/>
              <w:jc w:val="right"/>
              <w:rPr/>
            </w:pPr>
            <w:r>
              <w:rPr>
                <w:color w:val="212529"/>
                <w:spacing w:val="-1"/>
              </w:rPr>
              <w:t>9523703.28</w:t>
            </w:r>
          </w:p>
        </w:tc>
        <w:tc>
          <w:tcPr>
            <w:tcW w:w="1655" w:type="dxa"/>
            <w:vAlign w:val="top"/>
          </w:tcPr>
          <w:p>
            <w:pPr>
              <w:rPr>
                <w:rFonts w:ascii="Arial"/>
                <w:sz w:val="21"/>
              </w:rPr>
            </w:pPr>
            <w:r/>
          </w:p>
        </w:tc>
        <w:tc>
          <w:tcPr>
            <w:tcW w:w="1720" w:type="dxa"/>
            <w:vAlign w:val="top"/>
          </w:tcPr>
          <w:p>
            <w:pPr>
              <w:pStyle w:val="TableText"/>
              <w:ind w:right="2"/>
              <w:spacing w:before="53" w:line="239" w:lineRule="auto"/>
              <w:jc w:val="right"/>
              <w:rPr/>
            </w:pPr>
            <w:r>
              <w:rPr>
                <w:color w:val="212529"/>
                <w:spacing w:val="-1"/>
              </w:rPr>
              <w:t>9523703.28</w:t>
            </w:r>
          </w:p>
        </w:tc>
      </w:tr>
      <w:tr>
        <w:trPr>
          <w:trHeight w:val="314" w:hRule="atLeast"/>
        </w:trPr>
        <w:tc>
          <w:tcPr>
            <w:tcW w:w="1493" w:type="dxa"/>
            <w:vAlign w:val="top"/>
          </w:tcPr>
          <w:p>
            <w:pPr>
              <w:pStyle w:val="TableText"/>
              <w:ind w:left="11"/>
              <w:spacing w:before="53"/>
              <w:rPr/>
            </w:pPr>
            <w:r>
              <w:rPr>
                <w:color w:val="212529"/>
                <w:spacing w:val="-2"/>
              </w:rPr>
              <w:t>2210103</w:t>
            </w:r>
          </w:p>
        </w:tc>
        <w:tc>
          <w:tcPr>
            <w:tcW w:w="2386" w:type="dxa"/>
            <w:vAlign w:val="top"/>
          </w:tcPr>
          <w:p>
            <w:pPr>
              <w:pStyle w:val="TableText"/>
              <w:ind w:left="3"/>
              <w:spacing w:before="53" w:line="219" w:lineRule="auto"/>
              <w:rPr/>
            </w:pPr>
            <w:r>
              <w:rPr>
                <w:color w:val="212529"/>
                <w:spacing w:val="-2"/>
              </w:rPr>
              <w:t>棚户区改造</w:t>
            </w:r>
          </w:p>
        </w:tc>
        <w:tc>
          <w:tcPr>
            <w:tcW w:w="1762" w:type="dxa"/>
            <w:vAlign w:val="top"/>
          </w:tcPr>
          <w:p>
            <w:pPr>
              <w:pStyle w:val="TableText"/>
              <w:spacing w:before="53" w:line="239" w:lineRule="auto"/>
              <w:jc w:val="right"/>
              <w:rPr/>
            </w:pPr>
            <w:r>
              <w:rPr>
                <w:color w:val="212529"/>
                <w:spacing w:val="-1"/>
              </w:rPr>
              <w:t>9523703.28</w:t>
            </w:r>
          </w:p>
        </w:tc>
        <w:tc>
          <w:tcPr>
            <w:tcW w:w="1655" w:type="dxa"/>
            <w:vAlign w:val="top"/>
          </w:tcPr>
          <w:p>
            <w:pPr>
              <w:rPr>
                <w:rFonts w:ascii="Arial"/>
                <w:sz w:val="21"/>
              </w:rPr>
            </w:pPr>
            <w:r/>
          </w:p>
        </w:tc>
        <w:tc>
          <w:tcPr>
            <w:tcW w:w="1720" w:type="dxa"/>
            <w:vAlign w:val="top"/>
          </w:tcPr>
          <w:p>
            <w:pPr>
              <w:pStyle w:val="TableText"/>
              <w:ind w:right="2"/>
              <w:spacing w:before="53" w:line="239" w:lineRule="auto"/>
              <w:jc w:val="right"/>
              <w:rPr/>
            </w:pPr>
            <w:r>
              <w:rPr>
                <w:color w:val="212529"/>
                <w:spacing w:val="-1"/>
              </w:rPr>
              <w:t>9523703.28</w:t>
            </w:r>
          </w:p>
        </w:tc>
      </w:tr>
      <w:tr>
        <w:trPr>
          <w:trHeight w:val="314" w:hRule="atLeast"/>
        </w:trPr>
        <w:tc>
          <w:tcPr>
            <w:tcW w:w="1493" w:type="dxa"/>
            <w:vAlign w:val="top"/>
          </w:tcPr>
          <w:p>
            <w:pPr>
              <w:pStyle w:val="TableText"/>
              <w:ind w:left="11"/>
              <w:spacing w:before="53"/>
              <w:rPr/>
            </w:pPr>
            <w:r>
              <w:rPr>
                <w:color w:val="212529"/>
                <w:spacing w:val="-2"/>
              </w:rPr>
              <w:t>22102</w:t>
            </w:r>
          </w:p>
        </w:tc>
        <w:tc>
          <w:tcPr>
            <w:tcW w:w="2386" w:type="dxa"/>
            <w:vAlign w:val="top"/>
          </w:tcPr>
          <w:p>
            <w:pPr>
              <w:pStyle w:val="TableText"/>
              <w:ind w:left="3"/>
              <w:spacing w:before="53" w:line="219" w:lineRule="auto"/>
              <w:rPr/>
            </w:pPr>
            <w:r>
              <w:rPr>
                <w:color w:val="212529"/>
                <w:spacing w:val="-2"/>
              </w:rPr>
              <w:t>住房改革支出</w:t>
            </w:r>
          </w:p>
        </w:tc>
        <w:tc>
          <w:tcPr>
            <w:tcW w:w="1762" w:type="dxa"/>
            <w:vAlign w:val="top"/>
          </w:tcPr>
          <w:p>
            <w:pPr>
              <w:pStyle w:val="TableText"/>
              <w:ind w:right="6"/>
              <w:spacing w:before="53" w:line="239" w:lineRule="auto"/>
              <w:jc w:val="right"/>
              <w:rPr/>
            </w:pPr>
            <w:r>
              <w:rPr>
                <w:color w:val="212529"/>
                <w:spacing w:val="-1"/>
              </w:rPr>
              <w:t>605956.00</w:t>
            </w:r>
          </w:p>
        </w:tc>
        <w:tc>
          <w:tcPr>
            <w:tcW w:w="1655" w:type="dxa"/>
            <w:vAlign w:val="top"/>
          </w:tcPr>
          <w:p>
            <w:pPr>
              <w:pStyle w:val="TableText"/>
              <w:ind w:right="4"/>
              <w:spacing w:before="53" w:line="239" w:lineRule="auto"/>
              <w:jc w:val="right"/>
              <w:rPr/>
            </w:pPr>
            <w:r>
              <w:rPr>
                <w:color w:val="212529"/>
                <w:spacing w:val="-1"/>
              </w:rPr>
              <w:t>605956.00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2"/>
              </w:rPr>
              <w:t>2210201</w:t>
            </w:r>
          </w:p>
        </w:tc>
        <w:tc>
          <w:tcPr>
            <w:tcW w:w="2386" w:type="dxa"/>
            <w:vAlign w:val="top"/>
          </w:tcPr>
          <w:p>
            <w:pPr>
              <w:pStyle w:val="TableText"/>
              <w:ind w:left="3"/>
              <w:spacing w:before="53" w:line="220" w:lineRule="auto"/>
              <w:rPr/>
            </w:pPr>
            <w:r>
              <w:rPr>
                <w:color w:val="212529"/>
                <w:spacing w:val="-2"/>
              </w:rPr>
              <w:t>住房公积金</w:t>
            </w:r>
          </w:p>
        </w:tc>
        <w:tc>
          <w:tcPr>
            <w:tcW w:w="1762" w:type="dxa"/>
            <w:vAlign w:val="top"/>
          </w:tcPr>
          <w:p>
            <w:pPr>
              <w:pStyle w:val="TableText"/>
              <w:ind w:right="6"/>
              <w:spacing w:before="53" w:line="239" w:lineRule="auto"/>
              <w:jc w:val="right"/>
              <w:rPr/>
            </w:pPr>
            <w:r>
              <w:rPr>
                <w:color w:val="212529"/>
                <w:spacing w:val="-1"/>
              </w:rPr>
              <w:t>605956.00</w:t>
            </w:r>
          </w:p>
        </w:tc>
        <w:tc>
          <w:tcPr>
            <w:tcW w:w="1655" w:type="dxa"/>
            <w:vAlign w:val="top"/>
          </w:tcPr>
          <w:p>
            <w:pPr>
              <w:pStyle w:val="TableText"/>
              <w:ind w:right="4"/>
              <w:spacing w:before="53" w:line="239" w:lineRule="auto"/>
              <w:jc w:val="right"/>
              <w:rPr/>
            </w:pPr>
            <w:r>
              <w:rPr>
                <w:color w:val="212529"/>
                <w:spacing w:val="-1"/>
              </w:rPr>
              <w:t>605956.00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line="241" w:lineRule="auto"/>
              <w:rPr/>
            </w:pPr>
            <w:r>
              <w:rPr>
                <w:color w:val="212529"/>
                <w:spacing w:val="-4"/>
              </w:rPr>
              <w:t>224</w:t>
            </w:r>
          </w:p>
        </w:tc>
        <w:tc>
          <w:tcPr>
            <w:tcW w:w="2386" w:type="dxa"/>
            <w:vAlign w:val="top"/>
          </w:tcPr>
          <w:p>
            <w:pPr>
              <w:pStyle w:val="TableText"/>
              <w:ind w:left="8"/>
              <w:spacing w:before="54" w:line="219" w:lineRule="auto"/>
              <w:rPr/>
            </w:pPr>
            <w:r>
              <w:rPr>
                <w:color w:val="212529"/>
                <w:spacing w:val="-2"/>
              </w:rPr>
              <w:t>灾害防治及应急管理支出</w:t>
            </w:r>
          </w:p>
        </w:tc>
        <w:tc>
          <w:tcPr>
            <w:tcW w:w="1762" w:type="dxa"/>
            <w:vAlign w:val="top"/>
          </w:tcPr>
          <w:p>
            <w:pPr>
              <w:pStyle w:val="TableText"/>
              <w:ind w:right="6"/>
              <w:spacing w:before="53" w:line="239" w:lineRule="auto"/>
              <w:jc w:val="right"/>
              <w:rPr/>
            </w:pPr>
            <w:r>
              <w:rPr>
                <w:color w:val="212529"/>
                <w:spacing w:val="-2"/>
              </w:rPr>
              <w:t>209075.00</w:t>
            </w:r>
          </w:p>
        </w:tc>
        <w:tc>
          <w:tcPr>
            <w:tcW w:w="1655" w:type="dxa"/>
            <w:vAlign w:val="top"/>
          </w:tcPr>
          <w:p>
            <w:pPr>
              <w:pStyle w:val="TableText"/>
              <w:ind w:right="4"/>
              <w:spacing w:before="53" w:line="239" w:lineRule="auto"/>
              <w:jc w:val="right"/>
              <w:rPr/>
            </w:pPr>
            <w:r>
              <w:rPr>
                <w:color w:val="212529"/>
                <w:spacing w:val="-2"/>
              </w:rPr>
              <w:t>209075.00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2"/>
              </w:rPr>
              <w:t>22402</w:t>
            </w:r>
          </w:p>
        </w:tc>
        <w:tc>
          <w:tcPr>
            <w:tcW w:w="2386" w:type="dxa"/>
            <w:vAlign w:val="top"/>
          </w:tcPr>
          <w:p>
            <w:pPr>
              <w:pStyle w:val="TableText"/>
              <w:ind w:left="8"/>
              <w:spacing w:before="54" w:line="219" w:lineRule="auto"/>
              <w:rPr/>
            </w:pPr>
            <w:r>
              <w:rPr>
                <w:color w:val="212529"/>
                <w:spacing w:val="-2"/>
              </w:rPr>
              <w:t>消防救援事务</w:t>
            </w:r>
          </w:p>
        </w:tc>
        <w:tc>
          <w:tcPr>
            <w:tcW w:w="1762" w:type="dxa"/>
            <w:vAlign w:val="top"/>
          </w:tcPr>
          <w:p>
            <w:pPr>
              <w:pStyle w:val="TableText"/>
              <w:spacing w:before="53" w:line="239" w:lineRule="auto"/>
              <w:jc w:val="right"/>
              <w:rPr/>
            </w:pPr>
            <w:r>
              <w:rPr>
                <w:color w:val="212529"/>
                <w:spacing w:val="-2"/>
              </w:rPr>
              <w:t>60000.00</w:t>
            </w:r>
          </w:p>
        </w:tc>
        <w:tc>
          <w:tcPr>
            <w:tcW w:w="1655" w:type="dxa"/>
            <w:vAlign w:val="top"/>
          </w:tcPr>
          <w:p>
            <w:pPr>
              <w:pStyle w:val="TableText"/>
              <w:spacing w:before="53" w:line="239" w:lineRule="auto"/>
              <w:jc w:val="right"/>
              <w:rPr/>
            </w:pPr>
            <w:r>
              <w:rPr>
                <w:color w:val="212529"/>
                <w:spacing w:val="-2"/>
              </w:rPr>
              <w:t>60000.00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2"/>
              </w:rPr>
              <w:t>2240299</w:t>
            </w:r>
          </w:p>
        </w:tc>
        <w:tc>
          <w:tcPr>
            <w:tcW w:w="2386" w:type="dxa"/>
            <w:vAlign w:val="top"/>
          </w:tcPr>
          <w:p>
            <w:pPr>
              <w:pStyle w:val="TableText"/>
              <w:ind w:left="5"/>
              <w:spacing w:before="54" w:line="219" w:lineRule="auto"/>
              <w:rPr/>
            </w:pPr>
            <w:r>
              <w:rPr>
                <w:color w:val="212529"/>
                <w:spacing w:val="-1"/>
              </w:rPr>
              <w:t>其他消防救援事务支出</w:t>
            </w:r>
          </w:p>
        </w:tc>
        <w:tc>
          <w:tcPr>
            <w:tcW w:w="1762" w:type="dxa"/>
            <w:vAlign w:val="top"/>
          </w:tcPr>
          <w:p>
            <w:pPr>
              <w:pStyle w:val="TableText"/>
              <w:spacing w:before="53" w:line="239" w:lineRule="auto"/>
              <w:jc w:val="right"/>
              <w:rPr/>
            </w:pPr>
            <w:r>
              <w:rPr>
                <w:color w:val="212529"/>
                <w:spacing w:val="-2"/>
              </w:rPr>
              <w:t>60000.00</w:t>
            </w:r>
          </w:p>
        </w:tc>
        <w:tc>
          <w:tcPr>
            <w:tcW w:w="1655" w:type="dxa"/>
            <w:vAlign w:val="top"/>
          </w:tcPr>
          <w:p>
            <w:pPr>
              <w:pStyle w:val="TableText"/>
              <w:spacing w:before="53" w:line="239" w:lineRule="auto"/>
              <w:jc w:val="right"/>
              <w:rPr/>
            </w:pPr>
            <w:r>
              <w:rPr>
                <w:color w:val="212529"/>
                <w:spacing w:val="-2"/>
              </w:rPr>
              <w:t>60000.00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2"/>
              </w:rPr>
              <w:t>22406</w:t>
            </w:r>
          </w:p>
        </w:tc>
        <w:tc>
          <w:tcPr>
            <w:tcW w:w="2386" w:type="dxa"/>
            <w:vAlign w:val="top"/>
          </w:tcPr>
          <w:p>
            <w:pPr>
              <w:pStyle w:val="TableText"/>
              <w:ind w:left="33"/>
              <w:spacing w:before="54" w:line="220" w:lineRule="auto"/>
              <w:rPr/>
            </w:pPr>
            <w:r>
              <w:rPr>
                <w:color w:val="212529"/>
                <w:spacing w:val="-7"/>
              </w:rPr>
              <w:t>自然灾害防治</w:t>
            </w:r>
          </w:p>
        </w:tc>
        <w:tc>
          <w:tcPr>
            <w:tcW w:w="1762" w:type="dxa"/>
            <w:vAlign w:val="top"/>
          </w:tcPr>
          <w:p>
            <w:pPr>
              <w:pStyle w:val="TableText"/>
              <w:spacing w:before="53" w:line="239" w:lineRule="auto"/>
              <w:jc w:val="right"/>
              <w:rPr/>
            </w:pPr>
            <w:r>
              <w:rPr>
                <w:color w:val="212529"/>
                <w:spacing w:val="-2"/>
              </w:rPr>
              <w:t>99075.00</w:t>
            </w:r>
          </w:p>
        </w:tc>
        <w:tc>
          <w:tcPr>
            <w:tcW w:w="1655" w:type="dxa"/>
            <w:vAlign w:val="top"/>
          </w:tcPr>
          <w:p>
            <w:pPr>
              <w:pStyle w:val="TableText"/>
              <w:spacing w:before="53" w:line="239" w:lineRule="auto"/>
              <w:jc w:val="right"/>
              <w:rPr/>
            </w:pPr>
            <w:r>
              <w:rPr>
                <w:color w:val="212529"/>
                <w:spacing w:val="-2"/>
              </w:rPr>
              <w:t>99075.00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2"/>
              </w:rPr>
              <w:t>2240602</w:t>
            </w:r>
          </w:p>
        </w:tc>
        <w:tc>
          <w:tcPr>
            <w:tcW w:w="2386" w:type="dxa"/>
            <w:vAlign w:val="top"/>
          </w:tcPr>
          <w:p>
            <w:pPr>
              <w:pStyle w:val="TableText"/>
              <w:ind w:left="4"/>
              <w:spacing w:before="54" w:line="219" w:lineRule="auto"/>
              <w:rPr/>
            </w:pPr>
            <w:r>
              <w:rPr>
                <w:color w:val="212529"/>
                <w:spacing w:val="-2"/>
              </w:rPr>
              <w:t>森林草原防灾减灾</w:t>
            </w:r>
          </w:p>
        </w:tc>
        <w:tc>
          <w:tcPr>
            <w:tcW w:w="1762" w:type="dxa"/>
            <w:vAlign w:val="top"/>
          </w:tcPr>
          <w:p>
            <w:pPr>
              <w:pStyle w:val="TableText"/>
              <w:spacing w:before="53" w:line="239" w:lineRule="auto"/>
              <w:jc w:val="right"/>
              <w:rPr/>
            </w:pPr>
            <w:r>
              <w:rPr>
                <w:color w:val="212529"/>
                <w:spacing w:val="-2"/>
              </w:rPr>
              <w:t>99075.00</w:t>
            </w:r>
          </w:p>
        </w:tc>
        <w:tc>
          <w:tcPr>
            <w:tcW w:w="1655" w:type="dxa"/>
            <w:vAlign w:val="top"/>
          </w:tcPr>
          <w:p>
            <w:pPr>
              <w:pStyle w:val="TableText"/>
              <w:spacing w:before="53" w:line="239" w:lineRule="auto"/>
              <w:jc w:val="right"/>
              <w:rPr/>
            </w:pPr>
            <w:r>
              <w:rPr>
                <w:color w:val="212529"/>
                <w:spacing w:val="-2"/>
              </w:rPr>
              <w:t>99075.00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2"/>
              </w:rPr>
              <w:t>22407</w:t>
            </w:r>
          </w:p>
        </w:tc>
        <w:tc>
          <w:tcPr>
            <w:tcW w:w="2386" w:type="dxa"/>
            <w:vAlign w:val="top"/>
          </w:tcPr>
          <w:p>
            <w:pPr>
              <w:pStyle w:val="TableText"/>
              <w:ind w:left="33"/>
              <w:spacing w:before="54" w:line="219" w:lineRule="auto"/>
              <w:rPr/>
            </w:pPr>
            <w:r>
              <w:rPr>
                <w:color w:val="212529"/>
                <w:spacing w:val="-3"/>
              </w:rPr>
              <w:t>自然灾害救灾及恢复重建支出</w:t>
            </w:r>
          </w:p>
        </w:tc>
        <w:tc>
          <w:tcPr>
            <w:tcW w:w="1762" w:type="dxa"/>
            <w:vAlign w:val="top"/>
          </w:tcPr>
          <w:p>
            <w:pPr>
              <w:pStyle w:val="TableText"/>
              <w:spacing w:before="54" w:line="239" w:lineRule="auto"/>
              <w:jc w:val="right"/>
              <w:rPr/>
            </w:pPr>
            <w:r>
              <w:rPr>
                <w:color w:val="212529"/>
                <w:spacing w:val="-2"/>
              </w:rPr>
              <w:t>50000.00</w:t>
            </w:r>
          </w:p>
        </w:tc>
        <w:tc>
          <w:tcPr>
            <w:tcW w:w="1655" w:type="dxa"/>
            <w:vAlign w:val="top"/>
          </w:tcPr>
          <w:p>
            <w:pPr>
              <w:pStyle w:val="TableText"/>
              <w:spacing w:before="54" w:line="239" w:lineRule="auto"/>
              <w:jc w:val="right"/>
              <w:rPr/>
            </w:pPr>
            <w:r>
              <w:rPr>
                <w:color w:val="212529"/>
                <w:spacing w:val="-2"/>
              </w:rPr>
              <w:t>50000.00</w:t>
            </w:r>
          </w:p>
        </w:tc>
        <w:tc>
          <w:tcPr>
            <w:tcW w:w="1720" w:type="dxa"/>
            <w:vAlign w:val="top"/>
          </w:tcPr>
          <w:p>
            <w:pPr>
              <w:rPr>
                <w:rFonts w:ascii="Arial"/>
                <w:sz w:val="21"/>
              </w:rPr>
            </w:pPr>
            <w:r/>
          </w:p>
        </w:tc>
      </w:tr>
      <w:tr>
        <w:trPr>
          <w:trHeight w:val="314" w:hRule="atLeast"/>
        </w:trPr>
        <w:tc>
          <w:tcPr>
            <w:tcW w:w="1493" w:type="dxa"/>
            <w:vAlign w:val="top"/>
          </w:tcPr>
          <w:p>
            <w:pPr>
              <w:pStyle w:val="TableText"/>
              <w:ind w:left="11"/>
              <w:spacing w:before="53"/>
              <w:rPr/>
            </w:pPr>
            <w:r>
              <w:rPr>
                <w:color w:val="212529"/>
                <w:spacing w:val="-2"/>
              </w:rPr>
              <w:t>2240703</w:t>
            </w:r>
          </w:p>
        </w:tc>
        <w:tc>
          <w:tcPr>
            <w:tcW w:w="2386" w:type="dxa"/>
            <w:vAlign w:val="top"/>
          </w:tcPr>
          <w:p>
            <w:pPr>
              <w:pStyle w:val="TableText"/>
              <w:ind w:left="33"/>
              <w:spacing w:before="54" w:line="219" w:lineRule="auto"/>
              <w:rPr/>
            </w:pPr>
            <w:r>
              <w:rPr>
                <w:color w:val="212529"/>
                <w:spacing w:val="-5"/>
              </w:rPr>
              <w:t>自然灾害救灾补助</w:t>
            </w:r>
          </w:p>
        </w:tc>
        <w:tc>
          <w:tcPr>
            <w:tcW w:w="1762" w:type="dxa"/>
            <w:vAlign w:val="top"/>
          </w:tcPr>
          <w:p>
            <w:pPr>
              <w:pStyle w:val="TableText"/>
              <w:spacing w:before="54" w:line="239" w:lineRule="auto"/>
              <w:jc w:val="right"/>
              <w:rPr/>
            </w:pPr>
            <w:r>
              <w:rPr>
                <w:color w:val="212529"/>
                <w:spacing w:val="-2"/>
              </w:rPr>
              <w:t>50000.00</w:t>
            </w:r>
          </w:p>
        </w:tc>
        <w:tc>
          <w:tcPr>
            <w:tcW w:w="1655" w:type="dxa"/>
            <w:vAlign w:val="top"/>
          </w:tcPr>
          <w:p>
            <w:pPr>
              <w:pStyle w:val="TableText"/>
              <w:spacing w:before="54" w:line="239" w:lineRule="auto"/>
              <w:jc w:val="right"/>
              <w:rPr/>
            </w:pPr>
            <w:r>
              <w:rPr>
                <w:color w:val="212529"/>
                <w:spacing w:val="-2"/>
              </w:rPr>
              <w:t>50000.00</w:t>
            </w:r>
          </w:p>
        </w:tc>
        <w:tc>
          <w:tcPr>
            <w:tcW w:w="1720" w:type="dxa"/>
            <w:vAlign w:val="top"/>
          </w:tcPr>
          <w:p>
            <w:pPr>
              <w:rPr>
                <w:rFonts w:ascii="Arial"/>
                <w:sz w:val="21"/>
              </w:rPr>
            </w:pPr>
            <w:r/>
          </w:p>
        </w:tc>
      </w:tr>
      <w:tr>
        <w:trPr>
          <w:trHeight w:val="319" w:hRule="atLeast"/>
        </w:trPr>
        <w:tc>
          <w:tcPr>
            <w:tcW w:w="9016" w:type="dxa"/>
            <w:vAlign w:val="top"/>
            <w:gridSpan w:val="5"/>
            <w:tcBorders>
              <w:bottom w:val="single" w:color="FFFFFF" w:sz="4" w:space="0"/>
            </w:tcBorders>
          </w:tcPr>
          <w:p>
            <w:pPr>
              <w:ind w:left="5"/>
              <w:spacing w:before="47"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rPr>
          <w:rFonts w:ascii="Arial"/>
          <w:sz w:val="21"/>
        </w:rPr>
      </w:pPr>
      <w:r/>
    </w:p>
    <w:p>
      <w:pPr>
        <w:sectPr>
          <w:headerReference w:type="default" r:id="rId28"/>
          <w:footerReference w:type="default" r:id="rId29"/>
          <w:pgSz w:w="11900" w:h="16840"/>
          <w:pgMar w:top="642" w:right="0" w:bottom="340" w:left="0" w:header="326" w:footer="93" w:gutter="0"/>
        </w:sectPr>
        <w:rPr>
          <w:rFonts w:ascii="Arial" w:hAnsi="Arial" w:eastAsia="Arial" w:cs="Arial"/>
          <w:sz w:val="21"/>
          <w:szCs w:val="21"/>
        </w:rPr>
      </w:pPr>
    </w:p>
    <w:p>
      <w:pPr>
        <w:spacing w:before="232"/>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70"/>
        <w:gridCol w:w="948"/>
        <w:gridCol w:w="1080"/>
        <w:gridCol w:w="1020"/>
        <w:gridCol w:w="588"/>
        <w:gridCol w:w="876"/>
        <w:gridCol w:w="1020"/>
        <w:gridCol w:w="936"/>
        <w:gridCol w:w="600"/>
        <w:gridCol w:w="732"/>
        <w:gridCol w:w="1103"/>
        <w:gridCol w:w="864"/>
        <w:gridCol w:w="564"/>
        <w:gridCol w:w="996"/>
        <w:gridCol w:w="1127"/>
        <w:gridCol w:w="942"/>
      </w:tblGrid>
      <w:tr>
        <w:trPr>
          <w:trHeight w:val="428" w:hRule="atLeast"/>
        </w:trPr>
        <w:tc>
          <w:tcPr>
            <w:tcW w:w="13966" w:type="dxa"/>
            <w:vAlign w:val="top"/>
            <w:gridSpan w:val="16"/>
            <w:tcBorders>
              <w:left w:val="single" w:color="FFFFFF" w:sz="2" w:space="0"/>
              <w:right w:val="single" w:color="FFFFFF" w:sz="2" w:space="0"/>
              <w:bottom w:val="single" w:color="FFFFFF" w:sz="4" w:space="0"/>
              <w:top w:val="single" w:color="FFFFFF" w:sz="4" w:space="0"/>
            </w:tcBorders>
          </w:tcPr>
          <w:p>
            <w:pPr>
              <w:pStyle w:val="TableText"/>
              <w:ind w:left="4706"/>
              <w:spacing w:before="95" w:line="219" w:lineRule="auto"/>
              <w:outlineLvl w:val="1"/>
              <w:rPr>
                <w:sz w:val="24"/>
                <w:szCs w:val="24"/>
              </w:rPr>
            </w:pPr>
            <w:bookmarkStart w:name="bookmark34" w:id="16"/>
            <w:bookmarkEnd w:id="16"/>
            <w:bookmarkStart w:name="bookmark10" w:id="17"/>
            <w:bookmarkEnd w:id="17"/>
            <w:r>
              <w:rPr>
                <w:sz w:val="24"/>
                <w:szCs w:val="24"/>
                <w:color w:val="212529"/>
                <w:spacing w:val="-1"/>
              </w:rPr>
              <w:t>一般公共预算财政拨款基本支出决算明细表</w:t>
            </w:r>
          </w:p>
        </w:tc>
      </w:tr>
      <w:tr>
        <w:trPr>
          <w:trHeight w:val="422" w:hRule="atLeast"/>
        </w:trPr>
        <w:tc>
          <w:tcPr>
            <w:tcW w:w="57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4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2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8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2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3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6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3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42"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6" w:line="228" w:lineRule="auto"/>
              <w:jc w:val="right"/>
              <w:rPr>
                <w:sz w:val="15"/>
                <w:szCs w:val="15"/>
              </w:rPr>
            </w:pPr>
            <w:r>
              <w:rPr>
                <w:sz w:val="15"/>
                <w:szCs w:val="15"/>
                <w:color w:val="212529"/>
                <w:spacing w:val="2"/>
              </w:rPr>
              <w:t>公开06表</w:t>
            </w:r>
          </w:p>
        </w:tc>
      </w:tr>
      <w:tr>
        <w:trPr>
          <w:trHeight w:val="422" w:hRule="atLeast"/>
        </w:trPr>
        <w:tc>
          <w:tcPr>
            <w:tcW w:w="3618" w:type="dxa"/>
            <w:vAlign w:val="top"/>
            <w:gridSpan w:val="4"/>
            <w:tcBorders>
              <w:left w:val="single" w:color="FFFFFF" w:sz="2" w:space="0"/>
              <w:top w:val="single" w:color="FFFFFF" w:sz="4" w:space="0"/>
            </w:tcBorders>
          </w:tcPr>
          <w:p>
            <w:pPr>
              <w:pStyle w:val="TableText"/>
              <w:ind w:left="12"/>
              <w:spacing w:before="126" w:line="226" w:lineRule="auto"/>
              <w:rPr>
                <w:sz w:val="15"/>
                <w:szCs w:val="15"/>
              </w:rPr>
            </w:pPr>
            <w:r>
              <w:rPr>
                <w:sz w:val="15"/>
                <w:szCs w:val="15"/>
                <w:color w:val="212529"/>
                <w:spacing w:val="5"/>
              </w:rPr>
              <w:t>部门名称：兴县蔡家崖乡人民政府</w:t>
            </w:r>
          </w:p>
        </w:tc>
        <w:tc>
          <w:tcPr>
            <w:tcW w:w="588" w:type="dxa"/>
            <w:vAlign w:val="top"/>
            <w:tcBorders>
              <w:right w:val="single" w:color="FFFFFF" w:sz="2" w:space="0"/>
              <w:top w:val="single" w:color="FFFFFF" w:sz="4" w:space="0"/>
            </w:tcBorders>
          </w:tcPr>
          <w:p>
            <w:pPr>
              <w:rPr>
                <w:rFonts w:ascii="Arial"/>
                <w:sz w:val="21"/>
              </w:rPr>
            </w:pPr>
            <w:r/>
          </w:p>
        </w:tc>
        <w:tc>
          <w:tcPr>
            <w:tcW w:w="876" w:type="dxa"/>
            <w:vAlign w:val="top"/>
            <w:tcBorders>
              <w:left w:val="single" w:color="FFFFFF" w:sz="2" w:space="0"/>
              <w:right w:val="single" w:color="FFFFFF" w:sz="2" w:space="0"/>
              <w:top w:val="single" w:color="FFFFFF" w:sz="4" w:space="0"/>
            </w:tcBorders>
          </w:tcPr>
          <w:p>
            <w:pPr>
              <w:rPr>
                <w:rFonts w:ascii="Arial"/>
                <w:sz w:val="21"/>
              </w:rPr>
            </w:pPr>
            <w:r/>
          </w:p>
        </w:tc>
        <w:tc>
          <w:tcPr>
            <w:tcW w:w="1020" w:type="dxa"/>
            <w:vAlign w:val="top"/>
            <w:tcBorders>
              <w:left w:val="single" w:color="FFFFFF" w:sz="2" w:space="0"/>
              <w:right w:val="single" w:color="FFFFFF" w:sz="2" w:space="0"/>
              <w:top w:val="single" w:color="FFFFFF" w:sz="4" w:space="0"/>
            </w:tcBorders>
          </w:tcPr>
          <w:p>
            <w:pPr>
              <w:rPr>
                <w:rFonts w:ascii="Arial"/>
                <w:sz w:val="21"/>
              </w:rPr>
            </w:pPr>
            <w:r/>
          </w:p>
        </w:tc>
        <w:tc>
          <w:tcPr>
            <w:tcW w:w="936" w:type="dxa"/>
            <w:vAlign w:val="top"/>
            <w:tcBorders>
              <w:left w:val="single" w:color="FFFFFF" w:sz="2" w:space="0"/>
              <w:right w:val="single" w:color="FFFFFF" w:sz="2" w:space="0"/>
              <w:top w:val="single" w:color="FFFFFF" w:sz="4" w:space="0"/>
            </w:tcBorders>
          </w:tcPr>
          <w:p>
            <w:pPr>
              <w:rPr>
                <w:rFonts w:ascii="Arial"/>
                <w:sz w:val="21"/>
              </w:rPr>
            </w:pPr>
            <w:r/>
          </w:p>
        </w:tc>
        <w:tc>
          <w:tcPr>
            <w:tcW w:w="600" w:type="dxa"/>
            <w:vAlign w:val="top"/>
            <w:tcBorders>
              <w:left w:val="single" w:color="FFFFFF" w:sz="2" w:space="0"/>
              <w:right w:val="single" w:color="FFFFFF" w:sz="2" w:space="0"/>
              <w:top w:val="single" w:color="FFFFFF" w:sz="4" w:space="0"/>
            </w:tcBorders>
          </w:tcPr>
          <w:p>
            <w:pPr>
              <w:rPr>
                <w:rFonts w:ascii="Arial"/>
                <w:sz w:val="21"/>
              </w:rPr>
            </w:pPr>
            <w:r/>
          </w:p>
        </w:tc>
        <w:tc>
          <w:tcPr>
            <w:tcW w:w="732" w:type="dxa"/>
            <w:vAlign w:val="top"/>
            <w:tcBorders>
              <w:left w:val="single" w:color="FFFFFF" w:sz="2" w:space="0"/>
              <w:right w:val="single" w:color="FFFFFF" w:sz="2" w:space="0"/>
              <w:top w:val="single" w:color="FFFFFF" w:sz="4" w:space="0"/>
            </w:tcBorders>
          </w:tcPr>
          <w:p>
            <w:pPr>
              <w:pStyle w:val="TableText"/>
              <w:ind w:left="10"/>
              <w:spacing w:before="126" w:line="227" w:lineRule="auto"/>
              <w:rPr>
                <w:sz w:val="15"/>
                <w:szCs w:val="15"/>
              </w:rPr>
            </w:pPr>
            <w:r>
              <w:rPr>
                <w:sz w:val="15"/>
                <w:szCs w:val="15"/>
                <w:color w:val="212529"/>
                <w:spacing w:val="2"/>
              </w:rPr>
              <w:t>2022年度</w:t>
            </w:r>
          </w:p>
        </w:tc>
        <w:tc>
          <w:tcPr>
            <w:tcW w:w="1103" w:type="dxa"/>
            <w:vAlign w:val="top"/>
            <w:tcBorders>
              <w:left w:val="single" w:color="FFFFFF" w:sz="2" w:space="0"/>
              <w:right w:val="single" w:color="FFFFFF" w:sz="2" w:space="0"/>
              <w:top w:val="single" w:color="FFFFFF" w:sz="4" w:space="0"/>
            </w:tcBorders>
          </w:tcPr>
          <w:p>
            <w:pPr>
              <w:rPr>
                <w:rFonts w:ascii="Arial"/>
                <w:sz w:val="21"/>
              </w:rPr>
            </w:pPr>
            <w:r/>
          </w:p>
        </w:tc>
        <w:tc>
          <w:tcPr>
            <w:tcW w:w="864" w:type="dxa"/>
            <w:vAlign w:val="top"/>
            <w:tcBorders>
              <w:left w:val="single" w:color="FFFFFF" w:sz="2" w:space="0"/>
              <w:right w:val="single" w:color="FFFFFF" w:sz="2" w:space="0"/>
              <w:top w:val="single" w:color="FFFFFF" w:sz="4" w:space="0"/>
            </w:tcBorders>
          </w:tcPr>
          <w:p>
            <w:pPr>
              <w:rPr>
                <w:rFonts w:ascii="Arial"/>
                <w:sz w:val="21"/>
              </w:rPr>
            </w:pPr>
            <w:r/>
          </w:p>
        </w:tc>
        <w:tc>
          <w:tcPr>
            <w:tcW w:w="564" w:type="dxa"/>
            <w:vAlign w:val="top"/>
            <w:tcBorders>
              <w:left w:val="single" w:color="FFFFFF" w:sz="2" w:space="0"/>
              <w:right w:val="single" w:color="FFFFFF" w:sz="2" w:space="0"/>
              <w:top w:val="single" w:color="FFFFFF" w:sz="4" w:space="0"/>
            </w:tcBorders>
          </w:tcPr>
          <w:p>
            <w:pPr>
              <w:rPr>
                <w:rFonts w:ascii="Arial"/>
                <w:sz w:val="21"/>
              </w:rPr>
            </w:pPr>
            <w:r/>
          </w:p>
        </w:tc>
        <w:tc>
          <w:tcPr>
            <w:tcW w:w="996" w:type="dxa"/>
            <w:vAlign w:val="top"/>
            <w:tcBorders>
              <w:left w:val="single" w:color="FFFFFF" w:sz="2" w:space="0"/>
              <w:right w:val="single" w:color="FFFFFF" w:sz="2" w:space="0"/>
              <w:top w:val="single" w:color="FFFFFF" w:sz="4" w:space="0"/>
            </w:tcBorders>
          </w:tcPr>
          <w:p>
            <w:pPr>
              <w:rPr>
                <w:rFonts w:ascii="Arial"/>
                <w:sz w:val="21"/>
              </w:rPr>
            </w:pPr>
            <w:r/>
          </w:p>
        </w:tc>
        <w:tc>
          <w:tcPr>
            <w:tcW w:w="2069" w:type="dxa"/>
            <w:vAlign w:val="top"/>
            <w:gridSpan w:val="2"/>
            <w:tcBorders>
              <w:left w:val="single" w:color="FFFFFF" w:sz="2" w:space="0"/>
              <w:right w:val="single" w:color="FFFFFF" w:sz="2" w:space="0"/>
              <w:top w:val="single" w:color="FFFFFF" w:sz="4" w:space="0"/>
            </w:tcBorders>
          </w:tcPr>
          <w:p>
            <w:pPr>
              <w:pStyle w:val="TableText"/>
              <w:ind w:right="3"/>
              <w:spacing w:before="126" w:line="227" w:lineRule="auto"/>
              <w:jc w:val="right"/>
              <w:rPr>
                <w:sz w:val="15"/>
                <w:szCs w:val="15"/>
              </w:rPr>
            </w:pPr>
            <w:r>
              <w:rPr>
                <w:sz w:val="15"/>
                <w:szCs w:val="15"/>
                <w:color w:val="212529"/>
                <w:spacing w:val="5"/>
              </w:rPr>
              <w:t>金额单位：元</w:t>
            </w:r>
          </w:p>
        </w:tc>
      </w:tr>
      <w:tr>
        <w:trPr>
          <w:trHeight w:val="422" w:hRule="atLeast"/>
        </w:trPr>
        <w:tc>
          <w:tcPr>
            <w:tcW w:w="3618" w:type="dxa"/>
            <w:vAlign w:val="top"/>
            <w:gridSpan w:val="4"/>
          </w:tcPr>
          <w:p>
            <w:pPr>
              <w:pStyle w:val="TableText"/>
              <w:ind w:left="1445"/>
              <w:spacing w:before="106" w:line="220" w:lineRule="auto"/>
              <w:rPr/>
            </w:pPr>
            <w:r>
              <w:rPr>
                <w:color w:val="212529"/>
                <w:spacing w:val="-3"/>
              </w:rPr>
              <w:t>人员经费</w:t>
            </w:r>
          </w:p>
        </w:tc>
        <w:tc>
          <w:tcPr>
            <w:tcW w:w="10348" w:type="dxa"/>
            <w:vAlign w:val="top"/>
            <w:gridSpan w:val="12"/>
          </w:tcPr>
          <w:p>
            <w:pPr>
              <w:pStyle w:val="TableText"/>
              <w:ind w:left="4813"/>
              <w:spacing w:before="106" w:line="220" w:lineRule="auto"/>
              <w:rPr/>
            </w:pPr>
            <w:r>
              <w:rPr>
                <w:color w:val="212529"/>
                <w:spacing w:val="-4"/>
              </w:rPr>
              <w:t>公用经费</w:t>
            </w:r>
          </w:p>
        </w:tc>
      </w:tr>
      <w:tr>
        <w:trPr>
          <w:trHeight w:val="853" w:hRule="atLeast"/>
        </w:trPr>
        <w:tc>
          <w:tcPr>
            <w:tcW w:w="570" w:type="dxa"/>
            <w:vAlign w:val="top"/>
          </w:tcPr>
          <w:p>
            <w:pPr>
              <w:ind w:left="38"/>
              <w:spacing w:before="236" w:line="18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科目编</w:t>
            </w:r>
          </w:p>
          <w:p>
            <w:pPr>
              <w:ind w:left="196"/>
              <w:spacing w:before="12" w:line="18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码</w:t>
            </w:r>
          </w:p>
        </w:tc>
        <w:tc>
          <w:tcPr>
            <w:tcW w:w="948" w:type="dxa"/>
            <w:vAlign w:val="top"/>
          </w:tcPr>
          <w:p>
            <w:pPr>
              <w:spacing w:line="282" w:lineRule="auto"/>
              <w:rPr>
                <w:rFonts w:ascii="Arial"/>
                <w:sz w:val="21"/>
              </w:rPr>
            </w:pPr>
            <w:r/>
          </w:p>
          <w:p>
            <w:pPr>
              <w:ind w:left="147"/>
              <w:spacing w:before="64" w:line="18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科目名称</w:t>
            </w:r>
          </w:p>
        </w:tc>
        <w:tc>
          <w:tcPr>
            <w:tcW w:w="1080" w:type="dxa"/>
            <w:vAlign w:val="top"/>
          </w:tcPr>
          <w:p>
            <w:pPr>
              <w:spacing w:line="276" w:lineRule="auto"/>
              <w:rPr>
                <w:rFonts w:ascii="Arial"/>
                <w:sz w:val="21"/>
              </w:rPr>
            </w:pPr>
            <w:r/>
          </w:p>
          <w:p>
            <w:pPr>
              <w:ind w:left="371"/>
              <w:spacing w:before="65"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金额</w:t>
            </w:r>
          </w:p>
        </w:tc>
        <w:tc>
          <w:tcPr>
            <w:tcW w:w="1020" w:type="dxa"/>
            <w:vAlign w:val="top"/>
          </w:tcPr>
          <w:p>
            <w:pPr>
              <w:ind w:left="30"/>
              <w:spacing w:before="219" w:line="20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其中 ：基本支</w:t>
            </w:r>
          </w:p>
          <w:p>
            <w:pPr>
              <w:ind w:left="434"/>
              <w:spacing w:line="18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rPr>
              <w:t>出</w:t>
            </w:r>
          </w:p>
        </w:tc>
        <w:tc>
          <w:tcPr>
            <w:tcW w:w="588" w:type="dxa"/>
            <w:vAlign w:val="top"/>
          </w:tcPr>
          <w:p>
            <w:pPr>
              <w:ind w:left="46"/>
              <w:spacing w:before="236" w:line="18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科目编</w:t>
            </w:r>
          </w:p>
          <w:p>
            <w:pPr>
              <w:ind w:left="204"/>
              <w:spacing w:before="12" w:line="18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码</w:t>
            </w:r>
          </w:p>
        </w:tc>
        <w:tc>
          <w:tcPr>
            <w:tcW w:w="876" w:type="dxa"/>
            <w:vAlign w:val="top"/>
          </w:tcPr>
          <w:p>
            <w:pPr>
              <w:spacing w:line="282" w:lineRule="auto"/>
              <w:rPr>
                <w:rFonts w:ascii="Arial"/>
                <w:sz w:val="21"/>
              </w:rPr>
            </w:pPr>
            <w:r/>
          </w:p>
          <w:p>
            <w:pPr>
              <w:ind w:left="113"/>
              <w:spacing w:before="64" w:line="18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科目名称</w:t>
            </w:r>
          </w:p>
        </w:tc>
        <w:tc>
          <w:tcPr>
            <w:tcW w:w="1020" w:type="dxa"/>
            <w:vAlign w:val="top"/>
          </w:tcPr>
          <w:p>
            <w:pPr>
              <w:spacing w:line="276" w:lineRule="auto"/>
              <w:rPr>
                <w:rFonts w:ascii="Arial"/>
                <w:sz w:val="21"/>
              </w:rPr>
            </w:pPr>
            <w:r/>
          </w:p>
          <w:p>
            <w:pPr>
              <w:ind w:left="343"/>
              <w:spacing w:before="65"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金额</w:t>
            </w:r>
          </w:p>
        </w:tc>
        <w:tc>
          <w:tcPr>
            <w:tcW w:w="936" w:type="dxa"/>
            <w:vAlign w:val="top"/>
          </w:tcPr>
          <w:p>
            <w:pPr>
              <w:ind w:left="68"/>
              <w:spacing w:before="219" w:line="20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其中 ：基本</w:t>
            </w:r>
          </w:p>
          <w:p>
            <w:pPr>
              <w:ind w:left="303"/>
              <w:spacing w:line="18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3"/>
              </w:rPr>
              <w:t>支出</w:t>
            </w:r>
          </w:p>
        </w:tc>
        <w:tc>
          <w:tcPr>
            <w:tcW w:w="600" w:type="dxa"/>
            <w:vAlign w:val="top"/>
          </w:tcPr>
          <w:p>
            <w:pPr>
              <w:ind w:left="54"/>
              <w:spacing w:before="236" w:line="18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科目编</w:t>
            </w:r>
          </w:p>
          <w:p>
            <w:pPr>
              <w:ind w:left="212"/>
              <w:spacing w:before="12" w:line="18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码</w:t>
            </w:r>
          </w:p>
        </w:tc>
        <w:tc>
          <w:tcPr>
            <w:tcW w:w="732" w:type="dxa"/>
            <w:vAlign w:val="top"/>
          </w:tcPr>
          <w:p>
            <w:pPr>
              <w:spacing w:line="282" w:lineRule="auto"/>
              <w:rPr>
                <w:rFonts w:ascii="Arial"/>
                <w:sz w:val="21"/>
              </w:rPr>
            </w:pPr>
            <w:r/>
          </w:p>
          <w:p>
            <w:pPr>
              <w:ind w:left="43"/>
              <w:spacing w:before="64" w:line="18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科目名称</w:t>
            </w:r>
          </w:p>
        </w:tc>
        <w:tc>
          <w:tcPr>
            <w:tcW w:w="1103" w:type="dxa"/>
            <w:vAlign w:val="top"/>
          </w:tcPr>
          <w:p>
            <w:pPr>
              <w:spacing w:line="276" w:lineRule="auto"/>
              <w:rPr>
                <w:rFonts w:ascii="Arial"/>
                <w:sz w:val="21"/>
              </w:rPr>
            </w:pPr>
            <w:r/>
          </w:p>
          <w:p>
            <w:pPr>
              <w:ind w:left="387"/>
              <w:spacing w:before="65"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金额</w:t>
            </w:r>
          </w:p>
        </w:tc>
        <w:tc>
          <w:tcPr>
            <w:tcW w:w="864" w:type="dxa"/>
            <w:vAlign w:val="top"/>
          </w:tcPr>
          <w:p>
            <w:pPr>
              <w:ind w:left="35"/>
              <w:spacing w:before="219" w:line="20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其中 ：基本</w:t>
            </w:r>
          </w:p>
          <w:p>
            <w:pPr>
              <w:ind w:left="270"/>
              <w:spacing w:line="18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3"/>
              </w:rPr>
              <w:t>支出</w:t>
            </w:r>
          </w:p>
        </w:tc>
        <w:tc>
          <w:tcPr>
            <w:tcW w:w="564" w:type="dxa"/>
            <w:vAlign w:val="top"/>
          </w:tcPr>
          <w:p>
            <w:pPr>
              <w:ind w:left="39"/>
              <w:spacing w:before="236" w:line="18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科目编</w:t>
            </w:r>
          </w:p>
          <w:p>
            <w:pPr>
              <w:ind w:left="197"/>
              <w:spacing w:before="12" w:line="18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码</w:t>
            </w:r>
          </w:p>
        </w:tc>
        <w:tc>
          <w:tcPr>
            <w:tcW w:w="996" w:type="dxa"/>
            <w:vAlign w:val="top"/>
          </w:tcPr>
          <w:p>
            <w:pPr>
              <w:spacing w:line="282" w:lineRule="auto"/>
              <w:rPr>
                <w:rFonts w:ascii="Arial"/>
                <w:sz w:val="21"/>
              </w:rPr>
            </w:pPr>
            <w:r/>
          </w:p>
          <w:p>
            <w:pPr>
              <w:ind w:left="178"/>
              <w:spacing w:before="64" w:line="18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5"/>
              </w:rPr>
              <w:t>科目名称</w:t>
            </w:r>
          </w:p>
        </w:tc>
        <w:tc>
          <w:tcPr>
            <w:tcW w:w="1127" w:type="dxa"/>
            <w:vAlign w:val="top"/>
          </w:tcPr>
          <w:p>
            <w:pPr>
              <w:spacing w:line="276" w:lineRule="auto"/>
              <w:rPr>
                <w:rFonts w:ascii="Arial"/>
                <w:sz w:val="21"/>
              </w:rPr>
            </w:pPr>
            <w:r/>
          </w:p>
          <w:p>
            <w:pPr>
              <w:ind w:left="402"/>
              <w:spacing w:before="65"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金额</w:t>
            </w:r>
          </w:p>
        </w:tc>
        <w:tc>
          <w:tcPr>
            <w:tcW w:w="942" w:type="dxa"/>
            <w:vAlign w:val="top"/>
          </w:tcPr>
          <w:p>
            <w:pPr>
              <w:ind w:left="74"/>
              <w:spacing w:before="219" w:line="20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4"/>
              </w:rPr>
              <w:t>其中 ：基本</w:t>
            </w:r>
          </w:p>
          <w:p>
            <w:pPr>
              <w:ind w:left="309"/>
              <w:spacing w:line="18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3"/>
              </w:rPr>
              <w:t>支出</w:t>
            </w:r>
          </w:p>
        </w:tc>
      </w:tr>
      <w:tr>
        <w:trPr>
          <w:trHeight w:val="541" w:hRule="atLeast"/>
        </w:trPr>
        <w:tc>
          <w:tcPr>
            <w:tcW w:w="570" w:type="dxa"/>
            <w:vAlign w:val="top"/>
          </w:tcPr>
          <w:p>
            <w:pPr>
              <w:pStyle w:val="TableText"/>
              <w:ind w:left="5"/>
              <w:spacing w:before="188" w:line="201" w:lineRule="exact"/>
              <w:rPr>
                <w:sz w:val="15"/>
                <w:szCs w:val="15"/>
              </w:rPr>
            </w:pPr>
            <w:r>
              <w:rPr>
                <w:sz w:val="15"/>
                <w:szCs w:val="15"/>
                <w:color w:val="212529"/>
                <w:spacing w:val="-1"/>
                <w:position w:val="1"/>
              </w:rPr>
              <w:t>301</w:t>
            </w:r>
          </w:p>
        </w:tc>
        <w:tc>
          <w:tcPr>
            <w:tcW w:w="948" w:type="dxa"/>
            <w:vAlign w:val="top"/>
          </w:tcPr>
          <w:p>
            <w:pPr>
              <w:pStyle w:val="TableText"/>
              <w:spacing w:before="188" w:line="228" w:lineRule="auto"/>
              <w:rPr>
                <w:sz w:val="15"/>
                <w:szCs w:val="15"/>
              </w:rPr>
            </w:pPr>
            <w:r>
              <w:rPr>
                <w:sz w:val="15"/>
                <w:szCs w:val="15"/>
                <w:color w:val="212529"/>
                <w:spacing w:val="4"/>
              </w:rPr>
              <w:t>工资福利支出</w:t>
            </w:r>
          </w:p>
        </w:tc>
        <w:tc>
          <w:tcPr>
            <w:tcW w:w="1080" w:type="dxa"/>
            <w:vAlign w:val="top"/>
          </w:tcPr>
          <w:p>
            <w:pPr>
              <w:pStyle w:val="TableText"/>
              <w:ind w:right="5"/>
              <w:spacing w:before="188" w:line="200" w:lineRule="exact"/>
              <w:jc w:val="right"/>
              <w:rPr>
                <w:sz w:val="15"/>
                <w:szCs w:val="15"/>
              </w:rPr>
            </w:pPr>
            <w:r>
              <w:rPr>
                <w:sz w:val="15"/>
                <w:szCs w:val="15"/>
                <w:color w:val="212529"/>
                <w:spacing w:val="2"/>
                <w:position w:val="1"/>
              </w:rPr>
              <w:t>8669058.10</w:t>
            </w:r>
          </w:p>
        </w:tc>
        <w:tc>
          <w:tcPr>
            <w:tcW w:w="1020" w:type="dxa"/>
            <w:vAlign w:val="top"/>
          </w:tcPr>
          <w:p>
            <w:pPr>
              <w:pStyle w:val="TableText"/>
              <w:ind w:right="4"/>
              <w:spacing w:before="188" w:line="200" w:lineRule="exact"/>
              <w:jc w:val="right"/>
              <w:rPr>
                <w:sz w:val="15"/>
                <w:szCs w:val="15"/>
              </w:rPr>
            </w:pPr>
            <w:r>
              <w:rPr>
                <w:sz w:val="15"/>
                <w:szCs w:val="15"/>
                <w:color w:val="212529"/>
                <w:spacing w:val="2"/>
                <w:position w:val="1"/>
              </w:rPr>
              <w:t>8669058.10</w:t>
            </w:r>
          </w:p>
        </w:tc>
        <w:tc>
          <w:tcPr>
            <w:tcW w:w="588" w:type="dxa"/>
            <w:vAlign w:val="top"/>
          </w:tcPr>
          <w:p>
            <w:pPr>
              <w:pStyle w:val="TableText"/>
              <w:ind w:left="1"/>
              <w:spacing w:before="188" w:line="201" w:lineRule="exact"/>
              <w:rPr>
                <w:sz w:val="15"/>
                <w:szCs w:val="15"/>
              </w:rPr>
            </w:pPr>
            <w:r>
              <w:rPr>
                <w:sz w:val="15"/>
                <w:szCs w:val="15"/>
                <w:color w:val="212529"/>
                <w:spacing w:val="-1"/>
                <w:position w:val="1"/>
              </w:rPr>
              <w:t>302</w:t>
            </w:r>
          </w:p>
        </w:tc>
        <w:tc>
          <w:tcPr>
            <w:tcW w:w="876" w:type="dxa"/>
            <w:vAlign w:val="top"/>
          </w:tcPr>
          <w:p>
            <w:pPr>
              <w:pStyle w:val="TableText"/>
              <w:ind w:right="94" w:firstLine="2"/>
              <w:spacing w:before="91" w:line="225" w:lineRule="auto"/>
              <w:rPr>
                <w:sz w:val="15"/>
                <w:szCs w:val="15"/>
              </w:rPr>
            </w:pPr>
            <w:r>
              <w:rPr>
                <w:sz w:val="15"/>
                <w:szCs w:val="15"/>
                <w:color w:val="212529"/>
                <w:spacing w:val="3"/>
              </w:rPr>
              <w:t>商品和服务 </w:t>
            </w:r>
            <w:r>
              <w:rPr>
                <w:sz w:val="15"/>
                <w:szCs w:val="15"/>
                <w:color w:val="212529"/>
                <w:spacing w:val="1"/>
              </w:rPr>
              <w:t>支出</w:t>
            </w:r>
          </w:p>
        </w:tc>
        <w:tc>
          <w:tcPr>
            <w:tcW w:w="1020" w:type="dxa"/>
            <w:vAlign w:val="top"/>
          </w:tcPr>
          <w:p>
            <w:pPr>
              <w:pStyle w:val="TableText"/>
              <w:ind w:right="3"/>
              <w:spacing w:before="188" w:line="200" w:lineRule="exact"/>
              <w:jc w:val="right"/>
              <w:rPr>
                <w:sz w:val="15"/>
                <w:szCs w:val="15"/>
              </w:rPr>
            </w:pPr>
            <w:r>
              <w:rPr>
                <w:sz w:val="15"/>
                <w:szCs w:val="15"/>
                <w:color w:val="212529"/>
                <w:spacing w:val="2"/>
                <w:position w:val="1"/>
              </w:rPr>
              <w:t>9657882.76</w:t>
            </w:r>
          </w:p>
        </w:tc>
        <w:tc>
          <w:tcPr>
            <w:tcW w:w="936" w:type="dxa"/>
            <w:vAlign w:val="top"/>
          </w:tcPr>
          <w:p>
            <w:pPr>
              <w:pStyle w:val="TableText"/>
              <w:ind w:right="2"/>
              <w:spacing w:before="188" w:line="200" w:lineRule="exact"/>
              <w:jc w:val="right"/>
              <w:rPr>
                <w:sz w:val="15"/>
                <w:szCs w:val="15"/>
              </w:rPr>
            </w:pPr>
            <w:r>
              <w:rPr>
                <w:sz w:val="15"/>
                <w:szCs w:val="15"/>
                <w:color w:val="212529"/>
                <w:spacing w:val="2"/>
                <w:position w:val="1"/>
              </w:rPr>
              <w:t>6420793.09</w:t>
            </w:r>
          </w:p>
        </w:tc>
        <w:tc>
          <w:tcPr>
            <w:tcW w:w="600" w:type="dxa"/>
            <w:vAlign w:val="top"/>
          </w:tcPr>
          <w:p>
            <w:pPr>
              <w:pStyle w:val="TableText"/>
              <w:ind w:left="3"/>
              <w:spacing w:before="188" w:line="201" w:lineRule="exact"/>
              <w:rPr>
                <w:sz w:val="15"/>
                <w:szCs w:val="15"/>
              </w:rPr>
            </w:pPr>
            <w:r>
              <w:rPr>
                <w:sz w:val="15"/>
                <w:szCs w:val="15"/>
                <w:color w:val="212529"/>
                <w:spacing w:val="-1"/>
                <w:position w:val="1"/>
              </w:rPr>
              <w:t>307</w:t>
            </w:r>
          </w:p>
        </w:tc>
        <w:tc>
          <w:tcPr>
            <w:tcW w:w="732" w:type="dxa"/>
            <w:vAlign w:val="top"/>
          </w:tcPr>
          <w:p>
            <w:pPr>
              <w:pStyle w:val="TableText"/>
              <w:ind w:left="1"/>
              <w:spacing w:before="8" w:line="222" w:lineRule="auto"/>
              <w:rPr>
                <w:sz w:val="15"/>
                <w:szCs w:val="15"/>
              </w:rPr>
            </w:pPr>
            <w:r>
              <w:rPr>
                <w:sz w:val="15"/>
                <w:szCs w:val="15"/>
                <w:color w:val="212529"/>
                <w:spacing w:val="4"/>
              </w:rPr>
              <w:t>债务利息</w:t>
            </w:r>
          </w:p>
          <w:p>
            <w:pPr>
              <w:pStyle w:val="TableText"/>
              <w:ind w:left="13" w:right="104" w:hanging="14"/>
              <w:spacing w:before="1" w:line="210" w:lineRule="auto"/>
              <w:rPr>
                <w:sz w:val="15"/>
                <w:szCs w:val="15"/>
              </w:rPr>
            </w:pPr>
            <w:r>
              <w:rPr>
                <w:sz w:val="15"/>
                <w:szCs w:val="15"/>
                <w:color w:val="212529"/>
                <w:spacing w:val="4"/>
              </w:rPr>
              <w:t>及费用支</w:t>
            </w:r>
            <w:r>
              <w:rPr>
                <w:sz w:val="15"/>
                <w:szCs w:val="15"/>
                <w:color w:val="212529"/>
              </w:rPr>
              <w:t xml:space="preserve"> </w:t>
            </w:r>
            <w:r>
              <w:rPr>
                <w:sz w:val="15"/>
                <w:szCs w:val="15"/>
                <w:color w:val="212529"/>
              </w:rPr>
              <w:t>出</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88" w:line="201" w:lineRule="exact"/>
              <w:rPr>
                <w:sz w:val="15"/>
                <w:szCs w:val="15"/>
              </w:rPr>
            </w:pPr>
            <w:r>
              <w:rPr>
                <w:sz w:val="15"/>
                <w:szCs w:val="15"/>
                <w:color w:val="212529"/>
                <w:spacing w:val="1"/>
                <w:position w:val="1"/>
              </w:rPr>
              <w:t>31011</w:t>
            </w:r>
          </w:p>
        </w:tc>
        <w:tc>
          <w:tcPr>
            <w:tcW w:w="996" w:type="dxa"/>
            <w:vAlign w:val="top"/>
          </w:tcPr>
          <w:p>
            <w:pPr>
              <w:pStyle w:val="TableText"/>
              <w:ind w:left="9" w:right="47"/>
              <w:spacing w:before="92" w:line="224" w:lineRule="auto"/>
              <w:rPr>
                <w:sz w:val="15"/>
                <w:szCs w:val="15"/>
              </w:rPr>
            </w:pPr>
            <w:r>
              <w:rPr>
                <w:sz w:val="15"/>
                <w:szCs w:val="15"/>
                <w:color w:val="212529"/>
                <w:spacing w:val="4"/>
              </w:rPr>
              <w:t>地上附着物和 </w:t>
            </w:r>
            <w:r>
              <w:rPr>
                <w:sz w:val="15"/>
                <w:szCs w:val="15"/>
                <w:color w:val="212529"/>
                <w:spacing w:val="4"/>
              </w:rPr>
              <w:t>青苗补偿</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29" w:line="201" w:lineRule="exact"/>
              <w:rPr>
                <w:sz w:val="15"/>
                <w:szCs w:val="15"/>
              </w:rPr>
            </w:pPr>
            <w:r>
              <w:rPr>
                <w:sz w:val="15"/>
                <w:szCs w:val="15"/>
                <w:color w:val="212529"/>
                <w:spacing w:val="1"/>
                <w:position w:val="1"/>
              </w:rPr>
              <w:t>30101</w:t>
            </w:r>
          </w:p>
        </w:tc>
        <w:tc>
          <w:tcPr>
            <w:tcW w:w="948" w:type="dxa"/>
            <w:vAlign w:val="top"/>
          </w:tcPr>
          <w:p>
            <w:pPr>
              <w:pStyle w:val="TableText"/>
              <w:ind w:left="2"/>
              <w:spacing w:before="129" w:line="226" w:lineRule="auto"/>
              <w:rPr>
                <w:sz w:val="15"/>
                <w:szCs w:val="15"/>
              </w:rPr>
            </w:pPr>
            <w:r>
              <w:rPr>
                <w:sz w:val="15"/>
                <w:szCs w:val="15"/>
                <w:color w:val="212529"/>
                <w:spacing w:val="4"/>
              </w:rPr>
              <w:t>基本工资</w:t>
            </w:r>
          </w:p>
        </w:tc>
        <w:tc>
          <w:tcPr>
            <w:tcW w:w="1080" w:type="dxa"/>
            <w:vAlign w:val="top"/>
          </w:tcPr>
          <w:p>
            <w:pPr>
              <w:pStyle w:val="TableText"/>
              <w:ind w:right="5"/>
              <w:spacing w:before="129" w:line="200" w:lineRule="exact"/>
              <w:jc w:val="right"/>
              <w:rPr>
                <w:sz w:val="15"/>
                <w:szCs w:val="15"/>
              </w:rPr>
            </w:pPr>
            <w:r>
              <w:rPr>
                <w:sz w:val="15"/>
                <w:szCs w:val="15"/>
                <w:color w:val="212529"/>
                <w:spacing w:val="2"/>
                <w:position w:val="1"/>
              </w:rPr>
              <w:t>2374302.00</w:t>
            </w:r>
          </w:p>
        </w:tc>
        <w:tc>
          <w:tcPr>
            <w:tcW w:w="1020" w:type="dxa"/>
            <w:vAlign w:val="top"/>
          </w:tcPr>
          <w:p>
            <w:pPr>
              <w:pStyle w:val="TableText"/>
              <w:ind w:right="4"/>
              <w:spacing w:before="129" w:line="200" w:lineRule="exact"/>
              <w:jc w:val="right"/>
              <w:rPr>
                <w:sz w:val="15"/>
                <w:szCs w:val="15"/>
              </w:rPr>
            </w:pPr>
            <w:r>
              <w:rPr>
                <w:sz w:val="15"/>
                <w:szCs w:val="15"/>
                <w:color w:val="212529"/>
                <w:spacing w:val="2"/>
                <w:position w:val="1"/>
              </w:rPr>
              <w:t>2374302.00</w:t>
            </w:r>
          </w:p>
        </w:tc>
        <w:tc>
          <w:tcPr>
            <w:tcW w:w="588" w:type="dxa"/>
            <w:vAlign w:val="top"/>
          </w:tcPr>
          <w:p>
            <w:pPr>
              <w:pStyle w:val="TableText"/>
              <w:ind w:left="7"/>
              <w:spacing w:before="129" w:line="201" w:lineRule="exact"/>
              <w:rPr>
                <w:sz w:val="15"/>
                <w:szCs w:val="15"/>
              </w:rPr>
            </w:pPr>
            <w:r>
              <w:rPr>
                <w:sz w:val="15"/>
                <w:szCs w:val="15"/>
                <w:color w:val="212529"/>
                <w:spacing w:val="1"/>
                <w:position w:val="1"/>
              </w:rPr>
              <w:t>30201</w:t>
            </w:r>
          </w:p>
        </w:tc>
        <w:tc>
          <w:tcPr>
            <w:tcW w:w="876" w:type="dxa"/>
            <w:vAlign w:val="top"/>
          </w:tcPr>
          <w:p>
            <w:pPr>
              <w:pStyle w:val="TableText"/>
              <w:ind w:left="7"/>
              <w:spacing w:before="129" w:line="227" w:lineRule="auto"/>
              <w:rPr>
                <w:sz w:val="15"/>
                <w:szCs w:val="15"/>
              </w:rPr>
            </w:pPr>
            <w:r>
              <w:rPr>
                <w:sz w:val="15"/>
                <w:szCs w:val="15"/>
                <w:color w:val="212529"/>
                <w:spacing w:val="2"/>
              </w:rPr>
              <w:t>办公费</w:t>
            </w:r>
          </w:p>
        </w:tc>
        <w:tc>
          <w:tcPr>
            <w:tcW w:w="1020" w:type="dxa"/>
            <w:vAlign w:val="top"/>
          </w:tcPr>
          <w:p>
            <w:pPr>
              <w:pStyle w:val="TableText"/>
              <w:ind w:right="3"/>
              <w:spacing w:before="129" w:line="200" w:lineRule="exact"/>
              <w:jc w:val="right"/>
              <w:rPr>
                <w:sz w:val="15"/>
                <w:szCs w:val="15"/>
              </w:rPr>
            </w:pPr>
            <w:r>
              <w:rPr>
                <w:sz w:val="15"/>
                <w:szCs w:val="15"/>
                <w:color w:val="212529"/>
                <w:spacing w:val="1"/>
                <w:position w:val="1"/>
              </w:rPr>
              <w:t>1524581.00</w:t>
            </w:r>
          </w:p>
        </w:tc>
        <w:tc>
          <w:tcPr>
            <w:tcW w:w="936" w:type="dxa"/>
            <w:vAlign w:val="top"/>
          </w:tcPr>
          <w:p>
            <w:pPr>
              <w:pStyle w:val="TableText"/>
              <w:ind w:right="2"/>
              <w:spacing w:before="129" w:line="200" w:lineRule="exact"/>
              <w:jc w:val="right"/>
              <w:rPr>
                <w:sz w:val="15"/>
                <w:szCs w:val="15"/>
              </w:rPr>
            </w:pPr>
            <w:r>
              <w:rPr>
                <w:sz w:val="15"/>
                <w:szCs w:val="15"/>
                <w:color w:val="212529"/>
                <w:spacing w:val="1"/>
                <w:position w:val="1"/>
              </w:rPr>
              <w:t>1521700.51</w:t>
            </w:r>
          </w:p>
        </w:tc>
        <w:tc>
          <w:tcPr>
            <w:tcW w:w="600" w:type="dxa"/>
            <w:vAlign w:val="top"/>
          </w:tcPr>
          <w:p>
            <w:pPr>
              <w:pStyle w:val="TableText"/>
              <w:ind w:left="9"/>
              <w:spacing w:before="129" w:line="201" w:lineRule="exact"/>
              <w:rPr>
                <w:sz w:val="15"/>
                <w:szCs w:val="15"/>
              </w:rPr>
            </w:pPr>
            <w:r>
              <w:rPr>
                <w:sz w:val="15"/>
                <w:szCs w:val="15"/>
                <w:color w:val="212529"/>
                <w:spacing w:val="1"/>
                <w:position w:val="1"/>
              </w:rPr>
              <w:t>30701</w:t>
            </w:r>
          </w:p>
        </w:tc>
        <w:tc>
          <w:tcPr>
            <w:tcW w:w="732" w:type="dxa"/>
            <w:vAlign w:val="top"/>
          </w:tcPr>
          <w:p>
            <w:pPr>
              <w:pStyle w:val="TableText"/>
              <w:ind w:left="21"/>
              <w:spacing w:before="33" w:line="222" w:lineRule="auto"/>
              <w:rPr>
                <w:sz w:val="15"/>
                <w:szCs w:val="15"/>
              </w:rPr>
            </w:pPr>
            <w:r>
              <w:rPr>
                <w:sz w:val="15"/>
                <w:szCs w:val="15"/>
                <w:color w:val="212529"/>
              </w:rPr>
              <w:t>国内债务</w:t>
            </w:r>
          </w:p>
          <w:p>
            <w:pPr>
              <w:pStyle w:val="TableText"/>
              <w:ind w:left="6"/>
              <w:spacing w:line="226" w:lineRule="auto"/>
              <w:rPr>
                <w:sz w:val="15"/>
                <w:szCs w:val="15"/>
              </w:rPr>
            </w:pPr>
            <w:r>
              <w:rPr>
                <w:sz w:val="15"/>
                <w:szCs w:val="15"/>
                <w:color w:val="212529"/>
                <w:spacing w:val="2"/>
              </w:rPr>
              <w:t>付息</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29" w:line="201" w:lineRule="exact"/>
              <w:rPr>
                <w:sz w:val="15"/>
                <w:szCs w:val="15"/>
              </w:rPr>
            </w:pPr>
            <w:r>
              <w:rPr>
                <w:sz w:val="15"/>
                <w:szCs w:val="15"/>
                <w:color w:val="212529"/>
                <w:spacing w:val="1"/>
                <w:position w:val="1"/>
              </w:rPr>
              <w:t>31012</w:t>
            </w:r>
          </w:p>
        </w:tc>
        <w:tc>
          <w:tcPr>
            <w:tcW w:w="996" w:type="dxa"/>
            <w:vAlign w:val="top"/>
          </w:tcPr>
          <w:p>
            <w:pPr>
              <w:pStyle w:val="TableText"/>
              <w:ind w:left="9"/>
              <w:spacing w:before="129" w:line="228" w:lineRule="auto"/>
              <w:rPr>
                <w:sz w:val="15"/>
                <w:szCs w:val="15"/>
              </w:rPr>
            </w:pPr>
            <w:r>
              <w:rPr>
                <w:sz w:val="15"/>
                <w:szCs w:val="15"/>
                <w:color w:val="212529"/>
                <w:spacing w:val="4"/>
              </w:rPr>
              <w:t>拆迁补偿</w:t>
            </w:r>
          </w:p>
        </w:tc>
        <w:tc>
          <w:tcPr>
            <w:tcW w:w="1127" w:type="dxa"/>
            <w:vAlign w:val="top"/>
          </w:tcPr>
          <w:p>
            <w:pPr>
              <w:pStyle w:val="TableText"/>
              <w:ind w:right="3"/>
              <w:spacing w:before="129" w:line="200" w:lineRule="exact"/>
              <w:jc w:val="right"/>
              <w:rPr>
                <w:sz w:val="15"/>
                <w:szCs w:val="15"/>
              </w:rPr>
            </w:pPr>
            <w:r>
              <w:rPr>
                <w:sz w:val="15"/>
                <w:szCs w:val="15"/>
                <w:color w:val="212529"/>
                <w:spacing w:val="2"/>
                <w:position w:val="1"/>
              </w:rPr>
              <w:t>30089100.45</w:t>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0" w:line="200" w:lineRule="exact"/>
              <w:rPr>
                <w:sz w:val="15"/>
                <w:szCs w:val="15"/>
              </w:rPr>
            </w:pPr>
            <w:r>
              <w:rPr>
                <w:sz w:val="15"/>
                <w:szCs w:val="15"/>
                <w:color w:val="212529"/>
                <w:spacing w:val="1"/>
                <w:position w:val="1"/>
              </w:rPr>
              <w:t>30102</w:t>
            </w:r>
          </w:p>
        </w:tc>
        <w:tc>
          <w:tcPr>
            <w:tcW w:w="948" w:type="dxa"/>
            <w:vAlign w:val="top"/>
          </w:tcPr>
          <w:p>
            <w:pPr>
              <w:pStyle w:val="TableText"/>
              <w:ind w:left="2"/>
              <w:spacing w:before="129" w:line="227" w:lineRule="auto"/>
              <w:rPr>
                <w:sz w:val="15"/>
                <w:szCs w:val="15"/>
              </w:rPr>
            </w:pPr>
            <w:r>
              <w:rPr>
                <w:sz w:val="15"/>
                <w:szCs w:val="15"/>
                <w:color w:val="212529"/>
                <w:spacing w:val="4"/>
              </w:rPr>
              <w:t>津贴补贴</w:t>
            </w:r>
          </w:p>
        </w:tc>
        <w:tc>
          <w:tcPr>
            <w:tcW w:w="1080" w:type="dxa"/>
            <w:vAlign w:val="top"/>
          </w:tcPr>
          <w:p>
            <w:pPr>
              <w:pStyle w:val="TableText"/>
              <w:ind w:right="5"/>
              <w:spacing w:before="130" w:line="200" w:lineRule="exact"/>
              <w:jc w:val="right"/>
              <w:rPr>
                <w:sz w:val="15"/>
                <w:szCs w:val="15"/>
              </w:rPr>
            </w:pPr>
            <w:r>
              <w:rPr>
                <w:sz w:val="15"/>
                <w:szCs w:val="15"/>
                <w:color w:val="212529"/>
                <w:spacing w:val="1"/>
                <w:position w:val="1"/>
              </w:rPr>
              <w:t>1825246.00</w:t>
            </w:r>
          </w:p>
        </w:tc>
        <w:tc>
          <w:tcPr>
            <w:tcW w:w="1020" w:type="dxa"/>
            <w:vAlign w:val="top"/>
          </w:tcPr>
          <w:p>
            <w:pPr>
              <w:pStyle w:val="TableText"/>
              <w:ind w:right="4"/>
              <w:spacing w:before="130" w:line="200" w:lineRule="exact"/>
              <w:jc w:val="right"/>
              <w:rPr>
                <w:sz w:val="15"/>
                <w:szCs w:val="15"/>
              </w:rPr>
            </w:pPr>
            <w:r>
              <w:rPr>
                <w:sz w:val="15"/>
                <w:szCs w:val="15"/>
                <w:color w:val="212529"/>
                <w:spacing w:val="1"/>
                <w:position w:val="1"/>
              </w:rPr>
              <w:t>1825246.00</w:t>
            </w:r>
          </w:p>
        </w:tc>
        <w:tc>
          <w:tcPr>
            <w:tcW w:w="588" w:type="dxa"/>
            <w:vAlign w:val="top"/>
          </w:tcPr>
          <w:p>
            <w:pPr>
              <w:pStyle w:val="TableText"/>
              <w:ind w:left="7"/>
              <w:spacing w:before="130" w:line="200" w:lineRule="exact"/>
              <w:rPr>
                <w:sz w:val="15"/>
                <w:szCs w:val="15"/>
              </w:rPr>
            </w:pPr>
            <w:r>
              <w:rPr>
                <w:sz w:val="15"/>
                <w:szCs w:val="15"/>
                <w:color w:val="212529"/>
                <w:spacing w:val="1"/>
                <w:position w:val="1"/>
              </w:rPr>
              <w:t>30202</w:t>
            </w:r>
          </w:p>
        </w:tc>
        <w:tc>
          <w:tcPr>
            <w:tcW w:w="876" w:type="dxa"/>
            <w:vAlign w:val="top"/>
          </w:tcPr>
          <w:p>
            <w:pPr>
              <w:pStyle w:val="TableText"/>
              <w:ind w:left="16"/>
              <w:spacing w:before="129" w:line="227" w:lineRule="auto"/>
              <w:rPr>
                <w:sz w:val="15"/>
                <w:szCs w:val="15"/>
              </w:rPr>
            </w:pPr>
            <w:r>
              <w:rPr>
                <w:sz w:val="15"/>
                <w:szCs w:val="15"/>
                <w:color w:val="212529"/>
                <w:spacing w:val="-1"/>
              </w:rPr>
              <w:t>印刷费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30" w:line="200" w:lineRule="exact"/>
              <w:rPr>
                <w:sz w:val="15"/>
                <w:szCs w:val="15"/>
              </w:rPr>
            </w:pPr>
            <w:r>
              <w:rPr>
                <w:sz w:val="15"/>
                <w:szCs w:val="15"/>
                <w:color w:val="212529"/>
                <w:spacing w:val="1"/>
                <w:position w:val="1"/>
              </w:rPr>
              <w:t>30702</w:t>
            </w:r>
          </w:p>
        </w:tc>
        <w:tc>
          <w:tcPr>
            <w:tcW w:w="732" w:type="dxa"/>
            <w:vAlign w:val="top"/>
          </w:tcPr>
          <w:p>
            <w:pPr>
              <w:pStyle w:val="TableText"/>
              <w:ind w:left="21"/>
              <w:spacing w:before="33" w:line="222" w:lineRule="auto"/>
              <w:rPr>
                <w:sz w:val="15"/>
                <w:szCs w:val="15"/>
              </w:rPr>
            </w:pPr>
            <w:r>
              <w:rPr>
                <w:sz w:val="15"/>
                <w:szCs w:val="15"/>
                <w:color w:val="212529"/>
              </w:rPr>
              <w:t>国外债务</w:t>
            </w:r>
          </w:p>
          <w:p>
            <w:pPr>
              <w:pStyle w:val="TableText"/>
              <w:ind w:left="6"/>
              <w:spacing w:line="226" w:lineRule="auto"/>
              <w:rPr>
                <w:sz w:val="15"/>
                <w:szCs w:val="15"/>
              </w:rPr>
            </w:pPr>
            <w:r>
              <w:rPr>
                <w:sz w:val="15"/>
                <w:szCs w:val="15"/>
                <w:color w:val="212529"/>
                <w:spacing w:val="2"/>
              </w:rPr>
              <w:t>付息</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30" w:line="200" w:lineRule="exact"/>
              <w:rPr>
                <w:sz w:val="15"/>
                <w:szCs w:val="15"/>
              </w:rPr>
            </w:pPr>
            <w:r>
              <w:rPr>
                <w:sz w:val="15"/>
                <w:szCs w:val="15"/>
                <w:color w:val="212529"/>
                <w:spacing w:val="1"/>
                <w:position w:val="1"/>
              </w:rPr>
              <w:t>31013</w:t>
            </w:r>
          </w:p>
        </w:tc>
        <w:tc>
          <w:tcPr>
            <w:tcW w:w="996" w:type="dxa"/>
            <w:vAlign w:val="top"/>
          </w:tcPr>
          <w:p>
            <w:pPr>
              <w:pStyle w:val="TableText"/>
              <w:ind w:left="14"/>
              <w:spacing w:before="129" w:line="227" w:lineRule="auto"/>
              <w:rPr>
                <w:sz w:val="15"/>
                <w:szCs w:val="15"/>
              </w:rPr>
            </w:pPr>
            <w:r>
              <w:rPr>
                <w:sz w:val="15"/>
                <w:szCs w:val="15"/>
                <w:color w:val="212529"/>
                <w:spacing w:val="4"/>
              </w:rPr>
              <w:t>公务用车购置</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0" w:line="201" w:lineRule="exact"/>
              <w:rPr>
                <w:sz w:val="15"/>
                <w:szCs w:val="15"/>
              </w:rPr>
            </w:pPr>
            <w:r>
              <w:rPr>
                <w:sz w:val="15"/>
                <w:szCs w:val="15"/>
                <w:color w:val="212529"/>
                <w:spacing w:val="1"/>
                <w:position w:val="1"/>
              </w:rPr>
              <w:t>30103</w:t>
            </w:r>
          </w:p>
        </w:tc>
        <w:tc>
          <w:tcPr>
            <w:tcW w:w="948" w:type="dxa"/>
            <w:vAlign w:val="top"/>
          </w:tcPr>
          <w:p>
            <w:pPr>
              <w:pStyle w:val="TableText"/>
              <w:ind w:left="3"/>
              <w:spacing w:before="130" w:line="228" w:lineRule="auto"/>
              <w:rPr>
                <w:sz w:val="15"/>
                <w:szCs w:val="15"/>
              </w:rPr>
            </w:pPr>
            <w:r>
              <w:rPr>
                <w:sz w:val="15"/>
                <w:szCs w:val="15"/>
                <w:color w:val="212529"/>
                <w:spacing w:val="1"/>
              </w:rPr>
              <w:t>奖金</w:t>
            </w:r>
          </w:p>
        </w:tc>
        <w:tc>
          <w:tcPr>
            <w:tcW w:w="1080" w:type="dxa"/>
            <w:vAlign w:val="top"/>
          </w:tcPr>
          <w:p>
            <w:pPr>
              <w:pStyle w:val="TableText"/>
              <w:ind w:right="5"/>
              <w:spacing w:before="130" w:line="200" w:lineRule="exact"/>
              <w:jc w:val="right"/>
              <w:rPr>
                <w:sz w:val="15"/>
                <w:szCs w:val="15"/>
              </w:rPr>
            </w:pPr>
            <w:r>
              <w:rPr>
                <w:sz w:val="15"/>
                <w:szCs w:val="15"/>
                <w:color w:val="212529"/>
                <w:spacing w:val="1"/>
                <w:position w:val="1"/>
              </w:rPr>
              <w:t>79540.00</w:t>
            </w:r>
          </w:p>
        </w:tc>
        <w:tc>
          <w:tcPr>
            <w:tcW w:w="1020" w:type="dxa"/>
            <w:vAlign w:val="top"/>
          </w:tcPr>
          <w:p>
            <w:pPr>
              <w:pStyle w:val="TableText"/>
              <w:ind w:right="4"/>
              <w:spacing w:before="130" w:line="200" w:lineRule="exact"/>
              <w:jc w:val="right"/>
              <w:rPr>
                <w:sz w:val="15"/>
                <w:szCs w:val="15"/>
              </w:rPr>
            </w:pPr>
            <w:r>
              <w:rPr>
                <w:sz w:val="15"/>
                <w:szCs w:val="15"/>
                <w:color w:val="212529"/>
                <w:spacing w:val="1"/>
                <w:position w:val="1"/>
              </w:rPr>
              <w:t>79540.00</w:t>
            </w:r>
          </w:p>
        </w:tc>
        <w:tc>
          <w:tcPr>
            <w:tcW w:w="588" w:type="dxa"/>
            <w:vAlign w:val="top"/>
          </w:tcPr>
          <w:p>
            <w:pPr>
              <w:pStyle w:val="TableText"/>
              <w:ind w:left="7"/>
              <w:spacing w:before="130" w:line="201" w:lineRule="exact"/>
              <w:rPr>
                <w:sz w:val="15"/>
                <w:szCs w:val="15"/>
              </w:rPr>
            </w:pPr>
            <w:r>
              <w:rPr>
                <w:sz w:val="15"/>
                <w:szCs w:val="15"/>
                <w:color w:val="212529"/>
                <w:spacing w:val="1"/>
                <w:position w:val="1"/>
              </w:rPr>
              <w:t>30203</w:t>
            </w:r>
          </w:p>
        </w:tc>
        <w:tc>
          <w:tcPr>
            <w:tcW w:w="876" w:type="dxa"/>
            <w:vAlign w:val="top"/>
          </w:tcPr>
          <w:p>
            <w:pPr>
              <w:pStyle w:val="TableText"/>
              <w:ind w:left="10"/>
              <w:spacing w:before="130" w:line="228" w:lineRule="auto"/>
              <w:rPr>
                <w:sz w:val="15"/>
                <w:szCs w:val="15"/>
              </w:rPr>
            </w:pPr>
            <w:r>
              <w:rPr>
                <w:sz w:val="15"/>
                <w:szCs w:val="15"/>
                <w:color w:val="212529"/>
                <w:spacing w:val="1"/>
              </w:rPr>
              <w:t>咨询费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30" w:line="201" w:lineRule="exact"/>
              <w:rPr>
                <w:sz w:val="15"/>
                <w:szCs w:val="15"/>
              </w:rPr>
            </w:pPr>
            <w:r>
              <w:rPr>
                <w:sz w:val="15"/>
                <w:szCs w:val="15"/>
                <w:color w:val="212529"/>
                <w:spacing w:val="1"/>
                <w:position w:val="1"/>
              </w:rPr>
              <w:t>30703</w:t>
            </w:r>
          </w:p>
        </w:tc>
        <w:tc>
          <w:tcPr>
            <w:tcW w:w="732" w:type="dxa"/>
            <w:vAlign w:val="top"/>
          </w:tcPr>
          <w:p>
            <w:pPr>
              <w:pStyle w:val="TableText"/>
              <w:ind w:left="21"/>
              <w:spacing w:before="34" w:line="222" w:lineRule="auto"/>
              <w:rPr>
                <w:sz w:val="15"/>
                <w:szCs w:val="15"/>
              </w:rPr>
            </w:pPr>
            <w:r>
              <w:rPr>
                <w:sz w:val="15"/>
                <w:szCs w:val="15"/>
                <w:color w:val="212529"/>
              </w:rPr>
              <w:t>国内债务</w:t>
            </w:r>
          </w:p>
          <w:p>
            <w:pPr>
              <w:pStyle w:val="TableText"/>
              <w:ind w:left="8"/>
              <w:spacing w:line="227" w:lineRule="auto"/>
              <w:rPr>
                <w:sz w:val="15"/>
                <w:szCs w:val="15"/>
              </w:rPr>
            </w:pPr>
            <w:r>
              <w:rPr>
                <w:sz w:val="15"/>
                <w:szCs w:val="15"/>
                <w:color w:val="212529"/>
                <w:spacing w:val="3"/>
              </w:rPr>
              <w:t>发行费用</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30" w:line="201" w:lineRule="exact"/>
              <w:rPr>
                <w:sz w:val="15"/>
                <w:szCs w:val="15"/>
              </w:rPr>
            </w:pPr>
            <w:r>
              <w:rPr>
                <w:sz w:val="15"/>
                <w:szCs w:val="15"/>
                <w:color w:val="212529"/>
                <w:spacing w:val="1"/>
                <w:position w:val="1"/>
              </w:rPr>
              <w:t>31019</w:t>
            </w:r>
          </w:p>
        </w:tc>
        <w:tc>
          <w:tcPr>
            <w:tcW w:w="996" w:type="dxa"/>
            <w:vAlign w:val="top"/>
          </w:tcPr>
          <w:p>
            <w:pPr>
              <w:pStyle w:val="TableText"/>
              <w:ind w:left="8" w:right="47" w:firstLine="1"/>
              <w:spacing w:before="33" w:line="225" w:lineRule="auto"/>
              <w:rPr>
                <w:sz w:val="15"/>
                <w:szCs w:val="15"/>
              </w:rPr>
            </w:pPr>
            <w:r>
              <w:rPr>
                <w:sz w:val="15"/>
                <w:szCs w:val="15"/>
                <w:color w:val="212529"/>
                <w:spacing w:val="4"/>
              </w:rPr>
              <w:t>其他交通工具</w:t>
            </w:r>
            <w:r>
              <w:rPr>
                <w:sz w:val="15"/>
                <w:szCs w:val="15"/>
                <w:color w:val="212529"/>
                <w:spacing w:val="3"/>
              </w:rPr>
              <w:t xml:space="preserve"> </w:t>
            </w:r>
            <w:r>
              <w:rPr>
                <w:sz w:val="15"/>
                <w:szCs w:val="15"/>
                <w:color w:val="212529"/>
                <w:spacing w:val="3"/>
              </w:rPr>
              <w:t>购置</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0" w:line="201" w:lineRule="exact"/>
              <w:rPr>
                <w:sz w:val="15"/>
                <w:szCs w:val="15"/>
              </w:rPr>
            </w:pPr>
            <w:r>
              <w:rPr>
                <w:sz w:val="15"/>
                <w:szCs w:val="15"/>
                <w:color w:val="212529"/>
                <w:spacing w:val="1"/>
                <w:position w:val="1"/>
              </w:rPr>
              <w:t>30106</w:t>
            </w:r>
          </w:p>
        </w:tc>
        <w:tc>
          <w:tcPr>
            <w:tcW w:w="948" w:type="dxa"/>
            <w:vAlign w:val="top"/>
          </w:tcPr>
          <w:p>
            <w:pPr>
              <w:pStyle w:val="TableText"/>
              <w:ind w:left="3"/>
              <w:spacing w:before="130" w:line="227" w:lineRule="auto"/>
              <w:rPr>
                <w:sz w:val="15"/>
                <w:szCs w:val="15"/>
              </w:rPr>
            </w:pPr>
            <w:r>
              <w:rPr>
                <w:sz w:val="15"/>
                <w:szCs w:val="15"/>
                <w:color w:val="212529"/>
                <w:spacing w:val="4"/>
              </w:rPr>
              <w:t>伙食补助费</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30" w:line="201" w:lineRule="exact"/>
              <w:rPr>
                <w:sz w:val="15"/>
                <w:szCs w:val="15"/>
              </w:rPr>
            </w:pPr>
            <w:r>
              <w:rPr>
                <w:sz w:val="15"/>
                <w:szCs w:val="15"/>
                <w:color w:val="212529"/>
                <w:spacing w:val="1"/>
                <w:position w:val="1"/>
              </w:rPr>
              <w:t>30204</w:t>
            </w:r>
          </w:p>
        </w:tc>
        <w:tc>
          <w:tcPr>
            <w:tcW w:w="876" w:type="dxa"/>
            <w:vAlign w:val="top"/>
          </w:tcPr>
          <w:p>
            <w:pPr>
              <w:pStyle w:val="TableText"/>
              <w:ind w:left="4"/>
              <w:spacing w:before="130" w:line="228" w:lineRule="auto"/>
              <w:rPr>
                <w:sz w:val="15"/>
                <w:szCs w:val="15"/>
              </w:rPr>
            </w:pPr>
            <w:r>
              <w:rPr>
                <w:sz w:val="15"/>
                <w:szCs w:val="15"/>
                <w:color w:val="212529"/>
                <w:spacing w:val="3"/>
              </w:rPr>
              <w:t>手续费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30" w:line="201" w:lineRule="exact"/>
              <w:rPr>
                <w:sz w:val="15"/>
                <w:szCs w:val="15"/>
              </w:rPr>
            </w:pPr>
            <w:r>
              <w:rPr>
                <w:sz w:val="15"/>
                <w:szCs w:val="15"/>
                <w:color w:val="212529"/>
                <w:spacing w:val="1"/>
                <w:position w:val="1"/>
              </w:rPr>
              <w:t>30704</w:t>
            </w:r>
          </w:p>
        </w:tc>
        <w:tc>
          <w:tcPr>
            <w:tcW w:w="732" w:type="dxa"/>
            <w:vAlign w:val="top"/>
          </w:tcPr>
          <w:p>
            <w:pPr>
              <w:pStyle w:val="TableText"/>
              <w:ind w:left="21"/>
              <w:spacing w:before="34" w:line="222" w:lineRule="auto"/>
              <w:rPr>
                <w:sz w:val="15"/>
                <w:szCs w:val="15"/>
              </w:rPr>
            </w:pPr>
            <w:r>
              <w:rPr>
                <w:sz w:val="15"/>
                <w:szCs w:val="15"/>
                <w:color w:val="212529"/>
              </w:rPr>
              <w:t>国外债务</w:t>
            </w:r>
          </w:p>
          <w:p>
            <w:pPr>
              <w:pStyle w:val="TableText"/>
              <w:ind w:left="8"/>
              <w:spacing w:line="227" w:lineRule="auto"/>
              <w:rPr>
                <w:sz w:val="15"/>
                <w:szCs w:val="15"/>
              </w:rPr>
            </w:pPr>
            <w:r>
              <w:rPr>
                <w:sz w:val="15"/>
                <w:szCs w:val="15"/>
                <w:color w:val="212529"/>
                <w:spacing w:val="3"/>
              </w:rPr>
              <w:t>发行费用</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30" w:line="201" w:lineRule="exact"/>
              <w:rPr>
                <w:sz w:val="15"/>
                <w:szCs w:val="15"/>
              </w:rPr>
            </w:pPr>
            <w:r>
              <w:rPr>
                <w:sz w:val="15"/>
                <w:szCs w:val="15"/>
                <w:color w:val="212529"/>
                <w:spacing w:val="1"/>
                <w:position w:val="1"/>
              </w:rPr>
              <w:t>31021</w:t>
            </w:r>
          </w:p>
        </w:tc>
        <w:tc>
          <w:tcPr>
            <w:tcW w:w="996" w:type="dxa"/>
            <w:vAlign w:val="top"/>
          </w:tcPr>
          <w:p>
            <w:pPr>
              <w:pStyle w:val="TableText"/>
              <w:ind w:left="8" w:right="47" w:firstLine="2"/>
              <w:spacing w:before="33" w:line="225" w:lineRule="auto"/>
              <w:rPr>
                <w:sz w:val="15"/>
                <w:szCs w:val="15"/>
              </w:rPr>
            </w:pPr>
            <w:r>
              <w:rPr>
                <w:sz w:val="15"/>
                <w:szCs w:val="15"/>
                <w:color w:val="212529"/>
                <w:spacing w:val="4"/>
              </w:rPr>
              <w:t>文物和陈列品</w:t>
            </w:r>
            <w:r>
              <w:rPr>
                <w:sz w:val="15"/>
                <w:szCs w:val="15"/>
                <w:color w:val="212529"/>
                <w:spacing w:val="2"/>
              </w:rPr>
              <w:t xml:space="preserve"> </w:t>
            </w:r>
            <w:r>
              <w:rPr>
                <w:sz w:val="15"/>
                <w:szCs w:val="15"/>
                <w:color w:val="212529"/>
                <w:spacing w:val="3"/>
              </w:rPr>
              <w:t>购置</w:t>
            </w:r>
          </w:p>
        </w:tc>
        <w:tc>
          <w:tcPr>
            <w:tcW w:w="1127" w:type="dxa"/>
            <w:vAlign w:val="top"/>
          </w:tcPr>
          <w:p>
            <w:pPr>
              <w:rPr>
                <w:rFonts w:ascii="Arial"/>
                <w:sz w:val="21"/>
              </w:rPr>
            </w:pPr>
            <w:r/>
          </w:p>
        </w:tc>
        <w:tc>
          <w:tcPr>
            <w:tcW w:w="942" w:type="dxa"/>
            <w:vAlign w:val="top"/>
          </w:tcPr>
          <w:p>
            <w:pPr>
              <w:rPr>
                <w:rFonts w:ascii="Arial"/>
                <w:sz w:val="21"/>
              </w:rPr>
            </w:pPr>
            <w:r/>
          </w:p>
        </w:tc>
      </w:tr>
      <w:tr>
        <w:trPr>
          <w:trHeight w:val="541" w:hRule="atLeast"/>
        </w:trPr>
        <w:tc>
          <w:tcPr>
            <w:tcW w:w="570" w:type="dxa"/>
            <w:vAlign w:val="top"/>
          </w:tcPr>
          <w:p>
            <w:pPr>
              <w:pStyle w:val="TableText"/>
              <w:ind w:left="11"/>
              <w:spacing w:before="190" w:line="201" w:lineRule="exact"/>
              <w:rPr>
                <w:sz w:val="15"/>
                <w:szCs w:val="15"/>
              </w:rPr>
            </w:pPr>
            <w:r>
              <w:rPr>
                <w:sz w:val="15"/>
                <w:szCs w:val="15"/>
                <w:color w:val="212529"/>
                <w:spacing w:val="1"/>
                <w:position w:val="1"/>
              </w:rPr>
              <w:t>30107</w:t>
            </w:r>
          </w:p>
        </w:tc>
        <w:tc>
          <w:tcPr>
            <w:tcW w:w="948" w:type="dxa"/>
            <w:vAlign w:val="top"/>
          </w:tcPr>
          <w:p>
            <w:pPr>
              <w:pStyle w:val="TableText"/>
              <w:ind w:left="4"/>
              <w:spacing w:before="190" w:line="228" w:lineRule="auto"/>
              <w:rPr>
                <w:sz w:val="15"/>
                <w:szCs w:val="15"/>
              </w:rPr>
            </w:pPr>
            <w:r>
              <w:rPr>
                <w:sz w:val="15"/>
                <w:szCs w:val="15"/>
                <w:color w:val="212529"/>
                <w:spacing w:val="3"/>
              </w:rPr>
              <w:t>绩效工资</w:t>
            </w:r>
          </w:p>
        </w:tc>
        <w:tc>
          <w:tcPr>
            <w:tcW w:w="1080" w:type="dxa"/>
            <w:vAlign w:val="top"/>
          </w:tcPr>
          <w:p>
            <w:pPr>
              <w:pStyle w:val="TableText"/>
              <w:ind w:right="11"/>
              <w:spacing w:before="190" w:line="201" w:lineRule="exact"/>
              <w:jc w:val="right"/>
              <w:rPr>
                <w:sz w:val="15"/>
                <w:szCs w:val="15"/>
              </w:rPr>
            </w:pPr>
            <w:r>
              <w:rPr>
                <w:sz w:val="15"/>
                <w:szCs w:val="15"/>
                <w:color w:val="212529"/>
                <w:spacing w:val="2"/>
                <w:position w:val="1"/>
              </w:rPr>
              <w:t>841390.00</w:t>
            </w:r>
          </w:p>
        </w:tc>
        <w:tc>
          <w:tcPr>
            <w:tcW w:w="1020" w:type="dxa"/>
            <w:vAlign w:val="top"/>
          </w:tcPr>
          <w:p>
            <w:pPr>
              <w:pStyle w:val="TableText"/>
              <w:ind w:right="10"/>
              <w:spacing w:before="190" w:line="201" w:lineRule="exact"/>
              <w:jc w:val="right"/>
              <w:rPr>
                <w:sz w:val="15"/>
                <w:szCs w:val="15"/>
              </w:rPr>
            </w:pPr>
            <w:r>
              <w:rPr>
                <w:sz w:val="15"/>
                <w:szCs w:val="15"/>
                <w:color w:val="212529"/>
                <w:spacing w:val="2"/>
                <w:position w:val="1"/>
              </w:rPr>
              <w:t>841390.00</w:t>
            </w:r>
          </w:p>
        </w:tc>
        <w:tc>
          <w:tcPr>
            <w:tcW w:w="588" w:type="dxa"/>
            <w:vAlign w:val="top"/>
          </w:tcPr>
          <w:p>
            <w:pPr>
              <w:pStyle w:val="TableText"/>
              <w:ind w:left="7"/>
              <w:spacing w:before="190" w:line="201" w:lineRule="exact"/>
              <w:rPr>
                <w:sz w:val="15"/>
                <w:szCs w:val="15"/>
              </w:rPr>
            </w:pPr>
            <w:r>
              <w:rPr>
                <w:sz w:val="15"/>
                <w:szCs w:val="15"/>
                <w:color w:val="212529"/>
                <w:spacing w:val="1"/>
                <w:position w:val="1"/>
              </w:rPr>
              <w:t>30205</w:t>
            </w:r>
          </w:p>
        </w:tc>
        <w:tc>
          <w:tcPr>
            <w:tcW w:w="876" w:type="dxa"/>
            <w:vAlign w:val="top"/>
          </w:tcPr>
          <w:p>
            <w:pPr>
              <w:pStyle w:val="TableText"/>
              <w:ind w:left="6"/>
              <w:spacing w:before="190" w:line="227" w:lineRule="auto"/>
              <w:rPr>
                <w:sz w:val="15"/>
                <w:szCs w:val="15"/>
              </w:rPr>
            </w:pPr>
            <w:r>
              <w:rPr>
                <w:sz w:val="15"/>
                <w:szCs w:val="15"/>
                <w:color w:val="212529"/>
                <w:spacing w:val="1"/>
              </w:rPr>
              <w:t>水费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3"/>
              <w:spacing w:before="190" w:line="201" w:lineRule="exact"/>
              <w:rPr>
                <w:sz w:val="15"/>
                <w:szCs w:val="15"/>
              </w:rPr>
            </w:pPr>
            <w:r>
              <w:rPr>
                <w:sz w:val="15"/>
                <w:szCs w:val="15"/>
                <w:color w:val="212529"/>
                <w:spacing w:val="-1"/>
                <w:position w:val="1"/>
              </w:rPr>
              <w:t>309</w:t>
            </w:r>
          </w:p>
        </w:tc>
        <w:tc>
          <w:tcPr>
            <w:tcW w:w="732" w:type="dxa"/>
            <w:vAlign w:val="top"/>
          </w:tcPr>
          <w:p>
            <w:pPr>
              <w:pStyle w:val="TableText"/>
              <w:ind w:left="7"/>
              <w:spacing w:before="10" w:line="222" w:lineRule="auto"/>
              <w:rPr>
                <w:sz w:val="15"/>
                <w:szCs w:val="15"/>
              </w:rPr>
            </w:pPr>
            <w:r>
              <w:rPr>
                <w:sz w:val="15"/>
                <w:szCs w:val="15"/>
                <w:color w:val="212529"/>
                <w:spacing w:val="2"/>
              </w:rPr>
              <w:t>资本性支</w:t>
            </w:r>
          </w:p>
          <w:p>
            <w:pPr>
              <w:pStyle w:val="TableText"/>
              <w:ind w:left="2" w:right="104" w:firstLine="11"/>
              <w:spacing w:line="209" w:lineRule="auto"/>
              <w:rPr>
                <w:sz w:val="15"/>
                <w:szCs w:val="15"/>
              </w:rPr>
            </w:pPr>
            <w:r>
              <w:rPr>
                <w:sz w:val="15"/>
                <w:szCs w:val="15"/>
                <w:color w:val="212529"/>
              </w:rPr>
              <w:t>出（基本</w:t>
            </w:r>
            <w:r>
              <w:rPr>
                <w:sz w:val="15"/>
                <w:szCs w:val="15"/>
                <w:color w:val="212529"/>
                <w:spacing w:val="2"/>
              </w:rPr>
              <w:t xml:space="preserve"> </w:t>
            </w:r>
            <w:r>
              <w:rPr>
                <w:sz w:val="15"/>
                <w:szCs w:val="15"/>
                <w:color w:val="212529"/>
              </w:rPr>
              <w:t>建设）</w:t>
            </w:r>
          </w:p>
        </w:tc>
        <w:tc>
          <w:tcPr>
            <w:tcW w:w="1103" w:type="dxa"/>
            <w:vAlign w:val="top"/>
          </w:tcPr>
          <w:p>
            <w:pPr>
              <w:rPr>
                <w:rFonts w:ascii="Arial"/>
                <w:sz w:val="21"/>
              </w:rPr>
            </w:pPr>
            <w:r/>
          </w:p>
        </w:tc>
        <w:tc>
          <w:tcPr>
            <w:tcW w:w="864" w:type="dxa"/>
            <w:vAlign w:val="top"/>
          </w:tcPr>
          <w:p>
            <w:pPr>
              <w:pStyle w:val="TableText"/>
              <w:ind w:left="116"/>
              <w:spacing w:before="261" w:line="108" w:lineRule="exact"/>
              <w:rPr>
                <w:sz w:val="15"/>
                <w:szCs w:val="15"/>
              </w:rPr>
            </w:pPr>
            <w:r>
              <w:rPr>
                <w:sz w:val="15"/>
                <w:szCs w:val="15"/>
                <w:color w:val="212529"/>
                <w:spacing w:val="5"/>
                <w:position w:val="-2"/>
              </w:rPr>
              <w:t>————</w:t>
            </w:r>
          </w:p>
        </w:tc>
        <w:tc>
          <w:tcPr>
            <w:tcW w:w="564" w:type="dxa"/>
            <w:vAlign w:val="top"/>
          </w:tcPr>
          <w:p>
            <w:pPr>
              <w:pStyle w:val="TableText"/>
              <w:ind w:left="12"/>
              <w:spacing w:before="190" w:line="201" w:lineRule="exact"/>
              <w:rPr>
                <w:sz w:val="15"/>
                <w:szCs w:val="15"/>
              </w:rPr>
            </w:pPr>
            <w:r>
              <w:rPr>
                <w:sz w:val="15"/>
                <w:szCs w:val="15"/>
                <w:color w:val="212529"/>
                <w:spacing w:val="1"/>
                <w:position w:val="1"/>
              </w:rPr>
              <w:t>31022</w:t>
            </w:r>
          </w:p>
        </w:tc>
        <w:tc>
          <w:tcPr>
            <w:tcW w:w="996" w:type="dxa"/>
            <w:vAlign w:val="top"/>
          </w:tcPr>
          <w:p>
            <w:pPr>
              <w:pStyle w:val="TableText"/>
              <w:ind w:left="10"/>
              <w:spacing w:before="190" w:line="227" w:lineRule="auto"/>
              <w:rPr>
                <w:sz w:val="15"/>
                <w:szCs w:val="15"/>
              </w:rPr>
            </w:pPr>
            <w:r>
              <w:rPr>
                <w:sz w:val="15"/>
                <w:szCs w:val="15"/>
                <w:color w:val="212529"/>
                <w:spacing w:val="4"/>
              </w:rPr>
              <w:t>无形资产购置</w:t>
            </w:r>
          </w:p>
        </w:tc>
        <w:tc>
          <w:tcPr>
            <w:tcW w:w="1127" w:type="dxa"/>
            <w:vAlign w:val="top"/>
          </w:tcPr>
          <w:p>
            <w:pPr>
              <w:rPr>
                <w:rFonts w:ascii="Arial"/>
                <w:sz w:val="21"/>
              </w:rPr>
            </w:pPr>
            <w:r/>
          </w:p>
        </w:tc>
        <w:tc>
          <w:tcPr>
            <w:tcW w:w="942" w:type="dxa"/>
            <w:vAlign w:val="top"/>
          </w:tcPr>
          <w:p>
            <w:pPr>
              <w:rPr>
                <w:rFonts w:ascii="Arial"/>
                <w:sz w:val="21"/>
              </w:rPr>
            </w:pPr>
            <w:r/>
          </w:p>
        </w:tc>
      </w:tr>
      <w:tr>
        <w:trPr>
          <w:trHeight w:val="541" w:hRule="atLeast"/>
        </w:trPr>
        <w:tc>
          <w:tcPr>
            <w:tcW w:w="570" w:type="dxa"/>
            <w:vAlign w:val="top"/>
          </w:tcPr>
          <w:p>
            <w:pPr>
              <w:pStyle w:val="TableText"/>
              <w:ind w:left="11"/>
              <w:spacing w:before="192" w:line="200" w:lineRule="exact"/>
              <w:rPr>
                <w:sz w:val="15"/>
                <w:szCs w:val="15"/>
              </w:rPr>
            </w:pPr>
            <w:r>
              <w:rPr>
                <w:sz w:val="15"/>
                <w:szCs w:val="15"/>
                <w:color w:val="212529"/>
                <w:spacing w:val="1"/>
                <w:position w:val="1"/>
              </w:rPr>
              <w:t>30108</w:t>
            </w:r>
          </w:p>
        </w:tc>
        <w:tc>
          <w:tcPr>
            <w:tcW w:w="948" w:type="dxa"/>
            <w:vAlign w:val="top"/>
          </w:tcPr>
          <w:p>
            <w:pPr>
              <w:pStyle w:val="TableText"/>
              <w:ind w:left="1"/>
              <w:spacing w:before="11" w:line="222" w:lineRule="auto"/>
              <w:rPr>
                <w:sz w:val="15"/>
                <w:szCs w:val="15"/>
              </w:rPr>
            </w:pPr>
            <w:r>
              <w:rPr>
                <w:sz w:val="15"/>
                <w:szCs w:val="15"/>
                <w:color w:val="212529"/>
                <w:spacing w:val="4"/>
              </w:rPr>
              <w:t>机关事业单位</w:t>
            </w:r>
          </w:p>
          <w:p>
            <w:pPr>
              <w:pStyle w:val="TableText"/>
              <w:ind w:left="1" w:right="6" w:firstLine="1"/>
              <w:spacing w:line="208" w:lineRule="auto"/>
              <w:rPr>
                <w:sz w:val="15"/>
                <w:szCs w:val="15"/>
              </w:rPr>
            </w:pPr>
            <w:r>
              <w:rPr>
                <w:sz w:val="15"/>
                <w:szCs w:val="15"/>
                <w:color w:val="212529"/>
                <w:spacing w:val="4"/>
              </w:rPr>
              <w:t>基本养老保险 </w:t>
            </w:r>
            <w:r>
              <w:rPr>
                <w:sz w:val="15"/>
                <w:szCs w:val="15"/>
                <w:color w:val="212529"/>
                <w:spacing w:val="3"/>
              </w:rPr>
              <w:t>缴费</w:t>
            </w:r>
          </w:p>
        </w:tc>
        <w:tc>
          <w:tcPr>
            <w:tcW w:w="1080" w:type="dxa"/>
            <w:vAlign w:val="top"/>
          </w:tcPr>
          <w:p>
            <w:pPr>
              <w:pStyle w:val="TableText"/>
              <w:ind w:right="11"/>
              <w:spacing w:before="192" w:line="200" w:lineRule="exact"/>
              <w:jc w:val="right"/>
              <w:rPr>
                <w:sz w:val="15"/>
                <w:szCs w:val="15"/>
              </w:rPr>
            </w:pPr>
            <w:r>
              <w:rPr>
                <w:sz w:val="15"/>
                <w:szCs w:val="15"/>
                <w:color w:val="212529"/>
                <w:spacing w:val="2"/>
                <w:position w:val="1"/>
              </w:rPr>
              <w:t>601336.45</w:t>
            </w:r>
          </w:p>
        </w:tc>
        <w:tc>
          <w:tcPr>
            <w:tcW w:w="1020" w:type="dxa"/>
            <w:vAlign w:val="top"/>
          </w:tcPr>
          <w:p>
            <w:pPr>
              <w:pStyle w:val="TableText"/>
              <w:ind w:right="10"/>
              <w:spacing w:before="192" w:line="200" w:lineRule="exact"/>
              <w:jc w:val="right"/>
              <w:rPr>
                <w:sz w:val="15"/>
                <w:szCs w:val="15"/>
              </w:rPr>
            </w:pPr>
            <w:r>
              <w:rPr>
                <w:sz w:val="15"/>
                <w:szCs w:val="15"/>
                <w:color w:val="212529"/>
                <w:spacing w:val="2"/>
                <w:position w:val="1"/>
              </w:rPr>
              <w:t>601336.45</w:t>
            </w:r>
          </w:p>
        </w:tc>
        <w:tc>
          <w:tcPr>
            <w:tcW w:w="588" w:type="dxa"/>
            <w:vAlign w:val="top"/>
          </w:tcPr>
          <w:p>
            <w:pPr>
              <w:pStyle w:val="TableText"/>
              <w:ind w:left="7"/>
              <w:spacing w:before="192" w:line="200" w:lineRule="exact"/>
              <w:rPr>
                <w:sz w:val="15"/>
                <w:szCs w:val="15"/>
              </w:rPr>
            </w:pPr>
            <w:r>
              <w:rPr>
                <w:sz w:val="15"/>
                <w:szCs w:val="15"/>
                <w:color w:val="212529"/>
                <w:spacing w:val="1"/>
                <w:position w:val="1"/>
              </w:rPr>
              <w:t>30206</w:t>
            </w:r>
          </w:p>
        </w:tc>
        <w:tc>
          <w:tcPr>
            <w:tcW w:w="876" w:type="dxa"/>
            <w:vAlign w:val="top"/>
          </w:tcPr>
          <w:p>
            <w:pPr>
              <w:pStyle w:val="TableText"/>
              <w:ind w:left="22"/>
              <w:spacing w:before="191" w:line="228" w:lineRule="auto"/>
              <w:rPr>
                <w:sz w:val="15"/>
                <w:szCs w:val="15"/>
              </w:rPr>
            </w:pPr>
            <w:r>
              <w:rPr>
                <w:sz w:val="15"/>
                <w:szCs w:val="15"/>
                <w:color w:val="212529"/>
                <w:spacing w:val="-7"/>
              </w:rPr>
              <w:t>电费</w:t>
            </w:r>
          </w:p>
        </w:tc>
        <w:tc>
          <w:tcPr>
            <w:tcW w:w="1020" w:type="dxa"/>
            <w:vAlign w:val="top"/>
          </w:tcPr>
          <w:p>
            <w:pPr>
              <w:pStyle w:val="TableText"/>
              <w:ind w:right="3"/>
              <w:spacing w:before="192" w:line="200" w:lineRule="exact"/>
              <w:jc w:val="right"/>
              <w:rPr>
                <w:sz w:val="15"/>
                <w:szCs w:val="15"/>
              </w:rPr>
            </w:pPr>
            <w:r>
              <w:rPr>
                <w:sz w:val="15"/>
                <w:szCs w:val="15"/>
                <w:color w:val="212529"/>
                <w:spacing w:val="1"/>
                <w:position w:val="1"/>
              </w:rPr>
              <w:t>30005.00</w:t>
            </w:r>
          </w:p>
        </w:tc>
        <w:tc>
          <w:tcPr>
            <w:tcW w:w="936" w:type="dxa"/>
            <w:vAlign w:val="top"/>
          </w:tcPr>
          <w:p>
            <w:pPr>
              <w:pStyle w:val="TableText"/>
              <w:ind w:right="2"/>
              <w:spacing w:before="192" w:line="200" w:lineRule="exact"/>
              <w:jc w:val="right"/>
              <w:rPr>
                <w:sz w:val="15"/>
                <w:szCs w:val="15"/>
              </w:rPr>
            </w:pPr>
            <w:r>
              <w:rPr>
                <w:sz w:val="15"/>
                <w:szCs w:val="15"/>
                <w:color w:val="212529"/>
                <w:spacing w:val="1"/>
                <w:position w:val="1"/>
              </w:rPr>
              <w:t>30005.00</w:t>
            </w:r>
          </w:p>
        </w:tc>
        <w:tc>
          <w:tcPr>
            <w:tcW w:w="600" w:type="dxa"/>
            <w:vAlign w:val="top"/>
          </w:tcPr>
          <w:p>
            <w:pPr>
              <w:pStyle w:val="TableText"/>
              <w:ind w:left="9"/>
              <w:spacing w:before="192" w:line="200" w:lineRule="exact"/>
              <w:rPr>
                <w:sz w:val="15"/>
                <w:szCs w:val="15"/>
              </w:rPr>
            </w:pPr>
            <w:r>
              <w:rPr>
                <w:sz w:val="15"/>
                <w:szCs w:val="15"/>
                <w:color w:val="212529"/>
                <w:spacing w:val="1"/>
                <w:position w:val="1"/>
              </w:rPr>
              <w:t>30901</w:t>
            </w:r>
          </w:p>
        </w:tc>
        <w:tc>
          <w:tcPr>
            <w:tcW w:w="732" w:type="dxa"/>
            <w:vAlign w:val="top"/>
          </w:tcPr>
          <w:p>
            <w:pPr>
              <w:pStyle w:val="TableText"/>
              <w:ind w:left="7"/>
              <w:spacing w:before="95" w:line="222" w:lineRule="auto"/>
              <w:rPr>
                <w:sz w:val="15"/>
                <w:szCs w:val="15"/>
              </w:rPr>
            </w:pPr>
            <w:r>
              <w:rPr>
                <w:sz w:val="15"/>
                <w:szCs w:val="15"/>
                <w:color w:val="212529"/>
                <w:spacing w:val="4"/>
              </w:rPr>
              <w:t>房屋构筑</w:t>
            </w:r>
          </w:p>
          <w:p>
            <w:pPr>
              <w:pStyle w:val="TableText"/>
              <w:ind w:left="6"/>
              <w:spacing w:line="227" w:lineRule="auto"/>
              <w:rPr>
                <w:sz w:val="15"/>
                <w:szCs w:val="15"/>
              </w:rPr>
            </w:pPr>
            <w:r>
              <w:rPr>
                <w:sz w:val="15"/>
                <w:szCs w:val="15"/>
                <w:color w:val="212529"/>
                <w:spacing w:val="3"/>
              </w:rPr>
              <w:t>物构建</w:t>
            </w:r>
          </w:p>
        </w:tc>
        <w:tc>
          <w:tcPr>
            <w:tcW w:w="1103" w:type="dxa"/>
            <w:vAlign w:val="top"/>
          </w:tcPr>
          <w:p>
            <w:pPr>
              <w:rPr>
                <w:rFonts w:ascii="Arial"/>
                <w:sz w:val="21"/>
              </w:rPr>
            </w:pPr>
            <w:r/>
          </w:p>
        </w:tc>
        <w:tc>
          <w:tcPr>
            <w:tcW w:w="864" w:type="dxa"/>
            <w:vAlign w:val="top"/>
          </w:tcPr>
          <w:p>
            <w:pPr>
              <w:pStyle w:val="TableText"/>
              <w:ind w:left="116"/>
              <w:spacing w:before="263" w:line="107" w:lineRule="exact"/>
              <w:rPr>
                <w:sz w:val="15"/>
                <w:szCs w:val="15"/>
              </w:rPr>
            </w:pPr>
            <w:r>
              <w:rPr>
                <w:sz w:val="15"/>
                <w:szCs w:val="15"/>
                <w:color w:val="212529"/>
                <w:spacing w:val="5"/>
                <w:position w:val="-2"/>
              </w:rPr>
              <w:t>————</w:t>
            </w:r>
          </w:p>
        </w:tc>
        <w:tc>
          <w:tcPr>
            <w:tcW w:w="564" w:type="dxa"/>
            <w:vAlign w:val="top"/>
          </w:tcPr>
          <w:p>
            <w:pPr>
              <w:pStyle w:val="TableText"/>
              <w:ind w:left="12"/>
              <w:spacing w:before="192" w:line="200" w:lineRule="exact"/>
              <w:rPr>
                <w:sz w:val="15"/>
                <w:szCs w:val="15"/>
              </w:rPr>
            </w:pPr>
            <w:r>
              <w:rPr>
                <w:sz w:val="15"/>
                <w:szCs w:val="15"/>
                <w:color w:val="212529"/>
                <w:spacing w:val="1"/>
                <w:position w:val="1"/>
              </w:rPr>
              <w:t>31099</w:t>
            </w:r>
          </w:p>
        </w:tc>
        <w:tc>
          <w:tcPr>
            <w:tcW w:w="996" w:type="dxa"/>
            <w:vAlign w:val="top"/>
          </w:tcPr>
          <w:p>
            <w:pPr>
              <w:pStyle w:val="TableText"/>
              <w:ind w:left="21" w:right="47" w:hanging="12"/>
              <w:spacing w:before="96" w:line="226" w:lineRule="auto"/>
              <w:rPr>
                <w:sz w:val="15"/>
                <w:szCs w:val="15"/>
              </w:rPr>
            </w:pPr>
            <w:r>
              <w:rPr>
                <w:sz w:val="15"/>
                <w:szCs w:val="15"/>
                <w:color w:val="212529"/>
                <w:spacing w:val="4"/>
              </w:rPr>
              <w:t>其他资本性支</w:t>
            </w:r>
            <w:r>
              <w:rPr>
                <w:sz w:val="15"/>
                <w:szCs w:val="15"/>
                <w:color w:val="212529"/>
                <w:spacing w:val="3"/>
              </w:rPr>
              <w:t xml:space="preserve"> </w:t>
            </w:r>
            <w:r>
              <w:rPr>
                <w:sz w:val="15"/>
                <w:szCs w:val="15"/>
                <w:color w:val="212529"/>
              </w:rPr>
              <w:t>出</w:t>
            </w:r>
          </w:p>
        </w:tc>
        <w:tc>
          <w:tcPr>
            <w:tcW w:w="1127" w:type="dxa"/>
            <w:vAlign w:val="top"/>
          </w:tcPr>
          <w:p>
            <w:pPr>
              <w:pStyle w:val="TableText"/>
              <w:ind w:right="3"/>
              <w:spacing w:before="192" w:line="200" w:lineRule="exact"/>
              <w:jc w:val="right"/>
              <w:rPr>
                <w:sz w:val="15"/>
                <w:szCs w:val="15"/>
              </w:rPr>
            </w:pPr>
            <w:r>
              <w:rPr>
                <w:sz w:val="15"/>
                <w:szCs w:val="15"/>
                <w:color w:val="212529"/>
                <w:spacing w:val="1"/>
                <w:position w:val="1"/>
              </w:rPr>
              <w:t>19248888.77</w:t>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3" w:line="201" w:lineRule="exact"/>
              <w:rPr>
                <w:sz w:val="15"/>
                <w:szCs w:val="15"/>
              </w:rPr>
            </w:pPr>
            <w:r>
              <w:rPr>
                <w:sz w:val="15"/>
                <w:szCs w:val="15"/>
                <w:color w:val="212529"/>
                <w:spacing w:val="1"/>
                <w:position w:val="1"/>
              </w:rPr>
              <w:t>30109</w:t>
            </w:r>
          </w:p>
        </w:tc>
        <w:tc>
          <w:tcPr>
            <w:tcW w:w="948" w:type="dxa"/>
            <w:vAlign w:val="top"/>
          </w:tcPr>
          <w:p>
            <w:pPr>
              <w:pStyle w:val="TableText"/>
              <w:ind w:left="3"/>
              <w:spacing w:before="133" w:line="227" w:lineRule="auto"/>
              <w:rPr>
                <w:sz w:val="15"/>
                <w:szCs w:val="15"/>
              </w:rPr>
            </w:pPr>
            <w:r>
              <w:rPr>
                <w:sz w:val="15"/>
                <w:szCs w:val="15"/>
                <w:color w:val="212529"/>
                <w:spacing w:val="4"/>
              </w:rPr>
              <w:t>职业年金缴费</w:t>
            </w:r>
          </w:p>
        </w:tc>
        <w:tc>
          <w:tcPr>
            <w:tcW w:w="1080" w:type="dxa"/>
            <w:vAlign w:val="top"/>
          </w:tcPr>
          <w:p>
            <w:pPr>
              <w:pStyle w:val="TableText"/>
              <w:ind w:right="11"/>
              <w:spacing w:before="133" w:line="200" w:lineRule="exact"/>
              <w:jc w:val="right"/>
              <w:rPr>
                <w:sz w:val="15"/>
                <w:szCs w:val="15"/>
              </w:rPr>
            </w:pPr>
            <w:r>
              <w:rPr>
                <w:sz w:val="15"/>
                <w:szCs w:val="15"/>
                <w:color w:val="212529"/>
                <w:spacing w:val="1"/>
                <w:position w:val="1"/>
              </w:rPr>
              <w:t>153564.28</w:t>
            </w:r>
          </w:p>
        </w:tc>
        <w:tc>
          <w:tcPr>
            <w:tcW w:w="1020" w:type="dxa"/>
            <w:vAlign w:val="top"/>
          </w:tcPr>
          <w:p>
            <w:pPr>
              <w:pStyle w:val="TableText"/>
              <w:ind w:right="10"/>
              <w:spacing w:before="133" w:line="200" w:lineRule="exact"/>
              <w:jc w:val="right"/>
              <w:rPr>
                <w:sz w:val="15"/>
                <w:szCs w:val="15"/>
              </w:rPr>
            </w:pPr>
            <w:r>
              <w:rPr>
                <w:sz w:val="15"/>
                <w:szCs w:val="15"/>
                <w:color w:val="212529"/>
                <w:spacing w:val="1"/>
                <w:position w:val="1"/>
              </w:rPr>
              <w:t>153564.28</w:t>
            </w:r>
          </w:p>
        </w:tc>
        <w:tc>
          <w:tcPr>
            <w:tcW w:w="588" w:type="dxa"/>
            <w:vAlign w:val="top"/>
          </w:tcPr>
          <w:p>
            <w:pPr>
              <w:pStyle w:val="TableText"/>
              <w:ind w:left="7"/>
              <w:spacing w:before="133" w:line="201" w:lineRule="exact"/>
              <w:rPr>
                <w:sz w:val="15"/>
                <w:szCs w:val="15"/>
              </w:rPr>
            </w:pPr>
            <w:r>
              <w:rPr>
                <w:sz w:val="15"/>
                <w:szCs w:val="15"/>
                <w:color w:val="212529"/>
                <w:spacing w:val="1"/>
                <w:position w:val="1"/>
              </w:rPr>
              <w:t>30207</w:t>
            </w:r>
          </w:p>
        </w:tc>
        <w:tc>
          <w:tcPr>
            <w:tcW w:w="876" w:type="dxa"/>
            <w:vAlign w:val="top"/>
          </w:tcPr>
          <w:p>
            <w:pPr>
              <w:pStyle w:val="TableText"/>
              <w:ind w:left="16"/>
              <w:spacing w:before="133" w:line="228" w:lineRule="auto"/>
              <w:rPr>
                <w:sz w:val="15"/>
                <w:szCs w:val="15"/>
              </w:rPr>
            </w:pPr>
            <w:r>
              <w:rPr>
                <w:sz w:val="15"/>
                <w:szCs w:val="15"/>
                <w:color w:val="212529"/>
                <w:spacing w:val="-1"/>
              </w:rPr>
              <w:t>邮电费</w:t>
            </w:r>
          </w:p>
        </w:tc>
        <w:tc>
          <w:tcPr>
            <w:tcW w:w="1020" w:type="dxa"/>
            <w:vAlign w:val="top"/>
          </w:tcPr>
          <w:p>
            <w:pPr>
              <w:pStyle w:val="TableText"/>
              <w:ind w:right="9"/>
              <w:spacing w:before="133" w:line="200" w:lineRule="exact"/>
              <w:jc w:val="right"/>
              <w:rPr>
                <w:sz w:val="15"/>
                <w:szCs w:val="15"/>
              </w:rPr>
            </w:pPr>
            <w:r>
              <w:rPr>
                <w:sz w:val="15"/>
                <w:szCs w:val="15"/>
                <w:color w:val="212529"/>
                <w:spacing w:val="1"/>
                <w:position w:val="1"/>
              </w:rPr>
              <w:t>5789.00</w:t>
            </w:r>
          </w:p>
        </w:tc>
        <w:tc>
          <w:tcPr>
            <w:tcW w:w="936" w:type="dxa"/>
            <w:vAlign w:val="top"/>
          </w:tcPr>
          <w:p>
            <w:pPr>
              <w:pStyle w:val="TableText"/>
              <w:ind w:right="8"/>
              <w:spacing w:before="133" w:line="200" w:lineRule="exact"/>
              <w:jc w:val="right"/>
              <w:rPr>
                <w:sz w:val="15"/>
                <w:szCs w:val="15"/>
              </w:rPr>
            </w:pPr>
            <w:r>
              <w:rPr>
                <w:sz w:val="15"/>
                <w:szCs w:val="15"/>
                <w:color w:val="212529"/>
                <w:spacing w:val="1"/>
                <w:position w:val="1"/>
              </w:rPr>
              <w:t>5789.00</w:t>
            </w:r>
          </w:p>
        </w:tc>
        <w:tc>
          <w:tcPr>
            <w:tcW w:w="600" w:type="dxa"/>
            <w:vAlign w:val="top"/>
          </w:tcPr>
          <w:p>
            <w:pPr>
              <w:pStyle w:val="TableText"/>
              <w:ind w:left="9"/>
              <w:spacing w:before="133" w:line="201" w:lineRule="exact"/>
              <w:rPr>
                <w:sz w:val="15"/>
                <w:szCs w:val="15"/>
              </w:rPr>
            </w:pPr>
            <w:r>
              <w:rPr>
                <w:sz w:val="15"/>
                <w:szCs w:val="15"/>
                <w:color w:val="212529"/>
                <w:spacing w:val="1"/>
                <w:position w:val="1"/>
              </w:rPr>
              <w:t>30902</w:t>
            </w:r>
          </w:p>
        </w:tc>
        <w:tc>
          <w:tcPr>
            <w:tcW w:w="732" w:type="dxa"/>
            <w:vAlign w:val="top"/>
          </w:tcPr>
          <w:p>
            <w:pPr>
              <w:pStyle w:val="TableText"/>
              <w:ind w:left="5" w:right="98" w:firstLine="4"/>
              <w:spacing w:before="36" w:line="225" w:lineRule="auto"/>
              <w:rPr>
                <w:sz w:val="15"/>
                <w:szCs w:val="15"/>
              </w:rPr>
            </w:pPr>
            <w:r>
              <w:rPr>
                <w:sz w:val="15"/>
                <w:szCs w:val="15"/>
                <w:color w:val="212529"/>
                <w:spacing w:val="3"/>
              </w:rPr>
              <w:t>办公设备</w:t>
            </w:r>
            <w:r>
              <w:rPr>
                <w:sz w:val="15"/>
                <w:szCs w:val="15"/>
                <w:color w:val="212529"/>
              </w:rPr>
              <w:t xml:space="preserve"> </w:t>
            </w:r>
            <w:r>
              <w:rPr>
                <w:sz w:val="15"/>
                <w:szCs w:val="15"/>
                <w:color w:val="212529"/>
                <w:spacing w:val="3"/>
              </w:rPr>
              <w:t>购置</w:t>
            </w:r>
          </w:p>
        </w:tc>
        <w:tc>
          <w:tcPr>
            <w:tcW w:w="1103" w:type="dxa"/>
            <w:vAlign w:val="top"/>
          </w:tcPr>
          <w:p>
            <w:pPr>
              <w:rPr>
                <w:rFonts w:ascii="Arial"/>
                <w:sz w:val="21"/>
              </w:rPr>
            </w:pPr>
            <w:r/>
          </w:p>
        </w:tc>
        <w:tc>
          <w:tcPr>
            <w:tcW w:w="864" w:type="dxa"/>
            <w:vAlign w:val="top"/>
          </w:tcPr>
          <w:p>
            <w:pPr>
              <w:pStyle w:val="TableText"/>
              <w:ind w:left="116"/>
              <w:spacing w:before="204" w:line="108" w:lineRule="exact"/>
              <w:rPr>
                <w:sz w:val="15"/>
                <w:szCs w:val="15"/>
              </w:rPr>
            </w:pPr>
            <w:r>
              <w:rPr>
                <w:sz w:val="15"/>
                <w:szCs w:val="15"/>
                <w:color w:val="212529"/>
                <w:spacing w:val="5"/>
                <w:position w:val="-2"/>
              </w:rPr>
              <w:t>————</w:t>
            </w:r>
          </w:p>
        </w:tc>
        <w:tc>
          <w:tcPr>
            <w:tcW w:w="564" w:type="dxa"/>
            <w:vAlign w:val="top"/>
          </w:tcPr>
          <w:p>
            <w:pPr>
              <w:pStyle w:val="TableText"/>
              <w:ind w:left="6"/>
              <w:spacing w:before="133" w:line="201" w:lineRule="exact"/>
              <w:rPr>
                <w:sz w:val="15"/>
                <w:szCs w:val="15"/>
              </w:rPr>
            </w:pPr>
            <w:r>
              <w:rPr>
                <w:sz w:val="15"/>
                <w:szCs w:val="15"/>
                <w:color w:val="212529"/>
                <w:spacing w:val="-1"/>
                <w:position w:val="1"/>
              </w:rPr>
              <w:t>311</w:t>
            </w:r>
          </w:p>
        </w:tc>
        <w:tc>
          <w:tcPr>
            <w:tcW w:w="996" w:type="dxa"/>
            <w:vAlign w:val="top"/>
          </w:tcPr>
          <w:p>
            <w:pPr>
              <w:pStyle w:val="TableText"/>
              <w:ind w:left="2"/>
              <w:spacing w:before="37" w:line="222" w:lineRule="auto"/>
              <w:rPr>
                <w:sz w:val="15"/>
                <w:szCs w:val="15"/>
              </w:rPr>
            </w:pPr>
            <w:r>
              <w:rPr>
                <w:sz w:val="15"/>
                <w:szCs w:val="15"/>
                <w:color w:val="212529"/>
                <w:spacing w:val="4"/>
              </w:rPr>
              <w:t>对企业补助</w:t>
            </w:r>
          </w:p>
          <w:p>
            <w:pPr>
              <w:pStyle w:val="TableText"/>
              <w:ind w:left="10"/>
              <w:spacing w:line="226" w:lineRule="auto"/>
              <w:rPr>
                <w:sz w:val="15"/>
                <w:szCs w:val="15"/>
              </w:rPr>
            </w:pPr>
            <w:r>
              <w:rPr>
                <w:sz w:val="15"/>
                <w:szCs w:val="15"/>
                <w:color w:val="212529"/>
                <w:spacing w:val="2"/>
              </w:rPr>
              <w:t>（基本建设）</w:t>
            </w:r>
          </w:p>
        </w:tc>
        <w:tc>
          <w:tcPr>
            <w:tcW w:w="1127" w:type="dxa"/>
            <w:vAlign w:val="top"/>
          </w:tcPr>
          <w:p>
            <w:pPr>
              <w:rPr>
                <w:rFonts w:ascii="Arial"/>
                <w:sz w:val="21"/>
              </w:rPr>
            </w:pPr>
            <w:r/>
          </w:p>
        </w:tc>
        <w:tc>
          <w:tcPr>
            <w:tcW w:w="942" w:type="dxa"/>
            <w:vAlign w:val="top"/>
          </w:tcPr>
          <w:p>
            <w:pPr>
              <w:pStyle w:val="TableText"/>
              <w:ind w:left="155"/>
              <w:spacing w:before="204" w:line="108" w:lineRule="exact"/>
              <w:rPr>
                <w:sz w:val="15"/>
                <w:szCs w:val="15"/>
              </w:rPr>
            </w:pPr>
            <w:r>
              <w:rPr>
                <w:sz w:val="15"/>
                <w:szCs w:val="15"/>
                <w:color w:val="212529"/>
                <w:spacing w:val="5"/>
                <w:position w:val="-2"/>
              </w:rPr>
              <w:t>————</w:t>
            </w:r>
          </w:p>
        </w:tc>
      </w:tr>
      <w:tr>
        <w:trPr>
          <w:trHeight w:val="422" w:hRule="atLeast"/>
        </w:trPr>
        <w:tc>
          <w:tcPr>
            <w:tcW w:w="570" w:type="dxa"/>
            <w:vAlign w:val="top"/>
          </w:tcPr>
          <w:p>
            <w:pPr>
              <w:pStyle w:val="TableText"/>
              <w:ind w:left="11"/>
              <w:spacing w:before="133" w:line="201" w:lineRule="exact"/>
              <w:rPr>
                <w:sz w:val="15"/>
                <w:szCs w:val="15"/>
              </w:rPr>
            </w:pPr>
            <w:r>
              <w:rPr>
                <w:sz w:val="15"/>
                <w:szCs w:val="15"/>
                <w:color w:val="212529"/>
                <w:spacing w:val="1"/>
                <w:position w:val="1"/>
              </w:rPr>
              <w:t>30110</w:t>
            </w:r>
          </w:p>
        </w:tc>
        <w:tc>
          <w:tcPr>
            <w:tcW w:w="948" w:type="dxa"/>
            <w:vAlign w:val="top"/>
          </w:tcPr>
          <w:p>
            <w:pPr>
              <w:pStyle w:val="TableText"/>
              <w:ind w:left="3" w:right="6"/>
              <w:spacing w:before="38" w:line="224" w:lineRule="auto"/>
              <w:rPr>
                <w:sz w:val="15"/>
                <w:szCs w:val="15"/>
              </w:rPr>
            </w:pPr>
            <w:r>
              <w:rPr>
                <w:sz w:val="15"/>
                <w:szCs w:val="15"/>
                <w:color w:val="212529"/>
                <w:spacing w:val="4"/>
              </w:rPr>
              <w:t>职工基本医疗</w:t>
            </w:r>
            <w:r>
              <w:rPr>
                <w:sz w:val="15"/>
                <w:szCs w:val="15"/>
                <w:color w:val="212529"/>
                <w:spacing w:val="3"/>
              </w:rPr>
              <w:t xml:space="preserve"> </w:t>
            </w:r>
            <w:r>
              <w:rPr>
                <w:sz w:val="15"/>
                <w:szCs w:val="15"/>
                <w:color w:val="212529"/>
                <w:spacing w:val="4"/>
              </w:rPr>
              <w:t>保险缴费</w:t>
            </w:r>
          </w:p>
        </w:tc>
        <w:tc>
          <w:tcPr>
            <w:tcW w:w="1080" w:type="dxa"/>
            <w:vAlign w:val="top"/>
          </w:tcPr>
          <w:p>
            <w:pPr>
              <w:pStyle w:val="TableText"/>
              <w:ind w:right="11"/>
              <w:spacing w:before="133" w:line="200" w:lineRule="exact"/>
              <w:jc w:val="right"/>
              <w:rPr>
                <w:sz w:val="15"/>
                <w:szCs w:val="15"/>
              </w:rPr>
            </w:pPr>
            <w:r>
              <w:rPr>
                <w:sz w:val="15"/>
                <w:szCs w:val="15"/>
                <w:color w:val="212529"/>
                <w:spacing w:val="2"/>
                <w:position w:val="1"/>
              </w:rPr>
              <w:t>235173.12</w:t>
            </w:r>
          </w:p>
        </w:tc>
        <w:tc>
          <w:tcPr>
            <w:tcW w:w="1020" w:type="dxa"/>
            <w:vAlign w:val="top"/>
          </w:tcPr>
          <w:p>
            <w:pPr>
              <w:pStyle w:val="TableText"/>
              <w:ind w:right="10"/>
              <w:spacing w:before="133" w:line="200" w:lineRule="exact"/>
              <w:jc w:val="right"/>
              <w:rPr>
                <w:sz w:val="15"/>
                <w:szCs w:val="15"/>
              </w:rPr>
            </w:pPr>
            <w:r>
              <w:rPr>
                <w:sz w:val="15"/>
                <w:szCs w:val="15"/>
                <w:color w:val="212529"/>
                <w:spacing w:val="2"/>
                <w:position w:val="1"/>
              </w:rPr>
              <w:t>235173.12</w:t>
            </w:r>
          </w:p>
        </w:tc>
        <w:tc>
          <w:tcPr>
            <w:tcW w:w="588" w:type="dxa"/>
            <w:vAlign w:val="top"/>
          </w:tcPr>
          <w:p>
            <w:pPr>
              <w:pStyle w:val="TableText"/>
              <w:ind w:left="7"/>
              <w:spacing w:before="133" w:line="201" w:lineRule="exact"/>
              <w:rPr>
                <w:sz w:val="15"/>
                <w:szCs w:val="15"/>
              </w:rPr>
            </w:pPr>
            <w:r>
              <w:rPr>
                <w:sz w:val="15"/>
                <w:szCs w:val="15"/>
                <w:color w:val="212529"/>
                <w:spacing w:val="1"/>
                <w:position w:val="1"/>
              </w:rPr>
              <w:t>30208</w:t>
            </w:r>
          </w:p>
        </w:tc>
        <w:tc>
          <w:tcPr>
            <w:tcW w:w="876" w:type="dxa"/>
            <w:vAlign w:val="top"/>
          </w:tcPr>
          <w:p>
            <w:pPr>
              <w:pStyle w:val="TableText"/>
              <w:ind w:left="6"/>
              <w:spacing w:before="133" w:line="228" w:lineRule="auto"/>
              <w:rPr>
                <w:sz w:val="15"/>
                <w:szCs w:val="15"/>
              </w:rPr>
            </w:pPr>
            <w:r>
              <w:rPr>
                <w:sz w:val="15"/>
                <w:szCs w:val="15"/>
                <w:color w:val="212529"/>
                <w:spacing w:val="3"/>
              </w:rPr>
              <w:t>取暖费</w:t>
            </w:r>
          </w:p>
        </w:tc>
        <w:tc>
          <w:tcPr>
            <w:tcW w:w="1020" w:type="dxa"/>
            <w:vAlign w:val="top"/>
          </w:tcPr>
          <w:p>
            <w:pPr>
              <w:pStyle w:val="TableText"/>
              <w:ind w:right="9"/>
              <w:spacing w:before="133" w:line="200" w:lineRule="exact"/>
              <w:jc w:val="right"/>
              <w:rPr>
                <w:sz w:val="15"/>
                <w:szCs w:val="15"/>
              </w:rPr>
            </w:pPr>
            <w:r>
              <w:rPr>
                <w:sz w:val="15"/>
                <w:szCs w:val="15"/>
                <w:color w:val="212529"/>
                <w:spacing w:val="1"/>
                <w:position w:val="1"/>
              </w:rPr>
              <w:t>165655.62</w:t>
            </w:r>
          </w:p>
        </w:tc>
        <w:tc>
          <w:tcPr>
            <w:tcW w:w="936" w:type="dxa"/>
            <w:vAlign w:val="top"/>
          </w:tcPr>
          <w:p>
            <w:pPr>
              <w:pStyle w:val="TableText"/>
              <w:ind w:right="8"/>
              <w:spacing w:before="133" w:line="200" w:lineRule="exact"/>
              <w:jc w:val="right"/>
              <w:rPr>
                <w:sz w:val="15"/>
                <w:szCs w:val="15"/>
              </w:rPr>
            </w:pPr>
            <w:r>
              <w:rPr>
                <w:sz w:val="15"/>
                <w:szCs w:val="15"/>
                <w:color w:val="212529"/>
                <w:spacing w:val="1"/>
                <w:position w:val="1"/>
              </w:rPr>
              <w:t>165655.62</w:t>
            </w:r>
          </w:p>
        </w:tc>
        <w:tc>
          <w:tcPr>
            <w:tcW w:w="600" w:type="dxa"/>
            <w:vAlign w:val="top"/>
          </w:tcPr>
          <w:p>
            <w:pPr>
              <w:pStyle w:val="TableText"/>
              <w:ind w:left="9"/>
              <w:spacing w:before="133" w:line="201" w:lineRule="exact"/>
              <w:rPr>
                <w:sz w:val="15"/>
                <w:szCs w:val="15"/>
              </w:rPr>
            </w:pPr>
            <w:r>
              <w:rPr>
                <w:sz w:val="15"/>
                <w:szCs w:val="15"/>
                <w:color w:val="212529"/>
                <w:spacing w:val="1"/>
                <w:position w:val="1"/>
              </w:rPr>
              <w:t>30903</w:t>
            </w:r>
          </w:p>
        </w:tc>
        <w:tc>
          <w:tcPr>
            <w:tcW w:w="732" w:type="dxa"/>
            <w:vAlign w:val="top"/>
          </w:tcPr>
          <w:p>
            <w:pPr>
              <w:pStyle w:val="TableText"/>
              <w:ind w:left="5" w:right="98" w:firstLine="1"/>
              <w:spacing w:before="37" w:line="225" w:lineRule="auto"/>
              <w:rPr>
                <w:sz w:val="15"/>
                <w:szCs w:val="15"/>
              </w:rPr>
            </w:pPr>
            <w:r>
              <w:rPr>
                <w:sz w:val="15"/>
                <w:szCs w:val="15"/>
                <w:color w:val="212529"/>
                <w:spacing w:val="4"/>
              </w:rPr>
              <w:t>专用设备</w:t>
            </w:r>
            <w:r>
              <w:rPr>
                <w:sz w:val="15"/>
                <w:szCs w:val="15"/>
                <w:color w:val="212529"/>
              </w:rPr>
              <w:t xml:space="preserve"> </w:t>
            </w:r>
            <w:r>
              <w:rPr>
                <w:sz w:val="15"/>
                <w:szCs w:val="15"/>
                <w:color w:val="212529"/>
                <w:spacing w:val="3"/>
              </w:rPr>
              <w:t>购置</w:t>
            </w:r>
          </w:p>
        </w:tc>
        <w:tc>
          <w:tcPr>
            <w:tcW w:w="1103" w:type="dxa"/>
            <w:vAlign w:val="top"/>
          </w:tcPr>
          <w:p>
            <w:pPr>
              <w:rPr>
                <w:rFonts w:ascii="Arial"/>
                <w:sz w:val="21"/>
              </w:rPr>
            </w:pPr>
            <w:r/>
          </w:p>
        </w:tc>
        <w:tc>
          <w:tcPr>
            <w:tcW w:w="864" w:type="dxa"/>
            <w:vAlign w:val="top"/>
          </w:tcPr>
          <w:p>
            <w:pPr>
              <w:pStyle w:val="TableText"/>
              <w:ind w:left="116"/>
              <w:spacing w:before="204" w:line="108" w:lineRule="exact"/>
              <w:rPr>
                <w:sz w:val="15"/>
                <w:szCs w:val="15"/>
              </w:rPr>
            </w:pPr>
            <w:r>
              <w:rPr>
                <w:sz w:val="15"/>
                <w:szCs w:val="15"/>
                <w:color w:val="212529"/>
                <w:spacing w:val="5"/>
                <w:position w:val="-2"/>
              </w:rPr>
              <w:t>————</w:t>
            </w:r>
          </w:p>
        </w:tc>
        <w:tc>
          <w:tcPr>
            <w:tcW w:w="564" w:type="dxa"/>
            <w:vAlign w:val="top"/>
          </w:tcPr>
          <w:p>
            <w:pPr>
              <w:pStyle w:val="TableText"/>
              <w:ind w:left="12"/>
              <w:spacing w:before="133" w:line="201" w:lineRule="exact"/>
              <w:rPr>
                <w:sz w:val="15"/>
                <w:szCs w:val="15"/>
              </w:rPr>
            </w:pPr>
            <w:r>
              <w:rPr>
                <w:sz w:val="15"/>
                <w:szCs w:val="15"/>
                <w:color w:val="212529"/>
                <w:spacing w:val="1"/>
                <w:position w:val="1"/>
              </w:rPr>
              <w:t>31101</w:t>
            </w:r>
          </w:p>
        </w:tc>
        <w:tc>
          <w:tcPr>
            <w:tcW w:w="996" w:type="dxa"/>
            <w:vAlign w:val="top"/>
          </w:tcPr>
          <w:p>
            <w:pPr>
              <w:pStyle w:val="TableText"/>
              <w:ind w:left="16"/>
              <w:spacing w:before="133" w:line="226" w:lineRule="auto"/>
              <w:rPr>
                <w:sz w:val="15"/>
                <w:szCs w:val="15"/>
              </w:rPr>
            </w:pPr>
            <w:r>
              <w:rPr>
                <w:sz w:val="15"/>
                <w:szCs w:val="15"/>
                <w:color w:val="212529"/>
                <w:spacing w:val="3"/>
              </w:rPr>
              <w:t>资本金注入</w:t>
            </w:r>
          </w:p>
        </w:tc>
        <w:tc>
          <w:tcPr>
            <w:tcW w:w="1127" w:type="dxa"/>
            <w:vAlign w:val="top"/>
          </w:tcPr>
          <w:p>
            <w:pPr>
              <w:rPr>
                <w:rFonts w:ascii="Arial"/>
                <w:sz w:val="21"/>
              </w:rPr>
            </w:pPr>
            <w:r/>
          </w:p>
        </w:tc>
        <w:tc>
          <w:tcPr>
            <w:tcW w:w="942" w:type="dxa"/>
            <w:vAlign w:val="top"/>
          </w:tcPr>
          <w:p>
            <w:pPr>
              <w:pStyle w:val="TableText"/>
              <w:ind w:left="155"/>
              <w:spacing w:before="204" w:line="108" w:lineRule="exact"/>
              <w:rPr>
                <w:sz w:val="15"/>
                <w:szCs w:val="15"/>
              </w:rPr>
            </w:pPr>
            <w:r>
              <w:rPr>
                <w:sz w:val="15"/>
                <w:szCs w:val="15"/>
                <w:color w:val="212529"/>
                <w:spacing w:val="5"/>
                <w:position w:val="-2"/>
              </w:rPr>
              <w:t>————</w:t>
            </w:r>
          </w:p>
        </w:tc>
      </w:tr>
      <w:tr>
        <w:trPr>
          <w:trHeight w:val="422" w:hRule="atLeast"/>
        </w:trPr>
        <w:tc>
          <w:tcPr>
            <w:tcW w:w="570" w:type="dxa"/>
            <w:vAlign w:val="top"/>
          </w:tcPr>
          <w:p>
            <w:pPr>
              <w:pStyle w:val="TableText"/>
              <w:ind w:left="11"/>
              <w:spacing w:before="133" w:line="201" w:lineRule="exact"/>
              <w:rPr>
                <w:sz w:val="15"/>
                <w:szCs w:val="15"/>
              </w:rPr>
            </w:pPr>
            <w:r>
              <w:rPr>
                <w:sz w:val="15"/>
                <w:szCs w:val="15"/>
                <w:color w:val="212529"/>
                <w:spacing w:val="1"/>
                <w:position w:val="1"/>
              </w:rPr>
              <w:t>30111</w:t>
            </w:r>
          </w:p>
        </w:tc>
        <w:tc>
          <w:tcPr>
            <w:tcW w:w="948" w:type="dxa"/>
            <w:vAlign w:val="top"/>
          </w:tcPr>
          <w:p>
            <w:pPr>
              <w:pStyle w:val="TableText"/>
              <w:ind w:left="2" w:right="6" w:firstLine="4"/>
              <w:spacing w:before="38" w:line="224" w:lineRule="auto"/>
              <w:rPr>
                <w:sz w:val="15"/>
                <w:szCs w:val="15"/>
              </w:rPr>
            </w:pPr>
            <w:r>
              <w:rPr>
                <w:sz w:val="15"/>
                <w:szCs w:val="15"/>
                <w:color w:val="212529"/>
                <w:spacing w:val="4"/>
              </w:rPr>
              <w:t>公务员医疗补</w:t>
            </w:r>
            <w:r>
              <w:rPr>
                <w:sz w:val="15"/>
                <w:szCs w:val="15"/>
                <w:color w:val="212529"/>
              </w:rPr>
              <w:t xml:space="preserve"> </w:t>
            </w:r>
            <w:r>
              <w:rPr>
                <w:sz w:val="15"/>
                <w:szCs w:val="15"/>
                <w:color w:val="212529"/>
                <w:spacing w:val="3"/>
              </w:rPr>
              <w:t>助缴费</w:t>
            </w:r>
          </w:p>
        </w:tc>
        <w:tc>
          <w:tcPr>
            <w:tcW w:w="1080" w:type="dxa"/>
            <w:vAlign w:val="top"/>
          </w:tcPr>
          <w:p>
            <w:pPr>
              <w:pStyle w:val="TableText"/>
              <w:ind w:right="5"/>
              <w:spacing w:before="133" w:line="201" w:lineRule="exact"/>
              <w:jc w:val="right"/>
              <w:rPr>
                <w:sz w:val="15"/>
                <w:szCs w:val="15"/>
              </w:rPr>
            </w:pPr>
            <w:r>
              <w:rPr>
                <w:sz w:val="15"/>
                <w:szCs w:val="15"/>
                <w:color w:val="212529"/>
                <w:spacing w:val="1"/>
                <w:position w:val="1"/>
              </w:rPr>
              <w:t>51601.08</w:t>
            </w:r>
          </w:p>
        </w:tc>
        <w:tc>
          <w:tcPr>
            <w:tcW w:w="1020" w:type="dxa"/>
            <w:vAlign w:val="top"/>
          </w:tcPr>
          <w:p>
            <w:pPr>
              <w:pStyle w:val="TableText"/>
              <w:ind w:right="4"/>
              <w:spacing w:before="133" w:line="201" w:lineRule="exact"/>
              <w:jc w:val="right"/>
              <w:rPr>
                <w:sz w:val="15"/>
                <w:szCs w:val="15"/>
              </w:rPr>
            </w:pPr>
            <w:r>
              <w:rPr>
                <w:sz w:val="15"/>
                <w:szCs w:val="15"/>
                <w:color w:val="212529"/>
                <w:spacing w:val="1"/>
                <w:position w:val="1"/>
              </w:rPr>
              <w:t>51601.08</w:t>
            </w:r>
          </w:p>
        </w:tc>
        <w:tc>
          <w:tcPr>
            <w:tcW w:w="588" w:type="dxa"/>
            <w:vAlign w:val="top"/>
          </w:tcPr>
          <w:p>
            <w:pPr>
              <w:pStyle w:val="TableText"/>
              <w:ind w:left="7"/>
              <w:spacing w:before="133" w:line="201" w:lineRule="exact"/>
              <w:rPr>
                <w:sz w:val="15"/>
                <w:szCs w:val="15"/>
              </w:rPr>
            </w:pPr>
            <w:r>
              <w:rPr>
                <w:sz w:val="15"/>
                <w:szCs w:val="15"/>
                <w:color w:val="212529"/>
                <w:spacing w:val="1"/>
                <w:position w:val="1"/>
              </w:rPr>
              <w:t>30209</w:t>
            </w:r>
          </w:p>
        </w:tc>
        <w:tc>
          <w:tcPr>
            <w:tcW w:w="876" w:type="dxa"/>
            <w:vAlign w:val="top"/>
          </w:tcPr>
          <w:p>
            <w:pPr>
              <w:pStyle w:val="TableText"/>
              <w:ind w:left="4"/>
              <w:spacing w:before="133" w:line="227" w:lineRule="auto"/>
              <w:rPr>
                <w:sz w:val="15"/>
                <w:szCs w:val="15"/>
              </w:rPr>
            </w:pPr>
            <w:r>
              <w:rPr>
                <w:sz w:val="15"/>
                <w:szCs w:val="15"/>
                <w:color w:val="212529"/>
                <w:spacing w:val="4"/>
              </w:rPr>
              <w:t>物业管理费</w:t>
            </w:r>
          </w:p>
        </w:tc>
        <w:tc>
          <w:tcPr>
            <w:tcW w:w="1020" w:type="dxa"/>
            <w:vAlign w:val="top"/>
          </w:tcPr>
          <w:p>
            <w:pPr>
              <w:pStyle w:val="TableText"/>
              <w:ind w:right="3"/>
              <w:spacing w:before="133" w:line="201" w:lineRule="exact"/>
              <w:jc w:val="right"/>
              <w:rPr>
                <w:sz w:val="15"/>
                <w:szCs w:val="15"/>
              </w:rPr>
            </w:pPr>
            <w:r>
              <w:rPr>
                <w:sz w:val="15"/>
                <w:szCs w:val="15"/>
                <w:color w:val="212529"/>
                <w:position w:val="1"/>
              </w:rPr>
              <w:t>18800.00</w:t>
            </w:r>
          </w:p>
        </w:tc>
        <w:tc>
          <w:tcPr>
            <w:tcW w:w="936" w:type="dxa"/>
            <w:vAlign w:val="top"/>
          </w:tcPr>
          <w:p>
            <w:pPr>
              <w:pStyle w:val="TableText"/>
              <w:ind w:right="2"/>
              <w:spacing w:before="133" w:line="201" w:lineRule="exact"/>
              <w:jc w:val="right"/>
              <w:rPr>
                <w:sz w:val="15"/>
                <w:szCs w:val="15"/>
              </w:rPr>
            </w:pPr>
            <w:r>
              <w:rPr>
                <w:sz w:val="15"/>
                <w:szCs w:val="15"/>
                <w:color w:val="212529"/>
                <w:position w:val="1"/>
              </w:rPr>
              <w:t>18800.00</w:t>
            </w:r>
          </w:p>
        </w:tc>
        <w:tc>
          <w:tcPr>
            <w:tcW w:w="600" w:type="dxa"/>
            <w:vAlign w:val="top"/>
          </w:tcPr>
          <w:p>
            <w:pPr>
              <w:pStyle w:val="TableText"/>
              <w:ind w:left="9"/>
              <w:spacing w:before="133" w:line="201" w:lineRule="exact"/>
              <w:rPr>
                <w:sz w:val="15"/>
                <w:szCs w:val="15"/>
              </w:rPr>
            </w:pPr>
            <w:r>
              <w:rPr>
                <w:sz w:val="15"/>
                <w:szCs w:val="15"/>
                <w:color w:val="212529"/>
                <w:spacing w:val="1"/>
                <w:position w:val="1"/>
              </w:rPr>
              <w:t>30905</w:t>
            </w:r>
          </w:p>
        </w:tc>
        <w:tc>
          <w:tcPr>
            <w:tcW w:w="732" w:type="dxa"/>
            <w:vAlign w:val="top"/>
          </w:tcPr>
          <w:p>
            <w:pPr>
              <w:pStyle w:val="TableText"/>
              <w:ind w:left="7" w:right="98" w:hanging="1"/>
              <w:spacing w:before="37" w:line="225" w:lineRule="auto"/>
              <w:rPr>
                <w:sz w:val="15"/>
                <w:szCs w:val="15"/>
              </w:rPr>
            </w:pPr>
            <w:r>
              <w:rPr>
                <w:sz w:val="15"/>
                <w:szCs w:val="15"/>
                <w:color w:val="212529"/>
                <w:spacing w:val="4"/>
              </w:rPr>
              <w:t>基础设施</w:t>
            </w:r>
            <w:r>
              <w:rPr>
                <w:sz w:val="15"/>
                <w:szCs w:val="15"/>
                <w:color w:val="212529"/>
              </w:rPr>
              <w:t xml:space="preserve"> </w:t>
            </w:r>
            <w:r>
              <w:rPr>
                <w:sz w:val="15"/>
                <w:szCs w:val="15"/>
                <w:color w:val="212529"/>
                <w:spacing w:val="1"/>
              </w:rPr>
              <w:t>建设</w:t>
            </w:r>
          </w:p>
        </w:tc>
        <w:tc>
          <w:tcPr>
            <w:tcW w:w="1103" w:type="dxa"/>
            <w:vAlign w:val="top"/>
          </w:tcPr>
          <w:p>
            <w:pPr>
              <w:rPr>
                <w:rFonts w:ascii="Arial"/>
                <w:sz w:val="21"/>
              </w:rPr>
            </w:pPr>
            <w:r/>
          </w:p>
        </w:tc>
        <w:tc>
          <w:tcPr>
            <w:tcW w:w="864" w:type="dxa"/>
            <w:vAlign w:val="top"/>
          </w:tcPr>
          <w:p>
            <w:pPr>
              <w:pStyle w:val="TableText"/>
              <w:ind w:left="116"/>
              <w:spacing w:before="205" w:line="107" w:lineRule="exact"/>
              <w:rPr>
                <w:sz w:val="15"/>
                <w:szCs w:val="15"/>
              </w:rPr>
            </w:pPr>
            <w:r>
              <w:rPr>
                <w:sz w:val="15"/>
                <w:szCs w:val="15"/>
                <w:color w:val="212529"/>
                <w:spacing w:val="5"/>
                <w:position w:val="-2"/>
              </w:rPr>
              <w:t>————</w:t>
            </w:r>
          </w:p>
        </w:tc>
        <w:tc>
          <w:tcPr>
            <w:tcW w:w="564" w:type="dxa"/>
            <w:vAlign w:val="top"/>
          </w:tcPr>
          <w:p>
            <w:pPr>
              <w:pStyle w:val="TableText"/>
              <w:ind w:left="12"/>
              <w:spacing w:before="133" w:line="201" w:lineRule="exact"/>
              <w:rPr>
                <w:sz w:val="15"/>
                <w:szCs w:val="15"/>
              </w:rPr>
            </w:pPr>
            <w:r>
              <w:rPr>
                <w:sz w:val="15"/>
                <w:szCs w:val="15"/>
                <w:color w:val="212529"/>
                <w:spacing w:val="1"/>
                <w:position w:val="1"/>
              </w:rPr>
              <w:t>31199</w:t>
            </w:r>
          </w:p>
        </w:tc>
        <w:tc>
          <w:tcPr>
            <w:tcW w:w="996" w:type="dxa"/>
            <w:vAlign w:val="top"/>
          </w:tcPr>
          <w:p>
            <w:pPr>
              <w:pStyle w:val="TableText"/>
              <w:ind w:left="9" w:right="47"/>
              <w:spacing w:before="37" w:line="225" w:lineRule="auto"/>
              <w:rPr>
                <w:sz w:val="15"/>
                <w:szCs w:val="15"/>
              </w:rPr>
            </w:pPr>
            <w:r>
              <w:rPr>
                <w:sz w:val="15"/>
                <w:szCs w:val="15"/>
                <w:color w:val="212529"/>
                <w:spacing w:val="4"/>
              </w:rPr>
              <w:t>其他对企业补</w:t>
            </w:r>
            <w:r>
              <w:rPr>
                <w:sz w:val="15"/>
                <w:szCs w:val="15"/>
                <w:color w:val="212529"/>
                <w:spacing w:val="3"/>
              </w:rPr>
              <w:t xml:space="preserve"> </w:t>
            </w:r>
            <w:r>
              <w:rPr>
                <w:sz w:val="15"/>
                <w:szCs w:val="15"/>
                <w:color w:val="212529"/>
              </w:rPr>
              <w:t>助</w:t>
            </w:r>
          </w:p>
        </w:tc>
        <w:tc>
          <w:tcPr>
            <w:tcW w:w="1127" w:type="dxa"/>
            <w:vAlign w:val="top"/>
          </w:tcPr>
          <w:p>
            <w:pPr>
              <w:rPr>
                <w:rFonts w:ascii="Arial"/>
                <w:sz w:val="21"/>
              </w:rPr>
            </w:pPr>
            <w:r/>
          </w:p>
        </w:tc>
        <w:tc>
          <w:tcPr>
            <w:tcW w:w="942" w:type="dxa"/>
            <w:vAlign w:val="top"/>
          </w:tcPr>
          <w:p>
            <w:pPr>
              <w:pStyle w:val="TableText"/>
              <w:ind w:left="155"/>
              <w:spacing w:before="205" w:line="107" w:lineRule="exact"/>
              <w:rPr>
                <w:sz w:val="15"/>
                <w:szCs w:val="15"/>
              </w:rPr>
            </w:pPr>
            <w:r>
              <w:rPr>
                <w:sz w:val="15"/>
                <w:szCs w:val="15"/>
                <w:color w:val="212529"/>
                <w:spacing w:val="5"/>
                <w:position w:val="-2"/>
              </w:rPr>
              <w:t>————</w:t>
            </w:r>
          </w:p>
        </w:tc>
      </w:tr>
      <w:tr>
        <w:trPr>
          <w:trHeight w:val="422" w:hRule="atLeast"/>
        </w:trPr>
        <w:tc>
          <w:tcPr>
            <w:tcW w:w="570" w:type="dxa"/>
            <w:vAlign w:val="top"/>
          </w:tcPr>
          <w:p>
            <w:pPr>
              <w:pStyle w:val="TableText"/>
              <w:ind w:left="11"/>
              <w:spacing w:before="134" w:line="200" w:lineRule="exact"/>
              <w:rPr>
                <w:sz w:val="15"/>
                <w:szCs w:val="15"/>
              </w:rPr>
            </w:pPr>
            <w:r>
              <w:rPr>
                <w:sz w:val="15"/>
                <w:szCs w:val="15"/>
                <w:color w:val="212529"/>
                <w:spacing w:val="1"/>
                <w:position w:val="1"/>
              </w:rPr>
              <w:t>30112</w:t>
            </w:r>
          </w:p>
        </w:tc>
        <w:tc>
          <w:tcPr>
            <w:tcW w:w="948" w:type="dxa"/>
            <w:vAlign w:val="top"/>
          </w:tcPr>
          <w:p>
            <w:pPr>
              <w:pStyle w:val="TableText"/>
              <w:ind w:left="1" w:right="6" w:firstLine="1"/>
              <w:spacing w:before="38" w:line="224" w:lineRule="auto"/>
              <w:rPr>
                <w:sz w:val="15"/>
                <w:szCs w:val="15"/>
              </w:rPr>
            </w:pPr>
            <w:r>
              <w:rPr>
                <w:sz w:val="15"/>
                <w:szCs w:val="15"/>
                <w:color w:val="212529"/>
                <w:spacing w:val="4"/>
              </w:rPr>
              <w:t>其他社会保障</w:t>
            </w:r>
            <w:r>
              <w:rPr>
                <w:sz w:val="15"/>
                <w:szCs w:val="15"/>
                <w:color w:val="212529"/>
                <w:spacing w:val="3"/>
              </w:rPr>
              <w:t xml:space="preserve"> </w:t>
            </w:r>
            <w:r>
              <w:rPr>
                <w:sz w:val="15"/>
                <w:szCs w:val="15"/>
                <w:color w:val="212529"/>
                <w:spacing w:val="3"/>
              </w:rPr>
              <w:t>缴费</w:t>
            </w:r>
          </w:p>
        </w:tc>
        <w:tc>
          <w:tcPr>
            <w:tcW w:w="1080" w:type="dxa"/>
            <w:vAlign w:val="top"/>
          </w:tcPr>
          <w:p>
            <w:pPr>
              <w:pStyle w:val="TableText"/>
              <w:ind w:right="11"/>
              <w:spacing w:before="134" w:line="200" w:lineRule="exact"/>
              <w:jc w:val="right"/>
              <w:rPr>
                <w:sz w:val="15"/>
                <w:szCs w:val="15"/>
              </w:rPr>
            </w:pPr>
            <w:r>
              <w:rPr>
                <w:sz w:val="15"/>
                <w:szCs w:val="15"/>
                <w:color w:val="212529"/>
                <w:spacing w:val="1"/>
                <w:position w:val="1"/>
              </w:rPr>
              <w:t>7491.37</w:t>
            </w:r>
          </w:p>
        </w:tc>
        <w:tc>
          <w:tcPr>
            <w:tcW w:w="1020" w:type="dxa"/>
            <w:vAlign w:val="top"/>
          </w:tcPr>
          <w:p>
            <w:pPr>
              <w:pStyle w:val="TableText"/>
              <w:ind w:right="10"/>
              <w:spacing w:before="134" w:line="200" w:lineRule="exact"/>
              <w:jc w:val="right"/>
              <w:rPr>
                <w:sz w:val="15"/>
                <w:szCs w:val="15"/>
              </w:rPr>
            </w:pPr>
            <w:r>
              <w:rPr>
                <w:sz w:val="15"/>
                <w:szCs w:val="15"/>
                <w:color w:val="212529"/>
                <w:spacing w:val="1"/>
                <w:position w:val="1"/>
              </w:rPr>
              <w:t>7491.37</w:t>
            </w:r>
          </w:p>
        </w:tc>
        <w:tc>
          <w:tcPr>
            <w:tcW w:w="588" w:type="dxa"/>
            <w:vAlign w:val="top"/>
          </w:tcPr>
          <w:p>
            <w:pPr>
              <w:pStyle w:val="TableText"/>
              <w:ind w:left="7"/>
              <w:spacing w:before="134" w:line="200" w:lineRule="exact"/>
              <w:rPr>
                <w:sz w:val="15"/>
                <w:szCs w:val="15"/>
              </w:rPr>
            </w:pPr>
            <w:r>
              <w:rPr>
                <w:sz w:val="15"/>
                <w:szCs w:val="15"/>
                <w:color w:val="212529"/>
                <w:spacing w:val="1"/>
                <w:position w:val="1"/>
              </w:rPr>
              <w:t>30211</w:t>
            </w:r>
          </w:p>
        </w:tc>
        <w:tc>
          <w:tcPr>
            <w:tcW w:w="876" w:type="dxa"/>
            <w:vAlign w:val="top"/>
          </w:tcPr>
          <w:p>
            <w:pPr>
              <w:pStyle w:val="TableText"/>
              <w:ind w:left="6"/>
              <w:spacing w:before="133" w:line="228" w:lineRule="auto"/>
              <w:rPr>
                <w:sz w:val="15"/>
                <w:szCs w:val="15"/>
              </w:rPr>
            </w:pPr>
            <w:r>
              <w:rPr>
                <w:sz w:val="15"/>
                <w:szCs w:val="15"/>
                <w:color w:val="212529"/>
                <w:spacing w:val="3"/>
              </w:rPr>
              <w:t>差旅费</w:t>
            </w:r>
          </w:p>
        </w:tc>
        <w:tc>
          <w:tcPr>
            <w:tcW w:w="1020" w:type="dxa"/>
            <w:vAlign w:val="top"/>
          </w:tcPr>
          <w:p>
            <w:pPr>
              <w:pStyle w:val="TableText"/>
              <w:ind w:right="9"/>
              <w:spacing w:before="134" w:line="200" w:lineRule="exact"/>
              <w:jc w:val="right"/>
              <w:rPr>
                <w:sz w:val="15"/>
                <w:szCs w:val="15"/>
              </w:rPr>
            </w:pPr>
            <w:r>
              <w:rPr>
                <w:sz w:val="15"/>
                <w:szCs w:val="15"/>
                <w:color w:val="212529"/>
                <w:spacing w:val="1"/>
                <w:position w:val="1"/>
              </w:rPr>
              <w:t>7672.00</w:t>
            </w:r>
          </w:p>
        </w:tc>
        <w:tc>
          <w:tcPr>
            <w:tcW w:w="936" w:type="dxa"/>
            <w:vAlign w:val="top"/>
          </w:tcPr>
          <w:p>
            <w:pPr>
              <w:pStyle w:val="TableText"/>
              <w:ind w:right="8"/>
              <w:spacing w:before="134" w:line="200" w:lineRule="exact"/>
              <w:jc w:val="right"/>
              <w:rPr>
                <w:sz w:val="15"/>
                <w:szCs w:val="15"/>
              </w:rPr>
            </w:pPr>
            <w:r>
              <w:rPr>
                <w:sz w:val="15"/>
                <w:szCs w:val="15"/>
                <w:color w:val="212529"/>
                <w:spacing w:val="1"/>
                <w:position w:val="1"/>
              </w:rPr>
              <w:t>7672.00</w:t>
            </w:r>
          </w:p>
        </w:tc>
        <w:tc>
          <w:tcPr>
            <w:tcW w:w="600" w:type="dxa"/>
            <w:vAlign w:val="top"/>
          </w:tcPr>
          <w:p>
            <w:pPr>
              <w:pStyle w:val="TableText"/>
              <w:ind w:left="9"/>
              <w:spacing w:before="134" w:line="200" w:lineRule="exact"/>
              <w:rPr>
                <w:sz w:val="15"/>
                <w:szCs w:val="15"/>
              </w:rPr>
            </w:pPr>
            <w:r>
              <w:rPr>
                <w:sz w:val="15"/>
                <w:szCs w:val="15"/>
                <w:color w:val="212529"/>
                <w:spacing w:val="1"/>
                <w:position w:val="1"/>
              </w:rPr>
              <w:t>30906</w:t>
            </w:r>
          </w:p>
        </w:tc>
        <w:tc>
          <w:tcPr>
            <w:tcW w:w="732" w:type="dxa"/>
            <w:vAlign w:val="top"/>
          </w:tcPr>
          <w:p>
            <w:pPr>
              <w:pStyle w:val="TableText"/>
              <w:ind w:left="8"/>
              <w:spacing w:before="134" w:line="227" w:lineRule="auto"/>
              <w:rPr>
                <w:sz w:val="15"/>
                <w:szCs w:val="15"/>
              </w:rPr>
            </w:pPr>
            <w:r>
              <w:rPr>
                <w:sz w:val="15"/>
                <w:szCs w:val="15"/>
                <w:color w:val="212529"/>
                <w:spacing w:val="3"/>
              </w:rPr>
              <w:t>大型修缮</w:t>
            </w:r>
          </w:p>
        </w:tc>
        <w:tc>
          <w:tcPr>
            <w:tcW w:w="1103" w:type="dxa"/>
            <w:vAlign w:val="top"/>
          </w:tcPr>
          <w:p>
            <w:pPr>
              <w:rPr>
                <w:rFonts w:ascii="Arial"/>
                <w:sz w:val="21"/>
              </w:rPr>
            </w:pPr>
            <w:r/>
          </w:p>
        </w:tc>
        <w:tc>
          <w:tcPr>
            <w:tcW w:w="864" w:type="dxa"/>
            <w:vAlign w:val="top"/>
          </w:tcPr>
          <w:p>
            <w:pPr>
              <w:pStyle w:val="TableText"/>
              <w:ind w:left="116"/>
              <w:spacing w:before="205" w:line="107" w:lineRule="exact"/>
              <w:rPr>
                <w:sz w:val="15"/>
                <w:szCs w:val="15"/>
              </w:rPr>
            </w:pPr>
            <w:r>
              <w:rPr>
                <w:sz w:val="15"/>
                <w:szCs w:val="15"/>
                <w:color w:val="212529"/>
                <w:spacing w:val="5"/>
                <w:position w:val="-2"/>
              </w:rPr>
              <w:t>————</w:t>
            </w:r>
          </w:p>
        </w:tc>
        <w:tc>
          <w:tcPr>
            <w:tcW w:w="564" w:type="dxa"/>
            <w:vAlign w:val="top"/>
          </w:tcPr>
          <w:p>
            <w:pPr>
              <w:pStyle w:val="TableText"/>
              <w:ind w:left="6"/>
              <w:spacing w:before="134" w:line="200" w:lineRule="exact"/>
              <w:rPr>
                <w:sz w:val="15"/>
                <w:szCs w:val="15"/>
              </w:rPr>
            </w:pPr>
            <w:r>
              <w:rPr>
                <w:sz w:val="15"/>
                <w:szCs w:val="15"/>
                <w:color w:val="212529"/>
                <w:spacing w:val="-1"/>
                <w:position w:val="1"/>
              </w:rPr>
              <w:t>312</w:t>
            </w:r>
          </w:p>
        </w:tc>
        <w:tc>
          <w:tcPr>
            <w:tcW w:w="996" w:type="dxa"/>
            <w:vAlign w:val="top"/>
          </w:tcPr>
          <w:p>
            <w:pPr>
              <w:pStyle w:val="TableText"/>
              <w:ind w:left="2"/>
              <w:spacing w:before="133" w:line="228" w:lineRule="auto"/>
              <w:rPr>
                <w:sz w:val="15"/>
                <w:szCs w:val="15"/>
              </w:rPr>
            </w:pPr>
            <w:r>
              <w:rPr>
                <w:sz w:val="15"/>
                <w:szCs w:val="15"/>
                <w:color w:val="212529"/>
                <w:spacing w:val="4"/>
              </w:rPr>
              <w:t>对企业补助</w:t>
            </w:r>
          </w:p>
        </w:tc>
        <w:tc>
          <w:tcPr>
            <w:tcW w:w="1127" w:type="dxa"/>
            <w:vAlign w:val="top"/>
          </w:tcPr>
          <w:p>
            <w:pPr>
              <w:rPr>
                <w:rFonts w:ascii="Arial"/>
                <w:sz w:val="21"/>
              </w:rPr>
            </w:pPr>
            <w:r/>
          </w:p>
        </w:tc>
        <w:tc>
          <w:tcPr>
            <w:tcW w:w="942" w:type="dxa"/>
            <w:vAlign w:val="top"/>
          </w:tcPr>
          <w:p>
            <w:pPr>
              <w:rPr>
                <w:rFonts w:ascii="Arial"/>
                <w:sz w:val="21"/>
              </w:rPr>
            </w:pPr>
            <w:r/>
          </w:p>
        </w:tc>
      </w:tr>
      <w:tr>
        <w:trPr>
          <w:trHeight w:val="541" w:hRule="atLeast"/>
        </w:trPr>
        <w:tc>
          <w:tcPr>
            <w:tcW w:w="570" w:type="dxa"/>
            <w:vAlign w:val="top"/>
          </w:tcPr>
          <w:p>
            <w:pPr>
              <w:pStyle w:val="TableText"/>
              <w:ind w:left="11"/>
              <w:spacing w:before="194" w:line="201" w:lineRule="exact"/>
              <w:rPr>
                <w:sz w:val="15"/>
                <w:szCs w:val="15"/>
              </w:rPr>
            </w:pPr>
            <w:r>
              <w:rPr>
                <w:sz w:val="15"/>
                <w:szCs w:val="15"/>
                <w:color w:val="212529"/>
                <w:spacing w:val="1"/>
                <w:position w:val="1"/>
              </w:rPr>
              <w:t>30113</w:t>
            </w:r>
          </w:p>
        </w:tc>
        <w:tc>
          <w:tcPr>
            <w:tcW w:w="948" w:type="dxa"/>
            <w:vAlign w:val="top"/>
          </w:tcPr>
          <w:p>
            <w:pPr>
              <w:pStyle w:val="TableText"/>
              <w:ind w:left="1"/>
              <w:spacing w:before="194" w:line="228" w:lineRule="auto"/>
              <w:rPr>
                <w:sz w:val="15"/>
                <w:szCs w:val="15"/>
              </w:rPr>
            </w:pPr>
            <w:r>
              <w:rPr>
                <w:sz w:val="15"/>
                <w:szCs w:val="15"/>
                <w:color w:val="212529"/>
                <w:spacing w:val="4"/>
              </w:rPr>
              <w:t>住房公积金</w:t>
            </w:r>
          </w:p>
        </w:tc>
        <w:tc>
          <w:tcPr>
            <w:tcW w:w="1080" w:type="dxa"/>
            <w:vAlign w:val="top"/>
          </w:tcPr>
          <w:p>
            <w:pPr>
              <w:pStyle w:val="TableText"/>
              <w:ind w:right="11"/>
              <w:spacing w:before="194" w:line="200" w:lineRule="exact"/>
              <w:jc w:val="right"/>
              <w:rPr>
                <w:sz w:val="15"/>
                <w:szCs w:val="15"/>
              </w:rPr>
            </w:pPr>
            <w:r>
              <w:rPr>
                <w:sz w:val="15"/>
                <w:szCs w:val="15"/>
                <w:color w:val="212529"/>
                <w:spacing w:val="2"/>
                <w:position w:val="1"/>
              </w:rPr>
              <w:t>605956.00</w:t>
            </w:r>
          </w:p>
        </w:tc>
        <w:tc>
          <w:tcPr>
            <w:tcW w:w="1020" w:type="dxa"/>
            <w:vAlign w:val="top"/>
          </w:tcPr>
          <w:p>
            <w:pPr>
              <w:pStyle w:val="TableText"/>
              <w:ind w:right="10"/>
              <w:spacing w:before="194" w:line="200" w:lineRule="exact"/>
              <w:jc w:val="right"/>
              <w:rPr>
                <w:sz w:val="15"/>
                <w:szCs w:val="15"/>
              </w:rPr>
            </w:pPr>
            <w:r>
              <w:rPr>
                <w:sz w:val="15"/>
                <w:szCs w:val="15"/>
                <w:color w:val="212529"/>
                <w:spacing w:val="2"/>
                <w:position w:val="1"/>
              </w:rPr>
              <w:t>605956.00</w:t>
            </w:r>
          </w:p>
        </w:tc>
        <w:tc>
          <w:tcPr>
            <w:tcW w:w="588" w:type="dxa"/>
            <w:vAlign w:val="top"/>
          </w:tcPr>
          <w:p>
            <w:pPr>
              <w:pStyle w:val="TableText"/>
              <w:ind w:left="7"/>
              <w:spacing w:before="194" w:line="201" w:lineRule="exact"/>
              <w:rPr>
                <w:sz w:val="15"/>
                <w:szCs w:val="15"/>
              </w:rPr>
            </w:pPr>
            <w:r>
              <w:rPr>
                <w:sz w:val="15"/>
                <w:szCs w:val="15"/>
                <w:color w:val="212529"/>
                <w:spacing w:val="1"/>
                <w:position w:val="1"/>
              </w:rPr>
              <w:t>30212</w:t>
            </w:r>
          </w:p>
        </w:tc>
        <w:tc>
          <w:tcPr>
            <w:tcW w:w="876" w:type="dxa"/>
            <w:vAlign w:val="top"/>
          </w:tcPr>
          <w:p>
            <w:pPr>
              <w:pStyle w:val="TableText"/>
              <w:ind w:left="16"/>
              <w:spacing w:before="98" w:line="222" w:lineRule="auto"/>
              <w:rPr>
                <w:sz w:val="15"/>
                <w:szCs w:val="15"/>
              </w:rPr>
            </w:pPr>
            <w:r>
              <w:rPr>
                <w:sz w:val="15"/>
                <w:szCs w:val="15"/>
                <w:color w:val="212529"/>
                <w:spacing w:val="1"/>
              </w:rPr>
              <w:t>因公出国</w:t>
            </w:r>
          </w:p>
          <w:p>
            <w:pPr>
              <w:pStyle w:val="TableText"/>
              <w:ind w:left="11"/>
              <w:spacing w:line="227" w:lineRule="auto"/>
              <w:rPr>
                <w:sz w:val="15"/>
                <w:szCs w:val="15"/>
              </w:rPr>
            </w:pPr>
            <w:r>
              <w:rPr>
                <w:sz w:val="15"/>
                <w:szCs w:val="15"/>
                <w:color w:val="212529"/>
                <w:spacing w:val="3"/>
              </w:rPr>
              <w:t>（境）费用</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94" w:line="201" w:lineRule="exact"/>
              <w:rPr>
                <w:sz w:val="15"/>
                <w:szCs w:val="15"/>
              </w:rPr>
            </w:pPr>
            <w:r>
              <w:rPr>
                <w:sz w:val="15"/>
                <w:szCs w:val="15"/>
                <w:color w:val="212529"/>
                <w:spacing w:val="1"/>
                <w:position w:val="1"/>
              </w:rPr>
              <w:t>30907</w:t>
            </w:r>
          </w:p>
        </w:tc>
        <w:tc>
          <w:tcPr>
            <w:tcW w:w="732" w:type="dxa"/>
            <w:vAlign w:val="top"/>
          </w:tcPr>
          <w:p>
            <w:pPr>
              <w:pStyle w:val="TableText"/>
              <w:ind w:left="6"/>
              <w:spacing w:before="14" w:line="222" w:lineRule="auto"/>
              <w:rPr>
                <w:sz w:val="15"/>
                <w:szCs w:val="15"/>
              </w:rPr>
            </w:pPr>
            <w:r>
              <w:rPr>
                <w:sz w:val="15"/>
                <w:szCs w:val="15"/>
                <w:color w:val="212529"/>
                <w:spacing w:val="4"/>
              </w:rPr>
              <w:t>信息网络</w:t>
            </w:r>
          </w:p>
          <w:p>
            <w:pPr>
              <w:pStyle w:val="TableText"/>
              <w:ind w:left="5" w:right="98"/>
              <w:spacing w:line="207" w:lineRule="auto"/>
              <w:rPr>
                <w:sz w:val="15"/>
                <w:szCs w:val="15"/>
              </w:rPr>
            </w:pPr>
            <w:r>
              <w:rPr>
                <w:sz w:val="15"/>
                <w:szCs w:val="15"/>
                <w:color w:val="212529"/>
                <w:spacing w:val="4"/>
              </w:rPr>
              <w:t>及软件购</w:t>
            </w:r>
            <w:r>
              <w:rPr>
                <w:sz w:val="15"/>
                <w:szCs w:val="15"/>
                <w:color w:val="212529"/>
              </w:rPr>
              <w:t xml:space="preserve"> </w:t>
            </w:r>
            <w:r>
              <w:rPr>
                <w:sz w:val="15"/>
                <w:szCs w:val="15"/>
                <w:color w:val="212529"/>
                <w:spacing w:val="4"/>
              </w:rPr>
              <w:t>置更新</w:t>
            </w:r>
          </w:p>
        </w:tc>
        <w:tc>
          <w:tcPr>
            <w:tcW w:w="1103" w:type="dxa"/>
            <w:vAlign w:val="top"/>
          </w:tcPr>
          <w:p>
            <w:pPr>
              <w:rPr>
                <w:rFonts w:ascii="Arial"/>
                <w:sz w:val="21"/>
              </w:rPr>
            </w:pPr>
            <w:r/>
          </w:p>
        </w:tc>
        <w:tc>
          <w:tcPr>
            <w:tcW w:w="864" w:type="dxa"/>
            <w:vAlign w:val="top"/>
          </w:tcPr>
          <w:p>
            <w:pPr>
              <w:pStyle w:val="TableText"/>
              <w:ind w:left="116"/>
              <w:spacing w:before="265" w:line="108" w:lineRule="exact"/>
              <w:rPr>
                <w:sz w:val="15"/>
                <w:szCs w:val="15"/>
              </w:rPr>
            </w:pPr>
            <w:r>
              <w:rPr>
                <w:sz w:val="15"/>
                <w:szCs w:val="15"/>
                <w:color w:val="212529"/>
                <w:spacing w:val="5"/>
                <w:position w:val="-2"/>
              </w:rPr>
              <w:t>————</w:t>
            </w:r>
          </w:p>
        </w:tc>
        <w:tc>
          <w:tcPr>
            <w:tcW w:w="564" w:type="dxa"/>
            <w:vAlign w:val="top"/>
          </w:tcPr>
          <w:p>
            <w:pPr>
              <w:pStyle w:val="TableText"/>
              <w:ind w:left="12"/>
              <w:spacing w:before="194" w:line="201" w:lineRule="exact"/>
              <w:rPr>
                <w:sz w:val="15"/>
                <w:szCs w:val="15"/>
              </w:rPr>
            </w:pPr>
            <w:r>
              <w:rPr>
                <w:sz w:val="15"/>
                <w:szCs w:val="15"/>
                <w:color w:val="212529"/>
                <w:spacing w:val="1"/>
                <w:position w:val="1"/>
              </w:rPr>
              <w:t>31201</w:t>
            </w:r>
          </w:p>
        </w:tc>
        <w:tc>
          <w:tcPr>
            <w:tcW w:w="996" w:type="dxa"/>
            <w:vAlign w:val="top"/>
          </w:tcPr>
          <w:p>
            <w:pPr>
              <w:pStyle w:val="TableText"/>
              <w:ind w:left="16"/>
              <w:spacing w:before="194" w:line="226" w:lineRule="auto"/>
              <w:rPr>
                <w:sz w:val="15"/>
                <w:szCs w:val="15"/>
              </w:rPr>
            </w:pPr>
            <w:r>
              <w:rPr>
                <w:sz w:val="15"/>
                <w:szCs w:val="15"/>
                <w:color w:val="212529"/>
                <w:spacing w:val="3"/>
              </w:rPr>
              <w:t>资本金注入</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5" w:line="201" w:lineRule="exact"/>
              <w:rPr>
                <w:sz w:val="15"/>
                <w:szCs w:val="15"/>
              </w:rPr>
            </w:pPr>
            <w:r>
              <w:rPr>
                <w:sz w:val="15"/>
                <w:szCs w:val="15"/>
                <w:color w:val="212529"/>
                <w:spacing w:val="1"/>
                <w:position w:val="1"/>
              </w:rPr>
              <w:t>30114</w:t>
            </w:r>
          </w:p>
        </w:tc>
        <w:tc>
          <w:tcPr>
            <w:tcW w:w="948" w:type="dxa"/>
            <w:vAlign w:val="top"/>
          </w:tcPr>
          <w:p>
            <w:pPr>
              <w:pStyle w:val="TableText"/>
              <w:ind w:left="9"/>
              <w:spacing w:before="135" w:line="228" w:lineRule="auto"/>
              <w:rPr>
                <w:sz w:val="15"/>
                <w:szCs w:val="15"/>
              </w:rPr>
            </w:pPr>
            <w:r>
              <w:rPr>
                <w:sz w:val="15"/>
                <w:szCs w:val="15"/>
                <w:color w:val="212529"/>
                <w:spacing w:val="1"/>
              </w:rPr>
              <w:t>医疗费</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35" w:line="201" w:lineRule="exact"/>
              <w:rPr>
                <w:sz w:val="15"/>
                <w:szCs w:val="15"/>
              </w:rPr>
            </w:pPr>
            <w:r>
              <w:rPr>
                <w:sz w:val="15"/>
                <w:szCs w:val="15"/>
                <w:color w:val="212529"/>
                <w:spacing w:val="1"/>
                <w:position w:val="1"/>
              </w:rPr>
              <w:t>30213</w:t>
            </w:r>
          </w:p>
        </w:tc>
        <w:tc>
          <w:tcPr>
            <w:tcW w:w="876" w:type="dxa"/>
            <w:vAlign w:val="top"/>
          </w:tcPr>
          <w:p>
            <w:pPr>
              <w:pStyle w:val="TableText"/>
              <w:ind w:left="13" w:right="100" w:hanging="6"/>
              <w:spacing w:before="39" w:line="225" w:lineRule="auto"/>
              <w:rPr>
                <w:sz w:val="15"/>
                <w:szCs w:val="15"/>
              </w:rPr>
            </w:pPr>
            <w:r>
              <w:rPr>
                <w:sz w:val="15"/>
                <w:szCs w:val="15"/>
                <w:color w:val="212529"/>
                <w:spacing w:val="1"/>
              </w:rPr>
              <w:t>维修（护）</w:t>
            </w:r>
            <w:r>
              <w:rPr>
                <w:sz w:val="15"/>
                <w:szCs w:val="15"/>
                <w:color w:val="212529"/>
                <w:spacing w:val="2"/>
              </w:rPr>
              <w:t xml:space="preserve"> </w:t>
            </w:r>
            <w:r>
              <w:rPr>
                <w:sz w:val="15"/>
                <w:szCs w:val="15"/>
                <w:color w:val="212529"/>
              </w:rPr>
              <w:t>费</w:t>
            </w:r>
          </w:p>
        </w:tc>
        <w:tc>
          <w:tcPr>
            <w:tcW w:w="1020" w:type="dxa"/>
            <w:vAlign w:val="top"/>
          </w:tcPr>
          <w:p>
            <w:pPr>
              <w:pStyle w:val="TableText"/>
              <w:ind w:right="3"/>
              <w:spacing w:before="135" w:line="200" w:lineRule="exact"/>
              <w:jc w:val="right"/>
              <w:rPr>
                <w:sz w:val="15"/>
                <w:szCs w:val="15"/>
              </w:rPr>
            </w:pPr>
            <w:r>
              <w:rPr>
                <w:sz w:val="15"/>
                <w:szCs w:val="15"/>
                <w:color w:val="212529"/>
                <w:spacing w:val="2"/>
                <w:position w:val="1"/>
              </w:rPr>
              <w:t>2061254.26</w:t>
            </w:r>
          </w:p>
        </w:tc>
        <w:tc>
          <w:tcPr>
            <w:tcW w:w="936" w:type="dxa"/>
            <w:vAlign w:val="top"/>
          </w:tcPr>
          <w:p>
            <w:pPr>
              <w:pStyle w:val="TableText"/>
              <w:ind w:right="2"/>
              <w:spacing w:before="135" w:line="200" w:lineRule="exact"/>
              <w:jc w:val="right"/>
              <w:rPr>
                <w:sz w:val="15"/>
                <w:szCs w:val="15"/>
              </w:rPr>
            </w:pPr>
            <w:r>
              <w:rPr>
                <w:sz w:val="15"/>
                <w:szCs w:val="15"/>
                <w:color w:val="212529"/>
                <w:spacing w:val="1"/>
                <w:position w:val="1"/>
              </w:rPr>
              <w:t>1111253.96</w:t>
            </w:r>
          </w:p>
        </w:tc>
        <w:tc>
          <w:tcPr>
            <w:tcW w:w="600" w:type="dxa"/>
            <w:vAlign w:val="top"/>
          </w:tcPr>
          <w:p>
            <w:pPr>
              <w:pStyle w:val="TableText"/>
              <w:ind w:left="9"/>
              <w:spacing w:before="135" w:line="201" w:lineRule="exact"/>
              <w:rPr>
                <w:sz w:val="15"/>
                <w:szCs w:val="15"/>
              </w:rPr>
            </w:pPr>
            <w:r>
              <w:rPr>
                <w:sz w:val="15"/>
                <w:szCs w:val="15"/>
                <w:color w:val="212529"/>
                <w:spacing w:val="1"/>
                <w:position w:val="1"/>
              </w:rPr>
              <w:t>30908</w:t>
            </w:r>
          </w:p>
        </w:tc>
        <w:tc>
          <w:tcPr>
            <w:tcW w:w="732" w:type="dxa"/>
            <w:vAlign w:val="top"/>
          </w:tcPr>
          <w:p>
            <w:pPr>
              <w:pStyle w:val="TableText"/>
              <w:ind w:left="6"/>
              <w:spacing w:before="135" w:line="228" w:lineRule="auto"/>
              <w:rPr>
                <w:sz w:val="15"/>
                <w:szCs w:val="15"/>
              </w:rPr>
            </w:pPr>
            <w:r>
              <w:rPr>
                <w:sz w:val="15"/>
                <w:szCs w:val="15"/>
                <w:color w:val="212529"/>
                <w:spacing w:val="4"/>
              </w:rPr>
              <w:t>物资储备</w:t>
            </w:r>
          </w:p>
        </w:tc>
        <w:tc>
          <w:tcPr>
            <w:tcW w:w="1103" w:type="dxa"/>
            <w:vAlign w:val="top"/>
          </w:tcPr>
          <w:p>
            <w:pPr>
              <w:rPr>
                <w:rFonts w:ascii="Arial"/>
                <w:sz w:val="21"/>
              </w:rPr>
            </w:pPr>
            <w:r/>
          </w:p>
        </w:tc>
        <w:tc>
          <w:tcPr>
            <w:tcW w:w="864" w:type="dxa"/>
            <w:vAlign w:val="top"/>
          </w:tcPr>
          <w:p>
            <w:pPr>
              <w:pStyle w:val="TableText"/>
              <w:ind w:left="116"/>
              <w:spacing w:before="206" w:line="108" w:lineRule="exact"/>
              <w:rPr>
                <w:sz w:val="15"/>
                <w:szCs w:val="15"/>
              </w:rPr>
            </w:pPr>
            <w:r>
              <w:rPr>
                <w:sz w:val="15"/>
                <w:szCs w:val="15"/>
                <w:color w:val="212529"/>
                <w:spacing w:val="5"/>
                <w:position w:val="-2"/>
              </w:rPr>
              <w:t>————</w:t>
            </w:r>
          </w:p>
        </w:tc>
        <w:tc>
          <w:tcPr>
            <w:tcW w:w="564" w:type="dxa"/>
            <w:vAlign w:val="top"/>
          </w:tcPr>
          <w:p>
            <w:pPr>
              <w:pStyle w:val="TableText"/>
              <w:ind w:left="12"/>
              <w:spacing w:before="135" w:line="201" w:lineRule="exact"/>
              <w:rPr>
                <w:sz w:val="15"/>
                <w:szCs w:val="15"/>
              </w:rPr>
            </w:pPr>
            <w:r>
              <w:rPr>
                <w:sz w:val="15"/>
                <w:szCs w:val="15"/>
                <w:color w:val="212529"/>
                <w:spacing w:val="1"/>
                <w:position w:val="1"/>
              </w:rPr>
              <w:t>31203</w:t>
            </w:r>
          </w:p>
        </w:tc>
        <w:tc>
          <w:tcPr>
            <w:tcW w:w="996" w:type="dxa"/>
            <w:vAlign w:val="top"/>
          </w:tcPr>
          <w:p>
            <w:pPr>
              <w:pStyle w:val="TableText"/>
              <w:ind w:left="8" w:right="47"/>
              <w:spacing w:before="40" w:line="224" w:lineRule="auto"/>
              <w:rPr>
                <w:sz w:val="15"/>
                <w:szCs w:val="15"/>
              </w:rPr>
            </w:pPr>
            <w:r>
              <w:rPr>
                <w:sz w:val="15"/>
                <w:szCs w:val="15"/>
                <w:color w:val="212529"/>
                <w:spacing w:val="4"/>
              </w:rPr>
              <w:t>政府投资基金 </w:t>
            </w:r>
            <w:r>
              <w:rPr>
                <w:sz w:val="15"/>
                <w:szCs w:val="15"/>
                <w:color w:val="212529"/>
                <w:spacing w:val="4"/>
              </w:rPr>
              <w:t>股权投资</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6" w:line="200" w:lineRule="exact"/>
              <w:rPr>
                <w:sz w:val="15"/>
                <w:szCs w:val="15"/>
              </w:rPr>
            </w:pPr>
            <w:r>
              <w:rPr>
                <w:sz w:val="15"/>
                <w:szCs w:val="15"/>
                <w:color w:val="212529"/>
                <w:spacing w:val="1"/>
                <w:position w:val="1"/>
              </w:rPr>
              <w:t>30199</w:t>
            </w:r>
          </w:p>
        </w:tc>
        <w:tc>
          <w:tcPr>
            <w:tcW w:w="948" w:type="dxa"/>
            <w:vAlign w:val="top"/>
          </w:tcPr>
          <w:p>
            <w:pPr>
              <w:pStyle w:val="TableText"/>
              <w:ind w:left="3" w:right="6"/>
              <w:spacing w:before="39" w:line="225" w:lineRule="auto"/>
              <w:rPr>
                <w:sz w:val="15"/>
                <w:szCs w:val="15"/>
              </w:rPr>
            </w:pPr>
            <w:r>
              <w:rPr>
                <w:sz w:val="15"/>
                <w:szCs w:val="15"/>
                <w:color w:val="212529"/>
                <w:spacing w:val="4"/>
              </w:rPr>
              <w:t>其他工资福利</w:t>
            </w:r>
            <w:r>
              <w:rPr>
                <w:sz w:val="15"/>
                <w:szCs w:val="15"/>
                <w:color w:val="212529"/>
                <w:spacing w:val="3"/>
              </w:rPr>
              <w:t xml:space="preserve"> </w:t>
            </w:r>
            <w:r>
              <w:rPr>
                <w:sz w:val="15"/>
                <w:szCs w:val="15"/>
                <w:color w:val="212529"/>
                <w:spacing w:val="2"/>
              </w:rPr>
              <w:t>支出</w:t>
            </w:r>
          </w:p>
        </w:tc>
        <w:tc>
          <w:tcPr>
            <w:tcW w:w="1080" w:type="dxa"/>
            <w:vAlign w:val="top"/>
          </w:tcPr>
          <w:p>
            <w:pPr>
              <w:pStyle w:val="TableText"/>
              <w:ind w:right="5"/>
              <w:spacing w:before="136" w:line="200" w:lineRule="exact"/>
              <w:jc w:val="right"/>
              <w:rPr>
                <w:sz w:val="15"/>
                <w:szCs w:val="15"/>
              </w:rPr>
            </w:pPr>
            <w:r>
              <w:rPr>
                <w:sz w:val="15"/>
                <w:szCs w:val="15"/>
                <w:color w:val="212529"/>
                <w:spacing w:val="1"/>
                <w:position w:val="1"/>
              </w:rPr>
              <w:t>1893457.80</w:t>
            </w:r>
          </w:p>
        </w:tc>
        <w:tc>
          <w:tcPr>
            <w:tcW w:w="1020" w:type="dxa"/>
            <w:vAlign w:val="top"/>
          </w:tcPr>
          <w:p>
            <w:pPr>
              <w:pStyle w:val="TableText"/>
              <w:ind w:right="4"/>
              <w:spacing w:before="136" w:line="200" w:lineRule="exact"/>
              <w:jc w:val="right"/>
              <w:rPr>
                <w:sz w:val="15"/>
                <w:szCs w:val="15"/>
              </w:rPr>
            </w:pPr>
            <w:r>
              <w:rPr>
                <w:sz w:val="15"/>
                <w:szCs w:val="15"/>
                <w:color w:val="212529"/>
                <w:spacing w:val="1"/>
                <w:position w:val="1"/>
              </w:rPr>
              <w:t>1893457.80</w:t>
            </w:r>
          </w:p>
        </w:tc>
        <w:tc>
          <w:tcPr>
            <w:tcW w:w="588" w:type="dxa"/>
            <w:vAlign w:val="top"/>
          </w:tcPr>
          <w:p>
            <w:pPr>
              <w:pStyle w:val="TableText"/>
              <w:ind w:left="7"/>
              <w:spacing w:before="136" w:line="200" w:lineRule="exact"/>
              <w:rPr>
                <w:sz w:val="15"/>
                <w:szCs w:val="15"/>
              </w:rPr>
            </w:pPr>
            <w:r>
              <w:rPr>
                <w:sz w:val="15"/>
                <w:szCs w:val="15"/>
                <w:color w:val="212529"/>
                <w:spacing w:val="1"/>
                <w:position w:val="1"/>
              </w:rPr>
              <w:t>30214</w:t>
            </w:r>
          </w:p>
        </w:tc>
        <w:tc>
          <w:tcPr>
            <w:tcW w:w="876" w:type="dxa"/>
            <w:vAlign w:val="top"/>
          </w:tcPr>
          <w:p>
            <w:pPr>
              <w:pStyle w:val="TableText"/>
              <w:ind w:left="5"/>
              <w:spacing w:before="135" w:line="228" w:lineRule="auto"/>
              <w:rPr>
                <w:sz w:val="15"/>
                <w:szCs w:val="15"/>
              </w:rPr>
            </w:pPr>
            <w:r>
              <w:rPr>
                <w:sz w:val="15"/>
                <w:szCs w:val="15"/>
                <w:color w:val="212529"/>
                <w:spacing w:val="3"/>
              </w:rPr>
              <w:t>租赁费</w:t>
            </w:r>
          </w:p>
        </w:tc>
        <w:tc>
          <w:tcPr>
            <w:tcW w:w="1020" w:type="dxa"/>
            <w:vAlign w:val="top"/>
          </w:tcPr>
          <w:p>
            <w:pPr>
              <w:pStyle w:val="TableText"/>
              <w:ind w:right="9"/>
              <w:spacing w:before="136" w:line="200" w:lineRule="exact"/>
              <w:jc w:val="right"/>
              <w:rPr>
                <w:sz w:val="15"/>
                <w:szCs w:val="15"/>
              </w:rPr>
            </w:pPr>
            <w:r>
              <w:rPr>
                <w:sz w:val="15"/>
                <w:szCs w:val="15"/>
                <w:color w:val="212529"/>
                <w:spacing w:val="2"/>
                <w:position w:val="1"/>
              </w:rPr>
              <w:t>486000.00</w:t>
            </w:r>
          </w:p>
        </w:tc>
        <w:tc>
          <w:tcPr>
            <w:tcW w:w="936" w:type="dxa"/>
            <w:vAlign w:val="top"/>
          </w:tcPr>
          <w:p>
            <w:pPr>
              <w:pStyle w:val="TableText"/>
              <w:ind w:right="8"/>
              <w:spacing w:before="136" w:line="200" w:lineRule="exact"/>
              <w:jc w:val="right"/>
              <w:rPr>
                <w:sz w:val="15"/>
                <w:szCs w:val="15"/>
              </w:rPr>
            </w:pPr>
            <w:r>
              <w:rPr>
                <w:sz w:val="15"/>
                <w:szCs w:val="15"/>
                <w:color w:val="212529"/>
                <w:spacing w:val="2"/>
                <w:position w:val="1"/>
              </w:rPr>
              <w:t>486000.00</w:t>
            </w:r>
          </w:p>
        </w:tc>
        <w:tc>
          <w:tcPr>
            <w:tcW w:w="600" w:type="dxa"/>
            <w:vAlign w:val="top"/>
          </w:tcPr>
          <w:p>
            <w:pPr>
              <w:pStyle w:val="TableText"/>
              <w:ind w:left="9"/>
              <w:spacing w:before="136" w:line="200" w:lineRule="exact"/>
              <w:rPr>
                <w:sz w:val="15"/>
                <w:szCs w:val="15"/>
              </w:rPr>
            </w:pPr>
            <w:r>
              <w:rPr>
                <w:sz w:val="15"/>
                <w:szCs w:val="15"/>
                <w:color w:val="212529"/>
                <w:spacing w:val="1"/>
                <w:position w:val="1"/>
              </w:rPr>
              <w:t>30913</w:t>
            </w:r>
          </w:p>
        </w:tc>
        <w:tc>
          <w:tcPr>
            <w:tcW w:w="732" w:type="dxa"/>
            <w:vAlign w:val="top"/>
          </w:tcPr>
          <w:p>
            <w:pPr>
              <w:pStyle w:val="TableText"/>
              <w:ind w:left="11"/>
              <w:spacing w:before="39" w:line="222" w:lineRule="auto"/>
              <w:rPr>
                <w:sz w:val="15"/>
                <w:szCs w:val="15"/>
              </w:rPr>
            </w:pPr>
            <w:r>
              <w:rPr>
                <w:sz w:val="15"/>
                <w:szCs w:val="15"/>
                <w:color w:val="212529"/>
                <w:spacing w:val="3"/>
              </w:rPr>
              <w:t>公务用车</w:t>
            </w:r>
          </w:p>
          <w:p>
            <w:pPr>
              <w:pStyle w:val="TableText"/>
              <w:ind w:left="5"/>
              <w:spacing w:line="227" w:lineRule="auto"/>
              <w:rPr>
                <w:sz w:val="15"/>
                <w:szCs w:val="15"/>
              </w:rPr>
            </w:pPr>
            <w:r>
              <w:rPr>
                <w:sz w:val="15"/>
                <w:szCs w:val="15"/>
                <w:color w:val="212529"/>
                <w:spacing w:val="3"/>
              </w:rPr>
              <w:t>购置</w:t>
            </w:r>
          </w:p>
        </w:tc>
        <w:tc>
          <w:tcPr>
            <w:tcW w:w="1103" w:type="dxa"/>
            <w:vAlign w:val="top"/>
          </w:tcPr>
          <w:p>
            <w:pPr>
              <w:rPr>
                <w:rFonts w:ascii="Arial"/>
                <w:sz w:val="21"/>
              </w:rPr>
            </w:pPr>
            <w:r/>
          </w:p>
        </w:tc>
        <w:tc>
          <w:tcPr>
            <w:tcW w:w="864" w:type="dxa"/>
            <w:vAlign w:val="top"/>
          </w:tcPr>
          <w:p>
            <w:pPr>
              <w:pStyle w:val="TableText"/>
              <w:ind w:left="116"/>
              <w:spacing w:before="207" w:line="107" w:lineRule="exact"/>
              <w:rPr>
                <w:sz w:val="15"/>
                <w:szCs w:val="15"/>
              </w:rPr>
            </w:pPr>
            <w:r>
              <w:rPr>
                <w:sz w:val="15"/>
                <w:szCs w:val="15"/>
                <w:color w:val="212529"/>
                <w:spacing w:val="5"/>
                <w:position w:val="-2"/>
              </w:rPr>
              <w:t>————</w:t>
            </w:r>
          </w:p>
        </w:tc>
        <w:tc>
          <w:tcPr>
            <w:tcW w:w="564" w:type="dxa"/>
            <w:vAlign w:val="top"/>
          </w:tcPr>
          <w:p>
            <w:pPr>
              <w:pStyle w:val="TableText"/>
              <w:ind w:left="12"/>
              <w:spacing w:before="136" w:line="200" w:lineRule="exact"/>
              <w:rPr>
                <w:sz w:val="15"/>
                <w:szCs w:val="15"/>
              </w:rPr>
            </w:pPr>
            <w:r>
              <w:rPr>
                <w:sz w:val="15"/>
                <w:szCs w:val="15"/>
                <w:color w:val="212529"/>
                <w:spacing w:val="1"/>
                <w:position w:val="1"/>
              </w:rPr>
              <w:t>31204</w:t>
            </w:r>
          </w:p>
        </w:tc>
        <w:tc>
          <w:tcPr>
            <w:tcW w:w="996" w:type="dxa"/>
            <w:vAlign w:val="top"/>
          </w:tcPr>
          <w:p>
            <w:pPr>
              <w:pStyle w:val="TableText"/>
              <w:ind w:left="17"/>
              <w:spacing w:before="135" w:line="227" w:lineRule="auto"/>
              <w:rPr>
                <w:sz w:val="15"/>
                <w:szCs w:val="15"/>
              </w:rPr>
            </w:pPr>
            <w:r>
              <w:rPr>
                <w:sz w:val="15"/>
                <w:szCs w:val="15"/>
                <w:color w:val="212529"/>
                <w:spacing w:val="2"/>
              </w:rPr>
              <w:t>费用补贴</w:t>
            </w:r>
          </w:p>
        </w:tc>
        <w:tc>
          <w:tcPr>
            <w:tcW w:w="1127" w:type="dxa"/>
            <w:vAlign w:val="top"/>
          </w:tcPr>
          <w:p>
            <w:pPr>
              <w:rPr>
                <w:rFonts w:ascii="Arial"/>
                <w:sz w:val="21"/>
              </w:rPr>
            </w:pPr>
            <w:r/>
          </w:p>
        </w:tc>
        <w:tc>
          <w:tcPr>
            <w:tcW w:w="942" w:type="dxa"/>
            <w:vAlign w:val="top"/>
          </w:tcPr>
          <w:p>
            <w:pPr>
              <w:rPr>
                <w:rFonts w:ascii="Arial"/>
                <w:sz w:val="21"/>
              </w:rPr>
            </w:pPr>
            <w:r/>
          </w:p>
        </w:tc>
      </w:tr>
      <w:tr>
        <w:trPr>
          <w:trHeight w:val="428" w:hRule="atLeast"/>
        </w:trPr>
        <w:tc>
          <w:tcPr>
            <w:tcW w:w="570" w:type="dxa"/>
            <w:vAlign w:val="top"/>
          </w:tcPr>
          <w:p>
            <w:pPr>
              <w:pStyle w:val="TableText"/>
              <w:ind w:left="5"/>
              <w:spacing w:before="136" w:line="201" w:lineRule="exact"/>
              <w:rPr>
                <w:sz w:val="15"/>
                <w:szCs w:val="15"/>
              </w:rPr>
            </w:pPr>
            <w:r>
              <w:rPr>
                <w:sz w:val="15"/>
                <w:szCs w:val="15"/>
                <w:color w:val="212529"/>
                <w:spacing w:val="-1"/>
                <w:position w:val="1"/>
              </w:rPr>
              <w:t>303</w:t>
            </w:r>
          </w:p>
        </w:tc>
        <w:tc>
          <w:tcPr>
            <w:tcW w:w="948" w:type="dxa"/>
            <w:vAlign w:val="top"/>
          </w:tcPr>
          <w:p>
            <w:pPr>
              <w:pStyle w:val="TableText"/>
              <w:ind w:left="12" w:right="12" w:hanging="13"/>
              <w:spacing w:before="39" w:line="225" w:lineRule="auto"/>
              <w:rPr>
                <w:sz w:val="15"/>
                <w:szCs w:val="15"/>
              </w:rPr>
            </w:pPr>
            <w:r>
              <w:rPr>
                <w:sz w:val="15"/>
                <w:szCs w:val="15"/>
                <w:color w:val="212529"/>
                <w:spacing w:val="4"/>
              </w:rPr>
              <w:t>对个人和家庭</w:t>
            </w:r>
            <w:r>
              <w:rPr>
                <w:sz w:val="15"/>
                <w:szCs w:val="15"/>
                <w:color w:val="212529"/>
              </w:rPr>
              <w:t xml:space="preserve"> </w:t>
            </w:r>
            <w:r>
              <w:rPr>
                <w:sz w:val="15"/>
                <w:szCs w:val="15"/>
                <w:color w:val="212529"/>
                <w:spacing w:val="-2"/>
              </w:rPr>
              <w:t>的补助</w:t>
            </w:r>
          </w:p>
        </w:tc>
        <w:tc>
          <w:tcPr>
            <w:tcW w:w="1080" w:type="dxa"/>
            <w:vAlign w:val="top"/>
          </w:tcPr>
          <w:p>
            <w:pPr>
              <w:pStyle w:val="TableText"/>
              <w:ind w:right="5"/>
              <w:spacing w:before="136" w:line="200" w:lineRule="exact"/>
              <w:jc w:val="right"/>
              <w:rPr>
                <w:sz w:val="15"/>
                <w:szCs w:val="15"/>
              </w:rPr>
            </w:pPr>
            <w:r>
              <w:rPr>
                <w:sz w:val="15"/>
                <w:szCs w:val="15"/>
                <w:color w:val="212529"/>
                <w:spacing w:val="2"/>
                <w:position w:val="1"/>
              </w:rPr>
              <w:t>5937326.54</w:t>
            </w:r>
          </w:p>
        </w:tc>
        <w:tc>
          <w:tcPr>
            <w:tcW w:w="1020" w:type="dxa"/>
            <w:vAlign w:val="top"/>
          </w:tcPr>
          <w:p>
            <w:pPr>
              <w:pStyle w:val="TableText"/>
              <w:ind w:right="4"/>
              <w:spacing w:before="136" w:line="200" w:lineRule="exact"/>
              <w:jc w:val="right"/>
              <w:rPr>
                <w:sz w:val="15"/>
                <w:szCs w:val="15"/>
              </w:rPr>
            </w:pPr>
            <w:r>
              <w:rPr>
                <w:sz w:val="15"/>
                <w:szCs w:val="15"/>
                <w:color w:val="212529"/>
                <w:spacing w:val="2"/>
                <w:position w:val="1"/>
              </w:rPr>
              <w:t>5711417.54</w:t>
            </w:r>
          </w:p>
        </w:tc>
        <w:tc>
          <w:tcPr>
            <w:tcW w:w="588" w:type="dxa"/>
            <w:vAlign w:val="top"/>
          </w:tcPr>
          <w:p>
            <w:pPr>
              <w:pStyle w:val="TableText"/>
              <w:ind w:left="7"/>
              <w:spacing w:before="136" w:line="201" w:lineRule="exact"/>
              <w:rPr>
                <w:sz w:val="15"/>
                <w:szCs w:val="15"/>
              </w:rPr>
            </w:pPr>
            <w:r>
              <w:rPr>
                <w:sz w:val="15"/>
                <w:szCs w:val="15"/>
                <w:color w:val="212529"/>
                <w:spacing w:val="1"/>
                <w:position w:val="1"/>
              </w:rPr>
              <w:t>30215</w:t>
            </w:r>
          </w:p>
        </w:tc>
        <w:tc>
          <w:tcPr>
            <w:tcW w:w="876" w:type="dxa"/>
            <w:vAlign w:val="top"/>
          </w:tcPr>
          <w:p>
            <w:pPr>
              <w:pStyle w:val="TableText"/>
              <w:ind w:left="3"/>
              <w:spacing w:before="136" w:line="226" w:lineRule="auto"/>
              <w:rPr>
                <w:sz w:val="15"/>
                <w:szCs w:val="15"/>
              </w:rPr>
            </w:pPr>
            <w:r>
              <w:rPr>
                <w:sz w:val="15"/>
                <w:szCs w:val="15"/>
                <w:color w:val="212529"/>
                <w:spacing w:val="3"/>
              </w:rPr>
              <w:t>会议费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36" w:line="201" w:lineRule="exact"/>
              <w:rPr>
                <w:sz w:val="15"/>
                <w:szCs w:val="15"/>
              </w:rPr>
            </w:pPr>
            <w:r>
              <w:rPr>
                <w:sz w:val="15"/>
                <w:szCs w:val="15"/>
                <w:color w:val="212529"/>
                <w:spacing w:val="1"/>
                <w:position w:val="1"/>
              </w:rPr>
              <w:t>30919</w:t>
            </w:r>
          </w:p>
        </w:tc>
        <w:tc>
          <w:tcPr>
            <w:tcW w:w="732" w:type="dxa"/>
            <w:vAlign w:val="top"/>
          </w:tcPr>
          <w:p>
            <w:pPr>
              <w:pStyle w:val="TableText"/>
              <w:ind w:left="7"/>
              <w:spacing w:before="39" w:line="222" w:lineRule="auto"/>
              <w:rPr>
                <w:sz w:val="15"/>
                <w:szCs w:val="15"/>
              </w:rPr>
            </w:pPr>
            <w:r>
              <w:rPr>
                <w:sz w:val="15"/>
                <w:szCs w:val="15"/>
                <w:color w:val="212529"/>
                <w:spacing w:val="4"/>
              </w:rPr>
              <w:t>其他交通</w:t>
            </w:r>
          </w:p>
          <w:p>
            <w:pPr>
              <w:pStyle w:val="TableText"/>
              <w:ind w:left="8"/>
              <w:spacing w:line="227" w:lineRule="auto"/>
              <w:rPr>
                <w:sz w:val="15"/>
                <w:szCs w:val="15"/>
              </w:rPr>
            </w:pPr>
            <w:r>
              <w:rPr>
                <w:sz w:val="15"/>
                <w:szCs w:val="15"/>
                <w:color w:val="212529"/>
                <w:spacing w:val="3"/>
              </w:rPr>
              <w:t>工具购置</w:t>
            </w:r>
          </w:p>
        </w:tc>
        <w:tc>
          <w:tcPr>
            <w:tcW w:w="1103" w:type="dxa"/>
            <w:vAlign w:val="top"/>
          </w:tcPr>
          <w:p>
            <w:pPr>
              <w:rPr>
                <w:rFonts w:ascii="Arial"/>
                <w:sz w:val="21"/>
              </w:rPr>
            </w:pPr>
            <w:r/>
          </w:p>
        </w:tc>
        <w:tc>
          <w:tcPr>
            <w:tcW w:w="864" w:type="dxa"/>
            <w:vAlign w:val="top"/>
          </w:tcPr>
          <w:p>
            <w:pPr>
              <w:pStyle w:val="TableText"/>
              <w:ind w:left="116"/>
              <w:spacing w:before="207" w:line="107" w:lineRule="exact"/>
              <w:rPr>
                <w:sz w:val="15"/>
                <w:szCs w:val="15"/>
              </w:rPr>
            </w:pPr>
            <w:r>
              <w:rPr>
                <w:sz w:val="15"/>
                <w:szCs w:val="15"/>
                <w:color w:val="212529"/>
                <w:spacing w:val="5"/>
                <w:position w:val="-2"/>
              </w:rPr>
              <w:t>————</w:t>
            </w:r>
          </w:p>
        </w:tc>
        <w:tc>
          <w:tcPr>
            <w:tcW w:w="564" w:type="dxa"/>
            <w:vAlign w:val="top"/>
          </w:tcPr>
          <w:p>
            <w:pPr>
              <w:pStyle w:val="TableText"/>
              <w:ind w:left="12"/>
              <w:spacing w:before="136" w:line="201" w:lineRule="exact"/>
              <w:rPr>
                <w:sz w:val="15"/>
                <w:szCs w:val="15"/>
              </w:rPr>
            </w:pPr>
            <w:r>
              <w:rPr>
                <w:sz w:val="15"/>
                <w:szCs w:val="15"/>
                <w:color w:val="212529"/>
                <w:spacing w:val="1"/>
                <w:position w:val="1"/>
              </w:rPr>
              <w:t>31205</w:t>
            </w:r>
          </w:p>
        </w:tc>
        <w:tc>
          <w:tcPr>
            <w:tcW w:w="996" w:type="dxa"/>
            <w:vAlign w:val="top"/>
          </w:tcPr>
          <w:p>
            <w:pPr>
              <w:pStyle w:val="TableText"/>
              <w:ind w:left="9"/>
              <w:spacing w:before="136" w:line="227" w:lineRule="auto"/>
              <w:rPr>
                <w:sz w:val="15"/>
                <w:szCs w:val="15"/>
              </w:rPr>
            </w:pPr>
            <w:r>
              <w:rPr>
                <w:sz w:val="15"/>
                <w:szCs w:val="15"/>
                <w:color w:val="212529"/>
                <w:spacing w:val="4"/>
              </w:rPr>
              <w:t>利息补贴</w:t>
            </w:r>
          </w:p>
        </w:tc>
        <w:tc>
          <w:tcPr>
            <w:tcW w:w="1127" w:type="dxa"/>
            <w:vAlign w:val="top"/>
          </w:tcPr>
          <w:p>
            <w:pPr>
              <w:rPr>
                <w:rFonts w:ascii="Arial"/>
                <w:sz w:val="21"/>
              </w:rPr>
            </w:pPr>
            <w:r/>
          </w:p>
        </w:tc>
        <w:tc>
          <w:tcPr>
            <w:tcW w:w="942" w:type="dxa"/>
            <w:vAlign w:val="top"/>
          </w:tcPr>
          <w:p>
            <w:pPr>
              <w:rPr>
                <w:rFonts w:ascii="Arial"/>
                <w:sz w:val="21"/>
              </w:rPr>
            </w:pPr>
            <w:r/>
          </w:p>
        </w:tc>
      </w:tr>
    </w:tbl>
    <w:p>
      <w:pPr>
        <w:rPr>
          <w:rFonts w:ascii="Arial"/>
          <w:sz w:val="21"/>
        </w:rPr>
      </w:pPr>
      <w:r/>
    </w:p>
    <w:p>
      <w:pPr>
        <w:sectPr>
          <w:headerReference w:type="default" r:id="rId30"/>
          <w:footerReference w:type="default" r:id="rId31"/>
          <w:pgSz w:w="16840" w:h="11900"/>
          <w:pgMar w:top="642" w:right="0" w:bottom="340" w:left="0" w:header="326" w:footer="93" w:gutter="0"/>
        </w:sectPr>
        <w:rPr>
          <w:rFonts w:ascii="Arial" w:hAnsi="Arial" w:eastAsia="Arial" w:cs="Arial"/>
          <w:sz w:val="21"/>
          <w:szCs w:val="21"/>
        </w:rPr>
      </w:pPr>
    </w:p>
    <w:p>
      <w:pPr>
        <w:spacing w:before="76"/>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70"/>
        <w:gridCol w:w="948"/>
        <w:gridCol w:w="1080"/>
        <w:gridCol w:w="1020"/>
        <w:gridCol w:w="588"/>
        <w:gridCol w:w="876"/>
        <w:gridCol w:w="1020"/>
        <w:gridCol w:w="936"/>
        <w:gridCol w:w="600"/>
        <w:gridCol w:w="732"/>
        <w:gridCol w:w="1103"/>
        <w:gridCol w:w="864"/>
        <w:gridCol w:w="564"/>
        <w:gridCol w:w="996"/>
        <w:gridCol w:w="1127"/>
        <w:gridCol w:w="942"/>
      </w:tblGrid>
      <w:tr>
        <w:trPr>
          <w:trHeight w:val="427" w:hRule="atLeast"/>
        </w:trPr>
        <w:tc>
          <w:tcPr>
            <w:tcW w:w="570" w:type="dxa"/>
            <w:vAlign w:val="top"/>
          </w:tcPr>
          <w:p>
            <w:pPr>
              <w:pStyle w:val="TableText"/>
              <w:ind w:left="11"/>
              <w:spacing w:before="132" w:line="200" w:lineRule="exact"/>
              <w:rPr>
                <w:sz w:val="15"/>
                <w:szCs w:val="15"/>
              </w:rPr>
            </w:pPr>
            <w:bookmarkStart w:name="bookmark35" w:id="18"/>
            <w:bookmarkEnd w:id="18"/>
            <w:r>
              <w:rPr>
                <w:sz w:val="15"/>
                <w:szCs w:val="15"/>
                <w:color w:val="212529"/>
                <w:spacing w:val="1"/>
                <w:position w:val="1"/>
              </w:rPr>
              <w:t>30301</w:t>
            </w:r>
          </w:p>
        </w:tc>
        <w:tc>
          <w:tcPr>
            <w:tcW w:w="948" w:type="dxa"/>
            <w:vAlign w:val="top"/>
          </w:tcPr>
          <w:p>
            <w:pPr>
              <w:pStyle w:val="TableText"/>
              <w:ind w:left="4"/>
              <w:spacing w:before="131" w:line="227" w:lineRule="auto"/>
              <w:rPr>
                <w:sz w:val="15"/>
                <w:szCs w:val="15"/>
              </w:rPr>
            </w:pPr>
            <w:r>
              <w:rPr>
                <w:sz w:val="15"/>
                <w:szCs w:val="15"/>
                <w:color w:val="212529"/>
                <w:spacing w:val="2"/>
              </w:rPr>
              <w:t>离休费</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32" w:line="200" w:lineRule="exact"/>
              <w:rPr>
                <w:sz w:val="15"/>
                <w:szCs w:val="15"/>
              </w:rPr>
            </w:pPr>
            <w:r>
              <w:rPr>
                <w:sz w:val="15"/>
                <w:szCs w:val="15"/>
                <w:color w:val="212529"/>
                <w:spacing w:val="1"/>
                <w:position w:val="1"/>
              </w:rPr>
              <w:t>30216</w:t>
            </w:r>
          </w:p>
        </w:tc>
        <w:tc>
          <w:tcPr>
            <w:tcW w:w="876" w:type="dxa"/>
            <w:vAlign w:val="top"/>
          </w:tcPr>
          <w:p>
            <w:pPr>
              <w:pStyle w:val="TableText"/>
              <w:ind w:left="5"/>
              <w:spacing w:before="131" w:line="228" w:lineRule="auto"/>
              <w:rPr>
                <w:sz w:val="15"/>
                <w:szCs w:val="15"/>
              </w:rPr>
            </w:pPr>
            <w:r>
              <w:rPr>
                <w:sz w:val="15"/>
                <w:szCs w:val="15"/>
                <w:color w:val="212529"/>
                <w:spacing w:val="3"/>
              </w:rPr>
              <w:t>培训费</w:t>
            </w:r>
          </w:p>
        </w:tc>
        <w:tc>
          <w:tcPr>
            <w:tcW w:w="1020" w:type="dxa"/>
            <w:vAlign w:val="top"/>
          </w:tcPr>
          <w:p>
            <w:pPr>
              <w:pStyle w:val="TableText"/>
              <w:ind w:right="3"/>
              <w:spacing w:before="132" w:line="200" w:lineRule="exact"/>
              <w:jc w:val="right"/>
              <w:rPr>
                <w:sz w:val="15"/>
                <w:szCs w:val="15"/>
              </w:rPr>
            </w:pPr>
            <w:r>
              <w:rPr>
                <w:sz w:val="15"/>
                <w:szCs w:val="15"/>
                <w:color w:val="212529"/>
                <w:spacing w:val="1"/>
                <w:position w:val="1"/>
              </w:rPr>
              <w:t>26460.00</w:t>
            </w:r>
          </w:p>
        </w:tc>
        <w:tc>
          <w:tcPr>
            <w:tcW w:w="936" w:type="dxa"/>
            <w:vAlign w:val="top"/>
          </w:tcPr>
          <w:p>
            <w:pPr>
              <w:pStyle w:val="TableText"/>
              <w:ind w:right="2"/>
              <w:spacing w:before="132" w:line="200" w:lineRule="exact"/>
              <w:jc w:val="right"/>
              <w:rPr>
                <w:sz w:val="15"/>
                <w:szCs w:val="15"/>
              </w:rPr>
            </w:pPr>
            <w:r>
              <w:rPr>
                <w:sz w:val="15"/>
                <w:szCs w:val="15"/>
                <w:color w:val="212529"/>
                <w:spacing w:val="1"/>
                <w:position w:val="1"/>
              </w:rPr>
              <w:t>26460.00</w:t>
            </w:r>
          </w:p>
        </w:tc>
        <w:tc>
          <w:tcPr>
            <w:tcW w:w="600" w:type="dxa"/>
            <w:vAlign w:val="top"/>
          </w:tcPr>
          <w:p>
            <w:pPr>
              <w:pStyle w:val="TableText"/>
              <w:ind w:left="9"/>
              <w:spacing w:before="132" w:line="200" w:lineRule="exact"/>
              <w:rPr>
                <w:sz w:val="15"/>
                <w:szCs w:val="15"/>
              </w:rPr>
            </w:pPr>
            <w:r>
              <w:rPr>
                <w:sz w:val="15"/>
                <w:szCs w:val="15"/>
                <w:color w:val="212529"/>
                <w:spacing w:val="1"/>
                <w:position w:val="1"/>
              </w:rPr>
              <w:t>30921</w:t>
            </w:r>
          </w:p>
        </w:tc>
        <w:tc>
          <w:tcPr>
            <w:tcW w:w="732" w:type="dxa"/>
            <w:vAlign w:val="top"/>
          </w:tcPr>
          <w:p>
            <w:pPr>
              <w:pStyle w:val="TableText"/>
              <w:ind w:left="7"/>
              <w:spacing w:before="35" w:line="222" w:lineRule="auto"/>
              <w:rPr>
                <w:sz w:val="15"/>
                <w:szCs w:val="15"/>
              </w:rPr>
            </w:pPr>
            <w:r>
              <w:rPr>
                <w:sz w:val="15"/>
                <w:szCs w:val="15"/>
                <w:color w:val="212529"/>
                <w:spacing w:val="3"/>
              </w:rPr>
              <w:t>文物和陈</w:t>
            </w:r>
          </w:p>
          <w:p>
            <w:pPr>
              <w:pStyle w:val="TableText"/>
              <w:ind w:left="9"/>
              <w:spacing w:line="227" w:lineRule="auto"/>
              <w:rPr>
                <w:sz w:val="15"/>
                <w:szCs w:val="15"/>
              </w:rPr>
            </w:pPr>
            <w:r>
              <w:rPr>
                <w:sz w:val="15"/>
                <w:szCs w:val="15"/>
                <w:color w:val="212529"/>
                <w:spacing w:val="3"/>
              </w:rPr>
              <w:t>列品购置</w:t>
            </w:r>
          </w:p>
        </w:tc>
        <w:tc>
          <w:tcPr>
            <w:tcW w:w="1103" w:type="dxa"/>
            <w:vAlign w:val="top"/>
          </w:tcPr>
          <w:p>
            <w:pPr>
              <w:rPr>
                <w:rFonts w:ascii="Arial"/>
                <w:sz w:val="21"/>
              </w:rPr>
            </w:pPr>
            <w:r/>
          </w:p>
        </w:tc>
        <w:tc>
          <w:tcPr>
            <w:tcW w:w="864" w:type="dxa"/>
            <w:vAlign w:val="top"/>
          </w:tcPr>
          <w:p>
            <w:pPr>
              <w:pStyle w:val="TableText"/>
              <w:ind w:left="116"/>
              <w:spacing w:before="203" w:line="107" w:lineRule="exact"/>
              <w:rPr>
                <w:sz w:val="15"/>
                <w:szCs w:val="15"/>
              </w:rPr>
            </w:pPr>
            <w:r>
              <w:rPr>
                <w:sz w:val="15"/>
                <w:szCs w:val="15"/>
                <w:color w:val="212529"/>
                <w:spacing w:val="5"/>
                <w:position w:val="-2"/>
              </w:rPr>
              <w:t>————</w:t>
            </w:r>
          </w:p>
        </w:tc>
        <w:tc>
          <w:tcPr>
            <w:tcW w:w="564" w:type="dxa"/>
            <w:vAlign w:val="top"/>
          </w:tcPr>
          <w:p>
            <w:pPr>
              <w:pStyle w:val="TableText"/>
              <w:ind w:left="12"/>
              <w:spacing w:before="132" w:line="200" w:lineRule="exact"/>
              <w:rPr>
                <w:sz w:val="15"/>
                <w:szCs w:val="15"/>
              </w:rPr>
            </w:pPr>
            <w:r>
              <w:rPr>
                <w:sz w:val="15"/>
                <w:szCs w:val="15"/>
                <w:color w:val="212529"/>
                <w:spacing w:val="1"/>
                <w:position w:val="1"/>
              </w:rPr>
              <w:t>31299</w:t>
            </w:r>
          </w:p>
        </w:tc>
        <w:tc>
          <w:tcPr>
            <w:tcW w:w="996" w:type="dxa"/>
            <w:vAlign w:val="top"/>
          </w:tcPr>
          <w:p>
            <w:pPr>
              <w:pStyle w:val="TableText"/>
              <w:ind w:left="9" w:right="47"/>
              <w:spacing w:before="35" w:line="225" w:lineRule="auto"/>
              <w:rPr>
                <w:sz w:val="15"/>
                <w:szCs w:val="15"/>
              </w:rPr>
            </w:pPr>
            <w:r>
              <w:rPr>
                <w:sz w:val="15"/>
                <w:szCs w:val="15"/>
                <w:color w:val="212529"/>
                <w:spacing w:val="4"/>
              </w:rPr>
              <w:t>其他对企业补</w:t>
            </w:r>
            <w:r>
              <w:rPr>
                <w:sz w:val="15"/>
                <w:szCs w:val="15"/>
                <w:color w:val="212529"/>
                <w:spacing w:val="3"/>
              </w:rPr>
              <w:t xml:space="preserve"> </w:t>
            </w:r>
            <w:r>
              <w:rPr>
                <w:sz w:val="15"/>
                <w:szCs w:val="15"/>
                <w:color w:val="212529"/>
              </w:rPr>
              <w:t>助</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27" w:line="201" w:lineRule="exact"/>
              <w:rPr>
                <w:sz w:val="15"/>
                <w:szCs w:val="15"/>
              </w:rPr>
            </w:pPr>
            <w:r>
              <w:rPr>
                <w:sz w:val="15"/>
                <w:szCs w:val="15"/>
                <w:color w:val="212529"/>
                <w:spacing w:val="1"/>
                <w:position w:val="1"/>
              </w:rPr>
              <w:t>30302</w:t>
            </w:r>
          </w:p>
        </w:tc>
        <w:tc>
          <w:tcPr>
            <w:tcW w:w="948" w:type="dxa"/>
            <w:vAlign w:val="top"/>
          </w:tcPr>
          <w:p>
            <w:pPr>
              <w:pStyle w:val="TableText"/>
              <w:ind w:left="3"/>
              <w:spacing w:before="127" w:line="227" w:lineRule="auto"/>
              <w:rPr>
                <w:sz w:val="15"/>
                <w:szCs w:val="15"/>
              </w:rPr>
            </w:pPr>
            <w:r>
              <w:rPr>
                <w:sz w:val="15"/>
                <w:szCs w:val="15"/>
                <w:color w:val="212529"/>
                <w:spacing w:val="3"/>
              </w:rPr>
              <w:t>退休费</w:t>
            </w:r>
          </w:p>
        </w:tc>
        <w:tc>
          <w:tcPr>
            <w:tcW w:w="1080" w:type="dxa"/>
            <w:vAlign w:val="top"/>
          </w:tcPr>
          <w:p>
            <w:pPr>
              <w:pStyle w:val="TableText"/>
              <w:ind w:right="11"/>
              <w:spacing w:before="127" w:line="200" w:lineRule="exact"/>
              <w:jc w:val="right"/>
              <w:rPr>
                <w:sz w:val="15"/>
                <w:szCs w:val="15"/>
              </w:rPr>
            </w:pPr>
            <w:r>
              <w:rPr>
                <w:sz w:val="15"/>
                <w:szCs w:val="15"/>
                <w:color w:val="212529"/>
                <w:spacing w:val="2"/>
                <w:position w:val="1"/>
              </w:rPr>
              <w:t>202733.60</w:t>
            </w:r>
          </w:p>
        </w:tc>
        <w:tc>
          <w:tcPr>
            <w:tcW w:w="1020" w:type="dxa"/>
            <w:vAlign w:val="top"/>
          </w:tcPr>
          <w:p>
            <w:pPr>
              <w:pStyle w:val="TableText"/>
              <w:ind w:right="10"/>
              <w:spacing w:before="127" w:line="200" w:lineRule="exact"/>
              <w:jc w:val="right"/>
              <w:rPr>
                <w:sz w:val="15"/>
                <w:szCs w:val="15"/>
              </w:rPr>
            </w:pPr>
            <w:r>
              <w:rPr>
                <w:sz w:val="15"/>
                <w:szCs w:val="15"/>
                <w:color w:val="212529"/>
                <w:spacing w:val="2"/>
                <w:position w:val="1"/>
              </w:rPr>
              <w:t>202733.60</w:t>
            </w:r>
          </w:p>
        </w:tc>
        <w:tc>
          <w:tcPr>
            <w:tcW w:w="588" w:type="dxa"/>
            <w:vAlign w:val="top"/>
          </w:tcPr>
          <w:p>
            <w:pPr>
              <w:pStyle w:val="TableText"/>
              <w:ind w:left="7"/>
              <w:spacing w:before="127" w:line="201" w:lineRule="exact"/>
              <w:rPr>
                <w:sz w:val="15"/>
                <w:szCs w:val="15"/>
              </w:rPr>
            </w:pPr>
            <w:r>
              <w:rPr>
                <w:sz w:val="15"/>
                <w:szCs w:val="15"/>
                <w:color w:val="212529"/>
                <w:spacing w:val="1"/>
                <w:position w:val="1"/>
              </w:rPr>
              <w:t>30217</w:t>
            </w:r>
          </w:p>
        </w:tc>
        <w:tc>
          <w:tcPr>
            <w:tcW w:w="876" w:type="dxa"/>
            <w:vAlign w:val="top"/>
          </w:tcPr>
          <w:p>
            <w:pPr>
              <w:pStyle w:val="TableText"/>
              <w:ind w:left="9"/>
              <w:spacing w:before="127" w:line="227" w:lineRule="auto"/>
              <w:rPr>
                <w:sz w:val="15"/>
                <w:szCs w:val="15"/>
              </w:rPr>
            </w:pPr>
            <w:r>
              <w:rPr>
                <w:sz w:val="15"/>
                <w:szCs w:val="15"/>
                <w:color w:val="212529"/>
                <w:spacing w:val="3"/>
              </w:rPr>
              <w:t>公务接待费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27" w:line="201" w:lineRule="exact"/>
              <w:rPr>
                <w:sz w:val="15"/>
                <w:szCs w:val="15"/>
              </w:rPr>
            </w:pPr>
            <w:r>
              <w:rPr>
                <w:sz w:val="15"/>
                <w:szCs w:val="15"/>
                <w:color w:val="212529"/>
                <w:spacing w:val="1"/>
                <w:position w:val="1"/>
              </w:rPr>
              <w:t>30922</w:t>
            </w:r>
          </w:p>
        </w:tc>
        <w:tc>
          <w:tcPr>
            <w:tcW w:w="732" w:type="dxa"/>
            <w:vAlign w:val="top"/>
          </w:tcPr>
          <w:p>
            <w:pPr>
              <w:pStyle w:val="TableText"/>
              <w:ind w:left="5" w:right="98" w:firstLine="2"/>
              <w:spacing w:before="30" w:line="225" w:lineRule="auto"/>
              <w:rPr>
                <w:sz w:val="15"/>
                <w:szCs w:val="15"/>
              </w:rPr>
            </w:pPr>
            <w:r>
              <w:rPr>
                <w:sz w:val="15"/>
                <w:szCs w:val="15"/>
                <w:color w:val="212529"/>
                <w:spacing w:val="3"/>
              </w:rPr>
              <w:t>无形资产</w:t>
            </w:r>
            <w:r>
              <w:rPr>
                <w:sz w:val="15"/>
                <w:szCs w:val="15"/>
                <w:color w:val="212529"/>
                <w:spacing w:val="2"/>
              </w:rPr>
              <w:t xml:space="preserve"> </w:t>
            </w:r>
            <w:r>
              <w:rPr>
                <w:sz w:val="15"/>
                <w:szCs w:val="15"/>
                <w:color w:val="212529"/>
                <w:spacing w:val="3"/>
              </w:rPr>
              <w:t>购置</w:t>
            </w:r>
          </w:p>
        </w:tc>
        <w:tc>
          <w:tcPr>
            <w:tcW w:w="1103" w:type="dxa"/>
            <w:vAlign w:val="top"/>
          </w:tcPr>
          <w:p>
            <w:pPr>
              <w:rPr>
                <w:rFonts w:ascii="Arial"/>
                <w:sz w:val="21"/>
              </w:rPr>
            </w:pPr>
            <w:r/>
          </w:p>
        </w:tc>
        <w:tc>
          <w:tcPr>
            <w:tcW w:w="864" w:type="dxa"/>
            <w:vAlign w:val="top"/>
          </w:tcPr>
          <w:p>
            <w:pPr>
              <w:pStyle w:val="TableText"/>
              <w:ind w:left="116"/>
              <w:spacing w:before="198" w:line="107" w:lineRule="exact"/>
              <w:rPr>
                <w:sz w:val="15"/>
                <w:szCs w:val="15"/>
              </w:rPr>
            </w:pPr>
            <w:r>
              <w:rPr>
                <w:sz w:val="15"/>
                <w:szCs w:val="15"/>
                <w:color w:val="212529"/>
                <w:spacing w:val="5"/>
                <w:position w:val="-2"/>
              </w:rPr>
              <w:t>————</w:t>
            </w:r>
          </w:p>
        </w:tc>
        <w:tc>
          <w:tcPr>
            <w:tcW w:w="564" w:type="dxa"/>
            <w:vAlign w:val="top"/>
          </w:tcPr>
          <w:p>
            <w:pPr>
              <w:pStyle w:val="TableText"/>
              <w:ind w:left="6"/>
              <w:spacing w:before="127" w:line="201" w:lineRule="exact"/>
              <w:rPr>
                <w:sz w:val="15"/>
                <w:szCs w:val="15"/>
              </w:rPr>
            </w:pPr>
            <w:r>
              <w:rPr>
                <w:sz w:val="15"/>
                <w:szCs w:val="15"/>
                <w:color w:val="212529"/>
                <w:spacing w:val="-1"/>
                <w:position w:val="1"/>
              </w:rPr>
              <w:t>313</w:t>
            </w:r>
          </w:p>
        </w:tc>
        <w:tc>
          <w:tcPr>
            <w:tcW w:w="996" w:type="dxa"/>
            <w:vAlign w:val="top"/>
          </w:tcPr>
          <w:p>
            <w:pPr>
              <w:pStyle w:val="TableText"/>
              <w:ind w:left="3" w:right="53" w:hanging="1"/>
              <w:spacing w:before="30" w:line="225" w:lineRule="auto"/>
              <w:rPr>
                <w:sz w:val="15"/>
                <w:szCs w:val="15"/>
              </w:rPr>
            </w:pPr>
            <w:r>
              <w:rPr>
                <w:sz w:val="15"/>
                <w:szCs w:val="15"/>
                <w:color w:val="212529"/>
                <w:spacing w:val="4"/>
              </w:rPr>
              <w:t>对社会保障基 </w:t>
            </w:r>
            <w:r>
              <w:rPr>
                <w:sz w:val="15"/>
                <w:szCs w:val="15"/>
                <w:color w:val="212529"/>
                <w:spacing w:val="3"/>
              </w:rPr>
              <w:t>金补助</w:t>
            </w:r>
          </w:p>
        </w:tc>
        <w:tc>
          <w:tcPr>
            <w:tcW w:w="1127" w:type="dxa"/>
            <w:vAlign w:val="top"/>
          </w:tcPr>
          <w:p>
            <w:pPr>
              <w:rPr>
                <w:rFonts w:ascii="Arial"/>
                <w:sz w:val="21"/>
              </w:rPr>
            </w:pPr>
            <w:r/>
          </w:p>
        </w:tc>
        <w:tc>
          <w:tcPr>
            <w:tcW w:w="942" w:type="dxa"/>
            <w:vAlign w:val="top"/>
          </w:tcPr>
          <w:p>
            <w:pPr>
              <w:pStyle w:val="TableText"/>
              <w:ind w:left="155"/>
              <w:spacing w:before="198" w:line="107" w:lineRule="exact"/>
              <w:rPr>
                <w:sz w:val="15"/>
                <w:szCs w:val="15"/>
              </w:rPr>
            </w:pPr>
            <w:r>
              <w:rPr>
                <w:sz w:val="15"/>
                <w:szCs w:val="15"/>
                <w:color w:val="212529"/>
                <w:spacing w:val="5"/>
                <w:position w:val="-2"/>
              </w:rPr>
              <w:t>————</w:t>
            </w:r>
          </w:p>
        </w:tc>
      </w:tr>
      <w:tr>
        <w:trPr>
          <w:trHeight w:val="422" w:hRule="atLeast"/>
        </w:trPr>
        <w:tc>
          <w:tcPr>
            <w:tcW w:w="570" w:type="dxa"/>
            <w:vAlign w:val="top"/>
          </w:tcPr>
          <w:p>
            <w:pPr>
              <w:pStyle w:val="TableText"/>
              <w:ind w:left="11"/>
              <w:spacing w:before="127" w:line="201" w:lineRule="exact"/>
              <w:rPr>
                <w:sz w:val="15"/>
                <w:szCs w:val="15"/>
              </w:rPr>
            </w:pPr>
            <w:r>
              <w:rPr>
                <w:sz w:val="15"/>
                <w:szCs w:val="15"/>
                <w:color w:val="212529"/>
                <w:spacing w:val="1"/>
                <w:position w:val="1"/>
              </w:rPr>
              <w:t>30303</w:t>
            </w:r>
          </w:p>
        </w:tc>
        <w:tc>
          <w:tcPr>
            <w:tcW w:w="948" w:type="dxa"/>
            <w:vAlign w:val="top"/>
          </w:tcPr>
          <w:p>
            <w:pPr>
              <w:pStyle w:val="TableText"/>
              <w:spacing w:before="127" w:line="227" w:lineRule="auto"/>
              <w:jc w:val="right"/>
              <w:rPr>
                <w:sz w:val="15"/>
                <w:szCs w:val="15"/>
              </w:rPr>
            </w:pPr>
            <w:r>
              <w:rPr>
                <w:sz w:val="15"/>
                <w:szCs w:val="15"/>
                <w:color w:val="212529"/>
                <w:spacing w:val="4"/>
              </w:rPr>
              <w:t>退职（役）费</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27" w:line="201" w:lineRule="exact"/>
              <w:rPr>
                <w:sz w:val="15"/>
                <w:szCs w:val="15"/>
              </w:rPr>
            </w:pPr>
            <w:r>
              <w:rPr>
                <w:sz w:val="15"/>
                <w:szCs w:val="15"/>
                <w:color w:val="212529"/>
                <w:spacing w:val="1"/>
                <w:position w:val="1"/>
              </w:rPr>
              <w:t>30218</w:t>
            </w:r>
          </w:p>
        </w:tc>
        <w:tc>
          <w:tcPr>
            <w:tcW w:w="876" w:type="dxa"/>
            <w:vAlign w:val="top"/>
          </w:tcPr>
          <w:p>
            <w:pPr>
              <w:pStyle w:val="TableText"/>
              <w:ind w:left="5"/>
              <w:spacing w:before="127" w:line="226" w:lineRule="auto"/>
              <w:rPr>
                <w:sz w:val="15"/>
                <w:szCs w:val="15"/>
              </w:rPr>
            </w:pPr>
            <w:r>
              <w:rPr>
                <w:sz w:val="15"/>
                <w:szCs w:val="15"/>
                <w:color w:val="212529"/>
                <w:spacing w:val="4"/>
              </w:rPr>
              <w:t>专用材料费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27" w:line="201" w:lineRule="exact"/>
              <w:rPr>
                <w:sz w:val="15"/>
                <w:szCs w:val="15"/>
              </w:rPr>
            </w:pPr>
            <w:r>
              <w:rPr>
                <w:sz w:val="15"/>
                <w:szCs w:val="15"/>
                <w:color w:val="212529"/>
                <w:spacing w:val="1"/>
                <w:position w:val="1"/>
              </w:rPr>
              <w:t>30999</w:t>
            </w:r>
          </w:p>
        </w:tc>
        <w:tc>
          <w:tcPr>
            <w:tcW w:w="732" w:type="dxa"/>
            <w:vAlign w:val="top"/>
          </w:tcPr>
          <w:p>
            <w:pPr>
              <w:pStyle w:val="TableText"/>
              <w:ind w:left="8" w:right="98" w:hanging="1"/>
              <w:spacing w:before="30" w:line="225" w:lineRule="auto"/>
              <w:rPr>
                <w:sz w:val="15"/>
                <w:szCs w:val="15"/>
              </w:rPr>
            </w:pPr>
            <w:r>
              <w:rPr>
                <w:sz w:val="15"/>
                <w:szCs w:val="15"/>
                <w:color w:val="212529"/>
                <w:spacing w:val="4"/>
              </w:rPr>
              <w:t>其他资本</w:t>
            </w:r>
            <w:r>
              <w:rPr>
                <w:sz w:val="15"/>
                <w:szCs w:val="15"/>
                <w:color w:val="212529"/>
              </w:rPr>
              <w:t xml:space="preserve"> </w:t>
            </w:r>
            <w:r>
              <w:rPr>
                <w:sz w:val="15"/>
                <w:szCs w:val="15"/>
                <w:color w:val="212529"/>
                <w:spacing w:val="3"/>
              </w:rPr>
              <w:t>性支出</w:t>
            </w:r>
          </w:p>
        </w:tc>
        <w:tc>
          <w:tcPr>
            <w:tcW w:w="1103" w:type="dxa"/>
            <w:vAlign w:val="top"/>
          </w:tcPr>
          <w:p>
            <w:pPr>
              <w:rPr>
                <w:rFonts w:ascii="Arial"/>
                <w:sz w:val="21"/>
              </w:rPr>
            </w:pPr>
            <w:r/>
          </w:p>
        </w:tc>
        <w:tc>
          <w:tcPr>
            <w:tcW w:w="864" w:type="dxa"/>
            <w:vAlign w:val="top"/>
          </w:tcPr>
          <w:p>
            <w:pPr>
              <w:pStyle w:val="TableText"/>
              <w:ind w:left="116"/>
              <w:spacing w:before="198" w:line="108" w:lineRule="exact"/>
              <w:rPr>
                <w:sz w:val="15"/>
                <w:szCs w:val="15"/>
              </w:rPr>
            </w:pPr>
            <w:r>
              <w:rPr>
                <w:sz w:val="15"/>
                <w:szCs w:val="15"/>
                <w:color w:val="212529"/>
                <w:spacing w:val="5"/>
                <w:position w:val="-2"/>
              </w:rPr>
              <w:t>————</w:t>
            </w:r>
          </w:p>
        </w:tc>
        <w:tc>
          <w:tcPr>
            <w:tcW w:w="564" w:type="dxa"/>
            <w:vAlign w:val="top"/>
          </w:tcPr>
          <w:p>
            <w:pPr>
              <w:pStyle w:val="TableText"/>
              <w:ind w:left="12"/>
              <w:spacing w:before="127" w:line="201" w:lineRule="exact"/>
              <w:rPr>
                <w:sz w:val="15"/>
                <w:szCs w:val="15"/>
              </w:rPr>
            </w:pPr>
            <w:r>
              <w:rPr>
                <w:sz w:val="15"/>
                <w:szCs w:val="15"/>
                <w:color w:val="212529"/>
                <w:spacing w:val="1"/>
                <w:position w:val="1"/>
              </w:rPr>
              <w:t>31302</w:t>
            </w:r>
          </w:p>
        </w:tc>
        <w:tc>
          <w:tcPr>
            <w:tcW w:w="996" w:type="dxa"/>
            <w:vAlign w:val="top"/>
          </w:tcPr>
          <w:p>
            <w:pPr>
              <w:pStyle w:val="TableText"/>
              <w:ind w:left="9" w:right="47" w:hanging="1"/>
              <w:spacing w:before="30" w:line="225" w:lineRule="auto"/>
              <w:rPr>
                <w:sz w:val="15"/>
                <w:szCs w:val="15"/>
              </w:rPr>
            </w:pPr>
            <w:r>
              <w:rPr>
                <w:sz w:val="15"/>
                <w:szCs w:val="15"/>
                <w:color w:val="212529"/>
                <w:spacing w:val="4"/>
              </w:rPr>
              <w:t>对社会保障基 </w:t>
            </w:r>
            <w:r>
              <w:rPr>
                <w:sz w:val="15"/>
                <w:szCs w:val="15"/>
                <w:color w:val="212529"/>
                <w:spacing w:val="3"/>
              </w:rPr>
              <w:t>金补助</w:t>
            </w:r>
          </w:p>
        </w:tc>
        <w:tc>
          <w:tcPr>
            <w:tcW w:w="1127" w:type="dxa"/>
            <w:vAlign w:val="top"/>
          </w:tcPr>
          <w:p>
            <w:pPr>
              <w:rPr>
                <w:rFonts w:ascii="Arial"/>
                <w:sz w:val="21"/>
              </w:rPr>
            </w:pPr>
            <w:r/>
          </w:p>
        </w:tc>
        <w:tc>
          <w:tcPr>
            <w:tcW w:w="942" w:type="dxa"/>
            <w:vAlign w:val="top"/>
          </w:tcPr>
          <w:p>
            <w:pPr>
              <w:pStyle w:val="TableText"/>
              <w:ind w:left="155"/>
              <w:spacing w:before="198" w:line="108" w:lineRule="exact"/>
              <w:rPr>
                <w:sz w:val="15"/>
                <w:szCs w:val="15"/>
              </w:rPr>
            </w:pPr>
            <w:r>
              <w:rPr>
                <w:sz w:val="15"/>
                <w:szCs w:val="15"/>
                <w:color w:val="212529"/>
                <w:spacing w:val="5"/>
                <w:position w:val="-2"/>
              </w:rPr>
              <w:t>————</w:t>
            </w:r>
          </w:p>
        </w:tc>
      </w:tr>
      <w:tr>
        <w:trPr>
          <w:trHeight w:val="421" w:hRule="atLeast"/>
        </w:trPr>
        <w:tc>
          <w:tcPr>
            <w:tcW w:w="570" w:type="dxa"/>
            <w:vAlign w:val="top"/>
          </w:tcPr>
          <w:p>
            <w:pPr>
              <w:pStyle w:val="TableText"/>
              <w:ind w:left="11"/>
              <w:spacing w:before="127" w:line="201" w:lineRule="exact"/>
              <w:rPr>
                <w:sz w:val="15"/>
                <w:szCs w:val="15"/>
              </w:rPr>
            </w:pPr>
            <w:r>
              <w:rPr>
                <w:sz w:val="15"/>
                <w:szCs w:val="15"/>
                <w:color w:val="212529"/>
                <w:spacing w:val="1"/>
                <w:position w:val="1"/>
              </w:rPr>
              <w:t>30304</w:t>
            </w:r>
          </w:p>
        </w:tc>
        <w:tc>
          <w:tcPr>
            <w:tcW w:w="948" w:type="dxa"/>
            <w:vAlign w:val="top"/>
          </w:tcPr>
          <w:p>
            <w:pPr>
              <w:pStyle w:val="TableText"/>
              <w:ind w:left="1"/>
              <w:spacing w:before="127" w:line="227" w:lineRule="auto"/>
              <w:rPr>
                <w:sz w:val="15"/>
                <w:szCs w:val="15"/>
              </w:rPr>
            </w:pPr>
            <w:r>
              <w:rPr>
                <w:sz w:val="15"/>
                <w:szCs w:val="15"/>
                <w:color w:val="212529"/>
                <w:spacing w:val="4"/>
              </w:rPr>
              <w:t>抚恤金</w:t>
            </w:r>
          </w:p>
        </w:tc>
        <w:tc>
          <w:tcPr>
            <w:tcW w:w="1080" w:type="dxa"/>
            <w:vAlign w:val="top"/>
          </w:tcPr>
          <w:p>
            <w:pPr>
              <w:pStyle w:val="TableText"/>
              <w:ind w:right="11"/>
              <w:spacing w:before="127" w:line="200" w:lineRule="exact"/>
              <w:jc w:val="right"/>
              <w:rPr>
                <w:sz w:val="15"/>
                <w:szCs w:val="15"/>
              </w:rPr>
            </w:pPr>
            <w:r>
              <w:rPr>
                <w:sz w:val="15"/>
                <w:szCs w:val="15"/>
                <w:color w:val="212529"/>
                <w:spacing w:val="2"/>
                <w:position w:val="1"/>
              </w:rPr>
              <w:t>274321.20</w:t>
            </w:r>
          </w:p>
        </w:tc>
        <w:tc>
          <w:tcPr>
            <w:tcW w:w="1020" w:type="dxa"/>
            <w:vAlign w:val="top"/>
          </w:tcPr>
          <w:p>
            <w:pPr>
              <w:pStyle w:val="TableText"/>
              <w:ind w:right="10"/>
              <w:spacing w:before="127" w:line="200" w:lineRule="exact"/>
              <w:jc w:val="right"/>
              <w:rPr>
                <w:sz w:val="15"/>
                <w:szCs w:val="15"/>
              </w:rPr>
            </w:pPr>
            <w:r>
              <w:rPr>
                <w:sz w:val="15"/>
                <w:szCs w:val="15"/>
                <w:color w:val="212529"/>
                <w:spacing w:val="2"/>
                <w:position w:val="1"/>
              </w:rPr>
              <w:t>274321.20</w:t>
            </w:r>
          </w:p>
        </w:tc>
        <w:tc>
          <w:tcPr>
            <w:tcW w:w="588" w:type="dxa"/>
            <w:vAlign w:val="top"/>
          </w:tcPr>
          <w:p>
            <w:pPr>
              <w:pStyle w:val="TableText"/>
              <w:ind w:left="7"/>
              <w:spacing w:before="127" w:line="201" w:lineRule="exact"/>
              <w:rPr>
                <w:sz w:val="15"/>
                <w:szCs w:val="15"/>
              </w:rPr>
            </w:pPr>
            <w:r>
              <w:rPr>
                <w:sz w:val="15"/>
                <w:szCs w:val="15"/>
                <w:color w:val="212529"/>
                <w:spacing w:val="1"/>
                <w:position w:val="1"/>
              </w:rPr>
              <w:t>30224</w:t>
            </w:r>
          </w:p>
        </w:tc>
        <w:tc>
          <w:tcPr>
            <w:tcW w:w="876" w:type="dxa"/>
            <w:vAlign w:val="top"/>
          </w:tcPr>
          <w:p>
            <w:pPr>
              <w:pStyle w:val="TableText"/>
              <w:ind w:left="4"/>
              <w:spacing w:before="127" w:line="227" w:lineRule="auto"/>
              <w:rPr>
                <w:sz w:val="15"/>
                <w:szCs w:val="15"/>
              </w:rPr>
            </w:pPr>
            <w:r>
              <w:rPr>
                <w:sz w:val="15"/>
                <w:szCs w:val="15"/>
                <w:color w:val="212529"/>
                <w:spacing w:val="4"/>
              </w:rPr>
              <w:t>被装购置费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3"/>
              <w:spacing w:before="127" w:line="201" w:lineRule="exact"/>
              <w:rPr>
                <w:sz w:val="15"/>
                <w:szCs w:val="15"/>
              </w:rPr>
            </w:pPr>
            <w:r>
              <w:rPr>
                <w:sz w:val="15"/>
                <w:szCs w:val="15"/>
                <w:color w:val="212529"/>
                <w:spacing w:val="-1"/>
                <w:position w:val="1"/>
              </w:rPr>
              <w:t>310</w:t>
            </w:r>
          </w:p>
        </w:tc>
        <w:tc>
          <w:tcPr>
            <w:tcW w:w="732" w:type="dxa"/>
            <w:vAlign w:val="top"/>
          </w:tcPr>
          <w:p>
            <w:pPr>
              <w:pStyle w:val="TableText"/>
              <w:ind w:left="13" w:right="104" w:hanging="6"/>
              <w:spacing w:before="31" w:line="226" w:lineRule="auto"/>
              <w:rPr>
                <w:sz w:val="15"/>
                <w:szCs w:val="15"/>
              </w:rPr>
            </w:pPr>
            <w:r>
              <w:rPr>
                <w:sz w:val="15"/>
                <w:szCs w:val="15"/>
                <w:color w:val="212529"/>
                <w:spacing w:val="2"/>
              </w:rPr>
              <w:t>资本性支</w:t>
            </w:r>
            <w:r>
              <w:rPr>
                <w:sz w:val="15"/>
                <w:szCs w:val="15"/>
                <w:color w:val="212529"/>
                <w:spacing w:val="1"/>
              </w:rPr>
              <w:t xml:space="preserve"> </w:t>
            </w:r>
            <w:r>
              <w:rPr>
                <w:sz w:val="15"/>
                <w:szCs w:val="15"/>
                <w:color w:val="212529"/>
              </w:rPr>
              <w:t>出</w:t>
            </w:r>
          </w:p>
        </w:tc>
        <w:tc>
          <w:tcPr>
            <w:tcW w:w="1103" w:type="dxa"/>
            <w:vAlign w:val="top"/>
          </w:tcPr>
          <w:p>
            <w:pPr>
              <w:pStyle w:val="TableText"/>
              <w:ind w:right="6"/>
              <w:spacing w:before="127" w:line="200" w:lineRule="exact"/>
              <w:jc w:val="right"/>
              <w:rPr>
                <w:sz w:val="15"/>
                <w:szCs w:val="15"/>
              </w:rPr>
            </w:pPr>
            <w:r>
              <w:rPr>
                <w:sz w:val="15"/>
                <w:szCs w:val="15"/>
                <w:color w:val="212529"/>
                <w:spacing w:val="2"/>
                <w:position w:val="1"/>
              </w:rPr>
              <w:t>71879028.55</w:t>
            </w:r>
          </w:p>
        </w:tc>
        <w:tc>
          <w:tcPr>
            <w:tcW w:w="864" w:type="dxa"/>
            <w:vAlign w:val="top"/>
          </w:tcPr>
          <w:p>
            <w:pPr>
              <w:pStyle w:val="TableText"/>
              <w:ind w:right="5"/>
              <w:spacing w:before="127" w:line="200" w:lineRule="exact"/>
              <w:jc w:val="right"/>
              <w:rPr>
                <w:sz w:val="15"/>
                <w:szCs w:val="15"/>
              </w:rPr>
            </w:pPr>
            <w:r>
              <w:rPr>
                <w:sz w:val="15"/>
                <w:szCs w:val="15"/>
                <w:color w:val="212529"/>
                <w:spacing w:val="1"/>
                <w:position w:val="1"/>
              </w:rPr>
              <w:t>138000.00</w:t>
            </w:r>
          </w:p>
        </w:tc>
        <w:tc>
          <w:tcPr>
            <w:tcW w:w="564" w:type="dxa"/>
            <w:vAlign w:val="top"/>
          </w:tcPr>
          <w:p>
            <w:pPr>
              <w:pStyle w:val="TableText"/>
              <w:ind w:left="12"/>
              <w:spacing w:before="127" w:line="201" w:lineRule="exact"/>
              <w:rPr>
                <w:sz w:val="15"/>
                <w:szCs w:val="15"/>
              </w:rPr>
            </w:pPr>
            <w:r>
              <w:rPr>
                <w:sz w:val="15"/>
                <w:szCs w:val="15"/>
                <w:color w:val="212529"/>
                <w:spacing w:val="1"/>
                <w:position w:val="1"/>
              </w:rPr>
              <w:t>31303</w:t>
            </w:r>
          </w:p>
        </w:tc>
        <w:tc>
          <w:tcPr>
            <w:tcW w:w="996" w:type="dxa"/>
            <w:vAlign w:val="top"/>
          </w:tcPr>
          <w:p>
            <w:pPr>
              <w:pStyle w:val="TableText"/>
              <w:ind w:left="9" w:right="47"/>
              <w:spacing w:before="32" w:line="224" w:lineRule="auto"/>
              <w:rPr>
                <w:sz w:val="15"/>
                <w:szCs w:val="15"/>
              </w:rPr>
            </w:pPr>
            <w:r>
              <w:rPr>
                <w:sz w:val="15"/>
                <w:szCs w:val="15"/>
                <w:color w:val="212529"/>
                <w:spacing w:val="4"/>
              </w:rPr>
              <w:t>补充全国社会 </w:t>
            </w:r>
            <w:r>
              <w:rPr>
                <w:sz w:val="15"/>
                <w:szCs w:val="15"/>
                <w:color w:val="212529"/>
                <w:spacing w:val="4"/>
              </w:rPr>
              <w:t>保障基金</w:t>
            </w:r>
          </w:p>
        </w:tc>
        <w:tc>
          <w:tcPr>
            <w:tcW w:w="1127" w:type="dxa"/>
            <w:vAlign w:val="top"/>
          </w:tcPr>
          <w:p>
            <w:pPr>
              <w:rPr>
                <w:rFonts w:ascii="Arial"/>
                <w:sz w:val="21"/>
              </w:rPr>
            </w:pPr>
            <w:r/>
          </w:p>
        </w:tc>
        <w:tc>
          <w:tcPr>
            <w:tcW w:w="942" w:type="dxa"/>
            <w:vAlign w:val="top"/>
          </w:tcPr>
          <w:p>
            <w:pPr>
              <w:pStyle w:val="TableText"/>
              <w:ind w:left="155"/>
              <w:spacing w:before="198" w:line="108" w:lineRule="exact"/>
              <w:rPr>
                <w:sz w:val="15"/>
                <w:szCs w:val="15"/>
              </w:rPr>
            </w:pPr>
            <w:r>
              <w:rPr>
                <w:sz w:val="15"/>
                <w:szCs w:val="15"/>
                <w:color w:val="212529"/>
                <w:spacing w:val="5"/>
                <w:position w:val="-2"/>
              </w:rPr>
              <w:t>————</w:t>
            </w:r>
          </w:p>
        </w:tc>
      </w:tr>
      <w:tr>
        <w:trPr>
          <w:trHeight w:val="541" w:hRule="atLeast"/>
        </w:trPr>
        <w:tc>
          <w:tcPr>
            <w:tcW w:w="570" w:type="dxa"/>
            <w:vAlign w:val="top"/>
          </w:tcPr>
          <w:p>
            <w:pPr>
              <w:pStyle w:val="TableText"/>
              <w:ind w:left="11"/>
              <w:spacing w:before="189" w:line="200" w:lineRule="exact"/>
              <w:rPr>
                <w:sz w:val="15"/>
                <w:szCs w:val="15"/>
              </w:rPr>
            </w:pPr>
            <w:r>
              <w:rPr>
                <w:sz w:val="15"/>
                <w:szCs w:val="15"/>
                <w:color w:val="212529"/>
                <w:spacing w:val="1"/>
                <w:position w:val="1"/>
              </w:rPr>
              <w:t>30305</w:t>
            </w:r>
          </w:p>
        </w:tc>
        <w:tc>
          <w:tcPr>
            <w:tcW w:w="948" w:type="dxa"/>
            <w:vAlign w:val="top"/>
          </w:tcPr>
          <w:p>
            <w:pPr>
              <w:pStyle w:val="TableText"/>
              <w:ind w:left="3"/>
              <w:spacing w:before="188" w:line="228" w:lineRule="auto"/>
              <w:rPr>
                <w:sz w:val="15"/>
                <w:szCs w:val="15"/>
              </w:rPr>
            </w:pPr>
            <w:r>
              <w:rPr>
                <w:sz w:val="15"/>
                <w:szCs w:val="15"/>
                <w:color w:val="212529"/>
                <w:spacing w:val="3"/>
              </w:rPr>
              <w:t>生活补助</w:t>
            </w:r>
          </w:p>
        </w:tc>
        <w:tc>
          <w:tcPr>
            <w:tcW w:w="1080" w:type="dxa"/>
            <w:vAlign w:val="top"/>
          </w:tcPr>
          <w:p>
            <w:pPr>
              <w:pStyle w:val="TableText"/>
              <w:ind w:right="5"/>
              <w:spacing w:before="189" w:line="200" w:lineRule="exact"/>
              <w:jc w:val="right"/>
              <w:rPr>
                <w:sz w:val="15"/>
                <w:szCs w:val="15"/>
              </w:rPr>
            </w:pPr>
            <w:r>
              <w:rPr>
                <w:sz w:val="15"/>
                <w:szCs w:val="15"/>
                <w:color w:val="212529"/>
                <w:spacing w:val="2"/>
                <w:position w:val="1"/>
              </w:rPr>
              <w:t>4532294.00</w:t>
            </w:r>
          </w:p>
        </w:tc>
        <w:tc>
          <w:tcPr>
            <w:tcW w:w="1020" w:type="dxa"/>
            <w:vAlign w:val="top"/>
          </w:tcPr>
          <w:p>
            <w:pPr>
              <w:pStyle w:val="TableText"/>
              <w:ind w:right="4"/>
              <w:spacing w:before="189" w:line="200" w:lineRule="exact"/>
              <w:jc w:val="right"/>
              <w:rPr>
                <w:sz w:val="15"/>
                <w:szCs w:val="15"/>
              </w:rPr>
            </w:pPr>
            <w:r>
              <w:rPr>
                <w:sz w:val="15"/>
                <w:szCs w:val="15"/>
                <w:color w:val="212529"/>
                <w:spacing w:val="2"/>
                <w:position w:val="1"/>
              </w:rPr>
              <w:t>4306385.00</w:t>
            </w:r>
          </w:p>
        </w:tc>
        <w:tc>
          <w:tcPr>
            <w:tcW w:w="588" w:type="dxa"/>
            <w:vAlign w:val="top"/>
          </w:tcPr>
          <w:p>
            <w:pPr>
              <w:pStyle w:val="TableText"/>
              <w:ind w:left="7"/>
              <w:spacing w:before="189" w:line="200" w:lineRule="exact"/>
              <w:rPr>
                <w:sz w:val="15"/>
                <w:szCs w:val="15"/>
              </w:rPr>
            </w:pPr>
            <w:r>
              <w:rPr>
                <w:sz w:val="15"/>
                <w:szCs w:val="15"/>
                <w:color w:val="212529"/>
                <w:spacing w:val="1"/>
                <w:position w:val="1"/>
              </w:rPr>
              <w:t>30225</w:t>
            </w:r>
          </w:p>
        </w:tc>
        <w:tc>
          <w:tcPr>
            <w:tcW w:w="876" w:type="dxa"/>
            <w:vAlign w:val="top"/>
          </w:tcPr>
          <w:p>
            <w:pPr>
              <w:pStyle w:val="TableText"/>
              <w:ind w:left="5"/>
              <w:spacing w:before="188" w:line="228" w:lineRule="auto"/>
              <w:rPr>
                <w:sz w:val="15"/>
                <w:szCs w:val="15"/>
              </w:rPr>
            </w:pPr>
            <w:r>
              <w:rPr>
                <w:sz w:val="15"/>
                <w:szCs w:val="15"/>
                <w:color w:val="212529"/>
                <w:spacing w:val="4"/>
              </w:rPr>
              <w:t>专用燃料费</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89" w:line="200" w:lineRule="exact"/>
              <w:rPr>
                <w:sz w:val="15"/>
                <w:szCs w:val="15"/>
              </w:rPr>
            </w:pPr>
            <w:r>
              <w:rPr>
                <w:sz w:val="15"/>
                <w:szCs w:val="15"/>
                <w:color w:val="212529"/>
                <w:spacing w:val="1"/>
                <w:position w:val="1"/>
              </w:rPr>
              <w:t>31001</w:t>
            </w:r>
          </w:p>
        </w:tc>
        <w:tc>
          <w:tcPr>
            <w:tcW w:w="732" w:type="dxa"/>
            <w:vAlign w:val="top"/>
          </w:tcPr>
          <w:p>
            <w:pPr>
              <w:pStyle w:val="TableText"/>
              <w:ind w:left="7"/>
              <w:spacing w:before="92" w:line="222" w:lineRule="auto"/>
              <w:rPr>
                <w:sz w:val="15"/>
                <w:szCs w:val="15"/>
              </w:rPr>
            </w:pPr>
            <w:r>
              <w:rPr>
                <w:sz w:val="15"/>
                <w:szCs w:val="15"/>
                <w:color w:val="212529"/>
                <w:spacing w:val="4"/>
              </w:rPr>
              <w:t>房屋构筑</w:t>
            </w:r>
          </w:p>
          <w:p>
            <w:pPr>
              <w:pStyle w:val="TableText"/>
              <w:ind w:left="6"/>
              <w:spacing w:line="227" w:lineRule="auto"/>
              <w:rPr>
                <w:sz w:val="15"/>
                <w:szCs w:val="15"/>
              </w:rPr>
            </w:pPr>
            <w:r>
              <w:rPr>
                <w:sz w:val="15"/>
                <w:szCs w:val="15"/>
                <w:color w:val="212529"/>
                <w:spacing w:val="3"/>
              </w:rPr>
              <w:t>物构建</w:t>
            </w:r>
          </w:p>
        </w:tc>
        <w:tc>
          <w:tcPr>
            <w:tcW w:w="1103" w:type="dxa"/>
            <w:vAlign w:val="top"/>
          </w:tcPr>
          <w:p>
            <w:pPr>
              <w:pStyle w:val="TableText"/>
              <w:ind w:right="6"/>
              <w:spacing w:before="189" w:line="200" w:lineRule="exact"/>
              <w:jc w:val="right"/>
              <w:rPr>
                <w:sz w:val="15"/>
                <w:szCs w:val="15"/>
              </w:rPr>
            </w:pPr>
            <w:r>
              <w:rPr>
                <w:sz w:val="15"/>
                <w:szCs w:val="15"/>
                <w:color w:val="212529"/>
                <w:spacing w:val="1"/>
                <w:position w:val="1"/>
              </w:rPr>
              <w:t>150000.00</w:t>
            </w:r>
          </w:p>
        </w:tc>
        <w:tc>
          <w:tcPr>
            <w:tcW w:w="864" w:type="dxa"/>
            <w:vAlign w:val="top"/>
          </w:tcPr>
          <w:p>
            <w:pPr>
              <w:rPr>
                <w:rFonts w:ascii="Arial"/>
                <w:sz w:val="21"/>
              </w:rPr>
            </w:pPr>
            <w:r/>
          </w:p>
        </w:tc>
        <w:tc>
          <w:tcPr>
            <w:tcW w:w="564" w:type="dxa"/>
            <w:vAlign w:val="top"/>
          </w:tcPr>
          <w:p>
            <w:pPr>
              <w:pStyle w:val="TableText"/>
              <w:ind w:left="12"/>
              <w:spacing w:before="189" w:line="200" w:lineRule="exact"/>
              <w:rPr>
                <w:sz w:val="15"/>
                <w:szCs w:val="15"/>
              </w:rPr>
            </w:pPr>
            <w:r>
              <w:rPr>
                <w:sz w:val="15"/>
                <w:szCs w:val="15"/>
                <w:color w:val="212529"/>
                <w:spacing w:val="1"/>
                <w:position w:val="1"/>
              </w:rPr>
              <w:t>31304</w:t>
            </w:r>
          </w:p>
        </w:tc>
        <w:tc>
          <w:tcPr>
            <w:tcW w:w="996" w:type="dxa"/>
            <w:vAlign w:val="top"/>
          </w:tcPr>
          <w:p>
            <w:pPr>
              <w:pStyle w:val="TableText"/>
              <w:ind w:left="8"/>
              <w:spacing w:before="8" w:line="222" w:lineRule="auto"/>
              <w:rPr>
                <w:sz w:val="15"/>
                <w:szCs w:val="15"/>
              </w:rPr>
            </w:pPr>
            <w:r>
              <w:rPr>
                <w:sz w:val="15"/>
                <w:szCs w:val="15"/>
                <w:color w:val="212529"/>
                <w:spacing w:val="4"/>
              </w:rPr>
              <w:t>对机关事业单</w:t>
            </w:r>
          </w:p>
          <w:p>
            <w:pPr>
              <w:pStyle w:val="TableText"/>
              <w:ind w:left="9" w:right="47"/>
              <w:spacing w:line="210" w:lineRule="auto"/>
              <w:rPr>
                <w:sz w:val="15"/>
                <w:szCs w:val="15"/>
              </w:rPr>
            </w:pPr>
            <w:r>
              <w:rPr>
                <w:sz w:val="15"/>
                <w:szCs w:val="15"/>
                <w:color w:val="212529"/>
                <w:spacing w:val="4"/>
              </w:rPr>
              <w:t>位职业年金的 </w:t>
            </w:r>
            <w:r>
              <w:rPr>
                <w:sz w:val="15"/>
                <w:szCs w:val="15"/>
                <w:color w:val="212529"/>
                <w:spacing w:val="2"/>
              </w:rPr>
              <w:t>补助</w:t>
            </w:r>
          </w:p>
        </w:tc>
        <w:tc>
          <w:tcPr>
            <w:tcW w:w="1127" w:type="dxa"/>
            <w:vAlign w:val="top"/>
          </w:tcPr>
          <w:p>
            <w:pPr>
              <w:rPr>
                <w:rFonts w:ascii="Arial"/>
                <w:sz w:val="21"/>
              </w:rPr>
            </w:pPr>
            <w:r/>
          </w:p>
        </w:tc>
        <w:tc>
          <w:tcPr>
            <w:tcW w:w="942" w:type="dxa"/>
            <w:vAlign w:val="top"/>
          </w:tcPr>
          <w:p>
            <w:pPr>
              <w:pStyle w:val="TableText"/>
              <w:ind w:left="155"/>
              <w:spacing w:before="260" w:line="107" w:lineRule="exact"/>
              <w:rPr>
                <w:sz w:val="15"/>
                <w:szCs w:val="15"/>
              </w:rPr>
            </w:pPr>
            <w:r>
              <w:rPr>
                <w:sz w:val="15"/>
                <w:szCs w:val="15"/>
                <w:color w:val="212529"/>
                <w:spacing w:val="5"/>
                <w:position w:val="-2"/>
              </w:rPr>
              <w:t>————</w:t>
            </w:r>
          </w:p>
        </w:tc>
      </w:tr>
      <w:tr>
        <w:trPr>
          <w:trHeight w:val="422" w:hRule="atLeast"/>
        </w:trPr>
        <w:tc>
          <w:tcPr>
            <w:tcW w:w="570" w:type="dxa"/>
            <w:vAlign w:val="top"/>
          </w:tcPr>
          <w:p>
            <w:pPr>
              <w:pStyle w:val="TableText"/>
              <w:ind w:left="11"/>
              <w:spacing w:before="130" w:line="201" w:lineRule="exact"/>
              <w:rPr>
                <w:sz w:val="15"/>
                <w:szCs w:val="15"/>
              </w:rPr>
            </w:pPr>
            <w:r>
              <w:rPr>
                <w:sz w:val="15"/>
                <w:szCs w:val="15"/>
                <w:color w:val="212529"/>
                <w:spacing w:val="1"/>
                <w:position w:val="1"/>
              </w:rPr>
              <w:t>30306</w:t>
            </w:r>
          </w:p>
        </w:tc>
        <w:tc>
          <w:tcPr>
            <w:tcW w:w="948" w:type="dxa"/>
            <w:vAlign w:val="top"/>
          </w:tcPr>
          <w:p>
            <w:pPr>
              <w:pStyle w:val="TableText"/>
              <w:ind w:left="3"/>
              <w:spacing w:before="130" w:line="227" w:lineRule="auto"/>
              <w:rPr>
                <w:sz w:val="15"/>
                <w:szCs w:val="15"/>
              </w:rPr>
            </w:pPr>
            <w:r>
              <w:rPr>
                <w:sz w:val="15"/>
                <w:szCs w:val="15"/>
                <w:color w:val="212529"/>
                <w:spacing w:val="3"/>
              </w:rPr>
              <w:t>救济费</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30" w:line="201" w:lineRule="exact"/>
              <w:rPr>
                <w:sz w:val="15"/>
                <w:szCs w:val="15"/>
              </w:rPr>
            </w:pPr>
            <w:r>
              <w:rPr>
                <w:sz w:val="15"/>
                <w:szCs w:val="15"/>
                <w:color w:val="212529"/>
                <w:spacing w:val="1"/>
                <w:position w:val="1"/>
              </w:rPr>
              <w:t>30226</w:t>
            </w:r>
          </w:p>
        </w:tc>
        <w:tc>
          <w:tcPr>
            <w:tcW w:w="876" w:type="dxa"/>
            <w:vAlign w:val="top"/>
          </w:tcPr>
          <w:p>
            <w:pPr>
              <w:pStyle w:val="TableText"/>
              <w:ind w:left="8"/>
              <w:spacing w:before="130" w:line="227" w:lineRule="auto"/>
              <w:rPr>
                <w:sz w:val="15"/>
                <w:szCs w:val="15"/>
              </w:rPr>
            </w:pPr>
            <w:r>
              <w:rPr>
                <w:sz w:val="15"/>
                <w:szCs w:val="15"/>
                <w:color w:val="212529"/>
                <w:spacing w:val="2"/>
              </w:rPr>
              <w:t>劳务费</w:t>
            </w:r>
          </w:p>
        </w:tc>
        <w:tc>
          <w:tcPr>
            <w:tcW w:w="1020" w:type="dxa"/>
            <w:vAlign w:val="top"/>
          </w:tcPr>
          <w:p>
            <w:pPr>
              <w:pStyle w:val="TableText"/>
              <w:ind w:right="9"/>
              <w:spacing w:before="130" w:line="200" w:lineRule="exact"/>
              <w:jc w:val="right"/>
              <w:rPr>
                <w:sz w:val="15"/>
                <w:szCs w:val="15"/>
              </w:rPr>
            </w:pPr>
            <w:r>
              <w:rPr>
                <w:sz w:val="15"/>
                <w:szCs w:val="15"/>
                <w:color w:val="212529"/>
                <w:spacing w:val="2"/>
                <w:position w:val="1"/>
              </w:rPr>
              <w:t>422804.00</w:t>
            </w:r>
          </w:p>
        </w:tc>
        <w:tc>
          <w:tcPr>
            <w:tcW w:w="936" w:type="dxa"/>
            <w:vAlign w:val="top"/>
          </w:tcPr>
          <w:p>
            <w:pPr>
              <w:pStyle w:val="TableText"/>
              <w:ind w:right="8"/>
              <w:spacing w:before="130" w:line="200" w:lineRule="exact"/>
              <w:jc w:val="right"/>
              <w:rPr>
                <w:sz w:val="15"/>
                <w:szCs w:val="15"/>
              </w:rPr>
            </w:pPr>
            <w:r>
              <w:rPr>
                <w:sz w:val="15"/>
                <w:szCs w:val="15"/>
                <w:color w:val="212529"/>
                <w:spacing w:val="2"/>
                <w:position w:val="1"/>
              </w:rPr>
              <w:t>422804.00</w:t>
            </w:r>
          </w:p>
        </w:tc>
        <w:tc>
          <w:tcPr>
            <w:tcW w:w="600" w:type="dxa"/>
            <w:vAlign w:val="top"/>
          </w:tcPr>
          <w:p>
            <w:pPr>
              <w:pStyle w:val="TableText"/>
              <w:ind w:left="9"/>
              <w:spacing w:before="130" w:line="201" w:lineRule="exact"/>
              <w:rPr>
                <w:sz w:val="15"/>
                <w:szCs w:val="15"/>
              </w:rPr>
            </w:pPr>
            <w:r>
              <w:rPr>
                <w:sz w:val="15"/>
                <w:szCs w:val="15"/>
                <w:color w:val="212529"/>
                <w:spacing w:val="1"/>
                <w:position w:val="1"/>
              </w:rPr>
              <w:t>31002</w:t>
            </w:r>
          </w:p>
        </w:tc>
        <w:tc>
          <w:tcPr>
            <w:tcW w:w="732" w:type="dxa"/>
            <w:vAlign w:val="top"/>
          </w:tcPr>
          <w:p>
            <w:pPr>
              <w:pStyle w:val="TableText"/>
              <w:ind w:left="5" w:right="98" w:firstLine="4"/>
              <w:spacing w:before="33" w:line="225" w:lineRule="auto"/>
              <w:rPr>
                <w:sz w:val="15"/>
                <w:szCs w:val="15"/>
              </w:rPr>
            </w:pPr>
            <w:r>
              <w:rPr>
                <w:sz w:val="15"/>
                <w:szCs w:val="15"/>
                <w:color w:val="212529"/>
                <w:spacing w:val="3"/>
              </w:rPr>
              <w:t>办公设备</w:t>
            </w:r>
            <w:r>
              <w:rPr>
                <w:sz w:val="15"/>
                <w:szCs w:val="15"/>
                <w:color w:val="212529"/>
              </w:rPr>
              <w:t xml:space="preserve"> </w:t>
            </w:r>
            <w:r>
              <w:rPr>
                <w:sz w:val="15"/>
                <w:szCs w:val="15"/>
                <w:color w:val="212529"/>
                <w:spacing w:val="3"/>
              </w:rPr>
              <w:t>购置</w:t>
            </w:r>
          </w:p>
        </w:tc>
        <w:tc>
          <w:tcPr>
            <w:tcW w:w="1103" w:type="dxa"/>
            <w:vAlign w:val="top"/>
          </w:tcPr>
          <w:p>
            <w:pPr>
              <w:pStyle w:val="TableText"/>
              <w:ind w:right="6"/>
              <w:spacing w:before="130" w:line="200" w:lineRule="exact"/>
              <w:jc w:val="right"/>
              <w:rPr>
                <w:sz w:val="15"/>
                <w:szCs w:val="15"/>
              </w:rPr>
            </w:pPr>
            <w:r>
              <w:rPr>
                <w:sz w:val="15"/>
                <w:szCs w:val="15"/>
                <w:color w:val="212529"/>
                <w:spacing w:val="1"/>
                <w:position w:val="1"/>
              </w:rPr>
              <w:t>138000.00</w:t>
            </w:r>
          </w:p>
        </w:tc>
        <w:tc>
          <w:tcPr>
            <w:tcW w:w="864" w:type="dxa"/>
            <w:vAlign w:val="top"/>
          </w:tcPr>
          <w:p>
            <w:pPr>
              <w:pStyle w:val="TableText"/>
              <w:ind w:right="5"/>
              <w:spacing w:before="130" w:line="200" w:lineRule="exact"/>
              <w:jc w:val="right"/>
              <w:rPr>
                <w:sz w:val="15"/>
                <w:szCs w:val="15"/>
              </w:rPr>
            </w:pPr>
            <w:r>
              <w:rPr>
                <w:sz w:val="15"/>
                <w:szCs w:val="15"/>
                <w:color w:val="212529"/>
                <w:spacing w:val="1"/>
                <w:position w:val="1"/>
              </w:rPr>
              <w:t>138000.00</w:t>
            </w:r>
          </w:p>
        </w:tc>
        <w:tc>
          <w:tcPr>
            <w:tcW w:w="564" w:type="dxa"/>
            <w:vAlign w:val="top"/>
          </w:tcPr>
          <w:p>
            <w:pPr>
              <w:pStyle w:val="TableText"/>
              <w:ind w:left="6"/>
              <w:spacing w:before="130" w:line="201" w:lineRule="exact"/>
              <w:rPr>
                <w:sz w:val="15"/>
                <w:szCs w:val="15"/>
              </w:rPr>
            </w:pPr>
            <w:r>
              <w:rPr>
                <w:sz w:val="15"/>
                <w:szCs w:val="15"/>
                <w:color w:val="212529"/>
                <w:spacing w:val="-1"/>
                <w:position w:val="1"/>
              </w:rPr>
              <w:t>399</w:t>
            </w:r>
          </w:p>
        </w:tc>
        <w:tc>
          <w:tcPr>
            <w:tcW w:w="996" w:type="dxa"/>
            <w:vAlign w:val="top"/>
          </w:tcPr>
          <w:p>
            <w:pPr>
              <w:pStyle w:val="TableText"/>
              <w:ind w:left="3"/>
              <w:spacing w:before="130" w:line="228" w:lineRule="auto"/>
              <w:rPr>
                <w:sz w:val="15"/>
                <w:szCs w:val="15"/>
              </w:rPr>
            </w:pPr>
            <w:r>
              <w:rPr>
                <w:sz w:val="15"/>
                <w:szCs w:val="15"/>
                <w:color w:val="212529"/>
                <w:spacing w:val="4"/>
              </w:rPr>
              <w:t>其他支出</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0" w:line="201" w:lineRule="exact"/>
              <w:rPr>
                <w:sz w:val="15"/>
                <w:szCs w:val="15"/>
              </w:rPr>
            </w:pPr>
            <w:r>
              <w:rPr>
                <w:sz w:val="15"/>
                <w:szCs w:val="15"/>
                <w:color w:val="212529"/>
                <w:spacing w:val="1"/>
                <w:position w:val="1"/>
              </w:rPr>
              <w:t>30307</w:t>
            </w:r>
          </w:p>
        </w:tc>
        <w:tc>
          <w:tcPr>
            <w:tcW w:w="948" w:type="dxa"/>
            <w:vAlign w:val="top"/>
          </w:tcPr>
          <w:p>
            <w:pPr>
              <w:pStyle w:val="TableText"/>
              <w:ind w:left="9"/>
              <w:spacing w:before="130" w:line="228" w:lineRule="auto"/>
              <w:rPr>
                <w:sz w:val="15"/>
                <w:szCs w:val="15"/>
              </w:rPr>
            </w:pPr>
            <w:r>
              <w:rPr>
                <w:sz w:val="15"/>
                <w:szCs w:val="15"/>
                <w:color w:val="212529"/>
                <w:spacing w:val="3"/>
              </w:rPr>
              <w:t>医疗费补助</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30" w:line="201" w:lineRule="exact"/>
              <w:rPr>
                <w:sz w:val="15"/>
                <w:szCs w:val="15"/>
              </w:rPr>
            </w:pPr>
            <w:r>
              <w:rPr>
                <w:sz w:val="15"/>
                <w:szCs w:val="15"/>
                <w:color w:val="212529"/>
                <w:spacing w:val="1"/>
                <w:position w:val="1"/>
              </w:rPr>
              <w:t>30227</w:t>
            </w:r>
          </w:p>
        </w:tc>
        <w:tc>
          <w:tcPr>
            <w:tcW w:w="876" w:type="dxa"/>
            <w:vAlign w:val="top"/>
          </w:tcPr>
          <w:p>
            <w:pPr>
              <w:pStyle w:val="TableText"/>
              <w:ind w:left="3"/>
              <w:spacing w:before="130" w:line="227" w:lineRule="auto"/>
              <w:rPr>
                <w:sz w:val="15"/>
                <w:szCs w:val="15"/>
              </w:rPr>
            </w:pPr>
            <w:r>
              <w:rPr>
                <w:sz w:val="15"/>
                <w:szCs w:val="15"/>
                <w:color w:val="212529"/>
                <w:spacing w:val="4"/>
              </w:rPr>
              <w:t>委托业务费</w:t>
            </w:r>
          </w:p>
        </w:tc>
        <w:tc>
          <w:tcPr>
            <w:tcW w:w="1020" w:type="dxa"/>
            <w:vAlign w:val="top"/>
          </w:tcPr>
          <w:p>
            <w:pPr>
              <w:pStyle w:val="TableText"/>
              <w:ind w:right="3"/>
              <w:spacing w:before="130" w:line="200" w:lineRule="exact"/>
              <w:jc w:val="right"/>
              <w:rPr>
                <w:sz w:val="15"/>
                <w:szCs w:val="15"/>
              </w:rPr>
            </w:pPr>
            <w:r>
              <w:rPr>
                <w:sz w:val="15"/>
                <w:szCs w:val="15"/>
                <w:color w:val="212529"/>
                <w:spacing w:val="2"/>
                <w:position w:val="1"/>
              </w:rPr>
              <w:t>3074750.88</w:t>
            </w:r>
          </w:p>
        </w:tc>
        <w:tc>
          <w:tcPr>
            <w:tcW w:w="936" w:type="dxa"/>
            <w:vAlign w:val="top"/>
          </w:tcPr>
          <w:p>
            <w:pPr>
              <w:pStyle w:val="TableText"/>
              <w:ind w:right="2"/>
              <w:spacing w:before="130" w:line="200" w:lineRule="exact"/>
              <w:jc w:val="right"/>
              <w:rPr>
                <w:sz w:val="15"/>
                <w:szCs w:val="15"/>
              </w:rPr>
            </w:pPr>
            <w:r>
              <w:rPr>
                <w:sz w:val="15"/>
                <w:szCs w:val="15"/>
                <w:color w:val="212529"/>
                <w:spacing w:val="1"/>
                <w:position w:val="1"/>
              </w:rPr>
              <w:t>1170542.00</w:t>
            </w:r>
          </w:p>
        </w:tc>
        <w:tc>
          <w:tcPr>
            <w:tcW w:w="600" w:type="dxa"/>
            <w:vAlign w:val="top"/>
          </w:tcPr>
          <w:p>
            <w:pPr>
              <w:pStyle w:val="TableText"/>
              <w:ind w:left="9"/>
              <w:spacing w:before="130" w:line="201" w:lineRule="exact"/>
              <w:rPr>
                <w:sz w:val="15"/>
                <w:szCs w:val="15"/>
              </w:rPr>
            </w:pPr>
            <w:r>
              <w:rPr>
                <w:sz w:val="15"/>
                <w:szCs w:val="15"/>
                <w:color w:val="212529"/>
                <w:spacing w:val="1"/>
                <w:position w:val="1"/>
              </w:rPr>
              <w:t>31003</w:t>
            </w:r>
          </w:p>
        </w:tc>
        <w:tc>
          <w:tcPr>
            <w:tcW w:w="732" w:type="dxa"/>
            <w:vAlign w:val="top"/>
          </w:tcPr>
          <w:p>
            <w:pPr>
              <w:pStyle w:val="TableText"/>
              <w:ind w:left="5" w:right="98" w:firstLine="1"/>
              <w:spacing w:before="33" w:line="225" w:lineRule="auto"/>
              <w:rPr>
                <w:sz w:val="15"/>
                <w:szCs w:val="15"/>
              </w:rPr>
            </w:pPr>
            <w:r>
              <w:rPr>
                <w:sz w:val="15"/>
                <w:szCs w:val="15"/>
                <w:color w:val="212529"/>
                <w:spacing w:val="4"/>
              </w:rPr>
              <w:t>专用设备</w:t>
            </w:r>
            <w:r>
              <w:rPr>
                <w:sz w:val="15"/>
                <w:szCs w:val="15"/>
                <w:color w:val="212529"/>
              </w:rPr>
              <w:t xml:space="preserve"> </w:t>
            </w:r>
            <w:r>
              <w:rPr>
                <w:sz w:val="15"/>
                <w:szCs w:val="15"/>
                <w:color w:val="212529"/>
                <w:spacing w:val="3"/>
              </w:rPr>
              <w:t>购置</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30" w:line="201" w:lineRule="exact"/>
              <w:rPr>
                <w:sz w:val="15"/>
                <w:szCs w:val="15"/>
              </w:rPr>
            </w:pPr>
            <w:r>
              <w:rPr>
                <w:sz w:val="15"/>
                <w:szCs w:val="15"/>
                <w:color w:val="212529"/>
                <w:spacing w:val="1"/>
                <w:position w:val="1"/>
              </w:rPr>
              <w:t>39907</w:t>
            </w:r>
          </w:p>
        </w:tc>
        <w:tc>
          <w:tcPr>
            <w:tcW w:w="996" w:type="dxa"/>
            <w:vAlign w:val="top"/>
          </w:tcPr>
          <w:p>
            <w:pPr>
              <w:pStyle w:val="TableText"/>
              <w:ind w:left="9" w:right="47" w:firstLine="14"/>
              <w:spacing w:before="33" w:line="225" w:lineRule="auto"/>
              <w:rPr>
                <w:sz w:val="15"/>
                <w:szCs w:val="15"/>
              </w:rPr>
            </w:pPr>
            <w:r>
              <w:rPr>
                <w:sz w:val="15"/>
                <w:szCs w:val="15"/>
                <w:color w:val="212529"/>
                <w:spacing w:val="2"/>
              </w:rPr>
              <w:t>国家赔偿费用</w:t>
            </w:r>
            <w:r>
              <w:rPr>
                <w:sz w:val="15"/>
                <w:szCs w:val="15"/>
                <w:color w:val="212529"/>
              </w:rPr>
              <w:t xml:space="preserve"> </w:t>
            </w:r>
            <w:r>
              <w:rPr>
                <w:sz w:val="15"/>
                <w:szCs w:val="15"/>
                <w:color w:val="212529"/>
                <w:spacing w:val="2"/>
              </w:rPr>
              <w:t>支出</w:t>
            </w:r>
          </w:p>
        </w:tc>
        <w:tc>
          <w:tcPr>
            <w:tcW w:w="1127" w:type="dxa"/>
            <w:vAlign w:val="top"/>
          </w:tcPr>
          <w:p>
            <w:pPr>
              <w:rPr>
                <w:rFonts w:ascii="Arial"/>
                <w:sz w:val="21"/>
              </w:rPr>
            </w:pPr>
            <w:r/>
          </w:p>
        </w:tc>
        <w:tc>
          <w:tcPr>
            <w:tcW w:w="942" w:type="dxa"/>
            <w:vAlign w:val="top"/>
          </w:tcPr>
          <w:p>
            <w:pPr>
              <w:rPr>
                <w:rFonts w:ascii="Arial"/>
                <w:sz w:val="21"/>
              </w:rPr>
            </w:pPr>
            <w:r/>
          </w:p>
        </w:tc>
      </w:tr>
      <w:tr>
        <w:trPr>
          <w:trHeight w:val="541" w:hRule="atLeast"/>
        </w:trPr>
        <w:tc>
          <w:tcPr>
            <w:tcW w:w="570" w:type="dxa"/>
            <w:vAlign w:val="top"/>
          </w:tcPr>
          <w:p>
            <w:pPr>
              <w:pStyle w:val="TableText"/>
              <w:ind w:left="11"/>
              <w:spacing w:before="190" w:line="201" w:lineRule="exact"/>
              <w:rPr>
                <w:sz w:val="15"/>
                <w:szCs w:val="15"/>
              </w:rPr>
            </w:pPr>
            <w:r>
              <w:rPr>
                <w:sz w:val="15"/>
                <w:szCs w:val="15"/>
                <w:color w:val="212529"/>
                <w:spacing w:val="1"/>
                <w:position w:val="1"/>
              </w:rPr>
              <w:t>30308</w:t>
            </w:r>
          </w:p>
        </w:tc>
        <w:tc>
          <w:tcPr>
            <w:tcW w:w="948" w:type="dxa"/>
            <w:vAlign w:val="top"/>
          </w:tcPr>
          <w:p>
            <w:pPr>
              <w:pStyle w:val="TableText"/>
              <w:ind w:left="2"/>
              <w:spacing w:before="190" w:line="228" w:lineRule="auto"/>
              <w:rPr>
                <w:sz w:val="15"/>
                <w:szCs w:val="15"/>
              </w:rPr>
            </w:pPr>
            <w:r>
              <w:rPr>
                <w:sz w:val="15"/>
                <w:szCs w:val="15"/>
                <w:color w:val="212529"/>
                <w:spacing w:val="3"/>
              </w:rPr>
              <w:t>助学金</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90" w:line="201" w:lineRule="exact"/>
              <w:rPr>
                <w:sz w:val="15"/>
                <w:szCs w:val="15"/>
              </w:rPr>
            </w:pPr>
            <w:r>
              <w:rPr>
                <w:sz w:val="15"/>
                <w:szCs w:val="15"/>
                <w:color w:val="212529"/>
                <w:spacing w:val="1"/>
                <w:position w:val="1"/>
              </w:rPr>
              <w:t>30228</w:t>
            </w:r>
          </w:p>
        </w:tc>
        <w:tc>
          <w:tcPr>
            <w:tcW w:w="876" w:type="dxa"/>
            <w:vAlign w:val="top"/>
          </w:tcPr>
          <w:p>
            <w:pPr>
              <w:pStyle w:val="TableText"/>
              <w:ind w:left="6"/>
              <w:spacing w:before="190" w:line="226" w:lineRule="auto"/>
              <w:rPr>
                <w:sz w:val="15"/>
                <w:szCs w:val="15"/>
              </w:rPr>
            </w:pPr>
            <w:r>
              <w:rPr>
                <w:sz w:val="15"/>
                <w:szCs w:val="15"/>
                <w:color w:val="212529"/>
                <w:spacing w:val="3"/>
              </w:rPr>
              <w:t>工会经费</w:t>
            </w:r>
          </w:p>
        </w:tc>
        <w:tc>
          <w:tcPr>
            <w:tcW w:w="1020" w:type="dxa"/>
            <w:vAlign w:val="top"/>
          </w:tcPr>
          <w:p>
            <w:pPr>
              <w:pStyle w:val="TableText"/>
              <w:ind w:right="3"/>
              <w:spacing w:before="190" w:line="201" w:lineRule="exact"/>
              <w:jc w:val="right"/>
              <w:rPr>
                <w:sz w:val="15"/>
                <w:szCs w:val="15"/>
              </w:rPr>
            </w:pPr>
            <w:r>
              <w:rPr>
                <w:sz w:val="15"/>
                <w:szCs w:val="15"/>
                <w:color w:val="212529"/>
                <w:spacing w:val="1"/>
                <w:position w:val="1"/>
              </w:rPr>
              <w:t>33500.00</w:t>
            </w:r>
          </w:p>
        </w:tc>
        <w:tc>
          <w:tcPr>
            <w:tcW w:w="936" w:type="dxa"/>
            <w:vAlign w:val="top"/>
          </w:tcPr>
          <w:p>
            <w:pPr>
              <w:pStyle w:val="TableText"/>
              <w:ind w:right="2"/>
              <w:spacing w:before="190" w:line="201" w:lineRule="exact"/>
              <w:jc w:val="right"/>
              <w:rPr>
                <w:sz w:val="15"/>
                <w:szCs w:val="15"/>
              </w:rPr>
            </w:pPr>
            <w:r>
              <w:rPr>
                <w:sz w:val="15"/>
                <w:szCs w:val="15"/>
                <w:color w:val="212529"/>
                <w:spacing w:val="1"/>
                <w:position w:val="1"/>
              </w:rPr>
              <w:t>33500.00</w:t>
            </w:r>
          </w:p>
        </w:tc>
        <w:tc>
          <w:tcPr>
            <w:tcW w:w="600" w:type="dxa"/>
            <w:vAlign w:val="top"/>
          </w:tcPr>
          <w:p>
            <w:pPr>
              <w:pStyle w:val="TableText"/>
              <w:ind w:left="9"/>
              <w:spacing w:before="190" w:line="201" w:lineRule="exact"/>
              <w:rPr>
                <w:sz w:val="15"/>
                <w:szCs w:val="15"/>
              </w:rPr>
            </w:pPr>
            <w:r>
              <w:rPr>
                <w:sz w:val="15"/>
                <w:szCs w:val="15"/>
                <w:color w:val="212529"/>
                <w:spacing w:val="1"/>
                <w:position w:val="1"/>
              </w:rPr>
              <w:t>31005</w:t>
            </w:r>
          </w:p>
        </w:tc>
        <w:tc>
          <w:tcPr>
            <w:tcW w:w="732" w:type="dxa"/>
            <w:vAlign w:val="top"/>
          </w:tcPr>
          <w:p>
            <w:pPr>
              <w:pStyle w:val="TableText"/>
              <w:ind w:left="7" w:right="98" w:hanging="1"/>
              <w:spacing w:before="94" w:line="225" w:lineRule="auto"/>
              <w:rPr>
                <w:sz w:val="15"/>
                <w:szCs w:val="15"/>
              </w:rPr>
            </w:pPr>
            <w:r>
              <w:rPr>
                <w:sz w:val="15"/>
                <w:szCs w:val="15"/>
                <w:color w:val="212529"/>
                <w:spacing w:val="4"/>
              </w:rPr>
              <w:t>基础设施</w:t>
            </w:r>
            <w:r>
              <w:rPr>
                <w:sz w:val="15"/>
                <w:szCs w:val="15"/>
                <w:color w:val="212529"/>
              </w:rPr>
              <w:t xml:space="preserve"> </w:t>
            </w:r>
            <w:r>
              <w:rPr>
                <w:sz w:val="15"/>
                <w:szCs w:val="15"/>
                <w:color w:val="212529"/>
                <w:spacing w:val="1"/>
              </w:rPr>
              <w:t>建设</w:t>
            </w:r>
          </w:p>
        </w:tc>
        <w:tc>
          <w:tcPr>
            <w:tcW w:w="1103" w:type="dxa"/>
            <w:vAlign w:val="top"/>
          </w:tcPr>
          <w:p>
            <w:pPr>
              <w:pStyle w:val="TableText"/>
              <w:spacing w:before="190" w:line="201" w:lineRule="exact"/>
              <w:jc w:val="right"/>
              <w:rPr>
                <w:sz w:val="15"/>
                <w:szCs w:val="15"/>
              </w:rPr>
            </w:pPr>
            <w:r>
              <w:rPr>
                <w:sz w:val="15"/>
                <w:szCs w:val="15"/>
                <w:color w:val="212529"/>
                <w:spacing w:val="2"/>
                <w:position w:val="1"/>
              </w:rPr>
              <w:t>3933344.93</w:t>
            </w:r>
          </w:p>
        </w:tc>
        <w:tc>
          <w:tcPr>
            <w:tcW w:w="864" w:type="dxa"/>
            <w:vAlign w:val="top"/>
          </w:tcPr>
          <w:p>
            <w:pPr>
              <w:rPr>
                <w:rFonts w:ascii="Arial"/>
                <w:sz w:val="21"/>
              </w:rPr>
            </w:pPr>
            <w:r/>
          </w:p>
        </w:tc>
        <w:tc>
          <w:tcPr>
            <w:tcW w:w="564" w:type="dxa"/>
            <w:vAlign w:val="top"/>
          </w:tcPr>
          <w:p>
            <w:pPr>
              <w:pStyle w:val="TableText"/>
              <w:ind w:left="12"/>
              <w:spacing w:before="190" w:line="201" w:lineRule="exact"/>
              <w:rPr>
                <w:sz w:val="15"/>
                <w:szCs w:val="15"/>
              </w:rPr>
            </w:pPr>
            <w:r>
              <w:rPr>
                <w:sz w:val="15"/>
                <w:szCs w:val="15"/>
                <w:color w:val="212529"/>
                <w:spacing w:val="1"/>
                <w:position w:val="1"/>
              </w:rPr>
              <w:t>39908</w:t>
            </w:r>
          </w:p>
        </w:tc>
        <w:tc>
          <w:tcPr>
            <w:tcW w:w="996" w:type="dxa"/>
            <w:vAlign w:val="top"/>
          </w:tcPr>
          <w:p>
            <w:pPr>
              <w:pStyle w:val="TableText"/>
              <w:ind w:left="8"/>
              <w:spacing w:before="10" w:line="222" w:lineRule="auto"/>
              <w:rPr>
                <w:sz w:val="15"/>
                <w:szCs w:val="15"/>
              </w:rPr>
            </w:pPr>
            <w:r>
              <w:rPr>
                <w:sz w:val="15"/>
                <w:szCs w:val="15"/>
                <w:color w:val="212529"/>
                <w:spacing w:val="4"/>
              </w:rPr>
              <w:t>对民间非营利</w:t>
            </w:r>
          </w:p>
          <w:p>
            <w:pPr>
              <w:pStyle w:val="TableText"/>
              <w:ind w:left="11"/>
              <w:spacing w:line="221" w:lineRule="auto"/>
              <w:rPr>
                <w:sz w:val="15"/>
                <w:szCs w:val="15"/>
              </w:rPr>
            </w:pPr>
            <w:r>
              <w:rPr>
                <w:sz w:val="15"/>
                <w:szCs w:val="15"/>
                <w:color w:val="212529"/>
                <w:spacing w:val="4"/>
              </w:rPr>
              <w:t>组织和群众性</w:t>
            </w:r>
          </w:p>
          <w:p>
            <w:pPr>
              <w:pStyle w:val="TableText"/>
              <w:ind w:left="34"/>
              <w:spacing w:line="196" w:lineRule="auto"/>
              <w:rPr>
                <w:sz w:val="15"/>
                <w:szCs w:val="15"/>
              </w:rPr>
            </w:pPr>
            <w:r>
              <w:rPr>
                <w:sz w:val="15"/>
                <w:szCs w:val="15"/>
                <w:color w:val="212529"/>
              </w:rPr>
              <w:t>自治组织补贴</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2" w:line="200" w:lineRule="exact"/>
              <w:rPr>
                <w:sz w:val="15"/>
                <w:szCs w:val="15"/>
              </w:rPr>
            </w:pPr>
            <w:r>
              <w:rPr>
                <w:sz w:val="15"/>
                <w:szCs w:val="15"/>
                <w:color w:val="212529"/>
                <w:spacing w:val="1"/>
                <w:position w:val="1"/>
              </w:rPr>
              <w:t>30309</w:t>
            </w:r>
          </w:p>
        </w:tc>
        <w:tc>
          <w:tcPr>
            <w:tcW w:w="948" w:type="dxa"/>
            <w:vAlign w:val="top"/>
          </w:tcPr>
          <w:p>
            <w:pPr>
              <w:pStyle w:val="TableText"/>
              <w:ind w:left="3"/>
              <w:spacing w:before="132" w:line="227" w:lineRule="auto"/>
              <w:rPr>
                <w:sz w:val="15"/>
                <w:szCs w:val="15"/>
              </w:rPr>
            </w:pPr>
            <w:r>
              <w:rPr>
                <w:sz w:val="15"/>
                <w:szCs w:val="15"/>
                <w:color w:val="212529"/>
                <w:spacing w:val="3"/>
              </w:rPr>
              <w:t>奖励金</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32" w:line="200" w:lineRule="exact"/>
              <w:rPr>
                <w:sz w:val="15"/>
                <w:szCs w:val="15"/>
              </w:rPr>
            </w:pPr>
            <w:r>
              <w:rPr>
                <w:sz w:val="15"/>
                <w:szCs w:val="15"/>
                <w:color w:val="212529"/>
                <w:spacing w:val="1"/>
                <w:position w:val="1"/>
              </w:rPr>
              <w:t>30229</w:t>
            </w:r>
          </w:p>
        </w:tc>
        <w:tc>
          <w:tcPr>
            <w:tcW w:w="876" w:type="dxa"/>
            <w:vAlign w:val="top"/>
          </w:tcPr>
          <w:p>
            <w:pPr>
              <w:pStyle w:val="TableText"/>
              <w:ind w:left="3"/>
              <w:spacing w:before="131" w:line="228" w:lineRule="auto"/>
              <w:rPr>
                <w:sz w:val="15"/>
                <w:szCs w:val="15"/>
              </w:rPr>
            </w:pPr>
            <w:r>
              <w:rPr>
                <w:sz w:val="15"/>
                <w:szCs w:val="15"/>
                <w:color w:val="212529"/>
                <w:spacing w:val="3"/>
              </w:rPr>
              <w:t>福利费</w:t>
            </w:r>
          </w:p>
        </w:tc>
        <w:tc>
          <w:tcPr>
            <w:tcW w:w="1020" w:type="dxa"/>
            <w:vAlign w:val="top"/>
          </w:tcPr>
          <w:p>
            <w:pPr>
              <w:pStyle w:val="TableText"/>
              <w:ind w:right="9"/>
              <w:spacing w:before="132" w:line="200" w:lineRule="exact"/>
              <w:jc w:val="right"/>
              <w:rPr>
                <w:sz w:val="15"/>
                <w:szCs w:val="15"/>
              </w:rPr>
            </w:pPr>
            <w:r>
              <w:rPr>
                <w:sz w:val="15"/>
                <w:szCs w:val="15"/>
                <w:color w:val="212529"/>
                <w:spacing w:val="1"/>
                <w:position w:val="1"/>
              </w:rPr>
              <w:t>105484.00</w:t>
            </w:r>
          </w:p>
        </w:tc>
        <w:tc>
          <w:tcPr>
            <w:tcW w:w="936" w:type="dxa"/>
            <w:vAlign w:val="top"/>
          </w:tcPr>
          <w:p>
            <w:pPr>
              <w:pStyle w:val="TableText"/>
              <w:ind w:right="8"/>
              <w:spacing w:before="132" w:line="200" w:lineRule="exact"/>
              <w:jc w:val="right"/>
              <w:rPr>
                <w:sz w:val="15"/>
                <w:szCs w:val="15"/>
              </w:rPr>
            </w:pPr>
            <w:r>
              <w:rPr>
                <w:sz w:val="15"/>
                <w:szCs w:val="15"/>
                <w:color w:val="212529"/>
                <w:spacing w:val="1"/>
                <w:position w:val="1"/>
              </w:rPr>
              <w:t>105484.00</w:t>
            </w:r>
          </w:p>
        </w:tc>
        <w:tc>
          <w:tcPr>
            <w:tcW w:w="600" w:type="dxa"/>
            <w:vAlign w:val="top"/>
          </w:tcPr>
          <w:p>
            <w:pPr>
              <w:pStyle w:val="TableText"/>
              <w:ind w:left="9"/>
              <w:spacing w:before="132" w:line="200" w:lineRule="exact"/>
              <w:rPr>
                <w:sz w:val="15"/>
                <w:szCs w:val="15"/>
              </w:rPr>
            </w:pPr>
            <w:r>
              <w:rPr>
                <w:sz w:val="15"/>
                <w:szCs w:val="15"/>
                <w:color w:val="212529"/>
                <w:spacing w:val="1"/>
                <w:position w:val="1"/>
              </w:rPr>
              <w:t>31006</w:t>
            </w:r>
          </w:p>
        </w:tc>
        <w:tc>
          <w:tcPr>
            <w:tcW w:w="732" w:type="dxa"/>
            <w:vAlign w:val="top"/>
          </w:tcPr>
          <w:p>
            <w:pPr>
              <w:pStyle w:val="TableText"/>
              <w:ind w:left="8"/>
              <w:spacing w:before="132" w:line="227" w:lineRule="auto"/>
              <w:rPr>
                <w:sz w:val="15"/>
                <w:szCs w:val="15"/>
              </w:rPr>
            </w:pPr>
            <w:r>
              <w:rPr>
                <w:sz w:val="15"/>
                <w:szCs w:val="15"/>
                <w:color w:val="212529"/>
                <w:spacing w:val="3"/>
              </w:rPr>
              <w:t>大型修缮</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32" w:line="200" w:lineRule="exact"/>
              <w:rPr>
                <w:sz w:val="15"/>
                <w:szCs w:val="15"/>
              </w:rPr>
            </w:pPr>
            <w:r>
              <w:rPr>
                <w:sz w:val="15"/>
                <w:szCs w:val="15"/>
                <w:color w:val="212529"/>
                <w:spacing w:val="1"/>
                <w:position w:val="1"/>
              </w:rPr>
              <w:t>39909</w:t>
            </w:r>
          </w:p>
        </w:tc>
        <w:tc>
          <w:tcPr>
            <w:tcW w:w="996" w:type="dxa"/>
            <w:vAlign w:val="top"/>
          </w:tcPr>
          <w:p>
            <w:pPr>
              <w:pStyle w:val="TableText"/>
              <w:ind w:left="10"/>
              <w:spacing w:before="131" w:line="228" w:lineRule="auto"/>
              <w:rPr>
                <w:sz w:val="15"/>
                <w:szCs w:val="15"/>
              </w:rPr>
            </w:pPr>
            <w:r>
              <w:rPr>
                <w:sz w:val="15"/>
                <w:szCs w:val="15"/>
                <w:color w:val="212529"/>
                <w:spacing w:val="4"/>
              </w:rPr>
              <w:t>经常性赠与</w:t>
            </w:r>
          </w:p>
        </w:tc>
        <w:tc>
          <w:tcPr>
            <w:tcW w:w="1127" w:type="dxa"/>
            <w:vAlign w:val="top"/>
          </w:tcPr>
          <w:p>
            <w:pPr>
              <w:rPr>
                <w:rFonts w:ascii="Arial"/>
                <w:sz w:val="21"/>
              </w:rPr>
            </w:pPr>
            <w:r/>
          </w:p>
        </w:tc>
        <w:tc>
          <w:tcPr>
            <w:tcW w:w="942" w:type="dxa"/>
            <w:vAlign w:val="top"/>
          </w:tcPr>
          <w:p>
            <w:pPr>
              <w:rPr>
                <w:rFonts w:ascii="Arial"/>
                <w:sz w:val="21"/>
              </w:rPr>
            </w:pPr>
            <w:r/>
          </w:p>
        </w:tc>
      </w:tr>
      <w:tr>
        <w:trPr>
          <w:trHeight w:val="541" w:hRule="atLeast"/>
        </w:trPr>
        <w:tc>
          <w:tcPr>
            <w:tcW w:w="570" w:type="dxa"/>
            <w:vAlign w:val="top"/>
          </w:tcPr>
          <w:p>
            <w:pPr>
              <w:pStyle w:val="TableText"/>
              <w:ind w:left="11"/>
              <w:spacing w:before="192" w:line="201" w:lineRule="exact"/>
              <w:rPr>
                <w:sz w:val="15"/>
                <w:szCs w:val="15"/>
              </w:rPr>
            </w:pPr>
            <w:r>
              <w:rPr>
                <w:sz w:val="15"/>
                <w:szCs w:val="15"/>
                <w:color w:val="212529"/>
                <w:spacing w:val="1"/>
                <w:position w:val="1"/>
              </w:rPr>
              <w:t>30310</w:t>
            </w:r>
          </w:p>
        </w:tc>
        <w:tc>
          <w:tcPr>
            <w:tcW w:w="948" w:type="dxa"/>
            <w:vAlign w:val="top"/>
          </w:tcPr>
          <w:p>
            <w:pPr>
              <w:pStyle w:val="TableText"/>
              <w:ind w:left="2" w:right="6"/>
              <w:spacing w:before="96" w:line="224" w:lineRule="auto"/>
              <w:rPr>
                <w:sz w:val="15"/>
                <w:szCs w:val="15"/>
              </w:rPr>
            </w:pPr>
            <w:r>
              <w:rPr>
                <w:sz w:val="15"/>
                <w:szCs w:val="15"/>
                <w:color w:val="212529"/>
                <w:spacing w:val="4"/>
              </w:rPr>
              <w:t>个人农业生产 </w:t>
            </w:r>
            <w:r>
              <w:rPr>
                <w:sz w:val="15"/>
                <w:szCs w:val="15"/>
                <w:color w:val="212529"/>
                <w:spacing w:val="2"/>
              </w:rPr>
              <w:t>补贴</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92" w:line="201" w:lineRule="exact"/>
              <w:rPr>
                <w:sz w:val="15"/>
                <w:szCs w:val="15"/>
              </w:rPr>
            </w:pPr>
            <w:r>
              <w:rPr>
                <w:sz w:val="15"/>
                <w:szCs w:val="15"/>
                <w:color w:val="212529"/>
                <w:spacing w:val="1"/>
                <w:position w:val="1"/>
              </w:rPr>
              <w:t>30231</w:t>
            </w:r>
          </w:p>
        </w:tc>
        <w:tc>
          <w:tcPr>
            <w:tcW w:w="876" w:type="dxa"/>
            <w:vAlign w:val="top"/>
          </w:tcPr>
          <w:p>
            <w:pPr>
              <w:pStyle w:val="TableText"/>
              <w:ind w:left="7" w:right="88" w:firstLine="2"/>
              <w:spacing w:before="95" w:line="225" w:lineRule="auto"/>
              <w:rPr>
                <w:sz w:val="15"/>
                <w:szCs w:val="15"/>
              </w:rPr>
            </w:pPr>
            <w:r>
              <w:rPr>
                <w:sz w:val="15"/>
                <w:szCs w:val="15"/>
                <w:color w:val="212529"/>
                <w:spacing w:val="3"/>
              </w:rPr>
              <w:t>公务用车运</w:t>
            </w:r>
            <w:r>
              <w:rPr>
                <w:sz w:val="15"/>
                <w:szCs w:val="15"/>
                <w:color w:val="212529"/>
                <w:spacing w:val="2"/>
              </w:rPr>
              <w:t xml:space="preserve"> </w:t>
            </w:r>
            <w:r>
              <w:rPr>
                <w:sz w:val="15"/>
                <w:szCs w:val="15"/>
                <w:color w:val="212529"/>
                <w:spacing w:val="3"/>
              </w:rPr>
              <w:t>行维护费</w:t>
            </w:r>
          </w:p>
        </w:tc>
        <w:tc>
          <w:tcPr>
            <w:tcW w:w="1020" w:type="dxa"/>
            <w:vAlign w:val="top"/>
          </w:tcPr>
          <w:p>
            <w:pPr>
              <w:pStyle w:val="TableText"/>
              <w:ind w:right="3"/>
              <w:spacing w:before="192" w:line="200" w:lineRule="exact"/>
              <w:jc w:val="right"/>
              <w:rPr>
                <w:sz w:val="15"/>
                <w:szCs w:val="15"/>
              </w:rPr>
            </w:pPr>
            <w:r>
              <w:rPr>
                <w:sz w:val="15"/>
                <w:szCs w:val="15"/>
                <w:color w:val="212529"/>
                <w:spacing w:val="1"/>
                <w:position w:val="1"/>
              </w:rPr>
              <w:t>50000.00</w:t>
            </w:r>
          </w:p>
        </w:tc>
        <w:tc>
          <w:tcPr>
            <w:tcW w:w="936" w:type="dxa"/>
            <w:vAlign w:val="top"/>
          </w:tcPr>
          <w:p>
            <w:pPr>
              <w:pStyle w:val="TableText"/>
              <w:ind w:right="2"/>
              <w:spacing w:before="192" w:line="200" w:lineRule="exact"/>
              <w:jc w:val="right"/>
              <w:rPr>
                <w:sz w:val="15"/>
                <w:szCs w:val="15"/>
              </w:rPr>
            </w:pPr>
            <w:r>
              <w:rPr>
                <w:sz w:val="15"/>
                <w:szCs w:val="15"/>
                <w:color w:val="212529"/>
                <w:spacing w:val="1"/>
                <w:position w:val="1"/>
              </w:rPr>
              <w:t>50000.00</w:t>
            </w:r>
          </w:p>
        </w:tc>
        <w:tc>
          <w:tcPr>
            <w:tcW w:w="600" w:type="dxa"/>
            <w:vAlign w:val="top"/>
          </w:tcPr>
          <w:p>
            <w:pPr>
              <w:pStyle w:val="TableText"/>
              <w:ind w:left="9"/>
              <w:spacing w:before="192" w:line="201" w:lineRule="exact"/>
              <w:rPr>
                <w:sz w:val="15"/>
                <w:szCs w:val="15"/>
              </w:rPr>
            </w:pPr>
            <w:r>
              <w:rPr>
                <w:sz w:val="15"/>
                <w:szCs w:val="15"/>
                <w:color w:val="212529"/>
                <w:spacing w:val="1"/>
                <w:position w:val="1"/>
              </w:rPr>
              <w:t>31007</w:t>
            </w:r>
          </w:p>
        </w:tc>
        <w:tc>
          <w:tcPr>
            <w:tcW w:w="732" w:type="dxa"/>
            <w:vAlign w:val="top"/>
          </w:tcPr>
          <w:p>
            <w:pPr>
              <w:pStyle w:val="TableText"/>
              <w:ind w:left="6"/>
              <w:spacing w:before="12" w:line="222" w:lineRule="auto"/>
              <w:rPr>
                <w:sz w:val="15"/>
                <w:szCs w:val="15"/>
              </w:rPr>
            </w:pPr>
            <w:r>
              <w:rPr>
                <w:sz w:val="15"/>
                <w:szCs w:val="15"/>
                <w:color w:val="212529"/>
                <w:spacing w:val="4"/>
              </w:rPr>
              <w:t>信息网络</w:t>
            </w:r>
          </w:p>
          <w:p>
            <w:pPr>
              <w:pStyle w:val="TableText"/>
              <w:ind w:left="5" w:right="98"/>
              <w:spacing w:line="208" w:lineRule="auto"/>
              <w:rPr>
                <w:sz w:val="15"/>
                <w:szCs w:val="15"/>
              </w:rPr>
            </w:pPr>
            <w:r>
              <w:rPr>
                <w:sz w:val="15"/>
                <w:szCs w:val="15"/>
                <w:color w:val="212529"/>
                <w:spacing w:val="4"/>
              </w:rPr>
              <w:t>及软件购</w:t>
            </w:r>
            <w:r>
              <w:rPr>
                <w:sz w:val="15"/>
                <w:szCs w:val="15"/>
                <w:color w:val="212529"/>
              </w:rPr>
              <w:t xml:space="preserve"> </w:t>
            </w:r>
            <w:r>
              <w:rPr>
                <w:sz w:val="15"/>
                <w:szCs w:val="15"/>
                <w:color w:val="212529"/>
                <w:spacing w:val="4"/>
              </w:rPr>
              <w:t>置更新</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92" w:line="201" w:lineRule="exact"/>
              <w:rPr>
                <w:sz w:val="15"/>
                <w:szCs w:val="15"/>
              </w:rPr>
            </w:pPr>
            <w:r>
              <w:rPr>
                <w:sz w:val="15"/>
                <w:szCs w:val="15"/>
                <w:color w:val="212529"/>
                <w:spacing w:val="1"/>
                <w:position w:val="1"/>
              </w:rPr>
              <w:t>39910</w:t>
            </w:r>
          </w:p>
        </w:tc>
        <w:tc>
          <w:tcPr>
            <w:tcW w:w="996" w:type="dxa"/>
            <w:vAlign w:val="top"/>
          </w:tcPr>
          <w:p>
            <w:pPr>
              <w:pStyle w:val="TableText"/>
              <w:ind w:left="16"/>
              <w:spacing w:before="192" w:line="226" w:lineRule="auto"/>
              <w:rPr>
                <w:sz w:val="15"/>
                <w:szCs w:val="15"/>
              </w:rPr>
            </w:pPr>
            <w:r>
              <w:rPr>
                <w:sz w:val="15"/>
                <w:szCs w:val="15"/>
                <w:color w:val="212529"/>
                <w:spacing w:val="3"/>
              </w:rPr>
              <w:t>资本性赠与</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3" w:line="201" w:lineRule="exact"/>
              <w:rPr>
                <w:sz w:val="15"/>
                <w:szCs w:val="15"/>
              </w:rPr>
            </w:pPr>
            <w:r>
              <w:rPr>
                <w:sz w:val="15"/>
                <w:szCs w:val="15"/>
                <w:color w:val="212529"/>
                <w:spacing w:val="1"/>
                <w:position w:val="1"/>
              </w:rPr>
              <w:t>30311</w:t>
            </w:r>
          </w:p>
        </w:tc>
        <w:tc>
          <w:tcPr>
            <w:tcW w:w="948" w:type="dxa"/>
            <w:vAlign w:val="top"/>
          </w:tcPr>
          <w:p>
            <w:pPr>
              <w:pStyle w:val="TableText"/>
              <w:ind w:left="10" w:right="6" w:hanging="9"/>
              <w:spacing w:before="37" w:line="225" w:lineRule="auto"/>
              <w:rPr>
                <w:sz w:val="15"/>
                <w:szCs w:val="15"/>
              </w:rPr>
            </w:pPr>
            <w:r>
              <w:rPr>
                <w:sz w:val="15"/>
                <w:szCs w:val="15"/>
                <w:color w:val="212529"/>
                <w:spacing w:val="4"/>
              </w:rPr>
              <w:t>代缴社会保险 </w:t>
            </w:r>
            <w:r>
              <w:rPr>
                <w:sz w:val="15"/>
                <w:szCs w:val="15"/>
                <w:color w:val="212529"/>
              </w:rPr>
              <w:t>费</w:t>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33" w:line="201" w:lineRule="exact"/>
              <w:rPr>
                <w:sz w:val="15"/>
                <w:szCs w:val="15"/>
              </w:rPr>
            </w:pPr>
            <w:r>
              <w:rPr>
                <w:sz w:val="15"/>
                <w:szCs w:val="15"/>
                <w:color w:val="212529"/>
                <w:spacing w:val="1"/>
                <w:position w:val="1"/>
              </w:rPr>
              <w:t>30239</w:t>
            </w:r>
          </w:p>
        </w:tc>
        <w:tc>
          <w:tcPr>
            <w:tcW w:w="876" w:type="dxa"/>
            <w:vAlign w:val="top"/>
          </w:tcPr>
          <w:p>
            <w:pPr>
              <w:pStyle w:val="TableText"/>
              <w:ind w:left="5" w:right="88"/>
              <w:spacing w:before="37" w:line="225" w:lineRule="auto"/>
              <w:rPr>
                <w:sz w:val="15"/>
                <w:szCs w:val="15"/>
              </w:rPr>
            </w:pPr>
            <w:r>
              <w:rPr>
                <w:sz w:val="15"/>
                <w:szCs w:val="15"/>
                <w:color w:val="212529"/>
                <w:spacing w:val="4"/>
              </w:rPr>
              <w:t>其他交通费</w:t>
            </w:r>
            <w:r>
              <w:rPr>
                <w:sz w:val="15"/>
                <w:szCs w:val="15"/>
                <w:color w:val="212529"/>
                <w:spacing w:val="1"/>
              </w:rPr>
              <w:t xml:space="preserve"> </w:t>
            </w:r>
            <w:r>
              <w:rPr>
                <w:sz w:val="15"/>
                <w:szCs w:val="15"/>
                <w:color w:val="212529"/>
              </w:rPr>
              <w:t>用</w:t>
            </w:r>
          </w:p>
        </w:tc>
        <w:tc>
          <w:tcPr>
            <w:tcW w:w="1020" w:type="dxa"/>
            <w:vAlign w:val="top"/>
          </w:tcPr>
          <w:p>
            <w:pPr>
              <w:pStyle w:val="TableText"/>
              <w:ind w:right="9"/>
              <w:spacing w:before="133" w:line="200" w:lineRule="exact"/>
              <w:jc w:val="right"/>
              <w:rPr>
                <w:sz w:val="15"/>
                <w:szCs w:val="15"/>
              </w:rPr>
            </w:pPr>
            <w:r>
              <w:rPr>
                <w:sz w:val="15"/>
                <w:szCs w:val="15"/>
                <w:color w:val="212529"/>
                <w:spacing w:val="2"/>
                <w:position w:val="1"/>
              </w:rPr>
              <w:t>692200.00</w:t>
            </w:r>
          </w:p>
        </w:tc>
        <w:tc>
          <w:tcPr>
            <w:tcW w:w="936" w:type="dxa"/>
            <w:vAlign w:val="top"/>
          </w:tcPr>
          <w:p>
            <w:pPr>
              <w:pStyle w:val="TableText"/>
              <w:ind w:right="8"/>
              <w:spacing w:before="133" w:line="200" w:lineRule="exact"/>
              <w:jc w:val="right"/>
              <w:rPr>
                <w:sz w:val="15"/>
                <w:szCs w:val="15"/>
              </w:rPr>
            </w:pPr>
            <w:r>
              <w:rPr>
                <w:sz w:val="15"/>
                <w:szCs w:val="15"/>
                <w:color w:val="212529"/>
                <w:spacing w:val="2"/>
                <w:position w:val="1"/>
              </w:rPr>
              <w:t>692200.00</w:t>
            </w:r>
          </w:p>
        </w:tc>
        <w:tc>
          <w:tcPr>
            <w:tcW w:w="600" w:type="dxa"/>
            <w:vAlign w:val="top"/>
          </w:tcPr>
          <w:p>
            <w:pPr>
              <w:pStyle w:val="TableText"/>
              <w:ind w:left="9"/>
              <w:spacing w:before="133" w:line="201" w:lineRule="exact"/>
              <w:rPr>
                <w:sz w:val="15"/>
                <w:szCs w:val="15"/>
              </w:rPr>
            </w:pPr>
            <w:r>
              <w:rPr>
                <w:sz w:val="15"/>
                <w:szCs w:val="15"/>
                <w:color w:val="212529"/>
                <w:spacing w:val="1"/>
                <w:position w:val="1"/>
              </w:rPr>
              <w:t>31008</w:t>
            </w:r>
          </w:p>
        </w:tc>
        <w:tc>
          <w:tcPr>
            <w:tcW w:w="732" w:type="dxa"/>
            <w:vAlign w:val="top"/>
          </w:tcPr>
          <w:p>
            <w:pPr>
              <w:pStyle w:val="TableText"/>
              <w:ind w:left="6"/>
              <w:spacing w:before="133" w:line="228" w:lineRule="auto"/>
              <w:rPr>
                <w:sz w:val="15"/>
                <w:szCs w:val="15"/>
              </w:rPr>
            </w:pPr>
            <w:r>
              <w:rPr>
                <w:sz w:val="15"/>
                <w:szCs w:val="15"/>
                <w:color w:val="212529"/>
                <w:spacing w:val="4"/>
              </w:rPr>
              <w:t>物资储备</w:t>
            </w:r>
          </w:p>
        </w:tc>
        <w:tc>
          <w:tcPr>
            <w:tcW w:w="1103" w:type="dxa"/>
            <w:vAlign w:val="top"/>
          </w:tcPr>
          <w:p>
            <w:pPr>
              <w:rPr>
                <w:rFonts w:ascii="Arial"/>
                <w:sz w:val="21"/>
              </w:rPr>
            </w:pPr>
            <w:r/>
          </w:p>
        </w:tc>
        <w:tc>
          <w:tcPr>
            <w:tcW w:w="864" w:type="dxa"/>
            <w:vAlign w:val="top"/>
          </w:tcPr>
          <w:p>
            <w:pPr>
              <w:rPr>
                <w:rFonts w:ascii="Arial"/>
                <w:sz w:val="21"/>
              </w:rPr>
            </w:pPr>
            <w:r/>
          </w:p>
        </w:tc>
        <w:tc>
          <w:tcPr>
            <w:tcW w:w="564" w:type="dxa"/>
            <w:vAlign w:val="top"/>
          </w:tcPr>
          <w:p>
            <w:pPr>
              <w:pStyle w:val="TableText"/>
              <w:ind w:left="12"/>
              <w:spacing w:before="133" w:line="201" w:lineRule="exact"/>
              <w:rPr>
                <w:sz w:val="15"/>
                <w:szCs w:val="15"/>
              </w:rPr>
            </w:pPr>
            <w:r>
              <w:rPr>
                <w:sz w:val="15"/>
                <w:szCs w:val="15"/>
                <w:color w:val="212529"/>
                <w:spacing w:val="1"/>
                <w:position w:val="1"/>
              </w:rPr>
              <w:t>39999</w:t>
            </w:r>
          </w:p>
        </w:tc>
        <w:tc>
          <w:tcPr>
            <w:tcW w:w="996" w:type="dxa"/>
            <w:vAlign w:val="top"/>
          </w:tcPr>
          <w:p>
            <w:pPr>
              <w:pStyle w:val="TableText"/>
              <w:ind w:left="9"/>
              <w:spacing w:before="133" w:line="228" w:lineRule="auto"/>
              <w:rPr>
                <w:sz w:val="15"/>
                <w:szCs w:val="15"/>
              </w:rPr>
            </w:pPr>
            <w:r>
              <w:rPr>
                <w:sz w:val="15"/>
                <w:szCs w:val="15"/>
                <w:color w:val="212529"/>
                <w:spacing w:val="4"/>
              </w:rPr>
              <w:t>其他支出</w:t>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pStyle w:val="TableText"/>
              <w:ind w:left="11"/>
              <w:spacing w:before="134" w:line="200" w:lineRule="exact"/>
              <w:rPr>
                <w:sz w:val="15"/>
                <w:szCs w:val="15"/>
              </w:rPr>
            </w:pPr>
            <w:r>
              <w:rPr>
                <w:sz w:val="15"/>
                <w:szCs w:val="15"/>
                <w:color w:val="212529"/>
                <w:spacing w:val="1"/>
                <w:position w:val="1"/>
              </w:rPr>
              <w:t>30399</w:t>
            </w:r>
          </w:p>
        </w:tc>
        <w:tc>
          <w:tcPr>
            <w:tcW w:w="948" w:type="dxa"/>
            <w:vAlign w:val="top"/>
          </w:tcPr>
          <w:p>
            <w:pPr>
              <w:pStyle w:val="TableText"/>
              <w:ind w:left="3" w:right="6"/>
              <w:spacing w:before="37" w:line="225" w:lineRule="auto"/>
              <w:rPr>
                <w:sz w:val="15"/>
                <w:szCs w:val="15"/>
              </w:rPr>
            </w:pPr>
            <w:r>
              <w:rPr>
                <w:sz w:val="15"/>
                <w:szCs w:val="15"/>
                <w:color w:val="212529"/>
                <w:spacing w:val="4"/>
              </w:rPr>
              <w:t>其他对个人和</w:t>
            </w:r>
            <w:r>
              <w:rPr>
                <w:sz w:val="15"/>
                <w:szCs w:val="15"/>
                <w:color w:val="212529"/>
                <w:spacing w:val="3"/>
              </w:rPr>
              <w:t xml:space="preserve"> </w:t>
            </w:r>
            <w:r>
              <w:rPr>
                <w:sz w:val="15"/>
                <w:szCs w:val="15"/>
                <w:color w:val="212529"/>
                <w:spacing w:val="4"/>
              </w:rPr>
              <w:t>家庭的补助</w:t>
            </w:r>
          </w:p>
        </w:tc>
        <w:tc>
          <w:tcPr>
            <w:tcW w:w="1080" w:type="dxa"/>
            <w:vAlign w:val="top"/>
          </w:tcPr>
          <w:p>
            <w:pPr>
              <w:pStyle w:val="TableText"/>
              <w:ind w:right="11"/>
              <w:spacing w:before="134" w:line="200" w:lineRule="exact"/>
              <w:jc w:val="right"/>
              <w:rPr>
                <w:sz w:val="15"/>
                <w:szCs w:val="15"/>
              </w:rPr>
            </w:pPr>
            <w:r>
              <w:rPr>
                <w:sz w:val="15"/>
                <w:szCs w:val="15"/>
                <w:color w:val="212529"/>
                <w:spacing w:val="2"/>
                <w:position w:val="1"/>
              </w:rPr>
              <w:t>927977.74</w:t>
            </w:r>
          </w:p>
        </w:tc>
        <w:tc>
          <w:tcPr>
            <w:tcW w:w="1020" w:type="dxa"/>
            <w:vAlign w:val="top"/>
          </w:tcPr>
          <w:p>
            <w:pPr>
              <w:pStyle w:val="TableText"/>
              <w:ind w:right="10"/>
              <w:spacing w:before="134" w:line="200" w:lineRule="exact"/>
              <w:jc w:val="right"/>
              <w:rPr>
                <w:sz w:val="15"/>
                <w:szCs w:val="15"/>
              </w:rPr>
            </w:pPr>
            <w:r>
              <w:rPr>
                <w:sz w:val="15"/>
                <w:szCs w:val="15"/>
                <w:color w:val="212529"/>
                <w:spacing w:val="2"/>
                <w:position w:val="1"/>
              </w:rPr>
              <w:t>927977.74</w:t>
            </w:r>
          </w:p>
        </w:tc>
        <w:tc>
          <w:tcPr>
            <w:tcW w:w="588" w:type="dxa"/>
            <w:vAlign w:val="top"/>
          </w:tcPr>
          <w:p>
            <w:pPr>
              <w:pStyle w:val="TableText"/>
              <w:ind w:left="7"/>
              <w:spacing w:before="134" w:line="200" w:lineRule="exact"/>
              <w:rPr>
                <w:sz w:val="15"/>
                <w:szCs w:val="15"/>
              </w:rPr>
            </w:pPr>
            <w:r>
              <w:rPr>
                <w:sz w:val="15"/>
                <w:szCs w:val="15"/>
                <w:color w:val="212529"/>
                <w:spacing w:val="1"/>
                <w:position w:val="1"/>
              </w:rPr>
              <w:t>30240</w:t>
            </w:r>
          </w:p>
        </w:tc>
        <w:tc>
          <w:tcPr>
            <w:tcW w:w="876" w:type="dxa"/>
            <w:vAlign w:val="top"/>
          </w:tcPr>
          <w:p>
            <w:pPr>
              <w:pStyle w:val="TableText"/>
              <w:ind w:left="12" w:right="88" w:hanging="9"/>
              <w:spacing w:before="37" w:line="225" w:lineRule="auto"/>
              <w:rPr>
                <w:sz w:val="15"/>
                <w:szCs w:val="15"/>
              </w:rPr>
            </w:pPr>
            <w:r>
              <w:rPr>
                <w:sz w:val="15"/>
                <w:szCs w:val="15"/>
                <w:color w:val="212529"/>
                <w:spacing w:val="4"/>
              </w:rPr>
              <w:t>税金及附加</w:t>
            </w:r>
            <w:r>
              <w:rPr>
                <w:sz w:val="15"/>
                <w:szCs w:val="15"/>
                <w:color w:val="212529"/>
                <w:spacing w:val="2"/>
              </w:rPr>
              <w:t xml:space="preserve"> </w:t>
            </w:r>
            <w:r>
              <w:rPr>
                <w:sz w:val="15"/>
                <w:szCs w:val="15"/>
                <w:color w:val="212529"/>
                <w:spacing w:val="-2"/>
              </w:rPr>
              <w:t>费用</w:t>
            </w:r>
          </w:p>
        </w:tc>
        <w:tc>
          <w:tcPr>
            <w:tcW w:w="1020" w:type="dxa"/>
            <w:vAlign w:val="top"/>
          </w:tcPr>
          <w:p>
            <w:pPr>
              <w:rPr>
                <w:rFonts w:ascii="Arial"/>
                <w:sz w:val="21"/>
              </w:rPr>
            </w:pPr>
            <w:r/>
          </w:p>
        </w:tc>
        <w:tc>
          <w:tcPr>
            <w:tcW w:w="936" w:type="dxa"/>
            <w:vAlign w:val="top"/>
          </w:tcPr>
          <w:p>
            <w:pPr>
              <w:rPr>
                <w:rFonts w:ascii="Arial"/>
                <w:sz w:val="21"/>
              </w:rPr>
            </w:pPr>
            <w:r/>
          </w:p>
        </w:tc>
        <w:tc>
          <w:tcPr>
            <w:tcW w:w="600" w:type="dxa"/>
            <w:vAlign w:val="top"/>
          </w:tcPr>
          <w:p>
            <w:pPr>
              <w:pStyle w:val="TableText"/>
              <w:ind w:left="9"/>
              <w:spacing w:before="134" w:line="200" w:lineRule="exact"/>
              <w:rPr>
                <w:sz w:val="15"/>
                <w:szCs w:val="15"/>
              </w:rPr>
            </w:pPr>
            <w:r>
              <w:rPr>
                <w:sz w:val="15"/>
                <w:szCs w:val="15"/>
                <w:color w:val="212529"/>
                <w:spacing w:val="1"/>
                <w:position w:val="1"/>
              </w:rPr>
              <w:t>31009</w:t>
            </w:r>
          </w:p>
        </w:tc>
        <w:tc>
          <w:tcPr>
            <w:tcW w:w="732" w:type="dxa"/>
            <w:vAlign w:val="top"/>
          </w:tcPr>
          <w:p>
            <w:pPr>
              <w:pStyle w:val="TableText"/>
              <w:ind w:left="7"/>
              <w:spacing w:before="133" w:line="228" w:lineRule="auto"/>
              <w:rPr>
                <w:sz w:val="15"/>
                <w:szCs w:val="15"/>
              </w:rPr>
            </w:pPr>
            <w:r>
              <w:rPr>
                <w:sz w:val="15"/>
                <w:szCs w:val="15"/>
                <w:color w:val="212529"/>
                <w:spacing w:val="4"/>
              </w:rPr>
              <w:t>土地补偿</w:t>
            </w:r>
          </w:p>
        </w:tc>
        <w:tc>
          <w:tcPr>
            <w:tcW w:w="1103" w:type="dxa"/>
            <w:vAlign w:val="top"/>
          </w:tcPr>
          <w:p>
            <w:pPr>
              <w:pStyle w:val="TableText"/>
              <w:ind w:right="6"/>
              <w:spacing w:before="134" w:line="200" w:lineRule="exact"/>
              <w:jc w:val="right"/>
              <w:rPr>
                <w:sz w:val="15"/>
                <w:szCs w:val="15"/>
              </w:rPr>
            </w:pPr>
            <w:r>
              <w:rPr>
                <w:sz w:val="15"/>
                <w:szCs w:val="15"/>
                <w:color w:val="212529"/>
                <w:spacing w:val="1"/>
                <w:position w:val="1"/>
              </w:rPr>
              <w:t>14595200.00</w:t>
            </w:r>
          </w:p>
        </w:tc>
        <w:tc>
          <w:tcPr>
            <w:tcW w:w="864" w:type="dxa"/>
            <w:vAlign w:val="top"/>
          </w:tcPr>
          <w:p>
            <w:pPr>
              <w:rPr>
                <w:rFonts w:ascii="Arial"/>
                <w:sz w:val="21"/>
              </w:rPr>
            </w:pPr>
            <w:r/>
          </w:p>
        </w:tc>
        <w:tc>
          <w:tcPr>
            <w:tcW w:w="564" w:type="dxa"/>
            <w:vAlign w:val="top"/>
          </w:tcPr>
          <w:p>
            <w:pPr>
              <w:rPr>
                <w:rFonts w:ascii="Arial"/>
                <w:sz w:val="21"/>
              </w:rPr>
            </w:pPr>
            <w:r/>
          </w:p>
        </w:tc>
        <w:tc>
          <w:tcPr>
            <w:tcW w:w="996" w:type="dxa"/>
            <w:vAlign w:val="top"/>
          </w:tcPr>
          <w:p>
            <w:pPr>
              <w:rPr>
                <w:rFonts w:ascii="Arial"/>
                <w:sz w:val="21"/>
              </w:rPr>
            </w:pPr>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570" w:type="dxa"/>
            <w:vAlign w:val="top"/>
          </w:tcPr>
          <w:p>
            <w:pPr>
              <w:rPr>
                <w:rFonts w:ascii="Arial"/>
                <w:sz w:val="21"/>
              </w:rPr>
            </w:pPr>
            <w:r/>
          </w:p>
        </w:tc>
        <w:tc>
          <w:tcPr>
            <w:tcW w:w="948" w:type="dxa"/>
            <w:vAlign w:val="top"/>
          </w:tcPr>
          <w:p>
            <w:pPr>
              <w:rPr>
                <w:rFonts w:ascii="Arial"/>
                <w:sz w:val="21"/>
              </w:rPr>
            </w:pPr>
            <w:r/>
          </w:p>
        </w:tc>
        <w:tc>
          <w:tcPr>
            <w:tcW w:w="1080" w:type="dxa"/>
            <w:vAlign w:val="top"/>
          </w:tcPr>
          <w:p>
            <w:pPr>
              <w:rPr>
                <w:rFonts w:ascii="Arial"/>
                <w:sz w:val="21"/>
              </w:rPr>
            </w:pPr>
            <w:r/>
          </w:p>
        </w:tc>
        <w:tc>
          <w:tcPr>
            <w:tcW w:w="1020" w:type="dxa"/>
            <w:vAlign w:val="top"/>
          </w:tcPr>
          <w:p>
            <w:pPr>
              <w:rPr>
                <w:rFonts w:ascii="Arial"/>
                <w:sz w:val="21"/>
              </w:rPr>
            </w:pPr>
            <w:r/>
          </w:p>
        </w:tc>
        <w:tc>
          <w:tcPr>
            <w:tcW w:w="588" w:type="dxa"/>
            <w:vAlign w:val="top"/>
          </w:tcPr>
          <w:p>
            <w:pPr>
              <w:pStyle w:val="TableText"/>
              <w:ind w:left="7"/>
              <w:spacing w:before="134" w:line="200" w:lineRule="exact"/>
              <w:rPr>
                <w:sz w:val="15"/>
                <w:szCs w:val="15"/>
              </w:rPr>
            </w:pPr>
            <w:r>
              <w:rPr>
                <w:sz w:val="15"/>
                <w:szCs w:val="15"/>
                <w:color w:val="212529"/>
                <w:spacing w:val="1"/>
                <w:position w:val="1"/>
              </w:rPr>
              <w:t>30299</w:t>
            </w:r>
          </w:p>
        </w:tc>
        <w:tc>
          <w:tcPr>
            <w:tcW w:w="876" w:type="dxa"/>
            <w:vAlign w:val="top"/>
          </w:tcPr>
          <w:p>
            <w:pPr>
              <w:pStyle w:val="TableText"/>
              <w:ind w:left="4" w:right="88"/>
              <w:spacing w:before="38" w:line="224" w:lineRule="auto"/>
              <w:rPr>
                <w:sz w:val="15"/>
                <w:szCs w:val="15"/>
              </w:rPr>
            </w:pPr>
            <w:r>
              <w:rPr>
                <w:sz w:val="15"/>
                <w:szCs w:val="15"/>
                <w:color w:val="212529"/>
                <w:spacing w:val="4"/>
              </w:rPr>
              <w:t>其他商品和</w:t>
            </w:r>
            <w:r>
              <w:rPr>
                <w:sz w:val="15"/>
                <w:szCs w:val="15"/>
                <w:color w:val="212529"/>
                <w:spacing w:val="1"/>
              </w:rPr>
              <w:t xml:space="preserve"> </w:t>
            </w:r>
            <w:r>
              <w:rPr>
                <w:sz w:val="15"/>
                <w:szCs w:val="15"/>
                <w:color w:val="212529"/>
                <w:spacing w:val="4"/>
              </w:rPr>
              <w:t>服务支出</w:t>
            </w:r>
          </w:p>
        </w:tc>
        <w:tc>
          <w:tcPr>
            <w:tcW w:w="1020" w:type="dxa"/>
            <w:vAlign w:val="top"/>
          </w:tcPr>
          <w:p>
            <w:pPr>
              <w:pStyle w:val="TableText"/>
              <w:ind w:right="9"/>
              <w:spacing w:before="134" w:line="200" w:lineRule="exact"/>
              <w:jc w:val="right"/>
              <w:rPr>
                <w:sz w:val="15"/>
                <w:szCs w:val="15"/>
              </w:rPr>
            </w:pPr>
            <w:r>
              <w:rPr>
                <w:sz w:val="15"/>
                <w:szCs w:val="15"/>
                <w:color w:val="212529"/>
                <w:spacing w:val="2"/>
                <w:position w:val="1"/>
              </w:rPr>
              <w:t>952927.00</w:t>
            </w:r>
          </w:p>
        </w:tc>
        <w:tc>
          <w:tcPr>
            <w:tcW w:w="936" w:type="dxa"/>
            <w:vAlign w:val="top"/>
          </w:tcPr>
          <w:p>
            <w:pPr>
              <w:pStyle w:val="TableText"/>
              <w:ind w:right="8"/>
              <w:spacing w:before="134" w:line="200" w:lineRule="exact"/>
              <w:jc w:val="right"/>
              <w:rPr>
                <w:sz w:val="15"/>
                <w:szCs w:val="15"/>
              </w:rPr>
            </w:pPr>
            <w:r>
              <w:rPr>
                <w:sz w:val="15"/>
                <w:szCs w:val="15"/>
                <w:color w:val="212529"/>
                <w:spacing w:val="1"/>
                <w:position w:val="1"/>
              </w:rPr>
              <w:t>572927.00</w:t>
            </w:r>
          </w:p>
        </w:tc>
        <w:tc>
          <w:tcPr>
            <w:tcW w:w="600" w:type="dxa"/>
            <w:vAlign w:val="top"/>
          </w:tcPr>
          <w:p>
            <w:pPr>
              <w:pStyle w:val="TableText"/>
              <w:ind w:left="9"/>
              <w:spacing w:before="134" w:line="200" w:lineRule="exact"/>
              <w:rPr>
                <w:sz w:val="15"/>
                <w:szCs w:val="15"/>
              </w:rPr>
            </w:pPr>
            <w:r>
              <w:rPr>
                <w:sz w:val="15"/>
                <w:szCs w:val="15"/>
                <w:color w:val="212529"/>
                <w:spacing w:val="1"/>
                <w:position w:val="1"/>
              </w:rPr>
              <w:t>31010</w:t>
            </w:r>
          </w:p>
        </w:tc>
        <w:tc>
          <w:tcPr>
            <w:tcW w:w="732" w:type="dxa"/>
            <w:vAlign w:val="top"/>
          </w:tcPr>
          <w:p>
            <w:pPr>
              <w:pStyle w:val="TableText"/>
              <w:ind w:left="9"/>
              <w:spacing w:before="133" w:line="228" w:lineRule="auto"/>
              <w:rPr>
                <w:sz w:val="15"/>
                <w:szCs w:val="15"/>
              </w:rPr>
            </w:pPr>
            <w:r>
              <w:rPr>
                <w:sz w:val="15"/>
                <w:szCs w:val="15"/>
                <w:color w:val="212529"/>
                <w:spacing w:val="3"/>
              </w:rPr>
              <w:t>安置补助</w:t>
            </w:r>
          </w:p>
        </w:tc>
        <w:tc>
          <w:tcPr>
            <w:tcW w:w="1103" w:type="dxa"/>
            <w:vAlign w:val="top"/>
          </w:tcPr>
          <w:p>
            <w:pPr>
              <w:pStyle w:val="TableText"/>
              <w:spacing w:before="134" w:line="200" w:lineRule="exact"/>
              <w:jc w:val="right"/>
              <w:rPr>
                <w:sz w:val="15"/>
                <w:szCs w:val="15"/>
              </w:rPr>
            </w:pPr>
            <w:r>
              <w:rPr>
                <w:sz w:val="15"/>
                <w:szCs w:val="15"/>
                <w:color w:val="212529"/>
                <w:spacing w:val="2"/>
                <w:position w:val="1"/>
              </w:rPr>
              <w:t>3724494.40</w:t>
            </w:r>
          </w:p>
        </w:tc>
        <w:tc>
          <w:tcPr>
            <w:tcW w:w="864" w:type="dxa"/>
            <w:vAlign w:val="top"/>
          </w:tcPr>
          <w:p>
            <w:pPr>
              <w:rPr>
                <w:rFonts w:ascii="Arial"/>
                <w:sz w:val="21"/>
              </w:rPr>
            </w:pPr>
            <w:r/>
          </w:p>
        </w:tc>
        <w:tc>
          <w:tcPr>
            <w:tcW w:w="564" w:type="dxa"/>
            <w:vAlign w:val="top"/>
          </w:tcPr>
          <w:p>
            <w:pPr>
              <w:rPr>
                <w:rFonts w:ascii="Arial"/>
                <w:sz w:val="21"/>
              </w:rPr>
            </w:pPr>
            <w:r/>
          </w:p>
        </w:tc>
        <w:tc>
          <w:tcPr>
            <w:tcW w:w="996" w:type="dxa"/>
            <w:vAlign w:val="top"/>
          </w:tcPr>
          <w:p>
            <w:pPr>
              <w:rPr>
                <w:rFonts w:ascii="Arial"/>
                <w:sz w:val="21"/>
              </w:rPr>
            </w:pPr>
            <w:r/>
          </w:p>
        </w:tc>
        <w:tc>
          <w:tcPr>
            <w:tcW w:w="1127" w:type="dxa"/>
            <w:vAlign w:val="top"/>
          </w:tcPr>
          <w:p>
            <w:pPr>
              <w:rPr>
                <w:rFonts w:ascii="Arial"/>
                <w:sz w:val="21"/>
              </w:rPr>
            </w:pPr>
            <w:r/>
          </w:p>
        </w:tc>
        <w:tc>
          <w:tcPr>
            <w:tcW w:w="942" w:type="dxa"/>
            <w:vAlign w:val="top"/>
          </w:tcPr>
          <w:p>
            <w:pPr>
              <w:rPr>
                <w:rFonts w:ascii="Arial"/>
                <w:sz w:val="21"/>
              </w:rPr>
            </w:pPr>
            <w:r/>
          </w:p>
        </w:tc>
      </w:tr>
      <w:tr>
        <w:trPr>
          <w:trHeight w:val="422" w:hRule="atLeast"/>
        </w:trPr>
        <w:tc>
          <w:tcPr>
            <w:tcW w:w="1518" w:type="dxa"/>
            <w:vAlign w:val="top"/>
            <w:gridSpan w:val="2"/>
          </w:tcPr>
          <w:p>
            <w:pPr>
              <w:pStyle w:val="TableText"/>
              <w:ind w:left="285"/>
              <w:spacing w:before="134" w:line="228" w:lineRule="auto"/>
              <w:rPr>
                <w:sz w:val="15"/>
                <w:szCs w:val="15"/>
              </w:rPr>
            </w:pPr>
            <w:r>
              <w:rPr>
                <w:sz w:val="15"/>
                <w:szCs w:val="15"/>
                <w:color w:val="212529"/>
                <w:spacing w:val="4"/>
              </w:rPr>
              <w:t>人员经费合计</w:t>
            </w:r>
          </w:p>
        </w:tc>
        <w:tc>
          <w:tcPr>
            <w:tcW w:w="1080" w:type="dxa"/>
            <w:vAlign w:val="top"/>
          </w:tcPr>
          <w:p>
            <w:pPr>
              <w:pStyle w:val="TableText"/>
              <w:ind w:right="11"/>
              <w:spacing w:before="134" w:line="200" w:lineRule="exact"/>
              <w:jc w:val="right"/>
              <w:rPr>
                <w:sz w:val="15"/>
                <w:szCs w:val="15"/>
              </w:rPr>
            </w:pPr>
            <w:r>
              <w:rPr>
                <w:sz w:val="15"/>
                <w:szCs w:val="15"/>
                <w:color w:val="212529"/>
                <w:spacing w:val="1"/>
                <w:position w:val="1"/>
              </w:rPr>
              <w:t>14606384.64</w:t>
            </w:r>
          </w:p>
        </w:tc>
        <w:tc>
          <w:tcPr>
            <w:tcW w:w="1020" w:type="dxa"/>
            <w:vAlign w:val="top"/>
          </w:tcPr>
          <w:p>
            <w:pPr>
              <w:pStyle w:val="TableText"/>
              <w:ind w:right="10"/>
              <w:spacing w:before="134" w:line="200" w:lineRule="exact"/>
              <w:jc w:val="right"/>
              <w:rPr>
                <w:sz w:val="15"/>
                <w:szCs w:val="15"/>
              </w:rPr>
            </w:pPr>
            <w:r>
              <w:rPr>
                <w:sz w:val="15"/>
                <w:szCs w:val="15"/>
                <w:color w:val="212529"/>
                <w:spacing w:val="1"/>
                <w:position w:val="1"/>
              </w:rPr>
              <w:t>14380475.64</w:t>
            </w:r>
          </w:p>
        </w:tc>
        <w:tc>
          <w:tcPr>
            <w:tcW w:w="8279" w:type="dxa"/>
            <w:vAlign w:val="top"/>
            <w:gridSpan w:val="10"/>
          </w:tcPr>
          <w:p>
            <w:pPr>
              <w:pStyle w:val="TableText"/>
              <w:ind w:left="3671"/>
              <w:spacing w:before="134" w:line="228" w:lineRule="auto"/>
              <w:rPr>
                <w:sz w:val="15"/>
                <w:szCs w:val="15"/>
              </w:rPr>
            </w:pPr>
            <w:r>
              <w:rPr>
                <w:sz w:val="15"/>
                <w:szCs w:val="15"/>
                <w:color w:val="212529"/>
                <w:spacing w:val="4"/>
              </w:rPr>
              <w:t>公用经费合计</w:t>
            </w:r>
          </w:p>
        </w:tc>
        <w:tc>
          <w:tcPr>
            <w:tcW w:w="1127" w:type="dxa"/>
            <w:vAlign w:val="top"/>
          </w:tcPr>
          <w:p>
            <w:pPr>
              <w:pStyle w:val="TableText"/>
              <w:ind w:right="3"/>
              <w:spacing w:before="134" w:line="200" w:lineRule="exact"/>
              <w:jc w:val="right"/>
              <w:rPr>
                <w:sz w:val="15"/>
                <w:szCs w:val="15"/>
              </w:rPr>
            </w:pPr>
            <w:r>
              <w:rPr>
                <w:sz w:val="15"/>
                <w:szCs w:val="15"/>
                <w:color w:val="212529"/>
                <w:spacing w:val="2"/>
                <w:position w:val="1"/>
              </w:rPr>
              <w:t>81536911.31</w:t>
            </w:r>
          </w:p>
        </w:tc>
        <w:tc>
          <w:tcPr>
            <w:tcW w:w="942" w:type="dxa"/>
            <w:vAlign w:val="top"/>
          </w:tcPr>
          <w:p>
            <w:pPr>
              <w:pStyle w:val="TableText"/>
              <w:ind w:right="2"/>
              <w:spacing w:before="134" w:line="200" w:lineRule="exact"/>
              <w:jc w:val="right"/>
              <w:rPr>
                <w:sz w:val="15"/>
                <w:szCs w:val="15"/>
              </w:rPr>
            </w:pPr>
            <w:r>
              <w:rPr>
                <w:sz w:val="15"/>
                <w:szCs w:val="15"/>
                <w:color w:val="212529"/>
                <w:spacing w:val="2"/>
                <w:position w:val="1"/>
              </w:rPr>
              <w:t>6558793.09</w:t>
            </w:r>
          </w:p>
        </w:tc>
      </w:tr>
      <w:tr>
        <w:trPr>
          <w:trHeight w:val="422" w:hRule="atLeast"/>
        </w:trPr>
        <w:tc>
          <w:tcPr>
            <w:tcW w:w="13966" w:type="dxa"/>
            <w:vAlign w:val="top"/>
            <w:gridSpan w:val="16"/>
            <w:tcBorders>
              <w:left w:val="single" w:color="FFFFFF" w:sz="2" w:space="0"/>
              <w:right w:val="single" w:color="FFFFFF" w:sz="2" w:space="0"/>
              <w:bottom w:val="single" w:color="FFFFFF" w:sz="4" w:space="0"/>
            </w:tcBorders>
          </w:tcPr>
          <w:p>
            <w:pPr>
              <w:ind w:left="7"/>
              <w:spacing w:before="95" w:line="21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：本表反映部门本年度一般公共预算财政拨款基本支出明细情况（其中包括基本支出明细情况）。</w:t>
            </w:r>
          </w:p>
        </w:tc>
      </w:tr>
      <w:tr>
        <w:trPr>
          <w:trHeight w:val="427" w:hRule="atLeast"/>
        </w:trPr>
        <w:tc>
          <w:tcPr>
            <w:tcW w:w="13966" w:type="dxa"/>
            <w:vAlign w:val="top"/>
            <w:gridSpan w:val="1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32"/>
          <w:footerReference w:type="default" r:id="rId33"/>
          <w:pgSz w:w="16840" w:h="11900"/>
          <w:pgMar w:top="642" w:right="0" w:bottom="340" w:left="0" w:header="326" w:footer="91" w:gutter="0"/>
        </w:sectPr>
        <w:rPr>
          <w:rFonts w:ascii="Arial" w:hAnsi="Arial" w:eastAsia="Arial" w:cs="Arial"/>
          <w:sz w:val="21"/>
          <w:szCs w:val="21"/>
        </w:rPr>
      </w:pPr>
    </w:p>
    <w:p>
      <w:pPr>
        <w:spacing w:before="232"/>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50"/>
        <w:gridCol w:w="1176"/>
        <w:gridCol w:w="1356"/>
        <w:gridCol w:w="840"/>
        <w:gridCol w:w="1367"/>
        <w:gridCol w:w="840"/>
        <w:gridCol w:w="1368"/>
        <w:gridCol w:w="1188"/>
        <w:gridCol w:w="1367"/>
        <w:gridCol w:w="840"/>
        <w:gridCol w:w="1368"/>
        <w:gridCol w:w="90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5183"/>
              <w:spacing w:before="96" w:line="219" w:lineRule="auto"/>
              <w:outlineLvl w:val="1"/>
              <w:rPr>
                <w:sz w:val="24"/>
                <w:szCs w:val="24"/>
              </w:rPr>
            </w:pPr>
            <w:bookmarkStart w:name="bookmark36" w:id="19"/>
            <w:bookmarkEnd w:id="19"/>
            <w:bookmarkStart w:name="bookmark11" w:id="20"/>
            <w:bookmarkEnd w:id="20"/>
            <w:r>
              <w:rPr>
                <w:sz w:val="24"/>
                <w:szCs w:val="24"/>
                <w:color w:val="212529"/>
                <w:spacing w:val="-3"/>
              </w:rPr>
              <w:t>财政拨款“三公</w:t>
            </w:r>
            <w:r>
              <w:rPr>
                <w:sz w:val="24"/>
                <w:szCs w:val="24"/>
                <w:color w:val="212529"/>
                <w:spacing w:val="-87"/>
              </w:rPr>
              <w:t xml:space="preserve"> </w:t>
            </w:r>
            <w:r>
              <w:rPr>
                <w:sz w:val="24"/>
                <w:szCs w:val="24"/>
                <w:color w:val="212529"/>
                <w:spacing w:val="-3"/>
              </w:rPr>
              <w:t>”经费支出决算表</w:t>
            </w:r>
          </w:p>
        </w:tc>
      </w:tr>
      <w:tr>
        <w:trPr>
          <w:trHeight w:val="421" w:hRule="atLeast"/>
        </w:trPr>
        <w:tc>
          <w:tcPr>
            <w:tcW w:w="135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7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06"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7" w:line="228" w:lineRule="auto"/>
              <w:jc w:val="right"/>
              <w:rPr>
                <w:sz w:val="15"/>
                <w:szCs w:val="15"/>
              </w:rPr>
            </w:pPr>
            <w:r>
              <w:rPr>
                <w:sz w:val="15"/>
                <w:szCs w:val="15"/>
                <w:color w:val="212529"/>
                <w:spacing w:val="2"/>
              </w:rPr>
              <w:t>公开07表</w:t>
            </w:r>
          </w:p>
        </w:tc>
      </w:tr>
      <w:tr>
        <w:trPr>
          <w:trHeight w:val="421" w:hRule="atLeast"/>
        </w:trPr>
        <w:tc>
          <w:tcPr>
            <w:tcW w:w="2526" w:type="dxa"/>
            <w:vAlign w:val="top"/>
            <w:gridSpan w:val="2"/>
            <w:tcBorders>
              <w:left w:val="single" w:color="FFFFFF" w:sz="2" w:space="0"/>
              <w:right w:val="single" w:color="FFFFFF" w:sz="2" w:space="0"/>
              <w:top w:val="single" w:color="FFFFFF" w:sz="4" w:space="0"/>
            </w:tcBorders>
          </w:tcPr>
          <w:p>
            <w:pPr>
              <w:pStyle w:val="TableText"/>
              <w:ind w:left="12"/>
              <w:spacing w:before="128" w:line="226" w:lineRule="auto"/>
              <w:rPr>
                <w:sz w:val="15"/>
                <w:szCs w:val="15"/>
              </w:rPr>
            </w:pPr>
            <w:r>
              <w:rPr>
                <w:sz w:val="15"/>
                <w:szCs w:val="15"/>
                <w:color w:val="212529"/>
                <w:spacing w:val="5"/>
              </w:rPr>
              <w:t>部门名称：兴县蔡家崖乡人民政府</w:t>
            </w:r>
          </w:p>
        </w:tc>
        <w:tc>
          <w:tcPr>
            <w:tcW w:w="1356"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207" w:type="dxa"/>
            <w:vAlign w:val="top"/>
            <w:gridSpan w:val="2"/>
            <w:tcBorders>
              <w:left w:val="single" w:color="FFFFFF" w:sz="2" w:space="0"/>
              <w:right w:val="single" w:color="FFFFFF" w:sz="2" w:space="0"/>
              <w:top w:val="single" w:color="FFFFFF" w:sz="4" w:space="0"/>
            </w:tcBorders>
          </w:tcPr>
          <w:p>
            <w:pPr>
              <w:pStyle w:val="TableText"/>
              <w:ind w:left="795"/>
              <w:spacing w:before="128" w:line="227" w:lineRule="auto"/>
              <w:rPr>
                <w:sz w:val="15"/>
                <w:szCs w:val="15"/>
              </w:rPr>
            </w:pPr>
            <w:r>
              <w:rPr>
                <w:sz w:val="15"/>
                <w:szCs w:val="15"/>
                <w:color w:val="212529"/>
                <w:spacing w:val="2"/>
              </w:rPr>
              <w:t>2022年度</w:t>
            </w:r>
          </w:p>
        </w:tc>
        <w:tc>
          <w:tcPr>
            <w:tcW w:w="1368" w:type="dxa"/>
            <w:vAlign w:val="top"/>
            <w:tcBorders>
              <w:left w:val="single" w:color="FFFFFF" w:sz="2" w:space="0"/>
              <w:right w:val="single" w:color="FFFFFF" w:sz="2" w:space="0"/>
              <w:top w:val="single" w:color="FFFFFF" w:sz="4" w:space="0"/>
            </w:tcBorders>
          </w:tcPr>
          <w:p>
            <w:pPr>
              <w:rPr>
                <w:rFonts w:ascii="Arial"/>
                <w:sz w:val="21"/>
              </w:rPr>
            </w:pPr>
            <w:r/>
          </w:p>
        </w:tc>
        <w:tc>
          <w:tcPr>
            <w:tcW w:w="1188" w:type="dxa"/>
            <w:vAlign w:val="top"/>
            <w:tcBorders>
              <w:left w:val="single" w:color="FFFFFF" w:sz="2" w:space="0"/>
              <w:right w:val="single" w:color="FFFFFF" w:sz="2" w:space="0"/>
              <w:top w:val="single" w:color="FFFFFF" w:sz="4" w:space="0"/>
            </w:tcBorders>
          </w:tcPr>
          <w:p>
            <w:pPr>
              <w:rPr>
                <w:rFonts w:ascii="Arial"/>
                <w:sz w:val="21"/>
              </w:rPr>
            </w:pPr>
            <w:r/>
          </w:p>
        </w:tc>
        <w:tc>
          <w:tcPr>
            <w:tcW w:w="1367"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368" w:type="dxa"/>
            <w:vAlign w:val="top"/>
            <w:tcBorders>
              <w:left w:val="single" w:color="FFFFFF" w:sz="2" w:space="0"/>
              <w:right w:val="single" w:color="FFFFFF" w:sz="2" w:space="0"/>
              <w:top w:val="single" w:color="FFFFFF" w:sz="4" w:space="0"/>
            </w:tcBorders>
          </w:tcPr>
          <w:p>
            <w:pPr>
              <w:rPr>
                <w:rFonts w:ascii="Arial"/>
                <w:sz w:val="21"/>
              </w:rPr>
            </w:pPr>
            <w:r/>
          </w:p>
        </w:tc>
        <w:tc>
          <w:tcPr>
            <w:tcW w:w="906" w:type="dxa"/>
            <w:vAlign w:val="top"/>
            <w:tcBorders>
              <w:left w:val="single" w:color="FFFFFF" w:sz="2" w:space="0"/>
              <w:right w:val="single" w:color="FFFFFF" w:sz="2" w:space="0"/>
              <w:top w:val="single" w:color="FFFFFF" w:sz="4" w:space="0"/>
            </w:tcBorders>
          </w:tcPr>
          <w:p>
            <w:pPr>
              <w:pStyle w:val="TableText"/>
              <w:ind w:left="39"/>
              <w:spacing w:before="128" w:line="227" w:lineRule="auto"/>
              <w:rPr>
                <w:sz w:val="15"/>
                <w:szCs w:val="15"/>
              </w:rPr>
            </w:pPr>
            <w:r>
              <w:rPr>
                <w:sz w:val="15"/>
                <w:szCs w:val="15"/>
                <w:color w:val="212529"/>
                <w:spacing w:val="4"/>
              </w:rPr>
              <w:t>金额单位:元</w:t>
            </w:r>
          </w:p>
        </w:tc>
      </w:tr>
      <w:tr>
        <w:trPr>
          <w:trHeight w:val="421" w:hRule="atLeast"/>
        </w:trPr>
        <w:tc>
          <w:tcPr>
            <w:tcW w:w="6929" w:type="dxa"/>
            <w:vAlign w:val="top"/>
            <w:gridSpan w:val="6"/>
          </w:tcPr>
          <w:p>
            <w:pPr>
              <w:pStyle w:val="TableText"/>
              <w:ind w:left="3192"/>
              <w:spacing w:before="109" w:line="219" w:lineRule="auto"/>
              <w:rPr/>
            </w:pPr>
            <w:r>
              <w:rPr>
                <w:color w:val="212529"/>
                <w:spacing w:val="-4"/>
              </w:rPr>
              <w:t>预算数</w:t>
            </w:r>
          </w:p>
        </w:tc>
        <w:tc>
          <w:tcPr>
            <w:tcW w:w="7037" w:type="dxa"/>
            <w:vAlign w:val="top"/>
            <w:gridSpan w:val="6"/>
          </w:tcPr>
          <w:p>
            <w:pPr>
              <w:pStyle w:val="TableText"/>
              <w:ind w:left="3249"/>
              <w:spacing w:before="109" w:line="219" w:lineRule="auto"/>
              <w:rPr/>
            </w:pPr>
            <w:r>
              <w:rPr>
                <w:color w:val="212529"/>
                <w:spacing w:val="-5"/>
              </w:rPr>
              <w:t>决算数</w:t>
            </w:r>
          </w:p>
        </w:tc>
      </w:tr>
      <w:tr>
        <w:trPr>
          <w:trHeight w:val="421" w:hRule="atLeast"/>
        </w:trPr>
        <w:tc>
          <w:tcPr>
            <w:tcW w:w="1350" w:type="dxa"/>
            <w:vAlign w:val="top"/>
            <w:vMerge w:val="restart"/>
            <w:tcBorders>
              <w:bottom w:val="nil"/>
            </w:tcBorders>
          </w:tcPr>
          <w:p>
            <w:pPr>
              <w:spacing w:line="288" w:lineRule="auto"/>
              <w:rPr>
                <w:rFonts w:ascii="Arial"/>
                <w:sz w:val="21"/>
              </w:rPr>
            </w:pPr>
            <w:r/>
          </w:p>
          <w:p>
            <w:pPr>
              <w:ind w:left="485"/>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76" w:type="dxa"/>
            <w:vAlign w:val="top"/>
            <w:vMerge w:val="restart"/>
            <w:tcBorders>
              <w:bottom w:val="nil"/>
            </w:tcBorders>
          </w:tcPr>
          <w:p>
            <w:pPr>
              <w:ind w:left="228"/>
              <w:spacing w:before="126" w:line="16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5"/>
              </w:rPr>
              <w:t>因公出国</w:t>
            </w:r>
          </w:p>
          <w:p>
            <w:pPr>
              <w:ind w:left="329"/>
              <w:spacing w:line="20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0"/>
              </w:rPr>
              <w:t>（境）</w:t>
            </w:r>
          </w:p>
          <w:p>
            <w:pPr>
              <w:ind w:left="49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563" w:type="dxa"/>
            <w:vAlign w:val="top"/>
            <w:gridSpan w:val="3"/>
          </w:tcPr>
          <w:p>
            <w:pPr>
              <w:ind w:left="689"/>
              <w:spacing w:before="110"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840" w:type="dxa"/>
            <w:vAlign w:val="top"/>
            <w:vMerge w:val="restart"/>
            <w:tcBorders>
              <w:bottom w:val="nil"/>
            </w:tcBorders>
          </w:tcPr>
          <w:p>
            <w:pPr>
              <w:ind w:left="49"/>
              <w:spacing w:before="2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w:t>
            </w:r>
          </w:p>
          <w:p>
            <w:pPr>
              <w:ind w:left="326"/>
              <w:spacing w:before="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1368" w:type="dxa"/>
            <w:vAlign w:val="top"/>
            <w:vMerge w:val="restart"/>
            <w:tcBorders>
              <w:bottom w:val="nil"/>
            </w:tcBorders>
          </w:tcPr>
          <w:p>
            <w:pPr>
              <w:spacing w:line="288" w:lineRule="auto"/>
              <w:rPr>
                <w:rFonts w:ascii="Arial"/>
                <w:sz w:val="21"/>
              </w:rPr>
            </w:pPr>
            <w:r/>
          </w:p>
          <w:p>
            <w:pPr>
              <w:ind w:left="496"/>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88" w:type="dxa"/>
            <w:vAlign w:val="top"/>
            <w:vMerge w:val="restart"/>
            <w:tcBorders>
              <w:bottom w:val="nil"/>
            </w:tcBorders>
          </w:tcPr>
          <w:p>
            <w:pPr>
              <w:ind w:left="239"/>
              <w:spacing w:before="126" w:line="16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5"/>
              </w:rPr>
              <w:t>因公出国</w:t>
            </w:r>
          </w:p>
          <w:p>
            <w:pPr>
              <w:ind w:left="340"/>
              <w:spacing w:line="20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0"/>
              </w:rPr>
              <w:t>（境）</w:t>
            </w:r>
          </w:p>
          <w:p>
            <w:pPr>
              <w:ind w:left="50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575" w:type="dxa"/>
            <w:vAlign w:val="top"/>
            <w:gridSpan w:val="3"/>
          </w:tcPr>
          <w:p>
            <w:pPr>
              <w:ind w:left="700"/>
              <w:spacing w:before="110"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906" w:type="dxa"/>
            <w:vAlign w:val="top"/>
            <w:vMerge w:val="restart"/>
            <w:tcBorders>
              <w:bottom w:val="nil"/>
            </w:tcBorders>
          </w:tcPr>
          <w:p>
            <w:pPr>
              <w:ind w:left="84"/>
              <w:spacing w:before="2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w:t>
            </w:r>
          </w:p>
          <w:p>
            <w:pPr>
              <w:ind w:left="361"/>
              <w:spacing w:before="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r>
      <w:tr>
        <w:trPr>
          <w:trHeight w:val="481" w:hRule="atLeast"/>
        </w:trPr>
        <w:tc>
          <w:tcPr>
            <w:tcW w:w="1350" w:type="dxa"/>
            <w:vAlign w:val="top"/>
            <w:vMerge w:val="continue"/>
            <w:tcBorders>
              <w:top w:val="nil"/>
            </w:tcBorders>
          </w:tcPr>
          <w:p>
            <w:pPr>
              <w:rPr>
                <w:rFonts w:ascii="Arial"/>
                <w:sz w:val="21"/>
              </w:rPr>
            </w:pPr>
            <w:r/>
          </w:p>
        </w:tc>
        <w:tc>
          <w:tcPr>
            <w:tcW w:w="1176" w:type="dxa"/>
            <w:vAlign w:val="top"/>
            <w:vMerge w:val="continue"/>
            <w:tcBorders>
              <w:top w:val="nil"/>
            </w:tcBorders>
          </w:tcPr>
          <w:p>
            <w:pPr>
              <w:rPr>
                <w:rFonts w:ascii="Arial"/>
                <w:sz w:val="21"/>
              </w:rPr>
            </w:pPr>
            <w:r/>
          </w:p>
        </w:tc>
        <w:tc>
          <w:tcPr>
            <w:tcW w:w="1356" w:type="dxa"/>
            <w:vAlign w:val="top"/>
          </w:tcPr>
          <w:p>
            <w:pPr>
              <w:ind w:left="485"/>
              <w:spacing w:before="1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840" w:type="dxa"/>
            <w:vAlign w:val="top"/>
          </w:tcPr>
          <w:p>
            <w:pPr>
              <w:ind w:left="47"/>
              <w:spacing w:before="29"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140"/>
              <w:spacing w:before="7" w:line="199"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购置费</w:t>
            </w:r>
          </w:p>
        </w:tc>
        <w:tc>
          <w:tcPr>
            <w:tcW w:w="1367" w:type="dxa"/>
            <w:vAlign w:val="top"/>
          </w:tcPr>
          <w:p>
            <w:pPr>
              <w:ind w:left="18"/>
              <w:spacing w:before="27"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6"/>
              </w:rPr>
              <w:t>公务用车运行维</w:t>
            </w:r>
          </w:p>
          <w:p>
            <w:pPr>
              <w:ind w:left="490"/>
              <w:spacing w:before="3" w:line="15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护费</w:t>
            </w:r>
          </w:p>
        </w:tc>
        <w:tc>
          <w:tcPr>
            <w:tcW w:w="840"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88" w:type="dxa"/>
            <w:vAlign w:val="top"/>
            <w:vMerge w:val="continue"/>
            <w:tcBorders>
              <w:top w:val="nil"/>
            </w:tcBorders>
          </w:tcPr>
          <w:p>
            <w:pPr>
              <w:rPr>
                <w:rFonts w:ascii="Arial"/>
                <w:sz w:val="21"/>
              </w:rPr>
            </w:pPr>
            <w:r/>
          </w:p>
        </w:tc>
        <w:tc>
          <w:tcPr>
            <w:tcW w:w="1367" w:type="dxa"/>
            <w:vAlign w:val="top"/>
          </w:tcPr>
          <w:p>
            <w:pPr>
              <w:ind w:left="496"/>
              <w:spacing w:before="1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840" w:type="dxa"/>
            <w:vAlign w:val="top"/>
          </w:tcPr>
          <w:p>
            <w:pPr>
              <w:ind w:left="53"/>
              <w:spacing w:before="29"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146"/>
              <w:spacing w:before="7" w:line="199"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购置费</w:t>
            </w:r>
          </w:p>
        </w:tc>
        <w:tc>
          <w:tcPr>
            <w:tcW w:w="1368" w:type="dxa"/>
            <w:vAlign w:val="top"/>
          </w:tcPr>
          <w:p>
            <w:pPr>
              <w:ind w:left="24"/>
              <w:spacing w:before="27"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6"/>
              </w:rPr>
              <w:t>公务用车运行维</w:t>
            </w:r>
          </w:p>
          <w:p>
            <w:pPr>
              <w:ind w:left="496"/>
              <w:spacing w:before="3" w:line="15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护费</w:t>
            </w:r>
          </w:p>
        </w:tc>
        <w:tc>
          <w:tcPr>
            <w:tcW w:w="906" w:type="dxa"/>
            <w:vAlign w:val="top"/>
            <w:vMerge w:val="continue"/>
            <w:tcBorders>
              <w:top w:val="nil"/>
            </w:tcBorders>
          </w:tcPr>
          <w:p>
            <w:pPr>
              <w:rPr>
                <w:rFonts w:ascii="Arial"/>
                <w:sz w:val="21"/>
              </w:rPr>
            </w:pPr>
            <w:r/>
          </w:p>
        </w:tc>
      </w:tr>
      <w:tr>
        <w:trPr>
          <w:trHeight w:val="422" w:hRule="atLeast"/>
        </w:trPr>
        <w:tc>
          <w:tcPr>
            <w:tcW w:w="1350" w:type="dxa"/>
            <w:vAlign w:val="top"/>
          </w:tcPr>
          <w:p>
            <w:pPr>
              <w:pStyle w:val="TableText"/>
              <w:ind w:left="640"/>
              <w:spacing w:before="113" w:line="241" w:lineRule="auto"/>
              <w:rPr/>
            </w:pPr>
            <w:r>
              <w:rPr>
                <w:color w:val="212529"/>
              </w:rPr>
              <w:t>1</w:t>
            </w:r>
          </w:p>
        </w:tc>
        <w:tc>
          <w:tcPr>
            <w:tcW w:w="1176" w:type="dxa"/>
            <w:vAlign w:val="top"/>
          </w:tcPr>
          <w:p>
            <w:pPr>
              <w:pStyle w:val="TableText"/>
              <w:ind w:left="540"/>
              <w:spacing w:before="113" w:line="241" w:lineRule="auto"/>
              <w:rPr/>
            </w:pPr>
            <w:r>
              <w:rPr>
                <w:color w:val="212529"/>
              </w:rPr>
              <w:t>2</w:t>
            </w:r>
          </w:p>
        </w:tc>
        <w:tc>
          <w:tcPr>
            <w:tcW w:w="1356" w:type="dxa"/>
            <w:vAlign w:val="top"/>
          </w:tcPr>
          <w:p>
            <w:pPr>
              <w:pStyle w:val="TableText"/>
              <w:ind w:left="632"/>
              <w:spacing w:before="112"/>
              <w:rPr/>
            </w:pPr>
            <w:r>
              <w:rPr>
                <w:color w:val="212529"/>
              </w:rPr>
              <w:t>3</w:t>
            </w:r>
          </w:p>
        </w:tc>
        <w:tc>
          <w:tcPr>
            <w:tcW w:w="840" w:type="dxa"/>
            <w:vAlign w:val="top"/>
          </w:tcPr>
          <w:p>
            <w:pPr>
              <w:pStyle w:val="TableText"/>
              <w:ind w:left="370"/>
              <w:spacing w:before="113" w:line="241" w:lineRule="auto"/>
              <w:rPr/>
            </w:pPr>
            <w:r>
              <w:rPr>
                <w:color w:val="212529"/>
              </w:rPr>
              <w:t>4</w:t>
            </w:r>
          </w:p>
        </w:tc>
        <w:tc>
          <w:tcPr>
            <w:tcW w:w="1367" w:type="dxa"/>
            <w:vAlign w:val="top"/>
          </w:tcPr>
          <w:p>
            <w:pPr>
              <w:pStyle w:val="TableText"/>
              <w:ind w:left="639"/>
              <w:spacing w:before="112"/>
              <w:rPr/>
            </w:pPr>
            <w:r>
              <w:rPr>
                <w:color w:val="212529"/>
              </w:rPr>
              <w:t>5</w:t>
            </w:r>
          </w:p>
        </w:tc>
        <w:tc>
          <w:tcPr>
            <w:tcW w:w="840" w:type="dxa"/>
            <w:vAlign w:val="top"/>
          </w:tcPr>
          <w:p>
            <w:pPr>
              <w:pStyle w:val="TableText"/>
              <w:ind w:left="375"/>
              <w:spacing w:before="112"/>
              <w:rPr/>
            </w:pPr>
            <w:r>
              <w:rPr>
                <w:color w:val="212529"/>
              </w:rPr>
              <w:t>6</w:t>
            </w:r>
          </w:p>
        </w:tc>
        <w:tc>
          <w:tcPr>
            <w:tcW w:w="1368" w:type="dxa"/>
            <w:vAlign w:val="top"/>
          </w:tcPr>
          <w:p>
            <w:pPr>
              <w:pStyle w:val="TableText"/>
              <w:ind w:left="642"/>
              <w:spacing w:before="112"/>
              <w:rPr/>
            </w:pPr>
            <w:r>
              <w:rPr>
                <w:color w:val="212529"/>
              </w:rPr>
              <w:t>7</w:t>
            </w:r>
          </w:p>
        </w:tc>
        <w:tc>
          <w:tcPr>
            <w:tcW w:w="1188" w:type="dxa"/>
            <w:vAlign w:val="top"/>
          </w:tcPr>
          <w:p>
            <w:pPr>
              <w:pStyle w:val="TableText"/>
              <w:ind w:left="549"/>
              <w:spacing w:before="112"/>
              <w:rPr/>
            </w:pPr>
            <w:r>
              <w:rPr>
                <w:color w:val="212529"/>
              </w:rPr>
              <w:t>8</w:t>
            </w:r>
          </w:p>
        </w:tc>
        <w:tc>
          <w:tcPr>
            <w:tcW w:w="1367" w:type="dxa"/>
            <w:vAlign w:val="top"/>
          </w:tcPr>
          <w:p>
            <w:pPr>
              <w:pStyle w:val="TableText"/>
              <w:ind w:left="640"/>
              <w:spacing w:before="112"/>
              <w:rPr/>
            </w:pPr>
            <w:r>
              <w:rPr>
                <w:color w:val="212529"/>
              </w:rPr>
              <w:t>9</w:t>
            </w:r>
          </w:p>
        </w:tc>
        <w:tc>
          <w:tcPr>
            <w:tcW w:w="840" w:type="dxa"/>
            <w:vAlign w:val="top"/>
          </w:tcPr>
          <w:p>
            <w:pPr>
              <w:pStyle w:val="TableText"/>
              <w:ind w:left="348"/>
              <w:spacing w:before="112"/>
              <w:rPr/>
            </w:pPr>
            <w:r>
              <w:rPr>
                <w:color w:val="212529"/>
                <w:spacing w:val="-11"/>
              </w:rPr>
              <w:t>10</w:t>
            </w:r>
          </w:p>
        </w:tc>
        <w:tc>
          <w:tcPr>
            <w:tcW w:w="1368" w:type="dxa"/>
            <w:vAlign w:val="top"/>
          </w:tcPr>
          <w:p>
            <w:pPr>
              <w:pStyle w:val="TableText"/>
              <w:ind w:left="613"/>
              <w:spacing w:before="113" w:line="241" w:lineRule="auto"/>
              <w:rPr/>
            </w:pPr>
            <w:r>
              <w:rPr>
                <w:color w:val="212529"/>
                <w:spacing w:val="-11"/>
              </w:rPr>
              <w:t>11</w:t>
            </w:r>
          </w:p>
        </w:tc>
        <w:tc>
          <w:tcPr>
            <w:tcW w:w="906" w:type="dxa"/>
            <w:vAlign w:val="top"/>
          </w:tcPr>
          <w:p>
            <w:pPr>
              <w:pStyle w:val="TableText"/>
              <w:ind w:left="380"/>
              <w:spacing w:before="113" w:line="241" w:lineRule="auto"/>
              <w:rPr/>
            </w:pPr>
            <w:r>
              <w:rPr>
                <w:color w:val="212529"/>
                <w:spacing w:val="-11"/>
              </w:rPr>
              <w:t>12</w:t>
            </w:r>
          </w:p>
        </w:tc>
      </w:tr>
      <w:tr>
        <w:trPr>
          <w:trHeight w:val="422" w:hRule="atLeast"/>
        </w:trPr>
        <w:tc>
          <w:tcPr>
            <w:tcW w:w="1350" w:type="dxa"/>
            <w:vAlign w:val="top"/>
          </w:tcPr>
          <w:p>
            <w:pPr>
              <w:pStyle w:val="TableText"/>
              <w:ind w:right="5"/>
              <w:spacing w:before="113" w:line="239" w:lineRule="auto"/>
              <w:jc w:val="right"/>
              <w:rPr/>
            </w:pPr>
            <w:r>
              <w:rPr>
                <w:color w:val="212529"/>
                <w:spacing w:val="-2"/>
              </w:rPr>
              <w:t>50000.00</w:t>
            </w:r>
          </w:p>
        </w:tc>
        <w:tc>
          <w:tcPr>
            <w:tcW w:w="1176" w:type="dxa"/>
            <w:vAlign w:val="top"/>
          </w:tcPr>
          <w:p>
            <w:pPr>
              <w:rPr>
                <w:rFonts w:ascii="Arial"/>
                <w:sz w:val="21"/>
              </w:rPr>
            </w:pPr>
            <w:r/>
          </w:p>
        </w:tc>
        <w:tc>
          <w:tcPr>
            <w:tcW w:w="1356" w:type="dxa"/>
            <w:vAlign w:val="top"/>
          </w:tcPr>
          <w:p>
            <w:pPr>
              <w:pStyle w:val="TableText"/>
              <w:ind w:right="4"/>
              <w:spacing w:before="113" w:line="239" w:lineRule="auto"/>
              <w:jc w:val="right"/>
              <w:rPr/>
            </w:pPr>
            <w:r>
              <w:rPr>
                <w:color w:val="212529"/>
                <w:spacing w:val="-2"/>
              </w:rPr>
              <w:t>50000.00</w:t>
            </w:r>
          </w:p>
        </w:tc>
        <w:tc>
          <w:tcPr>
            <w:tcW w:w="840" w:type="dxa"/>
            <w:vAlign w:val="top"/>
          </w:tcPr>
          <w:p>
            <w:pPr>
              <w:rPr>
                <w:rFonts w:ascii="Arial"/>
                <w:sz w:val="21"/>
              </w:rPr>
            </w:pPr>
            <w:r/>
          </w:p>
        </w:tc>
        <w:tc>
          <w:tcPr>
            <w:tcW w:w="1367" w:type="dxa"/>
            <w:vAlign w:val="top"/>
          </w:tcPr>
          <w:p>
            <w:pPr>
              <w:pStyle w:val="TableText"/>
              <w:ind w:right="2"/>
              <w:spacing w:before="113" w:line="239" w:lineRule="auto"/>
              <w:jc w:val="right"/>
              <w:rPr/>
            </w:pPr>
            <w:r>
              <w:rPr>
                <w:color w:val="212529"/>
                <w:spacing w:val="-2"/>
              </w:rPr>
              <w:t>50000.00</w:t>
            </w:r>
          </w:p>
        </w:tc>
        <w:tc>
          <w:tcPr>
            <w:tcW w:w="840" w:type="dxa"/>
            <w:vAlign w:val="top"/>
          </w:tcPr>
          <w:p>
            <w:pPr>
              <w:rPr>
                <w:rFonts w:ascii="Arial"/>
                <w:sz w:val="21"/>
              </w:rPr>
            </w:pPr>
            <w:r/>
          </w:p>
        </w:tc>
        <w:tc>
          <w:tcPr>
            <w:tcW w:w="1368" w:type="dxa"/>
            <w:vAlign w:val="top"/>
          </w:tcPr>
          <w:p>
            <w:pPr>
              <w:pStyle w:val="TableText"/>
              <w:spacing w:before="113" w:line="239" w:lineRule="auto"/>
              <w:jc w:val="right"/>
              <w:rPr/>
            </w:pPr>
            <w:r>
              <w:rPr>
                <w:color w:val="212529"/>
                <w:spacing w:val="-2"/>
              </w:rPr>
              <w:t>50000.00</w:t>
            </w:r>
          </w:p>
        </w:tc>
        <w:tc>
          <w:tcPr>
            <w:tcW w:w="1188" w:type="dxa"/>
            <w:vAlign w:val="top"/>
          </w:tcPr>
          <w:p>
            <w:pPr>
              <w:rPr>
                <w:rFonts w:ascii="Arial"/>
                <w:sz w:val="21"/>
              </w:rPr>
            </w:pPr>
            <w:r/>
          </w:p>
        </w:tc>
        <w:tc>
          <w:tcPr>
            <w:tcW w:w="1367" w:type="dxa"/>
            <w:vAlign w:val="top"/>
          </w:tcPr>
          <w:p>
            <w:pPr>
              <w:pStyle w:val="TableText"/>
              <w:spacing w:before="113" w:line="239" w:lineRule="auto"/>
              <w:jc w:val="right"/>
              <w:rPr/>
            </w:pPr>
            <w:r>
              <w:rPr>
                <w:color w:val="212529"/>
                <w:spacing w:val="-2"/>
              </w:rPr>
              <w:t>50000.00</w:t>
            </w:r>
          </w:p>
        </w:tc>
        <w:tc>
          <w:tcPr>
            <w:tcW w:w="840" w:type="dxa"/>
            <w:vAlign w:val="top"/>
          </w:tcPr>
          <w:p>
            <w:pPr>
              <w:rPr>
                <w:rFonts w:ascii="Arial"/>
                <w:sz w:val="21"/>
              </w:rPr>
            </w:pPr>
            <w:r/>
          </w:p>
        </w:tc>
        <w:tc>
          <w:tcPr>
            <w:tcW w:w="1368" w:type="dxa"/>
            <w:vAlign w:val="top"/>
          </w:tcPr>
          <w:p>
            <w:pPr>
              <w:pStyle w:val="TableText"/>
              <w:spacing w:before="113" w:line="239" w:lineRule="auto"/>
              <w:jc w:val="right"/>
              <w:rPr/>
            </w:pPr>
            <w:r>
              <w:rPr>
                <w:color w:val="212529"/>
                <w:spacing w:val="-2"/>
              </w:rPr>
              <w:t>50000.00</w:t>
            </w:r>
          </w:p>
        </w:tc>
        <w:tc>
          <w:tcPr>
            <w:tcW w:w="906" w:type="dxa"/>
            <w:vAlign w:val="top"/>
          </w:tcPr>
          <w:p>
            <w:pPr>
              <w:rPr>
                <w:rFonts w:ascii="Arial"/>
                <w:sz w:val="21"/>
              </w:rPr>
            </w:pPr>
            <w:r/>
          </w:p>
        </w:tc>
      </w:tr>
      <w:tr>
        <w:trPr>
          <w:trHeight w:val="421" w:hRule="atLeast"/>
        </w:trPr>
        <w:tc>
          <w:tcPr>
            <w:tcW w:w="13966" w:type="dxa"/>
            <w:vAlign w:val="top"/>
            <w:gridSpan w:val="12"/>
            <w:tcBorders>
              <w:bottom w:val="single" w:color="FFFFFF" w:sz="4" w:space="0"/>
              <w:left w:val="single" w:color="D0D7E5" w:sz="4" w:space="0"/>
              <w:right w:val="single" w:color="D0D7E5" w:sz="4" w:space="0"/>
            </w:tcBorders>
          </w:tcPr>
          <w:p>
            <w:pPr>
              <w:pStyle w:val="TableText"/>
              <w:ind w:left="9" w:right="87"/>
              <w:spacing w:before="5" w:line="208" w:lineRule="auto"/>
              <w:rPr/>
            </w:pPr>
            <w:r>
              <w:rPr>
                <w:color w:val="212529"/>
              </w:rPr>
              <w:t>注：本表反映部门本年度“三公</w:t>
            </w:r>
            <w:r>
              <w:rPr>
                <w:color w:val="212529"/>
                <w:spacing w:val="-64"/>
              </w:rPr>
              <w:t xml:space="preserve"> </w:t>
            </w:r>
            <w:r>
              <w:rPr>
                <w:color w:val="212529"/>
              </w:rPr>
              <w:t>”经费支出预决算情况</w:t>
            </w:r>
            <w:r>
              <w:rPr>
                <w:color w:val="212529"/>
                <w:spacing w:val="-1"/>
              </w:rPr>
              <w:t>。其中，预算数为“三公</w:t>
            </w:r>
            <w:r>
              <w:rPr>
                <w:color w:val="212529"/>
                <w:spacing w:val="-65"/>
              </w:rPr>
              <w:t xml:space="preserve"> </w:t>
            </w:r>
            <w:r>
              <w:rPr>
                <w:color w:val="212529"/>
                <w:spacing w:val="-1"/>
              </w:rPr>
              <w:t>”经费全年预算数，反映按规定程序调整后的预算数；决算数是包括当年财政拨款和以前年度结</w:t>
            </w:r>
            <w:r>
              <w:rPr>
                <w:color w:val="212529"/>
              </w:rPr>
              <w:t xml:space="preserve"> </w:t>
            </w:r>
            <w:r>
              <w:rPr>
                <w:color w:val="212529"/>
                <w:spacing w:val="-1"/>
              </w:rPr>
              <w:t>转资金安排的实际支出。</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rPr>
          <w:rFonts w:ascii="Arial"/>
          <w:sz w:val="21"/>
        </w:rPr>
      </w:pPr>
      <w:r/>
    </w:p>
    <w:p>
      <w:pPr>
        <w:sectPr>
          <w:headerReference w:type="default" r:id="rId34"/>
          <w:footerReference w:type="default" r:id="rId35"/>
          <w:pgSz w:w="16840" w:h="11900"/>
          <w:pgMar w:top="642" w:right="0" w:bottom="340" w:left="0" w:header="326" w:footer="93" w:gutter="0"/>
        </w:sectPr>
        <w:rPr>
          <w:rFonts w:ascii="Arial" w:hAnsi="Arial" w:eastAsia="Arial" w:cs="Arial"/>
          <w:sz w:val="21"/>
          <w:szCs w:val="21"/>
        </w:rPr>
      </w:pPr>
    </w:p>
    <w:p>
      <w:pPr>
        <w:spacing w:before="232"/>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523"/>
        <w:gridCol w:w="815"/>
        <w:gridCol w:w="1187"/>
        <w:gridCol w:w="1391"/>
        <w:gridCol w:w="575"/>
        <w:gridCol w:w="1391"/>
        <w:gridCol w:w="725"/>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347"/>
              <w:spacing w:before="95" w:line="219" w:lineRule="auto"/>
              <w:outlineLvl w:val="1"/>
              <w:rPr>
                <w:sz w:val="24"/>
                <w:szCs w:val="24"/>
              </w:rPr>
            </w:pPr>
            <w:bookmarkStart w:name="bookmark37" w:id="21"/>
            <w:bookmarkEnd w:id="21"/>
            <w:bookmarkStart w:name="bookmark12" w:id="22"/>
            <w:bookmarkEnd w:id="22"/>
            <w:r>
              <w:rPr>
                <w:sz w:val="24"/>
                <w:szCs w:val="24"/>
                <w:color w:val="212529"/>
                <w:spacing w:val="-1"/>
              </w:rPr>
              <w:t>政府性基金预算财政拨款收入支出决算表</w:t>
            </w:r>
          </w:p>
        </w:tc>
      </w:tr>
      <w:tr>
        <w:trPr>
          <w:trHeight w:val="421"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5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25"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7" w:line="228" w:lineRule="auto"/>
              <w:jc w:val="right"/>
              <w:rPr>
                <w:sz w:val="15"/>
                <w:szCs w:val="15"/>
              </w:rPr>
            </w:pPr>
            <w:r>
              <w:rPr>
                <w:sz w:val="15"/>
                <w:szCs w:val="15"/>
                <w:color w:val="212529"/>
                <w:spacing w:val="2"/>
              </w:rPr>
              <w:t>公开08表</w:t>
            </w:r>
          </w:p>
        </w:tc>
      </w:tr>
      <w:tr>
        <w:trPr>
          <w:trHeight w:val="421" w:hRule="atLeast"/>
        </w:trPr>
        <w:tc>
          <w:tcPr>
            <w:tcW w:w="2932" w:type="dxa"/>
            <w:vAlign w:val="top"/>
            <w:gridSpan w:val="2"/>
            <w:tcBorders>
              <w:left w:val="single" w:color="FFFFFF" w:sz="2" w:space="0"/>
              <w:top w:val="single" w:color="FFFFFF" w:sz="4" w:space="0"/>
            </w:tcBorders>
          </w:tcPr>
          <w:p>
            <w:pPr>
              <w:pStyle w:val="TableText"/>
              <w:ind w:left="12"/>
              <w:spacing w:before="128" w:line="226" w:lineRule="auto"/>
              <w:rPr>
                <w:sz w:val="15"/>
                <w:szCs w:val="15"/>
              </w:rPr>
            </w:pPr>
            <w:r>
              <w:rPr>
                <w:sz w:val="15"/>
                <w:szCs w:val="15"/>
                <w:color w:val="212529"/>
                <w:spacing w:val="5"/>
              </w:rPr>
              <w:t>部门名称：兴县蔡家崖乡人民政府</w:t>
            </w:r>
          </w:p>
        </w:tc>
        <w:tc>
          <w:tcPr>
            <w:tcW w:w="815" w:type="dxa"/>
            <w:vAlign w:val="top"/>
            <w:tcBorders>
              <w:right w:val="single" w:color="FFFFFF" w:sz="2" w:space="0"/>
              <w:top w:val="single" w:color="FFFFFF" w:sz="4" w:space="0"/>
            </w:tcBorders>
          </w:tcPr>
          <w:p>
            <w:pPr>
              <w:pStyle w:val="TableText"/>
              <w:ind w:left="6"/>
              <w:spacing w:before="212" w:line="227" w:lineRule="auto"/>
              <w:rPr>
                <w:sz w:val="15"/>
                <w:szCs w:val="15"/>
              </w:rPr>
            </w:pPr>
            <w:r>
              <w:rPr>
                <w:sz w:val="15"/>
                <w:szCs w:val="15"/>
                <w:color w:val="212529"/>
                <w:spacing w:val="2"/>
              </w:rPr>
              <w:t>2022年度</w:t>
            </w:r>
          </w:p>
        </w:tc>
        <w:tc>
          <w:tcPr>
            <w:tcW w:w="1187" w:type="dxa"/>
            <w:vAlign w:val="top"/>
            <w:tcBorders>
              <w:left w:val="single" w:color="FFFFFF" w:sz="2" w:space="0"/>
              <w:top w:val="single" w:color="FFFFFF" w:sz="4" w:space="0"/>
            </w:tcBorders>
          </w:tcPr>
          <w:p>
            <w:pPr>
              <w:rPr>
                <w:rFonts w:ascii="Arial"/>
                <w:sz w:val="21"/>
              </w:rPr>
            </w:pPr>
            <w:r/>
          </w:p>
        </w:tc>
        <w:tc>
          <w:tcPr>
            <w:tcW w:w="1391" w:type="dxa"/>
            <w:vAlign w:val="top"/>
            <w:tcBorders>
              <w:right w:val="single" w:color="FFFFFF" w:sz="2" w:space="0"/>
              <w:top w:val="single" w:color="FFFFFF" w:sz="4" w:space="0"/>
            </w:tcBorders>
          </w:tcPr>
          <w:p>
            <w:pPr>
              <w:rPr>
                <w:rFonts w:ascii="Arial"/>
                <w:sz w:val="21"/>
              </w:rPr>
            </w:pPr>
            <w:r/>
          </w:p>
        </w:tc>
        <w:tc>
          <w:tcPr>
            <w:tcW w:w="575" w:type="dxa"/>
            <w:vAlign w:val="top"/>
            <w:tcBorders>
              <w:left w:val="single" w:color="FFFFFF" w:sz="2" w:space="0"/>
              <w:right w:val="single" w:color="FFFFFF" w:sz="2" w:space="0"/>
              <w:top w:val="single" w:color="FFFFFF" w:sz="4" w:space="0"/>
            </w:tcBorders>
          </w:tcPr>
          <w:p>
            <w:pPr>
              <w:rPr>
                <w:rFonts w:ascii="Arial"/>
                <w:sz w:val="21"/>
              </w:rPr>
            </w:pPr>
            <w:r/>
          </w:p>
        </w:tc>
        <w:tc>
          <w:tcPr>
            <w:tcW w:w="1391" w:type="dxa"/>
            <w:vAlign w:val="top"/>
            <w:tcBorders>
              <w:left w:val="single" w:color="FFFFFF" w:sz="2" w:space="0"/>
              <w:top w:val="single" w:color="FFFFFF" w:sz="4" w:space="0"/>
            </w:tcBorders>
          </w:tcPr>
          <w:p>
            <w:pPr>
              <w:rPr>
                <w:rFonts w:ascii="Arial"/>
                <w:sz w:val="21"/>
              </w:rPr>
            </w:pPr>
            <w:r/>
          </w:p>
        </w:tc>
        <w:tc>
          <w:tcPr>
            <w:tcW w:w="725" w:type="dxa"/>
            <w:vAlign w:val="top"/>
            <w:tcBorders>
              <w:right w:val="single" w:color="FFFFFF" w:sz="2" w:space="0"/>
              <w:top w:val="single" w:color="FFFFFF" w:sz="4" w:space="0"/>
            </w:tcBorders>
          </w:tcPr>
          <w:p>
            <w:pPr>
              <w:pStyle w:val="TableText"/>
              <w:ind w:right="11"/>
              <w:spacing w:before="128" w:line="227" w:lineRule="auto"/>
              <w:jc w:val="right"/>
              <w:rPr>
                <w:sz w:val="15"/>
                <w:szCs w:val="15"/>
              </w:rPr>
            </w:pPr>
            <w:r>
              <w:rPr>
                <w:sz w:val="15"/>
                <w:szCs w:val="15"/>
                <w:color w:val="212529"/>
                <w:spacing w:val="3"/>
              </w:rPr>
              <w:t>单位:元</w:t>
            </w:r>
          </w:p>
        </w:tc>
      </w:tr>
      <w:tr>
        <w:trPr>
          <w:trHeight w:val="421" w:hRule="atLeast"/>
        </w:trPr>
        <w:tc>
          <w:tcPr>
            <w:tcW w:w="2932" w:type="dxa"/>
            <w:vAlign w:val="top"/>
            <w:gridSpan w:val="2"/>
          </w:tcPr>
          <w:p>
            <w:pPr>
              <w:pStyle w:val="TableText"/>
              <w:ind w:left="1284"/>
              <w:spacing w:before="108" w:line="220" w:lineRule="auto"/>
              <w:rPr/>
            </w:pPr>
            <w:r>
              <w:rPr>
                <w:color w:val="212529"/>
                <w:spacing w:val="-6"/>
              </w:rPr>
              <w:t>项目</w:t>
            </w:r>
          </w:p>
        </w:tc>
        <w:tc>
          <w:tcPr>
            <w:tcW w:w="815" w:type="dxa"/>
            <w:vAlign w:val="top"/>
            <w:vMerge w:val="restart"/>
            <w:tcBorders>
              <w:bottom w:val="nil"/>
            </w:tcBorders>
          </w:tcPr>
          <w:p>
            <w:pPr>
              <w:pStyle w:val="TableText"/>
              <w:ind w:left="42"/>
              <w:spacing w:before="217" w:line="209" w:lineRule="auto"/>
              <w:rPr/>
            </w:pPr>
            <w:r>
              <w:rPr>
                <w:color w:val="212529"/>
                <w:spacing w:val="-3"/>
              </w:rPr>
              <w:t>年初结转</w:t>
            </w:r>
          </w:p>
          <w:p>
            <w:pPr>
              <w:pStyle w:val="TableText"/>
              <w:ind w:left="132"/>
              <w:spacing w:line="220" w:lineRule="auto"/>
              <w:rPr/>
            </w:pPr>
            <w:r>
              <w:rPr>
                <w:color w:val="212529"/>
                <w:spacing w:val="-4"/>
              </w:rPr>
              <w:t>和结余</w:t>
            </w:r>
          </w:p>
        </w:tc>
        <w:tc>
          <w:tcPr>
            <w:tcW w:w="1187" w:type="dxa"/>
            <w:vAlign w:val="top"/>
            <w:vMerge w:val="restart"/>
            <w:tcBorders>
              <w:bottom w:val="nil"/>
            </w:tcBorders>
          </w:tcPr>
          <w:p>
            <w:pPr>
              <w:spacing w:line="264" w:lineRule="auto"/>
              <w:rPr>
                <w:rFonts w:ascii="Arial"/>
                <w:sz w:val="21"/>
              </w:rPr>
            </w:pPr>
            <w:r/>
          </w:p>
          <w:p>
            <w:pPr>
              <w:pStyle w:val="TableText"/>
              <w:ind w:left="229"/>
              <w:spacing w:before="58" w:line="219" w:lineRule="auto"/>
              <w:rPr/>
            </w:pPr>
            <w:r>
              <w:rPr>
                <w:color w:val="212529"/>
                <w:spacing w:val="-3"/>
              </w:rPr>
              <w:t>本年收入</w:t>
            </w:r>
          </w:p>
        </w:tc>
        <w:tc>
          <w:tcPr>
            <w:tcW w:w="3357" w:type="dxa"/>
            <w:vAlign w:val="top"/>
            <w:gridSpan w:val="3"/>
          </w:tcPr>
          <w:p>
            <w:pPr>
              <w:pStyle w:val="TableText"/>
              <w:ind w:left="1317"/>
              <w:spacing w:before="108" w:line="219" w:lineRule="auto"/>
              <w:rPr/>
            </w:pPr>
            <w:r>
              <w:rPr>
                <w:color w:val="212529"/>
                <w:spacing w:val="-3"/>
              </w:rPr>
              <w:t>本年支出</w:t>
            </w:r>
          </w:p>
        </w:tc>
        <w:tc>
          <w:tcPr>
            <w:tcW w:w="725" w:type="dxa"/>
            <w:vAlign w:val="top"/>
            <w:vMerge w:val="restart"/>
            <w:tcBorders>
              <w:bottom w:val="nil"/>
            </w:tcBorders>
          </w:tcPr>
          <w:p>
            <w:pPr>
              <w:pStyle w:val="TableText"/>
              <w:ind w:left="91"/>
              <w:spacing w:before="121" w:line="209" w:lineRule="auto"/>
              <w:rPr/>
            </w:pPr>
            <w:r>
              <w:rPr>
                <w:color w:val="212529"/>
                <w:spacing w:val="-4"/>
              </w:rPr>
              <w:t>年末结</w:t>
            </w:r>
          </w:p>
          <w:p>
            <w:pPr>
              <w:pStyle w:val="TableText"/>
              <w:ind w:left="91"/>
              <w:spacing w:line="209" w:lineRule="auto"/>
              <w:rPr/>
            </w:pPr>
            <w:r>
              <w:rPr>
                <w:color w:val="212529"/>
                <w:spacing w:val="-4"/>
              </w:rPr>
              <w:t>转和结</w:t>
            </w:r>
          </w:p>
          <w:p>
            <w:pPr>
              <w:pStyle w:val="TableText"/>
              <w:ind w:left="271"/>
              <w:spacing w:line="220" w:lineRule="auto"/>
              <w:rPr/>
            </w:pPr>
            <w:r>
              <w:rPr>
                <w:color w:val="212529"/>
              </w:rPr>
              <w:t>余</w:t>
            </w:r>
          </w:p>
        </w:tc>
      </w:tr>
      <w:tr>
        <w:trPr>
          <w:trHeight w:val="422" w:hRule="atLeast"/>
        </w:trPr>
        <w:tc>
          <w:tcPr>
            <w:tcW w:w="1409" w:type="dxa"/>
            <w:vAlign w:val="top"/>
          </w:tcPr>
          <w:p>
            <w:pPr>
              <w:pStyle w:val="TableText"/>
              <w:ind w:left="71"/>
              <w:spacing w:before="2" w:line="209" w:lineRule="auto"/>
              <w:rPr/>
            </w:pPr>
            <w:r>
              <w:rPr>
                <w:color w:val="212529"/>
                <w:spacing w:val="-2"/>
              </w:rPr>
              <w:t>功能分类科目编</w:t>
            </w:r>
          </w:p>
          <w:p>
            <w:pPr>
              <w:pStyle w:val="TableText"/>
              <w:ind w:left="608"/>
              <w:spacing w:line="211" w:lineRule="auto"/>
              <w:rPr/>
            </w:pPr>
            <w:r>
              <w:rPr>
                <w:color w:val="212529"/>
              </w:rPr>
              <w:t>码</w:t>
            </w:r>
          </w:p>
        </w:tc>
        <w:tc>
          <w:tcPr>
            <w:tcW w:w="1523" w:type="dxa"/>
            <w:vAlign w:val="top"/>
          </w:tcPr>
          <w:p>
            <w:pPr>
              <w:pStyle w:val="TableText"/>
              <w:ind w:left="394"/>
              <w:spacing w:before="109" w:line="219" w:lineRule="auto"/>
              <w:rPr/>
            </w:pPr>
            <w:r>
              <w:rPr>
                <w:color w:val="212529"/>
                <w:spacing w:val="-3"/>
              </w:rPr>
              <w:t>科目名称</w:t>
            </w:r>
          </w:p>
        </w:tc>
        <w:tc>
          <w:tcPr>
            <w:tcW w:w="815" w:type="dxa"/>
            <w:vAlign w:val="top"/>
            <w:vMerge w:val="continue"/>
            <w:tcBorders>
              <w:top w:val="nil"/>
            </w:tcBorders>
          </w:tcPr>
          <w:p>
            <w:pPr>
              <w:rPr>
                <w:rFonts w:ascii="Arial"/>
                <w:sz w:val="21"/>
              </w:rPr>
            </w:pPr>
            <w:r/>
          </w:p>
        </w:tc>
        <w:tc>
          <w:tcPr>
            <w:tcW w:w="1187" w:type="dxa"/>
            <w:vAlign w:val="top"/>
            <w:vMerge w:val="continue"/>
            <w:tcBorders>
              <w:top w:val="nil"/>
            </w:tcBorders>
          </w:tcPr>
          <w:p>
            <w:pPr>
              <w:rPr>
                <w:rFonts w:ascii="Arial"/>
                <w:sz w:val="21"/>
              </w:rPr>
            </w:pPr>
            <w:r/>
          </w:p>
        </w:tc>
        <w:tc>
          <w:tcPr>
            <w:tcW w:w="1391" w:type="dxa"/>
            <w:vAlign w:val="top"/>
          </w:tcPr>
          <w:p>
            <w:pPr>
              <w:pStyle w:val="TableText"/>
              <w:ind w:left="517"/>
              <w:spacing w:before="109" w:line="221" w:lineRule="auto"/>
              <w:rPr/>
            </w:pPr>
            <w:r>
              <w:rPr>
                <w:color w:val="212529"/>
                <w:spacing w:val="-7"/>
              </w:rPr>
              <w:t>小计</w:t>
            </w:r>
          </w:p>
        </w:tc>
        <w:tc>
          <w:tcPr>
            <w:tcW w:w="575" w:type="dxa"/>
            <w:vAlign w:val="top"/>
          </w:tcPr>
          <w:p>
            <w:pPr>
              <w:pStyle w:val="TableText"/>
              <w:ind w:left="15"/>
              <w:spacing w:before="2" w:line="209" w:lineRule="auto"/>
              <w:rPr/>
            </w:pPr>
            <w:r>
              <w:rPr>
                <w:color w:val="212529"/>
                <w:spacing w:val="-3"/>
              </w:rPr>
              <w:t>基本支</w:t>
            </w:r>
          </w:p>
          <w:p>
            <w:pPr>
              <w:pStyle w:val="TableText"/>
              <w:ind w:left="211"/>
              <w:spacing w:line="211" w:lineRule="auto"/>
              <w:rPr/>
            </w:pPr>
            <w:r>
              <w:rPr>
                <w:color w:val="212529"/>
              </w:rPr>
              <w:t>出</w:t>
            </w:r>
          </w:p>
        </w:tc>
        <w:tc>
          <w:tcPr>
            <w:tcW w:w="1391" w:type="dxa"/>
            <w:vAlign w:val="top"/>
          </w:tcPr>
          <w:p>
            <w:pPr>
              <w:pStyle w:val="TableText"/>
              <w:ind w:left="337"/>
              <w:spacing w:before="110" w:line="220" w:lineRule="auto"/>
              <w:rPr/>
            </w:pPr>
            <w:r>
              <w:rPr>
                <w:color w:val="212529"/>
                <w:spacing w:val="-3"/>
              </w:rPr>
              <w:t>项目支出</w:t>
            </w:r>
          </w:p>
        </w:tc>
        <w:tc>
          <w:tcPr>
            <w:tcW w:w="725" w:type="dxa"/>
            <w:vAlign w:val="top"/>
            <w:vMerge w:val="continue"/>
            <w:tcBorders>
              <w:top w:val="nil"/>
            </w:tcBorders>
          </w:tcPr>
          <w:p>
            <w:pPr>
              <w:rPr>
                <w:rFonts w:ascii="Arial"/>
                <w:sz w:val="21"/>
              </w:rPr>
            </w:pPr>
            <w:r/>
          </w:p>
        </w:tc>
      </w:tr>
      <w:tr>
        <w:trPr>
          <w:trHeight w:val="421" w:hRule="atLeast"/>
        </w:trPr>
        <w:tc>
          <w:tcPr>
            <w:tcW w:w="2932" w:type="dxa"/>
            <w:vAlign w:val="top"/>
            <w:gridSpan w:val="2"/>
          </w:tcPr>
          <w:p>
            <w:pPr>
              <w:pStyle w:val="TableText"/>
              <w:ind w:left="1281"/>
              <w:spacing w:before="110" w:line="219" w:lineRule="auto"/>
              <w:rPr/>
            </w:pPr>
            <w:r>
              <w:rPr>
                <w:color w:val="212529"/>
                <w:spacing w:val="-5"/>
              </w:rPr>
              <w:t>栏次</w:t>
            </w:r>
          </w:p>
        </w:tc>
        <w:tc>
          <w:tcPr>
            <w:tcW w:w="815" w:type="dxa"/>
            <w:vAlign w:val="top"/>
          </w:tcPr>
          <w:p>
            <w:pPr>
              <w:pStyle w:val="TableText"/>
              <w:ind w:left="367"/>
              <w:spacing w:before="110" w:line="241" w:lineRule="auto"/>
              <w:rPr/>
            </w:pPr>
            <w:r>
              <w:rPr>
                <w:color w:val="212529"/>
              </w:rPr>
              <w:t>1</w:t>
            </w:r>
          </w:p>
        </w:tc>
        <w:tc>
          <w:tcPr>
            <w:tcW w:w="1187" w:type="dxa"/>
            <w:vAlign w:val="top"/>
          </w:tcPr>
          <w:p>
            <w:pPr>
              <w:pStyle w:val="TableText"/>
              <w:ind w:left="543"/>
              <w:spacing w:before="110" w:line="241" w:lineRule="auto"/>
              <w:rPr/>
            </w:pPr>
            <w:r>
              <w:rPr>
                <w:color w:val="212529"/>
              </w:rPr>
              <w:t>2</w:t>
            </w:r>
          </w:p>
        </w:tc>
        <w:tc>
          <w:tcPr>
            <w:tcW w:w="1391" w:type="dxa"/>
            <w:vAlign w:val="top"/>
          </w:tcPr>
          <w:p>
            <w:pPr>
              <w:pStyle w:val="TableText"/>
              <w:ind w:left="648"/>
              <w:spacing w:before="109"/>
              <w:rPr/>
            </w:pPr>
            <w:r>
              <w:rPr>
                <w:color w:val="212529"/>
              </w:rPr>
              <w:t>3</w:t>
            </w:r>
          </w:p>
        </w:tc>
        <w:tc>
          <w:tcPr>
            <w:tcW w:w="575" w:type="dxa"/>
            <w:vAlign w:val="top"/>
          </w:tcPr>
          <w:p>
            <w:pPr>
              <w:pStyle w:val="TableText"/>
              <w:ind w:left="237"/>
              <w:spacing w:before="110" w:line="241" w:lineRule="auto"/>
              <w:rPr/>
            </w:pPr>
            <w:r>
              <w:rPr>
                <w:color w:val="212529"/>
              </w:rPr>
              <w:t>4</w:t>
            </w:r>
          </w:p>
        </w:tc>
        <w:tc>
          <w:tcPr>
            <w:tcW w:w="1391" w:type="dxa"/>
            <w:vAlign w:val="top"/>
          </w:tcPr>
          <w:p>
            <w:pPr>
              <w:pStyle w:val="TableText"/>
              <w:ind w:left="650"/>
              <w:spacing w:before="109"/>
              <w:rPr/>
            </w:pPr>
            <w:r>
              <w:rPr>
                <w:color w:val="212529"/>
              </w:rPr>
              <w:t>5</w:t>
            </w:r>
          </w:p>
        </w:tc>
        <w:tc>
          <w:tcPr>
            <w:tcW w:w="725" w:type="dxa"/>
            <w:vAlign w:val="top"/>
          </w:tcPr>
          <w:p>
            <w:pPr>
              <w:pStyle w:val="TableText"/>
              <w:ind w:left="313"/>
              <w:spacing w:before="109"/>
              <w:rPr/>
            </w:pPr>
            <w:r>
              <w:rPr>
                <w:color w:val="212529"/>
              </w:rPr>
              <w:t>6</w:t>
            </w:r>
          </w:p>
        </w:tc>
      </w:tr>
      <w:tr>
        <w:trPr>
          <w:trHeight w:val="422" w:hRule="atLeast"/>
        </w:trPr>
        <w:tc>
          <w:tcPr>
            <w:tcW w:w="2932" w:type="dxa"/>
            <w:vAlign w:val="top"/>
            <w:gridSpan w:val="2"/>
          </w:tcPr>
          <w:p>
            <w:pPr>
              <w:pStyle w:val="TableText"/>
              <w:ind w:left="1282"/>
              <w:spacing w:before="110" w:line="221" w:lineRule="auto"/>
              <w:rPr/>
            </w:pPr>
            <w:r>
              <w:rPr>
                <w:color w:val="212529"/>
                <w:spacing w:val="-5"/>
              </w:rPr>
              <w:t>合计</w:t>
            </w:r>
          </w:p>
        </w:tc>
        <w:tc>
          <w:tcPr>
            <w:tcW w:w="815" w:type="dxa"/>
            <w:vAlign w:val="top"/>
          </w:tcPr>
          <w:p>
            <w:pPr>
              <w:rPr>
                <w:rFonts w:ascii="Arial"/>
                <w:sz w:val="21"/>
              </w:rPr>
            </w:pPr>
            <w:r/>
          </w:p>
        </w:tc>
        <w:tc>
          <w:tcPr>
            <w:tcW w:w="1187" w:type="dxa"/>
            <w:vAlign w:val="top"/>
          </w:tcPr>
          <w:p>
            <w:pPr>
              <w:pStyle w:val="TableText"/>
              <w:ind w:right="7"/>
              <w:spacing w:before="111" w:line="239" w:lineRule="auto"/>
              <w:jc w:val="right"/>
              <w:rPr/>
            </w:pPr>
            <w:r>
              <w:rPr>
                <w:color w:val="212529"/>
                <w:spacing w:val="-1"/>
              </w:rPr>
              <w:t>25000269.00</w:t>
            </w:r>
          </w:p>
        </w:tc>
        <w:tc>
          <w:tcPr>
            <w:tcW w:w="1391" w:type="dxa"/>
            <w:vAlign w:val="top"/>
          </w:tcPr>
          <w:p>
            <w:pPr>
              <w:pStyle w:val="TableText"/>
              <w:ind w:right="5"/>
              <w:spacing w:before="111" w:line="239" w:lineRule="auto"/>
              <w:jc w:val="right"/>
              <w:rPr/>
            </w:pPr>
            <w:r>
              <w:rPr>
                <w:color w:val="212529"/>
                <w:spacing w:val="-1"/>
              </w:rPr>
              <w:t>25000269.00</w:t>
            </w:r>
          </w:p>
        </w:tc>
        <w:tc>
          <w:tcPr>
            <w:tcW w:w="575" w:type="dxa"/>
            <w:vAlign w:val="top"/>
          </w:tcPr>
          <w:p>
            <w:pPr>
              <w:rPr>
                <w:rFonts w:ascii="Arial"/>
                <w:sz w:val="21"/>
              </w:rPr>
            </w:pPr>
            <w:r/>
          </w:p>
        </w:tc>
        <w:tc>
          <w:tcPr>
            <w:tcW w:w="1391" w:type="dxa"/>
            <w:vAlign w:val="top"/>
          </w:tcPr>
          <w:p>
            <w:pPr>
              <w:pStyle w:val="TableText"/>
              <w:ind w:right="3"/>
              <w:spacing w:before="111" w:line="239" w:lineRule="auto"/>
              <w:jc w:val="right"/>
              <w:rPr/>
            </w:pPr>
            <w:r>
              <w:rPr>
                <w:color w:val="212529"/>
                <w:spacing w:val="-1"/>
              </w:rPr>
              <w:t>25000269.00</w:t>
            </w:r>
          </w:p>
        </w:tc>
        <w:tc>
          <w:tcPr>
            <w:tcW w:w="725" w:type="dxa"/>
            <w:vAlign w:val="top"/>
          </w:tcPr>
          <w:p>
            <w:pPr>
              <w:rPr>
                <w:rFonts w:ascii="Arial"/>
                <w:sz w:val="21"/>
              </w:rPr>
            </w:pPr>
            <w:r/>
          </w:p>
        </w:tc>
      </w:tr>
      <w:tr>
        <w:trPr>
          <w:trHeight w:val="421" w:hRule="atLeast"/>
        </w:trPr>
        <w:tc>
          <w:tcPr>
            <w:tcW w:w="1409" w:type="dxa"/>
            <w:vAlign w:val="top"/>
          </w:tcPr>
          <w:p>
            <w:pPr>
              <w:pStyle w:val="TableText"/>
              <w:ind w:left="11"/>
              <w:spacing w:before="111" w:line="241" w:lineRule="auto"/>
              <w:rPr/>
            </w:pPr>
            <w:r>
              <w:rPr>
                <w:color w:val="212529"/>
                <w:spacing w:val="-4"/>
              </w:rPr>
              <w:t>212</w:t>
            </w:r>
          </w:p>
        </w:tc>
        <w:tc>
          <w:tcPr>
            <w:tcW w:w="1523" w:type="dxa"/>
            <w:vAlign w:val="top"/>
          </w:tcPr>
          <w:p>
            <w:pPr>
              <w:pStyle w:val="TableText"/>
              <w:ind w:left="4"/>
              <w:spacing w:before="111" w:line="219" w:lineRule="auto"/>
              <w:rPr/>
            </w:pPr>
            <w:r>
              <w:rPr>
                <w:color w:val="212529"/>
                <w:spacing w:val="-2"/>
              </w:rPr>
              <w:t>城乡社区支出</w:t>
            </w:r>
          </w:p>
        </w:tc>
        <w:tc>
          <w:tcPr>
            <w:tcW w:w="815" w:type="dxa"/>
            <w:vAlign w:val="top"/>
          </w:tcPr>
          <w:p>
            <w:pPr>
              <w:rPr>
                <w:rFonts w:ascii="Arial"/>
                <w:sz w:val="21"/>
              </w:rPr>
            </w:pPr>
            <w:r/>
          </w:p>
        </w:tc>
        <w:tc>
          <w:tcPr>
            <w:tcW w:w="1187" w:type="dxa"/>
            <w:vAlign w:val="top"/>
          </w:tcPr>
          <w:p>
            <w:pPr>
              <w:pStyle w:val="TableText"/>
              <w:ind w:right="7"/>
              <w:spacing w:before="111" w:line="239" w:lineRule="auto"/>
              <w:jc w:val="right"/>
              <w:rPr/>
            </w:pPr>
            <w:r>
              <w:rPr>
                <w:color w:val="212529"/>
                <w:spacing w:val="-1"/>
              </w:rPr>
              <w:t>25000269.00</w:t>
            </w:r>
          </w:p>
        </w:tc>
        <w:tc>
          <w:tcPr>
            <w:tcW w:w="1391" w:type="dxa"/>
            <w:vAlign w:val="top"/>
          </w:tcPr>
          <w:p>
            <w:pPr>
              <w:pStyle w:val="TableText"/>
              <w:ind w:right="5"/>
              <w:spacing w:before="111" w:line="239" w:lineRule="auto"/>
              <w:jc w:val="right"/>
              <w:rPr/>
            </w:pPr>
            <w:r>
              <w:rPr>
                <w:color w:val="212529"/>
                <w:spacing w:val="-1"/>
              </w:rPr>
              <w:t>25000269.00</w:t>
            </w:r>
          </w:p>
        </w:tc>
        <w:tc>
          <w:tcPr>
            <w:tcW w:w="575" w:type="dxa"/>
            <w:vAlign w:val="top"/>
          </w:tcPr>
          <w:p>
            <w:pPr>
              <w:rPr>
                <w:rFonts w:ascii="Arial"/>
                <w:sz w:val="21"/>
              </w:rPr>
            </w:pPr>
            <w:r/>
          </w:p>
        </w:tc>
        <w:tc>
          <w:tcPr>
            <w:tcW w:w="1391" w:type="dxa"/>
            <w:vAlign w:val="top"/>
          </w:tcPr>
          <w:p>
            <w:pPr>
              <w:pStyle w:val="TableText"/>
              <w:ind w:right="3"/>
              <w:spacing w:before="111" w:line="239" w:lineRule="auto"/>
              <w:jc w:val="right"/>
              <w:rPr/>
            </w:pPr>
            <w:r>
              <w:rPr>
                <w:color w:val="212529"/>
                <w:spacing w:val="-1"/>
              </w:rPr>
              <w:t>25000269.00</w:t>
            </w:r>
          </w:p>
        </w:tc>
        <w:tc>
          <w:tcPr>
            <w:tcW w:w="725" w:type="dxa"/>
            <w:vAlign w:val="top"/>
          </w:tcPr>
          <w:p>
            <w:pPr>
              <w:rPr>
                <w:rFonts w:ascii="Arial"/>
                <w:sz w:val="21"/>
              </w:rPr>
            </w:pPr>
            <w:r/>
          </w:p>
        </w:tc>
      </w:tr>
      <w:tr>
        <w:trPr>
          <w:trHeight w:val="422" w:hRule="atLeast"/>
        </w:trPr>
        <w:tc>
          <w:tcPr>
            <w:tcW w:w="1409" w:type="dxa"/>
            <w:vAlign w:val="top"/>
          </w:tcPr>
          <w:p>
            <w:pPr>
              <w:pStyle w:val="TableText"/>
              <w:ind w:left="11"/>
              <w:spacing w:before="111"/>
              <w:rPr/>
            </w:pPr>
            <w:r>
              <w:rPr>
                <w:color w:val="212529"/>
                <w:spacing w:val="-2"/>
              </w:rPr>
              <w:t>21208</w:t>
            </w:r>
          </w:p>
        </w:tc>
        <w:tc>
          <w:tcPr>
            <w:tcW w:w="1523" w:type="dxa"/>
            <w:vAlign w:val="top"/>
          </w:tcPr>
          <w:p>
            <w:pPr>
              <w:pStyle w:val="TableText"/>
              <w:ind w:left="5" w:right="76" w:firstLine="16"/>
              <w:spacing w:before="4" w:line="209" w:lineRule="auto"/>
              <w:rPr/>
            </w:pPr>
            <w:r>
              <w:rPr>
                <w:color w:val="212529"/>
                <w:spacing w:val="-4"/>
              </w:rPr>
              <w:t>国有土地使用权出</w:t>
            </w:r>
            <w:r>
              <w:rPr>
                <w:color w:val="212529"/>
                <w:spacing w:val="5"/>
              </w:rPr>
              <w:t xml:space="preserve"> </w:t>
            </w:r>
            <w:r>
              <w:rPr>
                <w:color w:val="212529"/>
                <w:spacing w:val="-2"/>
              </w:rPr>
              <w:t>让收入安排的支出</w:t>
            </w:r>
          </w:p>
        </w:tc>
        <w:tc>
          <w:tcPr>
            <w:tcW w:w="815" w:type="dxa"/>
            <w:vAlign w:val="top"/>
          </w:tcPr>
          <w:p>
            <w:pPr>
              <w:rPr>
                <w:rFonts w:ascii="Arial"/>
                <w:sz w:val="21"/>
              </w:rPr>
            </w:pPr>
            <w:r/>
          </w:p>
        </w:tc>
        <w:tc>
          <w:tcPr>
            <w:tcW w:w="1187" w:type="dxa"/>
            <w:vAlign w:val="top"/>
          </w:tcPr>
          <w:p>
            <w:pPr>
              <w:pStyle w:val="TableText"/>
              <w:ind w:right="1"/>
              <w:spacing w:before="112" w:line="239" w:lineRule="auto"/>
              <w:jc w:val="right"/>
              <w:rPr/>
            </w:pPr>
            <w:r>
              <w:rPr>
                <w:color w:val="212529"/>
                <w:spacing w:val="-2"/>
              </w:rPr>
              <w:t>3440269.00</w:t>
            </w:r>
          </w:p>
        </w:tc>
        <w:tc>
          <w:tcPr>
            <w:tcW w:w="1391" w:type="dxa"/>
            <w:vAlign w:val="top"/>
          </w:tcPr>
          <w:p>
            <w:pPr>
              <w:pStyle w:val="TableText"/>
              <w:spacing w:before="112" w:line="239" w:lineRule="auto"/>
              <w:jc w:val="right"/>
              <w:rPr/>
            </w:pPr>
            <w:r>
              <w:rPr>
                <w:color w:val="212529"/>
                <w:spacing w:val="-2"/>
              </w:rPr>
              <w:t>3440269.00</w:t>
            </w:r>
          </w:p>
        </w:tc>
        <w:tc>
          <w:tcPr>
            <w:tcW w:w="575" w:type="dxa"/>
            <w:vAlign w:val="top"/>
          </w:tcPr>
          <w:p>
            <w:pPr>
              <w:rPr>
                <w:rFonts w:ascii="Arial"/>
                <w:sz w:val="21"/>
              </w:rPr>
            </w:pPr>
            <w:r/>
          </w:p>
        </w:tc>
        <w:tc>
          <w:tcPr>
            <w:tcW w:w="1391" w:type="dxa"/>
            <w:vAlign w:val="top"/>
          </w:tcPr>
          <w:p>
            <w:pPr>
              <w:pStyle w:val="TableText"/>
              <w:spacing w:before="112" w:line="239" w:lineRule="auto"/>
              <w:jc w:val="right"/>
              <w:rPr/>
            </w:pPr>
            <w:r>
              <w:rPr>
                <w:color w:val="212529"/>
                <w:spacing w:val="-2"/>
              </w:rPr>
              <w:t>3440269.00</w:t>
            </w:r>
          </w:p>
        </w:tc>
        <w:tc>
          <w:tcPr>
            <w:tcW w:w="725" w:type="dxa"/>
            <w:vAlign w:val="top"/>
          </w:tcPr>
          <w:p>
            <w:pPr>
              <w:rPr>
                <w:rFonts w:ascii="Arial"/>
                <w:sz w:val="21"/>
              </w:rPr>
            </w:pPr>
            <w:r/>
          </w:p>
        </w:tc>
      </w:tr>
      <w:tr>
        <w:trPr>
          <w:trHeight w:val="421" w:hRule="atLeast"/>
        </w:trPr>
        <w:tc>
          <w:tcPr>
            <w:tcW w:w="1409" w:type="dxa"/>
            <w:vAlign w:val="top"/>
          </w:tcPr>
          <w:p>
            <w:pPr>
              <w:pStyle w:val="TableText"/>
              <w:ind w:left="11"/>
              <w:spacing w:before="112"/>
              <w:rPr/>
            </w:pPr>
            <w:r>
              <w:rPr>
                <w:color w:val="212529"/>
                <w:spacing w:val="-2"/>
              </w:rPr>
              <w:t>2120801</w:t>
            </w:r>
          </w:p>
        </w:tc>
        <w:tc>
          <w:tcPr>
            <w:tcW w:w="1523" w:type="dxa"/>
            <w:vAlign w:val="top"/>
          </w:tcPr>
          <w:p>
            <w:pPr>
              <w:pStyle w:val="TableText"/>
              <w:ind w:left="19" w:right="76" w:hanging="13"/>
              <w:spacing w:before="5" w:line="208" w:lineRule="auto"/>
              <w:rPr/>
            </w:pPr>
            <w:r>
              <w:rPr>
                <w:color w:val="212529"/>
                <w:spacing w:val="-2"/>
              </w:rPr>
              <w:t>征地和拆迁补偿支</w:t>
            </w:r>
            <w:r>
              <w:rPr>
                <w:color w:val="212529"/>
                <w:spacing w:val="4"/>
              </w:rPr>
              <w:t xml:space="preserve"> </w:t>
            </w:r>
            <w:r>
              <w:rPr>
                <w:color w:val="212529"/>
              </w:rPr>
              <w:t>出</w:t>
            </w:r>
          </w:p>
        </w:tc>
        <w:tc>
          <w:tcPr>
            <w:tcW w:w="815" w:type="dxa"/>
            <w:vAlign w:val="top"/>
          </w:tcPr>
          <w:p>
            <w:pPr>
              <w:rPr>
                <w:rFonts w:ascii="Arial"/>
                <w:sz w:val="21"/>
              </w:rPr>
            </w:pPr>
            <w:r/>
          </w:p>
        </w:tc>
        <w:tc>
          <w:tcPr>
            <w:tcW w:w="1187" w:type="dxa"/>
            <w:vAlign w:val="top"/>
          </w:tcPr>
          <w:p>
            <w:pPr>
              <w:pStyle w:val="TableText"/>
              <w:ind w:right="1"/>
              <w:spacing w:before="112" w:line="239" w:lineRule="auto"/>
              <w:jc w:val="right"/>
              <w:rPr/>
            </w:pPr>
            <w:r>
              <w:rPr>
                <w:color w:val="212529"/>
                <w:spacing w:val="-2"/>
              </w:rPr>
              <w:t>3440269.00</w:t>
            </w:r>
          </w:p>
        </w:tc>
        <w:tc>
          <w:tcPr>
            <w:tcW w:w="1391" w:type="dxa"/>
            <w:vAlign w:val="top"/>
          </w:tcPr>
          <w:p>
            <w:pPr>
              <w:pStyle w:val="TableText"/>
              <w:spacing w:before="112" w:line="239" w:lineRule="auto"/>
              <w:jc w:val="right"/>
              <w:rPr/>
            </w:pPr>
            <w:r>
              <w:rPr>
                <w:color w:val="212529"/>
                <w:spacing w:val="-2"/>
              </w:rPr>
              <w:t>3440269.00</w:t>
            </w:r>
          </w:p>
        </w:tc>
        <w:tc>
          <w:tcPr>
            <w:tcW w:w="575" w:type="dxa"/>
            <w:vAlign w:val="top"/>
          </w:tcPr>
          <w:p>
            <w:pPr>
              <w:rPr>
                <w:rFonts w:ascii="Arial"/>
                <w:sz w:val="21"/>
              </w:rPr>
            </w:pPr>
            <w:r/>
          </w:p>
        </w:tc>
        <w:tc>
          <w:tcPr>
            <w:tcW w:w="1391" w:type="dxa"/>
            <w:vAlign w:val="top"/>
          </w:tcPr>
          <w:p>
            <w:pPr>
              <w:pStyle w:val="TableText"/>
              <w:spacing w:before="112" w:line="239" w:lineRule="auto"/>
              <w:jc w:val="right"/>
              <w:rPr/>
            </w:pPr>
            <w:r>
              <w:rPr>
                <w:color w:val="212529"/>
                <w:spacing w:val="-2"/>
              </w:rPr>
              <w:t>3440269.00</w:t>
            </w:r>
          </w:p>
        </w:tc>
        <w:tc>
          <w:tcPr>
            <w:tcW w:w="725" w:type="dxa"/>
            <w:vAlign w:val="top"/>
          </w:tcPr>
          <w:p>
            <w:pPr>
              <w:rPr>
                <w:rFonts w:ascii="Arial"/>
                <w:sz w:val="21"/>
              </w:rPr>
            </w:pPr>
            <w:r/>
          </w:p>
        </w:tc>
      </w:tr>
      <w:tr>
        <w:trPr>
          <w:trHeight w:val="422" w:hRule="atLeast"/>
        </w:trPr>
        <w:tc>
          <w:tcPr>
            <w:tcW w:w="1409" w:type="dxa"/>
            <w:vAlign w:val="top"/>
          </w:tcPr>
          <w:p>
            <w:pPr>
              <w:pStyle w:val="TableText"/>
              <w:ind w:left="11"/>
              <w:spacing w:before="113"/>
              <w:rPr/>
            </w:pPr>
            <w:r>
              <w:rPr>
                <w:color w:val="212529"/>
                <w:spacing w:val="-2"/>
              </w:rPr>
              <w:t>21210</w:t>
            </w:r>
          </w:p>
        </w:tc>
        <w:tc>
          <w:tcPr>
            <w:tcW w:w="1523" w:type="dxa"/>
            <w:vAlign w:val="top"/>
          </w:tcPr>
          <w:p>
            <w:pPr>
              <w:pStyle w:val="TableText"/>
              <w:ind w:left="8" w:right="76" w:firstLine="14"/>
              <w:spacing w:before="6" w:line="208" w:lineRule="auto"/>
              <w:rPr/>
            </w:pPr>
            <w:r>
              <w:rPr>
                <w:color w:val="212529"/>
                <w:spacing w:val="-4"/>
              </w:rPr>
              <w:t>国有土地收益基金</w:t>
            </w:r>
            <w:r>
              <w:rPr>
                <w:color w:val="212529"/>
                <w:spacing w:val="5"/>
              </w:rPr>
              <w:t xml:space="preserve"> </w:t>
            </w:r>
            <w:r>
              <w:rPr>
                <w:color w:val="212529"/>
                <w:spacing w:val="-3"/>
              </w:rPr>
              <w:t>安排的支出</w:t>
            </w:r>
          </w:p>
        </w:tc>
        <w:tc>
          <w:tcPr>
            <w:tcW w:w="815" w:type="dxa"/>
            <w:vAlign w:val="top"/>
          </w:tcPr>
          <w:p>
            <w:pPr>
              <w:rPr>
                <w:rFonts w:ascii="Arial"/>
                <w:sz w:val="21"/>
              </w:rPr>
            </w:pPr>
            <w:r/>
          </w:p>
        </w:tc>
        <w:tc>
          <w:tcPr>
            <w:tcW w:w="1187" w:type="dxa"/>
            <w:vAlign w:val="top"/>
          </w:tcPr>
          <w:p>
            <w:pPr>
              <w:pStyle w:val="TableText"/>
              <w:ind w:right="7"/>
              <w:spacing w:before="113" w:line="239" w:lineRule="auto"/>
              <w:jc w:val="right"/>
              <w:rPr/>
            </w:pPr>
            <w:r>
              <w:rPr>
                <w:color w:val="212529"/>
                <w:spacing w:val="-1"/>
              </w:rPr>
              <w:t>21560000.00</w:t>
            </w:r>
          </w:p>
        </w:tc>
        <w:tc>
          <w:tcPr>
            <w:tcW w:w="1391" w:type="dxa"/>
            <w:vAlign w:val="top"/>
          </w:tcPr>
          <w:p>
            <w:pPr>
              <w:pStyle w:val="TableText"/>
              <w:ind w:right="5"/>
              <w:spacing w:before="113" w:line="239" w:lineRule="auto"/>
              <w:jc w:val="right"/>
              <w:rPr/>
            </w:pPr>
            <w:r>
              <w:rPr>
                <w:color w:val="212529"/>
                <w:spacing w:val="-1"/>
              </w:rPr>
              <w:t>21560000.00</w:t>
            </w:r>
          </w:p>
        </w:tc>
        <w:tc>
          <w:tcPr>
            <w:tcW w:w="575" w:type="dxa"/>
            <w:vAlign w:val="top"/>
          </w:tcPr>
          <w:p>
            <w:pPr>
              <w:rPr>
                <w:rFonts w:ascii="Arial"/>
                <w:sz w:val="21"/>
              </w:rPr>
            </w:pPr>
            <w:r/>
          </w:p>
        </w:tc>
        <w:tc>
          <w:tcPr>
            <w:tcW w:w="1391" w:type="dxa"/>
            <w:vAlign w:val="top"/>
          </w:tcPr>
          <w:p>
            <w:pPr>
              <w:pStyle w:val="TableText"/>
              <w:ind w:right="3"/>
              <w:spacing w:before="113" w:line="239" w:lineRule="auto"/>
              <w:jc w:val="right"/>
              <w:rPr/>
            </w:pPr>
            <w:r>
              <w:rPr>
                <w:color w:val="212529"/>
                <w:spacing w:val="-1"/>
              </w:rPr>
              <w:t>21560000.00</w:t>
            </w:r>
          </w:p>
        </w:tc>
        <w:tc>
          <w:tcPr>
            <w:tcW w:w="725" w:type="dxa"/>
            <w:vAlign w:val="top"/>
          </w:tcPr>
          <w:p>
            <w:pPr>
              <w:rPr>
                <w:rFonts w:ascii="Arial"/>
                <w:sz w:val="21"/>
              </w:rPr>
            </w:pPr>
            <w:r/>
          </w:p>
        </w:tc>
      </w:tr>
      <w:tr>
        <w:trPr>
          <w:trHeight w:val="421" w:hRule="atLeast"/>
        </w:trPr>
        <w:tc>
          <w:tcPr>
            <w:tcW w:w="1409" w:type="dxa"/>
            <w:vAlign w:val="top"/>
          </w:tcPr>
          <w:p>
            <w:pPr>
              <w:pStyle w:val="TableText"/>
              <w:ind w:left="11"/>
              <w:spacing w:before="113"/>
              <w:rPr/>
            </w:pPr>
            <w:r>
              <w:rPr>
                <w:color w:val="212529"/>
                <w:spacing w:val="-2"/>
              </w:rPr>
              <w:t>2121001</w:t>
            </w:r>
          </w:p>
        </w:tc>
        <w:tc>
          <w:tcPr>
            <w:tcW w:w="1523" w:type="dxa"/>
            <w:vAlign w:val="top"/>
          </w:tcPr>
          <w:p>
            <w:pPr>
              <w:pStyle w:val="TableText"/>
              <w:ind w:left="19" w:right="76" w:hanging="13"/>
              <w:spacing w:before="5" w:line="208" w:lineRule="auto"/>
              <w:rPr/>
            </w:pPr>
            <w:r>
              <w:rPr>
                <w:color w:val="212529"/>
                <w:spacing w:val="-2"/>
              </w:rPr>
              <w:t>征地和拆迁补偿支</w:t>
            </w:r>
            <w:r>
              <w:rPr>
                <w:color w:val="212529"/>
                <w:spacing w:val="4"/>
              </w:rPr>
              <w:t xml:space="preserve"> </w:t>
            </w:r>
            <w:r>
              <w:rPr>
                <w:color w:val="212529"/>
              </w:rPr>
              <w:t>出</w:t>
            </w:r>
          </w:p>
        </w:tc>
        <w:tc>
          <w:tcPr>
            <w:tcW w:w="815" w:type="dxa"/>
            <w:vAlign w:val="top"/>
          </w:tcPr>
          <w:p>
            <w:pPr>
              <w:rPr>
                <w:rFonts w:ascii="Arial"/>
                <w:sz w:val="21"/>
              </w:rPr>
            </w:pPr>
            <w:r/>
          </w:p>
        </w:tc>
        <w:tc>
          <w:tcPr>
            <w:tcW w:w="1187" w:type="dxa"/>
            <w:vAlign w:val="top"/>
          </w:tcPr>
          <w:p>
            <w:pPr>
              <w:pStyle w:val="TableText"/>
              <w:ind w:right="7"/>
              <w:spacing w:before="113" w:line="239" w:lineRule="auto"/>
              <w:jc w:val="right"/>
              <w:rPr/>
            </w:pPr>
            <w:r>
              <w:rPr>
                <w:color w:val="212529"/>
                <w:spacing w:val="-1"/>
              </w:rPr>
              <w:t>21560000.00</w:t>
            </w:r>
          </w:p>
        </w:tc>
        <w:tc>
          <w:tcPr>
            <w:tcW w:w="1391" w:type="dxa"/>
            <w:vAlign w:val="top"/>
          </w:tcPr>
          <w:p>
            <w:pPr>
              <w:pStyle w:val="TableText"/>
              <w:ind w:right="5"/>
              <w:spacing w:before="113" w:line="239" w:lineRule="auto"/>
              <w:jc w:val="right"/>
              <w:rPr/>
            </w:pPr>
            <w:r>
              <w:rPr>
                <w:color w:val="212529"/>
                <w:spacing w:val="-1"/>
              </w:rPr>
              <w:t>21560000.00</w:t>
            </w:r>
          </w:p>
        </w:tc>
        <w:tc>
          <w:tcPr>
            <w:tcW w:w="575" w:type="dxa"/>
            <w:vAlign w:val="top"/>
          </w:tcPr>
          <w:p>
            <w:pPr>
              <w:rPr>
                <w:rFonts w:ascii="Arial"/>
                <w:sz w:val="21"/>
              </w:rPr>
            </w:pPr>
            <w:r/>
          </w:p>
        </w:tc>
        <w:tc>
          <w:tcPr>
            <w:tcW w:w="1391" w:type="dxa"/>
            <w:vAlign w:val="top"/>
          </w:tcPr>
          <w:p>
            <w:pPr>
              <w:pStyle w:val="TableText"/>
              <w:ind w:right="3"/>
              <w:spacing w:before="113" w:line="239" w:lineRule="auto"/>
              <w:jc w:val="right"/>
              <w:rPr/>
            </w:pPr>
            <w:r>
              <w:rPr>
                <w:color w:val="212529"/>
                <w:spacing w:val="-1"/>
              </w:rPr>
              <w:t>21560000.00</w:t>
            </w:r>
          </w:p>
        </w:tc>
        <w:tc>
          <w:tcPr>
            <w:tcW w:w="725" w:type="dxa"/>
            <w:vAlign w:val="top"/>
          </w:tcPr>
          <w:p>
            <w:pPr>
              <w:rPr>
                <w:rFonts w:ascii="Arial"/>
                <w:sz w:val="21"/>
              </w:rPr>
            </w:pPr>
            <w:r/>
          </w:p>
        </w:tc>
      </w:tr>
      <w:tr>
        <w:trPr>
          <w:trHeight w:val="427" w:hRule="atLeast"/>
        </w:trPr>
        <w:tc>
          <w:tcPr>
            <w:tcW w:w="9016" w:type="dxa"/>
            <w:vAlign w:val="top"/>
            <w:gridSpan w:val="8"/>
          </w:tcPr>
          <w:p>
            <w:pPr>
              <w:ind w:left="5"/>
              <w:spacing w:before="95"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：本表反映部门本年度政府性基金预算财政拨款收入、支出及结转和结余情况。</w:t>
            </w:r>
          </w:p>
        </w:tc>
      </w:tr>
    </w:tbl>
    <w:p>
      <w:pPr>
        <w:rPr>
          <w:rFonts w:ascii="Arial"/>
          <w:sz w:val="21"/>
        </w:rPr>
      </w:pPr>
      <w:r/>
    </w:p>
    <w:p>
      <w:pPr>
        <w:sectPr>
          <w:headerReference w:type="default" r:id="rId7"/>
          <w:footerReference w:type="default" r:id="rId36"/>
          <w:pgSz w:w="11900" w:h="16840"/>
          <w:pgMar w:top="642" w:right="0" w:bottom="340" w:left="0" w:header="326" w:footer="93" w:gutter="0"/>
        </w:sectPr>
        <w:rPr>
          <w:rFonts w:ascii="Arial" w:hAnsi="Arial" w:eastAsia="Arial" w:cs="Arial"/>
          <w:sz w:val="21"/>
          <w:szCs w:val="21"/>
        </w:rPr>
      </w:pPr>
    </w:p>
    <w:p>
      <w:pPr>
        <w:spacing w:before="232"/>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47"/>
        <w:gridCol w:w="1115"/>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492"/>
              <w:spacing w:before="95" w:line="219" w:lineRule="auto"/>
              <w:outlineLvl w:val="1"/>
              <w:rPr>
                <w:sz w:val="24"/>
                <w:szCs w:val="24"/>
              </w:rPr>
            </w:pPr>
            <w:bookmarkStart w:name="bookmark38" w:id="23"/>
            <w:bookmarkEnd w:id="23"/>
            <w:bookmarkStart w:name="bookmark13" w:id="24"/>
            <w:bookmarkEnd w:id="24"/>
            <w:r>
              <w:rPr>
                <w:sz w:val="24"/>
                <w:szCs w:val="24"/>
                <w:color w:val="212529"/>
                <w:spacing w:val="-2"/>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4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right="5"/>
              <w:spacing w:before="127" w:line="228" w:lineRule="auto"/>
              <w:jc w:val="right"/>
              <w:rPr>
                <w:sz w:val="15"/>
                <w:szCs w:val="15"/>
              </w:rPr>
            </w:pPr>
            <w:r>
              <w:rPr>
                <w:sz w:val="15"/>
                <w:szCs w:val="15"/>
                <w:color w:val="212529"/>
                <w:spacing w:val="2"/>
              </w:rPr>
              <w:t>公开09表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2"/>
              <w:spacing w:before="128" w:line="226" w:lineRule="auto"/>
              <w:rPr>
                <w:sz w:val="15"/>
                <w:szCs w:val="15"/>
              </w:rPr>
            </w:pPr>
            <w:r>
              <w:rPr>
                <w:sz w:val="15"/>
                <w:szCs w:val="15"/>
                <w:color w:val="212529"/>
                <w:spacing w:val="5"/>
              </w:rPr>
              <w:t>部门名称：兴县蔡家崖乡人民政府</w:t>
            </w:r>
          </w:p>
        </w:tc>
        <w:tc>
          <w:tcPr>
            <w:tcW w:w="1247" w:type="dxa"/>
            <w:vAlign w:val="top"/>
            <w:tcBorders>
              <w:left w:val="single" w:color="FFFFFF" w:sz="2" w:space="0"/>
              <w:right w:val="single" w:color="FFFFFF" w:sz="2" w:space="0"/>
              <w:top w:val="single" w:color="FFFFFF" w:sz="4" w:space="0"/>
            </w:tcBorders>
          </w:tcPr>
          <w:p>
            <w:pPr>
              <w:pStyle w:val="TableText"/>
              <w:ind w:left="319"/>
              <w:spacing w:before="128" w:line="227" w:lineRule="auto"/>
              <w:rPr>
                <w:sz w:val="15"/>
                <w:szCs w:val="15"/>
              </w:rPr>
            </w:pPr>
            <w:r>
              <w:rPr>
                <w:sz w:val="15"/>
                <w:szCs w:val="15"/>
                <w:color w:val="212529"/>
                <w:spacing w:val="2"/>
              </w:rPr>
              <w:t>2022年度</w:t>
            </w:r>
          </w:p>
        </w:tc>
        <w:tc>
          <w:tcPr>
            <w:tcW w:w="1115"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right="11"/>
              <w:spacing w:before="128" w:line="227" w:lineRule="auto"/>
              <w:jc w:val="right"/>
              <w:rPr>
                <w:sz w:val="15"/>
                <w:szCs w:val="15"/>
              </w:rPr>
            </w:pPr>
            <w:r>
              <w:rPr>
                <w:sz w:val="15"/>
                <w:szCs w:val="15"/>
                <w:color w:val="212529"/>
                <w:spacing w:val="3"/>
              </w:rPr>
              <w:t>单位:元</w:t>
            </w:r>
          </w:p>
        </w:tc>
      </w:tr>
      <w:tr>
        <w:trPr>
          <w:trHeight w:val="421" w:hRule="atLeast"/>
        </w:trPr>
        <w:tc>
          <w:tcPr>
            <w:tcW w:w="5473" w:type="dxa"/>
            <w:vAlign w:val="top"/>
            <w:gridSpan w:val="2"/>
          </w:tcPr>
          <w:p>
            <w:pPr>
              <w:pStyle w:val="TableText"/>
              <w:ind w:left="2556"/>
              <w:spacing w:before="108" w:line="220" w:lineRule="auto"/>
              <w:rPr/>
            </w:pPr>
            <w:r>
              <w:rPr>
                <w:color w:val="212529"/>
                <w:spacing w:val="-6"/>
              </w:rPr>
              <w:t>项目</w:t>
            </w:r>
          </w:p>
        </w:tc>
        <w:tc>
          <w:tcPr>
            <w:tcW w:w="3543" w:type="dxa"/>
            <w:vAlign w:val="top"/>
            <w:gridSpan w:val="3"/>
          </w:tcPr>
          <w:p>
            <w:pPr>
              <w:pStyle w:val="TableText"/>
              <w:ind w:left="1408"/>
              <w:spacing w:before="108" w:line="219" w:lineRule="auto"/>
              <w:rPr/>
            </w:pPr>
            <w:r>
              <w:rPr>
                <w:color w:val="212529"/>
                <w:spacing w:val="-3"/>
              </w:rPr>
              <w:t>本年支出</w:t>
            </w:r>
          </w:p>
        </w:tc>
      </w:tr>
      <w:tr>
        <w:trPr>
          <w:trHeight w:val="421" w:hRule="atLeast"/>
        </w:trPr>
        <w:tc>
          <w:tcPr>
            <w:tcW w:w="2044" w:type="dxa"/>
            <w:vAlign w:val="top"/>
          </w:tcPr>
          <w:p>
            <w:pPr>
              <w:pStyle w:val="TableText"/>
              <w:ind w:left="299"/>
              <w:spacing w:before="109" w:line="219" w:lineRule="auto"/>
              <w:rPr/>
            </w:pPr>
            <w:r>
              <w:rPr>
                <w:color w:val="212529"/>
                <w:spacing w:val="-2"/>
              </w:rPr>
              <w:t>功能分类科目编码</w:t>
            </w:r>
          </w:p>
        </w:tc>
        <w:tc>
          <w:tcPr>
            <w:tcW w:w="3429" w:type="dxa"/>
            <w:vAlign w:val="top"/>
          </w:tcPr>
          <w:p>
            <w:pPr>
              <w:pStyle w:val="TableText"/>
              <w:ind w:left="1349"/>
              <w:spacing w:before="109" w:line="219" w:lineRule="auto"/>
              <w:rPr/>
            </w:pPr>
            <w:r>
              <w:rPr>
                <w:color w:val="212529"/>
                <w:spacing w:val="-3"/>
              </w:rPr>
              <w:t>科目名称</w:t>
            </w:r>
          </w:p>
        </w:tc>
        <w:tc>
          <w:tcPr>
            <w:tcW w:w="1247" w:type="dxa"/>
            <w:vAlign w:val="top"/>
          </w:tcPr>
          <w:p>
            <w:pPr>
              <w:pStyle w:val="TableText"/>
              <w:ind w:left="442"/>
              <w:spacing w:before="109" w:line="221" w:lineRule="auto"/>
              <w:rPr/>
            </w:pPr>
            <w:r>
              <w:rPr>
                <w:color w:val="212529"/>
                <w:spacing w:val="-5"/>
              </w:rPr>
              <w:t>合计</w:t>
            </w:r>
          </w:p>
        </w:tc>
        <w:tc>
          <w:tcPr>
            <w:tcW w:w="1115" w:type="dxa"/>
            <w:vAlign w:val="top"/>
          </w:tcPr>
          <w:p>
            <w:pPr>
              <w:pStyle w:val="TableText"/>
              <w:ind w:left="196"/>
              <w:spacing w:before="109" w:line="219" w:lineRule="auto"/>
              <w:rPr/>
            </w:pPr>
            <w:r>
              <w:rPr>
                <w:color w:val="212529"/>
                <w:spacing w:val="-3"/>
              </w:rPr>
              <w:t>基本支出</w:t>
            </w:r>
          </w:p>
        </w:tc>
        <w:tc>
          <w:tcPr>
            <w:tcW w:w="1181" w:type="dxa"/>
            <w:vAlign w:val="top"/>
          </w:tcPr>
          <w:p>
            <w:pPr>
              <w:pStyle w:val="TableText"/>
              <w:ind w:left="231"/>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53"/>
              <w:spacing w:before="111" w:line="219" w:lineRule="auto"/>
              <w:rPr/>
            </w:pPr>
            <w:r>
              <w:rPr>
                <w:color w:val="212529"/>
                <w:spacing w:val="-5"/>
              </w:rPr>
              <w:t>栏次</w:t>
            </w:r>
          </w:p>
        </w:tc>
        <w:tc>
          <w:tcPr>
            <w:tcW w:w="1247" w:type="dxa"/>
            <w:vAlign w:val="top"/>
          </w:tcPr>
          <w:p>
            <w:pPr>
              <w:pStyle w:val="TableText"/>
              <w:ind w:left="587"/>
              <w:spacing w:before="111" w:line="241" w:lineRule="auto"/>
              <w:rPr/>
            </w:pPr>
            <w:r>
              <w:rPr>
                <w:color w:val="212529"/>
              </w:rPr>
              <w:t>1</w:t>
            </w:r>
          </w:p>
        </w:tc>
        <w:tc>
          <w:tcPr>
            <w:tcW w:w="1115" w:type="dxa"/>
            <w:vAlign w:val="top"/>
          </w:tcPr>
          <w:p>
            <w:pPr>
              <w:pStyle w:val="TableText"/>
              <w:ind w:left="511"/>
              <w:spacing w:before="111" w:line="241" w:lineRule="auto"/>
              <w:rPr/>
            </w:pPr>
            <w:r>
              <w:rPr>
                <w:color w:val="212529"/>
              </w:rPr>
              <w:t>2</w:t>
            </w:r>
          </w:p>
        </w:tc>
        <w:tc>
          <w:tcPr>
            <w:tcW w:w="1181" w:type="dxa"/>
            <w:vAlign w:val="top"/>
          </w:tcPr>
          <w:p>
            <w:pPr>
              <w:pStyle w:val="TableText"/>
              <w:ind w:left="543"/>
              <w:spacing w:before="110"/>
              <w:rPr/>
            </w:pPr>
            <w:r>
              <w:rPr>
                <w:color w:val="212529"/>
              </w:rPr>
              <w:t>3</w:t>
            </w:r>
          </w:p>
        </w:tc>
      </w:tr>
      <w:tr>
        <w:trPr>
          <w:trHeight w:val="421" w:hRule="atLeast"/>
        </w:trPr>
        <w:tc>
          <w:tcPr>
            <w:tcW w:w="5473" w:type="dxa"/>
            <w:vAlign w:val="top"/>
            <w:gridSpan w:val="2"/>
          </w:tcPr>
          <w:p>
            <w:pPr>
              <w:pStyle w:val="TableText"/>
              <w:ind w:left="2554"/>
              <w:spacing w:before="111" w:line="221" w:lineRule="auto"/>
              <w:rPr/>
            </w:pPr>
            <w:r>
              <w:rPr>
                <w:color w:val="212529"/>
                <w:spacing w:val="-5"/>
              </w:rPr>
              <w:t>合计</w:t>
            </w:r>
          </w:p>
        </w:tc>
        <w:tc>
          <w:tcPr>
            <w:tcW w:w="1247" w:type="dxa"/>
            <w:vAlign w:val="top"/>
          </w:tcPr>
          <w:p>
            <w:pPr>
              <w:rPr>
                <w:rFonts w:ascii="Arial"/>
                <w:sz w:val="21"/>
              </w:rPr>
            </w:pPr>
            <w:r/>
          </w:p>
        </w:tc>
        <w:tc>
          <w:tcPr>
            <w:tcW w:w="1115"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47" w:type="dxa"/>
            <w:vAlign w:val="top"/>
          </w:tcPr>
          <w:p>
            <w:pPr>
              <w:rPr>
                <w:rFonts w:ascii="Arial"/>
                <w:sz w:val="21"/>
              </w:rPr>
            </w:pPr>
            <w:r/>
          </w:p>
        </w:tc>
        <w:tc>
          <w:tcPr>
            <w:tcW w:w="1115"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rPr>
          <w:rFonts w:ascii="Arial"/>
          <w:sz w:val="21"/>
        </w:rPr>
      </w:pPr>
      <w:r/>
    </w:p>
    <w:p>
      <w:pPr>
        <w:sectPr>
          <w:footerReference w:type="default" r:id="rId37"/>
          <w:pgSz w:w="11900" w:h="16840"/>
          <w:pgMar w:top="642" w:right="0" w:bottom="340" w:left="0" w:header="326" w:footer="93" w:gutter="0"/>
        </w:sectPr>
        <w:rPr>
          <w:rFonts w:ascii="Arial" w:hAnsi="Arial" w:eastAsia="Arial" w:cs="Arial"/>
          <w:sz w:val="21"/>
          <w:szCs w:val="21"/>
        </w:rPr>
      </w:pPr>
    </w:p>
    <w:p>
      <w:pPr>
        <w:spacing w:before="232"/>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26"/>
        <w:gridCol w:w="935"/>
        <w:gridCol w:w="3855"/>
      </w:tblGrid>
      <w:tr>
        <w:trPr>
          <w:trHeight w:val="427" w:hRule="atLeast"/>
        </w:trPr>
        <w:tc>
          <w:tcPr>
            <w:tcW w:w="9016" w:type="dxa"/>
            <w:vAlign w:val="top"/>
            <w:gridSpan w:val="3"/>
            <w:tcBorders>
              <w:bottom w:val="single" w:color="FFFFFF" w:sz="4" w:space="0"/>
              <w:top w:val="single" w:color="FFFFFF" w:sz="4" w:space="0"/>
              <w:left w:val="single" w:color="FFFFFF" w:sz="2" w:space="0"/>
              <w:right w:val="single" w:color="FFFFFF" w:sz="2" w:space="0"/>
            </w:tcBorders>
          </w:tcPr>
          <w:p>
            <w:pPr>
              <w:pStyle w:val="TableText"/>
              <w:ind w:left="2951"/>
              <w:spacing w:before="96" w:line="219" w:lineRule="auto"/>
              <w:outlineLvl w:val="1"/>
              <w:rPr>
                <w:sz w:val="24"/>
                <w:szCs w:val="24"/>
              </w:rPr>
            </w:pPr>
            <w:bookmarkStart w:name="bookmark39" w:id="25"/>
            <w:bookmarkEnd w:id="25"/>
            <w:bookmarkStart w:name="bookmark14" w:id="26"/>
            <w:bookmarkEnd w:id="26"/>
            <w:r>
              <w:rPr>
                <w:sz w:val="24"/>
                <w:szCs w:val="24"/>
                <w:color w:val="212529"/>
                <w:spacing w:val="-2"/>
              </w:rPr>
              <w:t>部门决算公开相关信息统计表</w:t>
            </w:r>
          </w:p>
        </w:tc>
      </w:tr>
      <w:tr>
        <w:trPr>
          <w:trHeight w:val="422" w:hRule="atLeast"/>
        </w:trPr>
        <w:tc>
          <w:tcPr>
            <w:tcW w:w="4226"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855" w:type="dxa"/>
            <w:vAlign w:val="top"/>
            <w:tcBorders>
              <w:bottom w:val="single" w:color="FFFFFF" w:sz="4" w:space="0"/>
              <w:top w:val="single" w:color="FFFFFF" w:sz="4" w:space="0"/>
              <w:left w:val="single" w:color="FFFFFF" w:sz="2" w:space="0"/>
              <w:right w:val="single" w:color="FFFFFF" w:sz="2" w:space="0"/>
            </w:tcBorders>
          </w:tcPr>
          <w:p>
            <w:pPr>
              <w:pStyle w:val="TableText"/>
              <w:ind w:right="5"/>
              <w:spacing w:before="116" w:line="230" w:lineRule="auto"/>
              <w:jc w:val="right"/>
              <w:rPr>
                <w:sz w:val="16"/>
                <w:szCs w:val="16"/>
              </w:rPr>
            </w:pPr>
            <w:r>
              <w:rPr>
                <w:sz w:val="16"/>
                <w:szCs w:val="16"/>
                <w:color w:val="212529"/>
                <w:spacing w:val="3"/>
              </w:rPr>
              <w:t>公开10表</w:t>
            </w:r>
          </w:p>
        </w:tc>
      </w:tr>
      <w:tr>
        <w:trPr>
          <w:trHeight w:val="421" w:hRule="atLeast"/>
        </w:trPr>
        <w:tc>
          <w:tcPr>
            <w:tcW w:w="4226" w:type="dxa"/>
            <w:vAlign w:val="top"/>
            <w:tcBorders>
              <w:top w:val="single" w:color="FFFFFF" w:sz="4" w:space="0"/>
              <w:right w:val="single" w:color="FFFFFF" w:sz="2" w:space="0"/>
            </w:tcBorders>
          </w:tcPr>
          <w:p>
            <w:pPr>
              <w:pStyle w:val="TableText"/>
              <w:ind w:left="9"/>
              <w:spacing w:before="127" w:line="226" w:lineRule="auto"/>
              <w:rPr>
                <w:sz w:val="15"/>
                <w:szCs w:val="15"/>
              </w:rPr>
            </w:pPr>
            <w:r>
              <w:rPr>
                <w:sz w:val="15"/>
                <w:szCs w:val="15"/>
                <w:color w:val="212529"/>
                <w:spacing w:val="5"/>
              </w:rPr>
              <w:t>单位名称：兴县蔡家崖乡人民政府</w:t>
            </w:r>
          </w:p>
        </w:tc>
        <w:tc>
          <w:tcPr>
            <w:tcW w:w="935" w:type="dxa"/>
            <w:vAlign w:val="top"/>
            <w:tcBorders>
              <w:top w:val="single" w:color="FFFFFF" w:sz="4" w:space="0"/>
              <w:left w:val="single" w:color="FFFFFF" w:sz="2" w:space="0"/>
              <w:right w:val="single" w:color="FFFFFF" w:sz="2" w:space="0"/>
            </w:tcBorders>
          </w:tcPr>
          <w:p>
            <w:pPr>
              <w:pStyle w:val="TableText"/>
              <w:ind w:left="161"/>
              <w:spacing w:before="127" w:line="227" w:lineRule="auto"/>
              <w:rPr>
                <w:sz w:val="15"/>
                <w:szCs w:val="15"/>
              </w:rPr>
            </w:pPr>
            <w:r>
              <w:rPr>
                <w:sz w:val="15"/>
                <w:szCs w:val="15"/>
                <w:color w:val="212529"/>
                <w:spacing w:val="2"/>
              </w:rPr>
              <w:t>2022年度</w:t>
            </w:r>
          </w:p>
        </w:tc>
        <w:tc>
          <w:tcPr>
            <w:tcW w:w="3855" w:type="dxa"/>
            <w:vAlign w:val="top"/>
            <w:tcBorders>
              <w:top w:val="single" w:color="FFFFFF" w:sz="4" w:space="0"/>
              <w:left w:val="single" w:color="FFFFFF" w:sz="2" w:space="0"/>
            </w:tcBorders>
          </w:tcPr>
          <w:p>
            <w:pPr>
              <w:pStyle w:val="TableText"/>
              <w:ind w:right="1"/>
              <w:spacing w:before="116" w:line="229" w:lineRule="auto"/>
              <w:jc w:val="right"/>
              <w:rPr>
                <w:sz w:val="16"/>
                <w:szCs w:val="16"/>
              </w:rPr>
            </w:pPr>
            <w:r>
              <w:rPr>
                <w:sz w:val="16"/>
                <w:szCs w:val="16"/>
                <w:color w:val="212529"/>
                <w:spacing w:val="6"/>
              </w:rPr>
              <w:t>金额单位：元</w:t>
            </w:r>
          </w:p>
        </w:tc>
      </w:tr>
      <w:tr>
        <w:trPr>
          <w:trHeight w:val="422" w:hRule="atLeast"/>
        </w:trPr>
        <w:tc>
          <w:tcPr>
            <w:tcW w:w="9016" w:type="dxa"/>
            <w:vAlign w:val="top"/>
            <w:gridSpan w:val="3"/>
          </w:tcPr>
          <w:p>
            <w:pPr>
              <w:pStyle w:val="TableText"/>
              <w:ind w:left="5"/>
              <w:spacing w:before="107" w:line="219" w:lineRule="auto"/>
              <w:rPr/>
            </w:pPr>
            <w:r>
              <w:rPr>
                <w:color w:val="212529"/>
                <w:spacing w:val="-2"/>
              </w:rPr>
              <w:t>一、政府采购情况</w:t>
            </w:r>
          </w:p>
        </w:tc>
      </w:tr>
      <w:tr>
        <w:trPr>
          <w:trHeight w:val="422" w:hRule="atLeast"/>
        </w:trPr>
        <w:tc>
          <w:tcPr>
            <w:tcW w:w="4226" w:type="dxa"/>
            <w:vAlign w:val="top"/>
          </w:tcPr>
          <w:p>
            <w:pPr>
              <w:pStyle w:val="TableText"/>
              <w:ind w:left="1932"/>
              <w:spacing w:before="108" w:line="220" w:lineRule="auto"/>
              <w:rPr/>
            </w:pPr>
            <w:r>
              <w:rPr>
                <w:color w:val="212529"/>
                <w:spacing w:val="-6"/>
              </w:rPr>
              <w:t>项目</w:t>
            </w:r>
          </w:p>
        </w:tc>
        <w:tc>
          <w:tcPr>
            <w:tcW w:w="935" w:type="dxa"/>
            <w:vAlign w:val="top"/>
          </w:tcPr>
          <w:p>
            <w:pPr>
              <w:pStyle w:val="TableText"/>
              <w:ind w:left="287"/>
              <w:spacing w:before="108" w:line="219" w:lineRule="auto"/>
              <w:rPr/>
            </w:pPr>
            <w:r>
              <w:rPr>
                <w:color w:val="212529"/>
                <w:spacing w:val="-6"/>
              </w:rPr>
              <w:t>行次</w:t>
            </w:r>
          </w:p>
        </w:tc>
        <w:tc>
          <w:tcPr>
            <w:tcW w:w="3855" w:type="dxa"/>
            <w:vAlign w:val="top"/>
          </w:tcPr>
          <w:p>
            <w:pPr>
              <w:pStyle w:val="TableText"/>
              <w:ind w:left="1563"/>
              <w:spacing w:before="107" w:line="219" w:lineRule="auto"/>
              <w:rPr/>
            </w:pPr>
            <w:r>
              <w:rPr>
                <w:color w:val="212529"/>
                <w:spacing w:val="-2"/>
              </w:rPr>
              <w:t>采购金额</w:t>
            </w:r>
          </w:p>
        </w:tc>
      </w:tr>
      <w:tr>
        <w:trPr>
          <w:trHeight w:val="421" w:hRule="atLeast"/>
        </w:trPr>
        <w:tc>
          <w:tcPr>
            <w:tcW w:w="4226" w:type="dxa"/>
            <w:vAlign w:val="top"/>
          </w:tcPr>
          <w:p>
            <w:pPr>
              <w:pStyle w:val="TableText"/>
              <w:ind w:left="1936"/>
              <w:spacing w:before="107" w:line="221" w:lineRule="auto"/>
              <w:rPr/>
            </w:pPr>
            <w:r>
              <w:rPr>
                <w:color w:val="212529"/>
                <w:spacing w:val="-5"/>
              </w:rPr>
              <w:t>合计</w:t>
            </w:r>
          </w:p>
        </w:tc>
        <w:tc>
          <w:tcPr>
            <w:tcW w:w="935" w:type="dxa"/>
            <w:vAlign w:val="top"/>
          </w:tcPr>
          <w:p>
            <w:pPr>
              <w:pStyle w:val="TableText"/>
              <w:ind w:left="435"/>
              <w:spacing w:before="108" w:line="241" w:lineRule="auto"/>
              <w:rPr/>
            </w:pPr>
            <w:r>
              <w:rPr>
                <w:color w:val="212529"/>
              </w:rPr>
              <w:t>1</w:t>
            </w:r>
          </w:p>
        </w:tc>
        <w:tc>
          <w:tcPr>
            <w:tcW w:w="3855" w:type="dxa"/>
            <w:vAlign w:val="top"/>
          </w:tcPr>
          <w:p>
            <w:pPr>
              <w:rPr>
                <w:rFonts w:ascii="Arial"/>
                <w:sz w:val="21"/>
              </w:rPr>
            </w:pPr>
            <w:r/>
          </w:p>
        </w:tc>
      </w:tr>
      <w:tr>
        <w:trPr>
          <w:trHeight w:val="422" w:hRule="atLeast"/>
        </w:trPr>
        <w:tc>
          <w:tcPr>
            <w:tcW w:w="4226" w:type="dxa"/>
            <w:vAlign w:val="top"/>
          </w:tcPr>
          <w:p>
            <w:pPr>
              <w:pStyle w:val="TableText"/>
              <w:ind w:left="1939"/>
              <w:spacing w:before="108" w:line="219" w:lineRule="auto"/>
              <w:rPr/>
            </w:pPr>
            <w:r>
              <w:rPr>
                <w:color w:val="212529"/>
                <w:spacing w:val="-7"/>
              </w:rPr>
              <w:t>货物</w:t>
            </w:r>
          </w:p>
        </w:tc>
        <w:tc>
          <w:tcPr>
            <w:tcW w:w="935" w:type="dxa"/>
            <w:vAlign w:val="top"/>
          </w:tcPr>
          <w:p>
            <w:pPr>
              <w:pStyle w:val="TableText"/>
              <w:ind w:left="424"/>
              <w:spacing w:before="109" w:line="241" w:lineRule="auto"/>
              <w:rPr/>
            </w:pPr>
            <w:r>
              <w:rPr>
                <w:color w:val="212529"/>
              </w:rPr>
              <w:t>2</w:t>
            </w:r>
          </w:p>
        </w:tc>
        <w:tc>
          <w:tcPr>
            <w:tcW w:w="3855" w:type="dxa"/>
            <w:vAlign w:val="top"/>
          </w:tcPr>
          <w:p>
            <w:pPr>
              <w:rPr>
                <w:rFonts w:ascii="Arial"/>
                <w:sz w:val="21"/>
              </w:rPr>
            </w:pPr>
            <w:r/>
          </w:p>
        </w:tc>
      </w:tr>
      <w:tr>
        <w:trPr>
          <w:trHeight w:val="421" w:hRule="atLeast"/>
        </w:trPr>
        <w:tc>
          <w:tcPr>
            <w:tcW w:w="4226" w:type="dxa"/>
            <w:vAlign w:val="top"/>
          </w:tcPr>
          <w:p>
            <w:pPr>
              <w:pStyle w:val="TableText"/>
              <w:ind w:left="1937"/>
              <w:spacing w:before="109" w:line="220" w:lineRule="auto"/>
              <w:rPr/>
            </w:pPr>
            <w:r>
              <w:rPr>
                <w:color w:val="212529"/>
                <w:spacing w:val="-6"/>
              </w:rPr>
              <w:t>工程</w:t>
            </w:r>
          </w:p>
        </w:tc>
        <w:tc>
          <w:tcPr>
            <w:tcW w:w="935" w:type="dxa"/>
            <w:vAlign w:val="top"/>
          </w:tcPr>
          <w:p>
            <w:pPr>
              <w:pStyle w:val="TableText"/>
              <w:ind w:left="425"/>
              <w:spacing w:before="108"/>
              <w:rPr/>
            </w:pPr>
            <w:r>
              <w:rPr>
                <w:color w:val="212529"/>
              </w:rPr>
              <w:t>3</w:t>
            </w:r>
          </w:p>
        </w:tc>
        <w:tc>
          <w:tcPr>
            <w:tcW w:w="3855" w:type="dxa"/>
            <w:vAlign w:val="top"/>
          </w:tcPr>
          <w:p>
            <w:pPr>
              <w:rPr>
                <w:rFonts w:ascii="Arial"/>
                <w:sz w:val="21"/>
              </w:rPr>
            </w:pPr>
            <w:r/>
          </w:p>
        </w:tc>
      </w:tr>
      <w:tr>
        <w:trPr>
          <w:trHeight w:val="422" w:hRule="atLeast"/>
        </w:trPr>
        <w:tc>
          <w:tcPr>
            <w:tcW w:w="4226" w:type="dxa"/>
            <w:vAlign w:val="top"/>
          </w:tcPr>
          <w:p>
            <w:pPr>
              <w:pStyle w:val="TableText"/>
              <w:ind w:left="1935"/>
              <w:spacing w:before="110" w:line="219" w:lineRule="auto"/>
              <w:rPr/>
            </w:pPr>
            <w:r>
              <w:rPr>
                <w:color w:val="212529"/>
                <w:spacing w:val="-5"/>
              </w:rPr>
              <w:t>服务</w:t>
            </w:r>
          </w:p>
        </w:tc>
        <w:tc>
          <w:tcPr>
            <w:tcW w:w="935" w:type="dxa"/>
            <w:vAlign w:val="top"/>
          </w:tcPr>
          <w:p>
            <w:pPr>
              <w:pStyle w:val="TableText"/>
              <w:ind w:left="421"/>
              <w:spacing w:before="110" w:line="241" w:lineRule="auto"/>
              <w:rPr/>
            </w:pPr>
            <w:r>
              <w:rPr>
                <w:color w:val="212529"/>
              </w:rPr>
              <w:t>4</w:t>
            </w:r>
          </w:p>
        </w:tc>
        <w:tc>
          <w:tcPr>
            <w:tcW w:w="3855" w:type="dxa"/>
            <w:vAlign w:val="top"/>
          </w:tcPr>
          <w:p>
            <w:pPr>
              <w:rPr>
                <w:rFonts w:ascii="Arial"/>
                <w:sz w:val="21"/>
              </w:rPr>
            </w:pPr>
            <w:r/>
          </w:p>
        </w:tc>
      </w:tr>
      <w:tr>
        <w:trPr>
          <w:trHeight w:val="421" w:hRule="atLeast"/>
        </w:trPr>
        <w:tc>
          <w:tcPr>
            <w:tcW w:w="9016" w:type="dxa"/>
            <w:vAlign w:val="top"/>
            <w:gridSpan w:val="3"/>
          </w:tcPr>
          <w:p>
            <w:pPr>
              <w:pStyle w:val="TableText"/>
              <w:ind w:left="5"/>
              <w:spacing w:before="110" w:line="219" w:lineRule="auto"/>
              <w:rPr/>
            </w:pPr>
            <w:r>
              <w:rPr>
                <w:color w:val="212529"/>
                <w:spacing w:val="-2"/>
              </w:rPr>
              <w:t>二、机关运行经费</w:t>
            </w:r>
          </w:p>
        </w:tc>
      </w:tr>
      <w:tr>
        <w:trPr>
          <w:trHeight w:val="422" w:hRule="atLeast"/>
        </w:trPr>
        <w:tc>
          <w:tcPr>
            <w:tcW w:w="4226" w:type="dxa"/>
            <w:vAlign w:val="top"/>
          </w:tcPr>
          <w:p>
            <w:pPr>
              <w:pStyle w:val="TableText"/>
              <w:ind w:left="1932"/>
              <w:spacing w:before="111" w:line="220" w:lineRule="auto"/>
              <w:rPr/>
            </w:pPr>
            <w:r>
              <w:rPr>
                <w:color w:val="212529"/>
                <w:spacing w:val="-6"/>
              </w:rPr>
              <w:t>项目</w:t>
            </w:r>
          </w:p>
        </w:tc>
        <w:tc>
          <w:tcPr>
            <w:tcW w:w="935" w:type="dxa"/>
            <w:vAlign w:val="top"/>
          </w:tcPr>
          <w:p>
            <w:pPr>
              <w:rPr>
                <w:rFonts w:ascii="Arial"/>
                <w:sz w:val="21"/>
              </w:rPr>
            </w:pPr>
            <w:r/>
          </w:p>
        </w:tc>
        <w:tc>
          <w:tcPr>
            <w:tcW w:w="3855" w:type="dxa"/>
            <w:vAlign w:val="top"/>
          </w:tcPr>
          <w:p>
            <w:pPr>
              <w:pStyle w:val="TableText"/>
              <w:ind w:left="1658"/>
              <w:spacing w:before="111" w:line="219" w:lineRule="auto"/>
              <w:rPr/>
            </w:pPr>
            <w:r>
              <w:rPr>
                <w:color w:val="212529"/>
                <w:spacing w:val="-5"/>
              </w:rPr>
              <w:t>统计数</w:t>
            </w:r>
          </w:p>
        </w:tc>
      </w:tr>
      <w:tr>
        <w:trPr>
          <w:trHeight w:val="421" w:hRule="atLeast"/>
        </w:trPr>
        <w:tc>
          <w:tcPr>
            <w:tcW w:w="4226" w:type="dxa"/>
            <w:vAlign w:val="top"/>
          </w:tcPr>
          <w:p>
            <w:pPr>
              <w:pStyle w:val="TableText"/>
              <w:ind w:left="13"/>
              <w:spacing w:before="111" w:line="220" w:lineRule="auto"/>
              <w:rPr/>
            </w:pPr>
            <w:r>
              <w:rPr>
                <w:color w:val="212529"/>
                <w:spacing w:val="-2"/>
              </w:rPr>
              <w:t>（一）行政单位</w:t>
            </w:r>
          </w:p>
        </w:tc>
        <w:tc>
          <w:tcPr>
            <w:tcW w:w="935" w:type="dxa"/>
            <w:vAlign w:val="top"/>
          </w:tcPr>
          <w:p>
            <w:pPr>
              <w:pStyle w:val="TableText"/>
              <w:ind w:left="425"/>
              <w:spacing w:before="111"/>
              <w:rPr/>
            </w:pPr>
            <w:r>
              <w:rPr>
                <w:color w:val="212529"/>
              </w:rPr>
              <w:t>5</w:t>
            </w:r>
          </w:p>
        </w:tc>
        <w:tc>
          <w:tcPr>
            <w:tcW w:w="3855" w:type="dxa"/>
            <w:vAlign w:val="top"/>
          </w:tcPr>
          <w:p>
            <w:pPr>
              <w:pStyle w:val="TableText"/>
              <w:ind w:right="2"/>
              <w:spacing w:before="111" w:line="239" w:lineRule="auto"/>
              <w:jc w:val="right"/>
              <w:rPr/>
            </w:pPr>
            <w:r>
              <w:rPr>
                <w:color w:val="212529"/>
                <w:spacing w:val="-1"/>
              </w:rPr>
              <w:t>6558793.09</w:t>
            </w:r>
          </w:p>
        </w:tc>
      </w:tr>
      <w:tr>
        <w:trPr>
          <w:trHeight w:val="422" w:hRule="atLeast"/>
        </w:trPr>
        <w:tc>
          <w:tcPr>
            <w:tcW w:w="4226" w:type="dxa"/>
            <w:vAlign w:val="top"/>
          </w:tcPr>
          <w:p>
            <w:pPr>
              <w:pStyle w:val="TableText"/>
              <w:ind w:left="13"/>
              <w:spacing w:before="113" w:line="219" w:lineRule="auto"/>
              <w:rPr/>
            </w:pPr>
            <w:r>
              <w:rPr>
                <w:color w:val="212529"/>
                <w:spacing w:val="-1"/>
              </w:rPr>
              <w:t>（二）参照公务员法管理事业单位</w:t>
            </w:r>
          </w:p>
        </w:tc>
        <w:tc>
          <w:tcPr>
            <w:tcW w:w="935" w:type="dxa"/>
            <w:vAlign w:val="top"/>
          </w:tcPr>
          <w:p>
            <w:pPr>
              <w:pStyle w:val="TableText"/>
              <w:ind w:left="423"/>
              <w:spacing w:before="112"/>
              <w:rPr/>
            </w:pPr>
            <w:r>
              <w:rPr>
                <w:color w:val="212529"/>
              </w:rPr>
              <w:t>6</w:t>
            </w:r>
          </w:p>
        </w:tc>
        <w:tc>
          <w:tcPr>
            <w:tcW w:w="3855" w:type="dxa"/>
            <w:vAlign w:val="top"/>
          </w:tcPr>
          <w:p>
            <w:pPr>
              <w:rPr>
                <w:rFonts w:ascii="Arial"/>
                <w:sz w:val="21"/>
              </w:rPr>
            </w:pPr>
            <w:r/>
          </w:p>
        </w:tc>
      </w:tr>
      <w:tr>
        <w:trPr>
          <w:trHeight w:val="422" w:hRule="atLeast"/>
        </w:trPr>
        <w:tc>
          <w:tcPr>
            <w:tcW w:w="9016" w:type="dxa"/>
            <w:vAlign w:val="top"/>
            <w:gridSpan w:val="3"/>
          </w:tcPr>
          <w:p>
            <w:pPr>
              <w:pStyle w:val="TableText"/>
              <w:ind w:left="3"/>
              <w:spacing w:before="113" w:line="219" w:lineRule="auto"/>
              <w:rPr/>
            </w:pPr>
            <w:r>
              <w:rPr>
                <w:color w:val="212529"/>
                <w:spacing w:val="-1"/>
              </w:rPr>
              <w:t>三、国有资产占用情况</w:t>
            </w:r>
          </w:p>
        </w:tc>
      </w:tr>
      <w:tr>
        <w:trPr>
          <w:trHeight w:val="422" w:hRule="atLeast"/>
        </w:trPr>
        <w:tc>
          <w:tcPr>
            <w:tcW w:w="4226" w:type="dxa"/>
            <w:vAlign w:val="top"/>
          </w:tcPr>
          <w:p>
            <w:pPr>
              <w:pStyle w:val="TableText"/>
              <w:ind w:left="13"/>
              <w:spacing w:before="113" w:line="219" w:lineRule="auto"/>
              <w:rPr/>
            </w:pPr>
            <w:r>
              <w:rPr>
                <w:color w:val="212529"/>
                <w:spacing w:val="-2"/>
              </w:rPr>
              <w:t>（一）车辆数合计（辆）</w:t>
            </w:r>
          </w:p>
        </w:tc>
        <w:tc>
          <w:tcPr>
            <w:tcW w:w="935" w:type="dxa"/>
            <w:vAlign w:val="top"/>
          </w:tcPr>
          <w:p>
            <w:pPr>
              <w:pStyle w:val="TableText"/>
              <w:ind w:left="426"/>
              <w:spacing w:before="112"/>
              <w:rPr/>
            </w:pPr>
            <w:r>
              <w:rPr>
                <w:color w:val="212529"/>
              </w:rPr>
              <w:t>7</w:t>
            </w:r>
          </w:p>
        </w:tc>
        <w:tc>
          <w:tcPr>
            <w:tcW w:w="3855" w:type="dxa"/>
            <w:vAlign w:val="top"/>
          </w:tcPr>
          <w:p>
            <w:pPr>
              <w:pStyle w:val="TableText"/>
              <w:spacing w:before="113" w:line="241" w:lineRule="auto"/>
              <w:jc w:val="right"/>
              <w:rPr/>
            </w:pPr>
            <w:r>
              <w:rPr>
                <w:color w:val="212529"/>
                <w:spacing w:val="-22"/>
              </w:rPr>
              <w:t>1</w:t>
            </w:r>
          </w:p>
        </w:tc>
      </w:tr>
      <w:tr>
        <w:trPr>
          <w:trHeight w:val="422" w:hRule="atLeast"/>
        </w:trPr>
        <w:tc>
          <w:tcPr>
            <w:tcW w:w="4226" w:type="dxa"/>
            <w:vAlign w:val="top"/>
          </w:tcPr>
          <w:p>
            <w:pPr>
              <w:pStyle w:val="TableText"/>
              <w:ind w:left="22"/>
              <w:spacing w:before="113" w:line="219" w:lineRule="auto"/>
              <w:rPr/>
            </w:pPr>
            <w:r>
              <w:rPr>
                <w:color w:val="212529"/>
                <w:spacing w:val="-2"/>
              </w:rPr>
              <w:t>1.副部（省）级及以上领导用车</w:t>
            </w:r>
          </w:p>
        </w:tc>
        <w:tc>
          <w:tcPr>
            <w:tcW w:w="935" w:type="dxa"/>
            <w:vAlign w:val="top"/>
          </w:tcPr>
          <w:p>
            <w:pPr>
              <w:pStyle w:val="TableText"/>
              <w:ind w:left="423"/>
              <w:spacing w:before="112"/>
              <w:rPr/>
            </w:pPr>
            <w:r>
              <w:rPr>
                <w:color w:val="212529"/>
              </w:rPr>
              <w:t>8</w:t>
            </w:r>
          </w:p>
        </w:tc>
        <w:tc>
          <w:tcPr>
            <w:tcW w:w="3855" w:type="dxa"/>
            <w:vAlign w:val="top"/>
          </w:tcPr>
          <w:p>
            <w:pPr>
              <w:rPr>
                <w:rFonts w:ascii="Arial"/>
                <w:sz w:val="21"/>
              </w:rPr>
            </w:pPr>
            <w:r/>
          </w:p>
        </w:tc>
      </w:tr>
      <w:tr>
        <w:trPr>
          <w:trHeight w:val="422" w:hRule="atLeast"/>
        </w:trPr>
        <w:tc>
          <w:tcPr>
            <w:tcW w:w="4226" w:type="dxa"/>
            <w:vAlign w:val="top"/>
          </w:tcPr>
          <w:p>
            <w:pPr>
              <w:pStyle w:val="TableText"/>
              <w:ind w:left="11"/>
              <w:spacing w:before="113" w:line="219" w:lineRule="auto"/>
              <w:rPr/>
            </w:pPr>
            <w:r>
              <w:rPr>
                <w:color w:val="212529"/>
                <w:spacing w:val="-2"/>
              </w:rPr>
              <w:t>2.主要领导干部用车</w:t>
            </w:r>
          </w:p>
        </w:tc>
        <w:tc>
          <w:tcPr>
            <w:tcW w:w="935" w:type="dxa"/>
            <w:vAlign w:val="top"/>
          </w:tcPr>
          <w:p>
            <w:pPr>
              <w:pStyle w:val="TableText"/>
              <w:ind w:left="423"/>
              <w:spacing w:before="112"/>
              <w:rPr/>
            </w:pPr>
            <w:r>
              <w:rPr>
                <w:color w:val="212529"/>
              </w:rPr>
              <w:t>9</w:t>
            </w:r>
          </w:p>
        </w:tc>
        <w:tc>
          <w:tcPr>
            <w:tcW w:w="3855" w:type="dxa"/>
            <w:vAlign w:val="top"/>
          </w:tcPr>
          <w:p>
            <w:pPr>
              <w:rPr>
                <w:rFonts w:ascii="Arial"/>
                <w:sz w:val="21"/>
              </w:rPr>
            </w:pPr>
            <w:r/>
          </w:p>
        </w:tc>
      </w:tr>
      <w:tr>
        <w:trPr>
          <w:trHeight w:val="422" w:hRule="atLeast"/>
        </w:trPr>
        <w:tc>
          <w:tcPr>
            <w:tcW w:w="4226" w:type="dxa"/>
            <w:vAlign w:val="top"/>
          </w:tcPr>
          <w:p>
            <w:pPr>
              <w:pStyle w:val="TableText"/>
              <w:ind w:left="12"/>
              <w:spacing w:before="113" w:line="219" w:lineRule="auto"/>
              <w:rPr/>
            </w:pPr>
            <w:r>
              <w:rPr>
                <w:color w:val="212529"/>
                <w:spacing w:val="-2"/>
              </w:rPr>
              <w:t>3.机要通信用车</w:t>
            </w:r>
          </w:p>
        </w:tc>
        <w:tc>
          <w:tcPr>
            <w:tcW w:w="935" w:type="dxa"/>
            <w:vAlign w:val="top"/>
          </w:tcPr>
          <w:p>
            <w:pPr>
              <w:pStyle w:val="TableText"/>
              <w:ind w:left="393"/>
              <w:spacing w:before="113"/>
              <w:rPr/>
            </w:pPr>
            <w:r>
              <w:rPr>
                <w:color w:val="212529"/>
                <w:spacing w:val="-11"/>
              </w:rPr>
              <w:t>10</w:t>
            </w:r>
          </w:p>
        </w:tc>
        <w:tc>
          <w:tcPr>
            <w:tcW w:w="3855" w:type="dxa"/>
            <w:vAlign w:val="top"/>
          </w:tcPr>
          <w:p>
            <w:pPr>
              <w:rPr>
                <w:rFonts w:ascii="Arial"/>
                <w:sz w:val="21"/>
              </w:rPr>
            </w:pPr>
            <w:r/>
          </w:p>
        </w:tc>
      </w:tr>
      <w:tr>
        <w:trPr>
          <w:trHeight w:val="422" w:hRule="atLeast"/>
        </w:trPr>
        <w:tc>
          <w:tcPr>
            <w:tcW w:w="4226" w:type="dxa"/>
            <w:vAlign w:val="top"/>
          </w:tcPr>
          <w:p>
            <w:pPr>
              <w:pStyle w:val="TableText"/>
              <w:ind w:left="8"/>
              <w:spacing w:before="113" w:line="219" w:lineRule="auto"/>
              <w:rPr/>
            </w:pPr>
            <w:r>
              <w:rPr>
                <w:color w:val="212529"/>
                <w:spacing w:val="-1"/>
              </w:rPr>
              <w:t>4.应急保障用车</w:t>
            </w:r>
          </w:p>
        </w:tc>
        <w:tc>
          <w:tcPr>
            <w:tcW w:w="935" w:type="dxa"/>
            <w:vAlign w:val="top"/>
          </w:tcPr>
          <w:p>
            <w:pPr>
              <w:pStyle w:val="TableText"/>
              <w:ind w:left="393"/>
              <w:spacing w:before="113" w:line="241" w:lineRule="auto"/>
              <w:rPr/>
            </w:pPr>
            <w:r>
              <w:rPr>
                <w:color w:val="212529"/>
                <w:spacing w:val="-11"/>
              </w:rPr>
              <w:t>11</w:t>
            </w:r>
          </w:p>
        </w:tc>
        <w:tc>
          <w:tcPr>
            <w:tcW w:w="3855" w:type="dxa"/>
            <w:vAlign w:val="top"/>
          </w:tcPr>
          <w:p>
            <w:pPr>
              <w:pStyle w:val="TableText"/>
              <w:spacing w:before="113" w:line="241" w:lineRule="auto"/>
              <w:jc w:val="right"/>
              <w:rPr/>
            </w:pPr>
            <w:r>
              <w:rPr>
                <w:color w:val="212529"/>
                <w:spacing w:val="-22"/>
              </w:rPr>
              <w:t>1</w:t>
            </w:r>
          </w:p>
        </w:tc>
      </w:tr>
      <w:tr>
        <w:trPr>
          <w:trHeight w:val="422" w:hRule="atLeast"/>
        </w:trPr>
        <w:tc>
          <w:tcPr>
            <w:tcW w:w="4226" w:type="dxa"/>
            <w:vAlign w:val="top"/>
          </w:tcPr>
          <w:p>
            <w:pPr>
              <w:pStyle w:val="TableText"/>
              <w:ind w:left="12"/>
              <w:spacing w:before="113" w:line="219" w:lineRule="auto"/>
              <w:rPr/>
            </w:pPr>
            <w:r>
              <w:rPr>
                <w:color w:val="212529"/>
                <w:spacing w:val="-2"/>
              </w:rPr>
              <w:t>5.执法执勤用车</w:t>
            </w:r>
          </w:p>
        </w:tc>
        <w:tc>
          <w:tcPr>
            <w:tcW w:w="935" w:type="dxa"/>
            <w:vAlign w:val="top"/>
          </w:tcPr>
          <w:p>
            <w:pPr>
              <w:pStyle w:val="TableText"/>
              <w:ind w:left="393"/>
              <w:spacing w:before="113" w:line="241" w:lineRule="auto"/>
              <w:rPr/>
            </w:pPr>
            <w:r>
              <w:rPr>
                <w:color w:val="212529"/>
                <w:spacing w:val="-11"/>
              </w:rPr>
              <w:t>12</w:t>
            </w:r>
          </w:p>
        </w:tc>
        <w:tc>
          <w:tcPr>
            <w:tcW w:w="3855" w:type="dxa"/>
            <w:vAlign w:val="top"/>
          </w:tcPr>
          <w:p>
            <w:pPr>
              <w:rPr>
                <w:rFonts w:ascii="Arial"/>
                <w:sz w:val="21"/>
              </w:rPr>
            </w:pPr>
            <w:r/>
          </w:p>
        </w:tc>
      </w:tr>
      <w:tr>
        <w:trPr>
          <w:trHeight w:val="422" w:hRule="atLeast"/>
        </w:trPr>
        <w:tc>
          <w:tcPr>
            <w:tcW w:w="4226" w:type="dxa"/>
            <w:vAlign w:val="top"/>
          </w:tcPr>
          <w:p>
            <w:pPr>
              <w:pStyle w:val="TableText"/>
              <w:ind w:left="10"/>
              <w:spacing w:before="114" w:line="219" w:lineRule="auto"/>
              <w:rPr/>
            </w:pPr>
            <w:r>
              <w:rPr>
                <w:color w:val="212529"/>
                <w:spacing w:val="-1"/>
              </w:rPr>
              <w:t>6.特种专业技术用车</w:t>
            </w:r>
          </w:p>
        </w:tc>
        <w:tc>
          <w:tcPr>
            <w:tcW w:w="935" w:type="dxa"/>
            <w:vAlign w:val="top"/>
          </w:tcPr>
          <w:p>
            <w:pPr>
              <w:pStyle w:val="TableText"/>
              <w:ind w:left="393"/>
              <w:spacing w:before="113"/>
              <w:rPr/>
            </w:pPr>
            <w:r>
              <w:rPr>
                <w:color w:val="212529"/>
                <w:spacing w:val="-11"/>
              </w:rPr>
              <w:t>13</w:t>
            </w:r>
          </w:p>
        </w:tc>
        <w:tc>
          <w:tcPr>
            <w:tcW w:w="3855" w:type="dxa"/>
            <w:vAlign w:val="top"/>
          </w:tcPr>
          <w:p>
            <w:pPr>
              <w:rPr>
                <w:rFonts w:ascii="Arial"/>
                <w:sz w:val="21"/>
              </w:rPr>
            </w:pPr>
            <w:r/>
          </w:p>
        </w:tc>
      </w:tr>
      <w:tr>
        <w:trPr>
          <w:trHeight w:val="422" w:hRule="atLeast"/>
        </w:trPr>
        <w:tc>
          <w:tcPr>
            <w:tcW w:w="4226" w:type="dxa"/>
            <w:vAlign w:val="top"/>
          </w:tcPr>
          <w:p>
            <w:pPr>
              <w:pStyle w:val="TableText"/>
              <w:ind w:left="13"/>
              <w:spacing w:before="113" w:line="219" w:lineRule="auto"/>
              <w:rPr/>
            </w:pPr>
            <w:r>
              <w:rPr>
                <w:color w:val="212529"/>
                <w:spacing w:val="-2"/>
              </w:rPr>
              <w:t>7.离退休干部用车</w:t>
            </w:r>
          </w:p>
        </w:tc>
        <w:tc>
          <w:tcPr>
            <w:tcW w:w="935" w:type="dxa"/>
            <w:vAlign w:val="top"/>
          </w:tcPr>
          <w:p>
            <w:pPr>
              <w:pStyle w:val="TableText"/>
              <w:ind w:left="393"/>
              <w:spacing w:before="113" w:line="241" w:lineRule="auto"/>
              <w:rPr/>
            </w:pPr>
            <w:r>
              <w:rPr>
                <w:color w:val="212529"/>
                <w:spacing w:val="-11"/>
              </w:rPr>
              <w:t>14</w:t>
            </w:r>
          </w:p>
        </w:tc>
        <w:tc>
          <w:tcPr>
            <w:tcW w:w="3855" w:type="dxa"/>
            <w:vAlign w:val="top"/>
          </w:tcPr>
          <w:p>
            <w:pPr>
              <w:rPr>
                <w:rFonts w:ascii="Arial"/>
                <w:sz w:val="21"/>
              </w:rPr>
            </w:pPr>
            <w:r/>
          </w:p>
        </w:tc>
      </w:tr>
      <w:tr>
        <w:trPr>
          <w:trHeight w:val="422" w:hRule="atLeast"/>
        </w:trPr>
        <w:tc>
          <w:tcPr>
            <w:tcW w:w="4226" w:type="dxa"/>
            <w:vAlign w:val="top"/>
          </w:tcPr>
          <w:p>
            <w:pPr>
              <w:pStyle w:val="TableText"/>
              <w:ind w:left="9"/>
              <w:spacing w:before="114" w:line="219" w:lineRule="auto"/>
              <w:rPr/>
            </w:pPr>
            <w:r>
              <w:rPr>
                <w:color w:val="212529"/>
                <w:spacing w:val="-2"/>
              </w:rPr>
              <w:t>8.其他用车</w:t>
            </w:r>
          </w:p>
        </w:tc>
        <w:tc>
          <w:tcPr>
            <w:tcW w:w="935" w:type="dxa"/>
            <w:vAlign w:val="top"/>
          </w:tcPr>
          <w:p>
            <w:pPr>
              <w:pStyle w:val="TableText"/>
              <w:ind w:left="393"/>
              <w:spacing w:before="113"/>
              <w:rPr/>
            </w:pPr>
            <w:r>
              <w:rPr>
                <w:color w:val="212529"/>
                <w:spacing w:val="-11"/>
              </w:rPr>
              <w:t>15</w:t>
            </w:r>
          </w:p>
        </w:tc>
        <w:tc>
          <w:tcPr>
            <w:tcW w:w="3855" w:type="dxa"/>
            <w:vAlign w:val="top"/>
          </w:tcPr>
          <w:p>
            <w:pPr>
              <w:rPr>
                <w:rFonts w:ascii="Arial"/>
                <w:sz w:val="21"/>
              </w:rPr>
            </w:pPr>
            <w:r/>
          </w:p>
        </w:tc>
      </w:tr>
      <w:tr>
        <w:trPr>
          <w:trHeight w:val="422" w:hRule="atLeast"/>
        </w:trPr>
        <w:tc>
          <w:tcPr>
            <w:tcW w:w="4226" w:type="dxa"/>
            <w:vAlign w:val="top"/>
          </w:tcPr>
          <w:p>
            <w:pPr>
              <w:pStyle w:val="TableText"/>
              <w:ind w:left="13"/>
              <w:spacing w:before="114" w:line="218" w:lineRule="auto"/>
              <w:rPr/>
            </w:pPr>
            <w:r>
              <w:rPr>
                <w:color w:val="212529"/>
                <w:spacing w:val="-1"/>
              </w:rPr>
              <w:t>（二）单价100万元（含）以上设备（不含车辆）</w:t>
            </w:r>
          </w:p>
        </w:tc>
        <w:tc>
          <w:tcPr>
            <w:tcW w:w="935" w:type="dxa"/>
            <w:vAlign w:val="top"/>
          </w:tcPr>
          <w:p>
            <w:pPr>
              <w:pStyle w:val="TableText"/>
              <w:ind w:left="393"/>
              <w:spacing w:before="113"/>
              <w:rPr/>
            </w:pPr>
            <w:r>
              <w:rPr>
                <w:color w:val="212529"/>
                <w:spacing w:val="-11"/>
              </w:rPr>
              <w:t>17</w:t>
            </w:r>
          </w:p>
        </w:tc>
        <w:tc>
          <w:tcPr>
            <w:tcW w:w="3855" w:type="dxa"/>
            <w:vAlign w:val="top"/>
          </w:tcPr>
          <w:p>
            <w:pPr>
              <w:rPr>
                <w:rFonts w:ascii="Arial"/>
                <w:sz w:val="21"/>
              </w:rPr>
            </w:pPr>
            <w:r/>
          </w:p>
        </w:tc>
      </w:tr>
      <w:tr>
        <w:trPr>
          <w:trHeight w:val="422" w:hRule="atLeast"/>
        </w:trPr>
        <w:tc>
          <w:tcPr>
            <w:tcW w:w="9016" w:type="dxa"/>
            <w:vAlign w:val="top"/>
            <w:gridSpan w:val="3"/>
            <w:tcBorders>
              <w:bottom w:val="single" w:color="FFFFFF" w:sz="4" w:space="0"/>
            </w:tcBorders>
          </w:tcPr>
          <w:p>
            <w:pPr>
              <w:ind w:left="5"/>
              <w:spacing w:before="29"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：本表反映部门本年度政府采购及机关运行经费和国有资产占用情况。</w:t>
            </w:r>
          </w:p>
        </w:tc>
      </w:tr>
      <w:tr>
        <w:trPr>
          <w:trHeight w:val="427" w:hRule="atLeast"/>
        </w:trPr>
        <w:tc>
          <w:tcPr>
            <w:tcW w:w="9016" w:type="dxa"/>
            <w:vAlign w:val="top"/>
            <w:gridSpan w:val="3"/>
            <w:tcBorders>
              <w:bottom w:val="single" w:color="FFFFFF" w:sz="4" w:space="0"/>
              <w:top w:val="single" w:color="FFFFFF" w:sz="4" w:space="0"/>
              <w:left w:val="single" w:color="FFFFFF" w:sz="2" w:space="0"/>
              <w:right w:val="single" w:color="D0D7E5" w:sz="4" w:space="0"/>
            </w:tcBorders>
          </w:tcPr>
          <w:p>
            <w:pPr>
              <w:rPr>
                <w:rFonts w:ascii="Arial"/>
                <w:sz w:val="21"/>
              </w:rPr>
            </w:pPr>
            <w:r/>
          </w:p>
        </w:tc>
      </w:tr>
    </w:tbl>
    <w:p>
      <w:pPr>
        <w:rPr>
          <w:rFonts w:ascii="Arial"/>
          <w:sz w:val="21"/>
        </w:rPr>
      </w:pPr>
      <w:r/>
    </w:p>
    <w:p>
      <w:pPr>
        <w:sectPr>
          <w:headerReference w:type="default" r:id="rId17"/>
          <w:footerReference w:type="default" r:id="rId38"/>
          <w:pgSz w:w="11900" w:h="16840"/>
          <w:pgMar w:top="642" w:right="0" w:bottom="340" w:left="0" w:header="326" w:footer="91" w:gutter="0"/>
        </w:sectPr>
        <w:rPr>
          <w:rFonts w:ascii="Arial" w:hAnsi="Arial" w:eastAsia="Arial" w:cs="Arial"/>
          <w:sz w:val="21"/>
          <w:szCs w:val="21"/>
        </w:rPr>
      </w:pPr>
    </w:p>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ind w:left="4877"/>
        <w:spacing w:before="81" w:line="222" w:lineRule="auto"/>
        <w:outlineLvl w:val="0"/>
        <w:rPr>
          <w:rFonts w:ascii="SimHei" w:hAnsi="SimHei" w:eastAsia="SimHei" w:cs="SimHei"/>
          <w:sz w:val="25"/>
          <w:szCs w:val="25"/>
        </w:rPr>
      </w:pPr>
      <w:bookmarkStart w:name="bookmark15" w:id="27"/>
      <w:bookmarkEnd w:id="27"/>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6" w:id="28"/>
      <w:bookmarkEnd w:id="28"/>
      <w:r>
        <w:rPr>
          <w:rFonts w:ascii="SimHei" w:hAnsi="SimHei" w:eastAsia="SimHei" w:cs="SimHei"/>
          <w:sz w:val="25"/>
          <w:szCs w:val="25"/>
        </w:rPr>
        <w:t>一、收入支出决算总体情况说明</w:t>
      </w:r>
    </w:p>
    <w:p>
      <w:pPr>
        <w:ind w:left="1304" w:right="1525" w:firstLine="502"/>
        <w:spacing w:before="130" w:line="319" w:lineRule="auto"/>
        <w:rPr>
          <w:rFonts w:ascii="FangSong" w:hAnsi="FangSong" w:eastAsia="FangSong" w:cs="FangSong"/>
          <w:sz w:val="25"/>
          <w:szCs w:val="25"/>
        </w:rPr>
      </w:pPr>
      <w:r>
        <w:rPr>
          <w:rFonts w:ascii="FangSong" w:hAnsi="FangSong" w:eastAsia="FangSong" w:cs="FangSong"/>
          <w:sz w:val="25"/>
          <w:szCs w:val="25"/>
          <w:spacing w:val="1"/>
        </w:rPr>
        <w:t>2022年度收入总计121,143,564.95元、支出总计121,143,564.95元。与2021年</w:t>
      </w:r>
      <w:r>
        <w:rPr>
          <w:rFonts w:ascii="FangSong" w:hAnsi="FangSong" w:eastAsia="FangSong" w:cs="FangSong"/>
          <w:sz w:val="25"/>
          <w:szCs w:val="25"/>
          <w:spacing w:val="3"/>
        </w:rPr>
        <w:t xml:space="preserve"> </w:t>
      </w:r>
      <w:r>
        <w:rPr>
          <w:rFonts w:ascii="FangSong" w:hAnsi="FangSong" w:eastAsia="FangSong" w:cs="FangSong"/>
          <w:sz w:val="25"/>
          <w:szCs w:val="25"/>
          <w:spacing w:val="1"/>
        </w:rPr>
        <w:t>相比，收入总计增加56,607,523.36元，增长87.71%，增长</w:t>
      </w:r>
      <w:r>
        <w:rPr>
          <w:rFonts w:ascii="FangSong" w:hAnsi="FangSong" w:eastAsia="FangSong" w:cs="FangSong"/>
          <w:sz w:val="25"/>
          <w:szCs w:val="25"/>
          <w:spacing w:val="-95"/>
        </w:rPr>
        <w:t xml:space="preserve"> </w:t>
      </w:r>
      <w:r>
        <w:rPr>
          <w:rFonts w:ascii="FangSong" w:hAnsi="FangSong" w:eastAsia="FangSong" w:cs="FangSong"/>
          <w:sz w:val="25"/>
          <w:szCs w:val="25"/>
          <w:spacing w:val="1"/>
        </w:rPr>
        <w:t>∞%，下</w:t>
      </w:r>
      <w:r>
        <w:rPr>
          <w:rFonts w:ascii="FangSong" w:hAnsi="FangSong" w:eastAsia="FangSong" w:cs="FangSong"/>
          <w:sz w:val="25"/>
          <w:szCs w:val="25"/>
        </w:rPr>
        <w:t>降100%，支出总</w:t>
      </w:r>
      <w:r>
        <w:rPr>
          <w:rFonts w:ascii="FangSong" w:hAnsi="FangSong" w:eastAsia="FangSong" w:cs="FangSong"/>
          <w:sz w:val="25"/>
          <w:szCs w:val="25"/>
        </w:rPr>
        <w:t xml:space="preserve"> </w:t>
      </w:r>
      <w:r>
        <w:rPr>
          <w:rFonts w:ascii="FangSong" w:hAnsi="FangSong" w:eastAsia="FangSong" w:cs="FangSong"/>
          <w:sz w:val="25"/>
          <w:szCs w:val="25"/>
          <w:spacing w:val="1"/>
        </w:rPr>
        <w:t>计增加56,607,523.36元，增长87.71%。增长</w:t>
      </w:r>
      <w:r>
        <w:rPr>
          <w:rFonts w:ascii="FangSong" w:hAnsi="FangSong" w:eastAsia="FangSong" w:cs="FangSong"/>
          <w:sz w:val="25"/>
          <w:szCs w:val="25"/>
          <w:spacing w:val="-95"/>
        </w:rPr>
        <w:t xml:space="preserve"> </w:t>
      </w:r>
      <w:r>
        <w:rPr>
          <w:rFonts w:ascii="FangSong" w:hAnsi="FangSong" w:eastAsia="FangSong" w:cs="FangSong"/>
          <w:sz w:val="25"/>
          <w:szCs w:val="25"/>
          <w:spacing w:val="1"/>
        </w:rPr>
        <w:t>∞%。下降100%。</w:t>
      </w:r>
      <w:r>
        <w:rPr>
          <w:rFonts w:ascii="FangSong" w:hAnsi="FangSong" w:eastAsia="FangSong" w:cs="FangSong"/>
          <w:sz w:val="25"/>
          <w:szCs w:val="25"/>
        </w:rPr>
        <w:t>主要原因是本年度安</w:t>
      </w:r>
      <w:r>
        <w:rPr>
          <w:rFonts w:ascii="FangSong" w:hAnsi="FangSong" w:eastAsia="FangSong" w:cs="FangSong"/>
          <w:sz w:val="25"/>
          <w:szCs w:val="25"/>
        </w:rPr>
        <w:t xml:space="preserve"> </w:t>
      </w:r>
      <w:r>
        <w:rPr>
          <w:rFonts w:ascii="FangSong" w:hAnsi="FangSong" w:eastAsia="FangSong" w:cs="FangSong"/>
          <w:sz w:val="25"/>
          <w:szCs w:val="25"/>
          <w:spacing w:val="1"/>
        </w:rPr>
        <w:t>排实施蔡家崖打造4A级红色旅游景区所涉天益洗煤厂拆迁项目补偿款2156万元、</w:t>
      </w:r>
    </w:p>
    <w:p>
      <w:pPr>
        <w:ind w:left="1308" w:right="1410" w:hanging="6"/>
        <w:spacing w:before="2" w:line="319" w:lineRule="auto"/>
        <w:rPr>
          <w:rFonts w:ascii="FangSong" w:hAnsi="FangSong" w:eastAsia="FangSong" w:cs="FangSong"/>
          <w:sz w:val="25"/>
          <w:szCs w:val="25"/>
        </w:rPr>
      </w:pPr>
      <w:r>
        <w:rPr>
          <w:rFonts w:ascii="FangSong" w:hAnsi="FangSong" w:eastAsia="FangSong" w:cs="FangSong"/>
          <w:sz w:val="25"/>
          <w:szCs w:val="25"/>
          <w:spacing w:val="1"/>
        </w:rPr>
        <w:t>2022年蔡家崖乡明代塔保护生态修复项目征地补偿款1020.8万元、二期棚改项目拆</w:t>
      </w:r>
      <w:r>
        <w:rPr>
          <w:rFonts w:ascii="FangSong" w:hAnsi="FangSong" w:eastAsia="FangSong" w:cs="FangSong"/>
          <w:sz w:val="25"/>
          <w:szCs w:val="25"/>
          <w:spacing w:val="9"/>
        </w:rPr>
        <w:t xml:space="preserve">  </w:t>
      </w:r>
      <w:r>
        <w:rPr>
          <w:rFonts w:ascii="FangSong" w:hAnsi="FangSong" w:eastAsia="FangSong" w:cs="FangSong"/>
          <w:sz w:val="25"/>
          <w:szCs w:val="25"/>
          <w:spacing w:val="1"/>
        </w:rPr>
        <w:t>迁款872.44944万元、晋绥边区首府旅游区提升工程(四期)项目征地补偿款344.0269</w:t>
      </w:r>
      <w:r>
        <w:rPr>
          <w:rFonts w:ascii="FangSong" w:hAnsi="FangSong" w:eastAsia="FangSong" w:cs="FangSong"/>
          <w:sz w:val="25"/>
          <w:szCs w:val="25"/>
          <w:spacing w:val="8"/>
        </w:rPr>
        <w:t xml:space="preserve"> </w:t>
      </w:r>
      <w:r>
        <w:rPr>
          <w:rFonts w:ascii="FangSong" w:hAnsi="FangSong" w:eastAsia="FangSong" w:cs="FangSong"/>
          <w:sz w:val="25"/>
          <w:szCs w:val="25"/>
          <w:spacing w:val="1"/>
        </w:rPr>
        <w:t>万元、2022年蔡家崖乡蔡家崖村红色美丽村庄建设项目223.347246万元等项目，较</w:t>
      </w:r>
      <w:r>
        <w:rPr>
          <w:rFonts w:ascii="FangSong" w:hAnsi="FangSong" w:eastAsia="FangSong" w:cs="FangSong"/>
          <w:sz w:val="25"/>
          <w:szCs w:val="25"/>
          <w:spacing w:val="4"/>
        </w:rPr>
        <w:t xml:space="preserve">  </w:t>
      </w:r>
      <w:r>
        <w:rPr>
          <w:rFonts w:ascii="FangSong" w:hAnsi="FangSong" w:eastAsia="FangSong" w:cs="FangSong"/>
          <w:sz w:val="25"/>
          <w:szCs w:val="25"/>
          <w:spacing w:val="1"/>
        </w:rPr>
        <w:t>上年增加较多且金额较大，人员支出中调资补发等</w:t>
      </w:r>
    </w:p>
    <w:p>
      <w:pPr>
        <w:ind w:left="1325"/>
        <w:spacing w:before="167" w:line="120" w:lineRule="exact"/>
        <w:rPr>
          <w:rFonts w:ascii="FangSong" w:hAnsi="FangSong" w:eastAsia="FangSong" w:cs="FangSong"/>
          <w:sz w:val="25"/>
          <w:szCs w:val="25"/>
        </w:rPr>
      </w:pPr>
      <w:r>
        <w:rPr>
          <w:rFonts w:ascii="FangSong" w:hAnsi="FangSong" w:eastAsia="FangSong" w:cs="FangSong"/>
          <w:sz w:val="25"/>
          <w:szCs w:val="25"/>
          <w:position w:val="2"/>
        </w:rPr>
        <w:t>。</w:t>
      </w:r>
    </w:p>
    <w:p>
      <w:pPr>
        <w:ind w:left="1802"/>
        <w:spacing w:before="144"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二、收入决算情况说明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2022年度收入合计120,726,095.65</w:t>
      </w:r>
      <w:r>
        <w:rPr>
          <w:rFonts w:ascii="FangSong" w:hAnsi="FangSong" w:eastAsia="FangSong" w:cs="FangSong"/>
          <w:sz w:val="25"/>
          <w:szCs w:val="25"/>
        </w:rPr>
        <w:t>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1"/>
        </w:rPr>
        <w:t>财政拨款收入120,726,095.65元，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w:t>
      </w:r>
      <w:r>
        <w:rPr>
          <w:rFonts w:ascii="FangSong" w:hAnsi="FangSong" w:eastAsia="FangSong" w:cs="FangSong"/>
          <w:sz w:val="25"/>
          <w:szCs w:val="25"/>
          <w:spacing w:val="-2"/>
        </w:rPr>
        <w:t>比100.00%；</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5"/>
        </w:rPr>
        <w:t>上级补助收入0元，</w:t>
      </w:r>
      <w:r>
        <w:rPr>
          <w:rFonts w:ascii="FangSong" w:hAnsi="FangSong" w:eastAsia="FangSong" w:cs="FangSong"/>
          <w:sz w:val="25"/>
          <w:szCs w:val="25"/>
          <w:spacing w:val="-52"/>
        </w:rPr>
        <w:t xml:space="preserve"> </w:t>
      </w:r>
      <w:r>
        <w:rPr>
          <w:rFonts w:ascii="FangSong" w:hAnsi="FangSong" w:eastAsia="FangSong" w:cs="FangSong"/>
          <w:sz w:val="25"/>
          <w:szCs w:val="25"/>
          <w:spacing w:val="-5"/>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5"/>
        </w:rPr>
        <w:t>事业收入0元，</w:t>
      </w:r>
      <w:r>
        <w:rPr>
          <w:rFonts w:ascii="FangSong" w:hAnsi="FangSong" w:eastAsia="FangSong" w:cs="FangSong"/>
          <w:sz w:val="25"/>
          <w:szCs w:val="25"/>
          <w:spacing w:val="-64"/>
        </w:rPr>
        <w:t xml:space="preserve"> </w:t>
      </w:r>
      <w:r>
        <w:rPr>
          <w:rFonts w:ascii="FangSong" w:hAnsi="FangSong" w:eastAsia="FangSong" w:cs="FangSong"/>
          <w:sz w:val="25"/>
          <w:szCs w:val="25"/>
          <w:spacing w:val="-5"/>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经营收入0元，</w:t>
      </w:r>
      <w:r>
        <w:rPr>
          <w:rFonts w:ascii="FangSong" w:hAnsi="FangSong" w:eastAsia="FangSong" w:cs="FangSong"/>
          <w:sz w:val="25"/>
          <w:szCs w:val="25"/>
          <w:spacing w:val="-64"/>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附属单位上缴收入0元，</w:t>
      </w:r>
      <w:r>
        <w:rPr>
          <w:rFonts w:ascii="FangSong" w:hAnsi="FangSong" w:eastAsia="FangSong" w:cs="FangSong"/>
          <w:sz w:val="25"/>
          <w:szCs w:val="25"/>
          <w:spacing w:val="-63"/>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6"/>
        </w:rPr>
        <w:t>其他收入0元，</w:t>
      </w:r>
      <w:r>
        <w:rPr>
          <w:rFonts w:ascii="FangSong" w:hAnsi="FangSong" w:eastAsia="FangSong" w:cs="FangSong"/>
          <w:sz w:val="25"/>
          <w:szCs w:val="25"/>
          <w:spacing w:val="-54"/>
        </w:rPr>
        <w:t xml:space="preserve"> </w:t>
      </w:r>
      <w:r>
        <w:rPr>
          <w:rFonts w:ascii="FangSong" w:hAnsi="FangSong" w:eastAsia="FangSong" w:cs="FangSong"/>
          <w:sz w:val="25"/>
          <w:szCs w:val="25"/>
          <w:spacing w:val="-6"/>
        </w:rPr>
        <w:t>占比0%。</w:t>
      </w:r>
    </w:p>
    <w:p>
      <w:pPr>
        <w:ind w:left="1803"/>
        <w:spacing w:before="131"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三、支出决算情况说明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spacing w:val="1"/>
        </w:rPr>
        <w:t>2022年度支出合计121,143,564.95</w:t>
      </w:r>
      <w:r>
        <w:rPr>
          <w:rFonts w:ascii="FangSong" w:hAnsi="FangSong" w:eastAsia="FangSong" w:cs="FangSong"/>
          <w:sz w:val="25"/>
          <w:szCs w:val="25"/>
        </w:rPr>
        <w:t>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2"/>
        </w:rPr>
        <w:t>基本支出20,939,268.73元，</w:t>
      </w:r>
      <w:r>
        <w:rPr>
          <w:rFonts w:ascii="FangSong" w:hAnsi="FangSong" w:eastAsia="FangSong" w:cs="FangSong"/>
          <w:sz w:val="25"/>
          <w:szCs w:val="25"/>
          <w:spacing w:val="-52"/>
        </w:rPr>
        <w:t xml:space="preserve"> </w:t>
      </w:r>
      <w:r>
        <w:rPr>
          <w:rFonts w:ascii="FangSong" w:hAnsi="FangSong" w:eastAsia="FangSong" w:cs="FangSong"/>
          <w:sz w:val="25"/>
          <w:szCs w:val="25"/>
          <w:spacing w:val="-2"/>
        </w:rPr>
        <w:t>占比17.28%；</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2"/>
        </w:rPr>
        <w:t>项目支出100,204,296.22元，</w:t>
      </w:r>
      <w:r>
        <w:rPr>
          <w:rFonts w:ascii="FangSong" w:hAnsi="FangSong" w:eastAsia="FangSong" w:cs="FangSong"/>
          <w:sz w:val="25"/>
          <w:szCs w:val="25"/>
          <w:spacing w:val="-50"/>
        </w:rPr>
        <w:t xml:space="preserve"> </w:t>
      </w:r>
      <w:r>
        <w:rPr>
          <w:rFonts w:ascii="FangSong" w:hAnsi="FangSong" w:eastAsia="FangSong" w:cs="FangSong"/>
          <w:sz w:val="25"/>
          <w:szCs w:val="25"/>
          <w:spacing w:val="-2"/>
        </w:rPr>
        <w:t>占比82.72%；</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5"/>
        </w:rPr>
        <w:t>上缴上级支出0元，</w:t>
      </w:r>
      <w:r>
        <w:rPr>
          <w:rFonts w:ascii="FangSong" w:hAnsi="FangSong" w:eastAsia="FangSong" w:cs="FangSong"/>
          <w:sz w:val="25"/>
          <w:szCs w:val="25"/>
          <w:spacing w:val="-52"/>
        </w:rPr>
        <w:t xml:space="preserve"> </w:t>
      </w:r>
      <w:r>
        <w:rPr>
          <w:rFonts w:ascii="FangSong" w:hAnsi="FangSong" w:eastAsia="FangSong" w:cs="FangSong"/>
          <w:sz w:val="25"/>
          <w:szCs w:val="25"/>
          <w:spacing w:val="-5"/>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经营支出0元，</w:t>
      </w:r>
      <w:r>
        <w:rPr>
          <w:rFonts w:ascii="FangSong" w:hAnsi="FangSong" w:eastAsia="FangSong" w:cs="FangSong"/>
          <w:sz w:val="25"/>
          <w:szCs w:val="25"/>
          <w:spacing w:val="-64"/>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4"/>
        </w:rPr>
        <w:t>对附属单位补助支出0元，</w:t>
      </w:r>
      <w:r>
        <w:rPr>
          <w:rFonts w:ascii="FangSong" w:hAnsi="FangSong" w:eastAsia="FangSong" w:cs="FangSong"/>
          <w:sz w:val="25"/>
          <w:szCs w:val="25"/>
          <w:spacing w:val="-48"/>
        </w:rPr>
        <w:t xml:space="preserve"> </w:t>
      </w:r>
      <w:r>
        <w:rPr>
          <w:rFonts w:ascii="FangSong" w:hAnsi="FangSong" w:eastAsia="FangSong" w:cs="FangSong"/>
          <w:sz w:val="25"/>
          <w:szCs w:val="25"/>
          <w:spacing w:val="-4"/>
        </w:rPr>
        <w:t>占比0%。</w:t>
      </w:r>
    </w:p>
    <w:p>
      <w:pPr>
        <w:ind w:left="1813"/>
        <w:spacing w:before="131"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四、财政拨款收支决算总体情况说明</w:t>
      </w:r>
    </w:p>
    <w:p>
      <w:pPr>
        <w:ind w:left="1306" w:right="1405" w:firstLine="510"/>
        <w:spacing w:before="131" w:line="319" w:lineRule="auto"/>
        <w:rPr>
          <w:rFonts w:ascii="FangSong" w:hAnsi="FangSong" w:eastAsia="FangSong" w:cs="FangSong"/>
          <w:sz w:val="25"/>
          <w:szCs w:val="25"/>
        </w:rPr>
      </w:pPr>
      <w:r>
        <w:rPr>
          <w:rFonts w:ascii="FangSong" w:hAnsi="FangSong" w:eastAsia="FangSong" w:cs="FangSong"/>
          <w:sz w:val="25"/>
          <w:szCs w:val="25"/>
          <w:spacing w:val="1"/>
        </w:rPr>
        <w:t>兴县蔡家崖乡人民政府2022年度财政拨款收入总计121,143,564.95元，支出总</w:t>
      </w:r>
      <w:r>
        <w:rPr>
          <w:rFonts w:ascii="FangSong" w:hAnsi="FangSong" w:eastAsia="FangSong" w:cs="FangSong"/>
          <w:sz w:val="25"/>
          <w:szCs w:val="25"/>
        </w:rPr>
        <w:t xml:space="preserve">  </w:t>
      </w:r>
      <w:r>
        <w:rPr>
          <w:rFonts w:ascii="FangSong" w:hAnsi="FangSong" w:eastAsia="FangSong" w:cs="FangSong"/>
          <w:sz w:val="25"/>
          <w:szCs w:val="25"/>
          <w:spacing w:val="1"/>
        </w:rPr>
        <w:t>计121,143,564.95元。与2021年相比，财政拨款收入总计增加56,607,523.36元，增</w:t>
      </w:r>
      <w:r>
        <w:rPr>
          <w:rFonts w:ascii="FangSong" w:hAnsi="FangSong" w:eastAsia="FangSong" w:cs="FangSong"/>
          <w:sz w:val="25"/>
          <w:szCs w:val="25"/>
          <w:spacing w:val="9"/>
        </w:rPr>
        <w:t xml:space="preserve"> </w:t>
      </w:r>
      <w:r>
        <w:rPr>
          <w:rFonts w:ascii="FangSong" w:hAnsi="FangSong" w:eastAsia="FangSong" w:cs="FangSong"/>
          <w:sz w:val="25"/>
          <w:szCs w:val="25"/>
          <w:spacing w:val="1"/>
        </w:rPr>
        <w:t>长87.71%，财政拨款支出总计增加56,607,523.36元，增长87.71%。主要原因是本年</w:t>
      </w:r>
      <w:r>
        <w:rPr>
          <w:rFonts w:ascii="FangSong" w:hAnsi="FangSong" w:eastAsia="FangSong" w:cs="FangSong"/>
          <w:sz w:val="25"/>
          <w:szCs w:val="25"/>
          <w:spacing w:val="12"/>
        </w:rPr>
        <w:t xml:space="preserve"> </w:t>
      </w:r>
      <w:r>
        <w:rPr>
          <w:rFonts w:ascii="FangSong" w:hAnsi="FangSong" w:eastAsia="FangSong" w:cs="FangSong"/>
          <w:sz w:val="25"/>
          <w:szCs w:val="25"/>
          <w:spacing w:val="1"/>
        </w:rPr>
        <w:t>度安排实施蔡家崖打造4A级红色旅游景区所涉天益洗煤厂拆迁项目补偿款2156万</w:t>
      </w:r>
    </w:p>
    <w:p>
      <w:pPr>
        <w:ind w:left="1350" w:right="1537" w:hanging="40"/>
        <w:spacing w:before="3" w:line="319" w:lineRule="auto"/>
        <w:rPr>
          <w:rFonts w:ascii="FangSong" w:hAnsi="FangSong" w:eastAsia="FangSong" w:cs="FangSong"/>
          <w:sz w:val="25"/>
          <w:szCs w:val="25"/>
        </w:rPr>
      </w:pPr>
      <w:r>
        <w:rPr>
          <w:rFonts w:ascii="FangSong" w:hAnsi="FangSong" w:eastAsia="FangSong" w:cs="FangSong"/>
          <w:sz w:val="25"/>
          <w:szCs w:val="25"/>
          <w:spacing w:val="1"/>
        </w:rPr>
        <w:t>元、2022年蔡家崖乡明代塔保护生态修复项目征地补偿款1020.8万元、二期棚改项</w:t>
      </w:r>
      <w:r>
        <w:rPr>
          <w:rFonts w:ascii="FangSong" w:hAnsi="FangSong" w:eastAsia="FangSong" w:cs="FangSong"/>
          <w:sz w:val="25"/>
          <w:szCs w:val="25"/>
          <w:spacing w:val="9"/>
        </w:rPr>
        <w:t xml:space="preserve"> </w:t>
      </w:r>
      <w:r>
        <w:rPr>
          <w:rFonts w:ascii="FangSong" w:hAnsi="FangSong" w:eastAsia="FangSong" w:cs="FangSong"/>
          <w:sz w:val="25"/>
          <w:szCs w:val="25"/>
        </w:rPr>
        <w:t>目拆迁款872.44944万元、晋绥边区首府旅游区提升工程(四期)项目征地补偿款</w:t>
      </w:r>
    </w:p>
    <w:p>
      <w:pPr>
        <w:spacing w:line="319" w:lineRule="auto"/>
        <w:sectPr>
          <w:headerReference w:type="default" r:id="rId39"/>
          <w:footerReference w:type="default" r:id="rId40"/>
          <w:pgSz w:w="11900" w:h="16840"/>
          <w:pgMar w:top="642" w:right="0" w:bottom="340" w:left="0" w:header="326" w:footer="91" w:gutter="0"/>
        </w:sectPr>
        <w:rPr>
          <w:rFonts w:ascii="FangSong" w:hAnsi="FangSong" w:eastAsia="FangSong" w:cs="FangSong"/>
          <w:sz w:val="25"/>
          <w:szCs w:val="25"/>
        </w:rPr>
      </w:pPr>
    </w:p>
    <w:p>
      <w:pPr>
        <w:spacing w:line="389" w:lineRule="auto"/>
        <w:rPr>
          <w:rFonts w:ascii="Arial"/>
          <w:sz w:val="21"/>
        </w:rPr>
      </w:pPr>
      <w:r/>
    </w:p>
    <w:p>
      <w:pPr>
        <w:ind w:left="1307" w:right="1537" w:hanging="3"/>
        <w:spacing w:before="82" w:line="319" w:lineRule="auto"/>
        <w:rPr>
          <w:rFonts w:ascii="FangSong" w:hAnsi="FangSong" w:eastAsia="FangSong" w:cs="FangSong"/>
          <w:sz w:val="25"/>
          <w:szCs w:val="25"/>
        </w:rPr>
      </w:pPr>
      <w:r>
        <w:rPr>
          <w:rFonts w:ascii="FangSong" w:hAnsi="FangSong" w:eastAsia="FangSong" w:cs="FangSong"/>
          <w:sz w:val="25"/>
          <w:szCs w:val="25"/>
          <w:spacing w:val="1"/>
        </w:rPr>
        <w:t>344.0269万元、2022年蔡家崖乡蔡家崖村红色美丽村庄建设项目223.347246万元等</w:t>
      </w:r>
      <w:r>
        <w:rPr>
          <w:rFonts w:ascii="FangSong" w:hAnsi="FangSong" w:eastAsia="FangSong" w:cs="FangSong"/>
          <w:sz w:val="25"/>
          <w:szCs w:val="25"/>
          <w:spacing w:val="10"/>
        </w:rPr>
        <w:t xml:space="preserve"> </w:t>
      </w:r>
      <w:r>
        <w:rPr>
          <w:rFonts w:ascii="FangSong" w:hAnsi="FangSong" w:eastAsia="FangSong" w:cs="FangSong"/>
          <w:sz w:val="25"/>
          <w:szCs w:val="25"/>
          <w:spacing w:val="1"/>
        </w:rPr>
        <w:t>项目，较上年增加较多且金额较大，人员支出中调资补发等。</w:t>
      </w:r>
    </w:p>
    <w:p>
      <w:pPr>
        <w:ind w:left="1804"/>
        <w:spacing w:line="222" w:lineRule="auto"/>
        <w:outlineLvl w:val="1"/>
        <w:rPr>
          <w:rFonts w:ascii="SimHei" w:hAnsi="SimHei" w:eastAsia="SimHei" w:cs="SimHei"/>
          <w:sz w:val="25"/>
          <w:szCs w:val="25"/>
        </w:rPr>
      </w:pPr>
      <w:bookmarkStart w:name="bookmark40" w:id="32"/>
      <w:bookmarkEnd w:id="32"/>
      <w:bookmarkStart w:name="bookmark20" w:id="33"/>
      <w:bookmarkEnd w:id="33"/>
      <w:r>
        <w:rPr>
          <w:rFonts w:ascii="SimHei" w:hAnsi="SimHei" w:eastAsia="SimHei" w:cs="SimHei"/>
          <w:sz w:val="25"/>
          <w:szCs w:val="25"/>
          <w:spacing w:val="1"/>
        </w:rPr>
        <w:t>五、一般公共预算财政拨款支出决算情况说明</w:t>
      </w:r>
    </w:p>
    <w:p>
      <w:pPr>
        <w:ind w:left="1605"/>
        <w:spacing w:before="131" w:line="223" w:lineRule="auto"/>
        <w:rPr>
          <w:rFonts w:ascii="SimHei" w:hAnsi="SimHei" w:eastAsia="SimHei" w:cs="SimHei"/>
          <w:sz w:val="25"/>
          <w:szCs w:val="25"/>
        </w:rPr>
      </w:pPr>
      <w:r>
        <w:rPr>
          <w:rFonts w:ascii="SimHei" w:hAnsi="SimHei" w:eastAsia="SimHei" w:cs="SimHei"/>
          <w:sz w:val="25"/>
          <w:szCs w:val="25"/>
        </w:rPr>
        <w:t>（一）财政拨款支出决算总体情况</w:t>
      </w:r>
    </w:p>
    <w:p>
      <w:pPr>
        <w:ind w:left="1313" w:right="1405" w:firstLine="503"/>
        <w:spacing w:before="130" w:line="319" w:lineRule="auto"/>
        <w:rPr>
          <w:rFonts w:ascii="FangSong" w:hAnsi="FangSong" w:eastAsia="FangSong" w:cs="FangSong"/>
          <w:sz w:val="25"/>
          <w:szCs w:val="25"/>
        </w:rPr>
      </w:pPr>
      <w:r>
        <w:rPr>
          <w:rFonts w:ascii="FangSong" w:hAnsi="FangSong" w:eastAsia="FangSong" w:cs="FangSong"/>
          <w:sz w:val="25"/>
          <w:szCs w:val="25"/>
        </w:rPr>
        <w:t>兴县蔡家崖乡人民政府2022年财政拨款决算支出96,143,295</w:t>
      </w:r>
      <w:r>
        <w:rPr>
          <w:rFonts w:ascii="FangSong" w:hAnsi="FangSong" w:eastAsia="FangSong" w:cs="FangSong"/>
          <w:sz w:val="25"/>
          <w:szCs w:val="25"/>
          <w:spacing w:val="-1"/>
        </w:rPr>
        <w:t>.95元，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占本年支出</w:t>
      </w:r>
      <w:r>
        <w:rPr>
          <w:rFonts w:ascii="FangSong" w:hAnsi="FangSong" w:eastAsia="FangSong" w:cs="FangSong"/>
          <w:sz w:val="25"/>
          <w:szCs w:val="25"/>
        </w:rPr>
        <w:t xml:space="preserve"> </w:t>
      </w:r>
      <w:r>
        <w:rPr>
          <w:rFonts w:ascii="FangSong" w:hAnsi="FangSong" w:eastAsia="FangSong" w:cs="FangSong"/>
          <w:sz w:val="25"/>
          <w:szCs w:val="25"/>
          <w:spacing w:val="1"/>
        </w:rPr>
        <w:t>合计的79.36%。与2021年相比，财政拨款支出增加48,587,598.54元，增长</w:t>
      </w:r>
    </w:p>
    <w:p>
      <w:pPr>
        <w:ind w:left="1306" w:right="1405" w:firstLine="10"/>
        <w:spacing w:line="319" w:lineRule="auto"/>
        <w:rPr>
          <w:rFonts w:ascii="FangSong" w:hAnsi="FangSong" w:eastAsia="FangSong" w:cs="FangSong"/>
          <w:sz w:val="25"/>
          <w:szCs w:val="25"/>
        </w:rPr>
      </w:pPr>
      <w:r>
        <w:rPr>
          <w:rFonts w:ascii="FangSong" w:hAnsi="FangSong" w:eastAsia="FangSong" w:cs="FangSong"/>
          <w:sz w:val="25"/>
          <w:szCs w:val="25"/>
          <w:spacing w:val="1"/>
        </w:rPr>
        <w:t>102.17%。主要原因是本年度安排实施蔡家崖打造4A级红色旅游景区所涉天益洗煤厂</w:t>
      </w:r>
      <w:r>
        <w:rPr>
          <w:rFonts w:ascii="FangSong" w:hAnsi="FangSong" w:eastAsia="FangSong" w:cs="FangSong"/>
          <w:sz w:val="25"/>
          <w:szCs w:val="25"/>
          <w:spacing w:val="10"/>
        </w:rPr>
        <w:t xml:space="preserve"> </w:t>
      </w:r>
      <w:r>
        <w:rPr>
          <w:rFonts w:ascii="FangSong" w:hAnsi="FangSong" w:eastAsia="FangSong" w:cs="FangSong"/>
          <w:sz w:val="25"/>
          <w:szCs w:val="25"/>
          <w:spacing w:val="1"/>
        </w:rPr>
        <w:t>拆迁项目补偿款2156万元、2022年蔡家崖乡明代塔保护生态修复项目征地补偿款</w:t>
      </w:r>
    </w:p>
    <w:p>
      <w:pPr>
        <w:ind w:left="1307" w:right="1537" w:firstLine="9"/>
        <w:spacing w:line="319" w:lineRule="auto"/>
        <w:rPr>
          <w:rFonts w:ascii="FangSong" w:hAnsi="FangSong" w:eastAsia="FangSong" w:cs="FangSong"/>
          <w:sz w:val="25"/>
          <w:szCs w:val="25"/>
        </w:rPr>
      </w:pPr>
      <w:r>
        <w:rPr>
          <w:rFonts w:ascii="FangSong" w:hAnsi="FangSong" w:eastAsia="FangSong" w:cs="FangSong"/>
          <w:sz w:val="25"/>
          <w:szCs w:val="25"/>
          <w:spacing w:val="1"/>
        </w:rPr>
        <w:t>1020.8万元、二期棚改项目拆迁款872.44944万元、晋绥边区首府旅游区提升工程</w:t>
      </w:r>
      <w:r>
        <w:rPr>
          <w:rFonts w:ascii="FangSong" w:hAnsi="FangSong" w:eastAsia="FangSong" w:cs="FangSong"/>
          <w:sz w:val="25"/>
          <w:szCs w:val="25"/>
        </w:rPr>
        <w:t xml:space="preserve">  </w:t>
      </w:r>
      <w:r>
        <w:rPr>
          <w:rFonts w:ascii="FangSong" w:hAnsi="FangSong" w:eastAsia="FangSong" w:cs="FangSong"/>
          <w:sz w:val="25"/>
          <w:szCs w:val="25"/>
          <w:spacing w:val="1"/>
        </w:rPr>
        <w:t>(四期)项目征地补偿款344.0269万元、2022年蔡家崖乡蔡家崖村红色美丽村庄建设</w:t>
      </w:r>
      <w:r>
        <w:rPr>
          <w:rFonts w:ascii="FangSong" w:hAnsi="FangSong" w:eastAsia="FangSong" w:cs="FangSong"/>
          <w:sz w:val="25"/>
          <w:szCs w:val="25"/>
          <w:spacing w:val="10"/>
        </w:rPr>
        <w:t xml:space="preserve"> </w:t>
      </w:r>
      <w:r>
        <w:rPr>
          <w:rFonts w:ascii="FangSong" w:hAnsi="FangSong" w:eastAsia="FangSong" w:cs="FangSong"/>
          <w:sz w:val="25"/>
          <w:szCs w:val="25"/>
          <w:spacing w:val="1"/>
        </w:rPr>
        <w:t>项目223.347246万元等项目，较上年增加较多且金额较大，人员支出中调资补发</w:t>
      </w:r>
    </w:p>
    <w:p>
      <w:pPr>
        <w:ind w:left="1315"/>
        <w:spacing w:line="225" w:lineRule="auto"/>
        <w:rPr>
          <w:rFonts w:ascii="FangSong" w:hAnsi="FangSong" w:eastAsia="FangSong" w:cs="FangSong"/>
          <w:sz w:val="25"/>
          <w:szCs w:val="25"/>
        </w:rPr>
      </w:pPr>
      <w:r>
        <w:rPr>
          <w:rFonts w:ascii="FangSong" w:hAnsi="FangSong" w:eastAsia="FangSong" w:cs="FangSong"/>
          <w:sz w:val="25"/>
          <w:szCs w:val="25"/>
          <w:spacing w:val="-13"/>
        </w:rPr>
        <w:t>等。</w:t>
      </w:r>
    </w:p>
    <w:p>
      <w:pPr>
        <w:ind w:left="1605"/>
        <w:spacing w:before="127" w:line="223" w:lineRule="auto"/>
        <w:rPr>
          <w:rFonts w:ascii="SimHei" w:hAnsi="SimHei" w:eastAsia="SimHei" w:cs="SimHei"/>
          <w:sz w:val="25"/>
          <w:szCs w:val="25"/>
        </w:rPr>
      </w:pPr>
      <w:r>
        <w:rPr>
          <w:rFonts w:ascii="SimHei" w:hAnsi="SimHei" w:eastAsia="SimHei" w:cs="SimHei"/>
          <w:sz w:val="25"/>
          <w:szCs w:val="25"/>
        </w:rPr>
        <w:t>（二）财政拨款支出决算结构情况</w:t>
      </w:r>
    </w:p>
    <w:p>
      <w:pPr>
        <w:ind w:left="1312" w:right="1411" w:firstLine="504"/>
        <w:spacing w:before="130" w:line="319" w:lineRule="auto"/>
        <w:rPr>
          <w:rFonts w:ascii="FangSong" w:hAnsi="FangSong" w:eastAsia="FangSong" w:cs="FangSong"/>
          <w:sz w:val="25"/>
          <w:szCs w:val="25"/>
        </w:rPr>
      </w:pPr>
      <w:r>
        <w:rPr>
          <w:rFonts w:ascii="FangSong" w:hAnsi="FangSong" w:eastAsia="FangSong" w:cs="FangSong"/>
          <w:sz w:val="25"/>
          <w:szCs w:val="25"/>
          <w:spacing w:val="1"/>
        </w:rPr>
        <w:t>兴县蔡家崖乡人民政府2022年度财政拨款支出96,143,295.95元，主要用于以下</w:t>
      </w:r>
      <w:r>
        <w:rPr>
          <w:rFonts w:ascii="FangSong" w:hAnsi="FangSong" w:eastAsia="FangSong" w:cs="FangSong"/>
          <w:sz w:val="25"/>
          <w:szCs w:val="25"/>
          <w:spacing w:val="2"/>
        </w:rPr>
        <w:t xml:space="preserve"> </w:t>
      </w:r>
      <w:r>
        <w:rPr>
          <w:rFonts w:ascii="FangSong" w:hAnsi="FangSong" w:eastAsia="FangSong" w:cs="FangSong"/>
          <w:sz w:val="25"/>
          <w:szCs w:val="25"/>
          <w:spacing w:val="-7"/>
        </w:rPr>
        <w:t>方面：</w:t>
      </w:r>
    </w:p>
    <w:p>
      <w:pPr>
        <w:ind w:left="1815"/>
        <w:spacing w:before="1" w:line="223" w:lineRule="auto"/>
        <w:rPr>
          <w:rFonts w:ascii="FangSong" w:hAnsi="FangSong" w:eastAsia="FangSong" w:cs="FangSong"/>
          <w:sz w:val="25"/>
          <w:szCs w:val="25"/>
        </w:rPr>
      </w:pPr>
      <w:r>
        <w:rPr>
          <w:rFonts w:ascii="FangSong" w:hAnsi="FangSong" w:eastAsia="FangSong" w:cs="FangSong"/>
          <w:sz w:val="25"/>
          <w:szCs w:val="25"/>
          <w:spacing w:val="-1"/>
        </w:rPr>
        <w:t>一般公共服务支出(类)14,224,399.26元，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占比14.79%；</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2"/>
        </w:rPr>
        <w:t>教育支出(类)2,080,000.00元，</w:t>
      </w:r>
      <w:r>
        <w:rPr>
          <w:rFonts w:ascii="FangSong" w:hAnsi="FangSong" w:eastAsia="FangSong" w:cs="FangSong"/>
          <w:sz w:val="25"/>
          <w:szCs w:val="25"/>
          <w:spacing w:val="-47"/>
        </w:rPr>
        <w:t xml:space="preserve"> </w:t>
      </w:r>
      <w:r>
        <w:rPr>
          <w:rFonts w:ascii="FangSong" w:hAnsi="FangSong" w:eastAsia="FangSong" w:cs="FangSong"/>
          <w:sz w:val="25"/>
          <w:szCs w:val="25"/>
          <w:spacing w:val="-2"/>
        </w:rPr>
        <w:t>占比2.16%；</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1"/>
        </w:rPr>
        <w:t>文化旅游体育与传媒支出(类)26,264,000.00元，</w:t>
      </w:r>
      <w:r>
        <w:rPr>
          <w:rFonts w:ascii="FangSong" w:hAnsi="FangSong" w:eastAsia="FangSong" w:cs="FangSong"/>
          <w:sz w:val="25"/>
          <w:szCs w:val="25"/>
          <w:spacing w:val="-51"/>
        </w:rPr>
        <w:t xml:space="preserve"> </w:t>
      </w:r>
      <w:r>
        <w:rPr>
          <w:rFonts w:ascii="FangSong" w:hAnsi="FangSong" w:eastAsia="FangSong" w:cs="FangSong"/>
          <w:sz w:val="25"/>
          <w:szCs w:val="25"/>
          <w:spacing w:val="-1"/>
        </w:rPr>
        <w:t>占比27.32%；</w:t>
      </w:r>
    </w:p>
    <w:p>
      <w:pPr>
        <w:ind w:left="1810"/>
        <w:spacing w:before="131" w:line="222" w:lineRule="auto"/>
        <w:rPr>
          <w:rFonts w:ascii="FangSong" w:hAnsi="FangSong" w:eastAsia="FangSong" w:cs="FangSong"/>
          <w:sz w:val="25"/>
          <w:szCs w:val="25"/>
        </w:rPr>
      </w:pPr>
      <w:r>
        <w:rPr>
          <w:rFonts w:ascii="FangSong" w:hAnsi="FangSong" w:eastAsia="FangSong" w:cs="FangSong"/>
          <w:sz w:val="25"/>
          <w:szCs w:val="25"/>
          <w:spacing w:val="-1"/>
        </w:rPr>
        <w:t>社会保障和就业支出(类)888,292.73元，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占比0.92</w:t>
      </w:r>
      <w:r>
        <w:rPr>
          <w:rFonts w:ascii="FangSong" w:hAnsi="FangSong" w:eastAsia="FangSong" w:cs="FangSong"/>
          <w:sz w:val="25"/>
          <w:szCs w:val="25"/>
          <w:spacing w:val="-2"/>
        </w:rPr>
        <w:t>%；</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卫生健康支出(类)913,062.53元，</w:t>
      </w:r>
      <w:r>
        <w:rPr>
          <w:rFonts w:ascii="FangSong" w:hAnsi="FangSong" w:eastAsia="FangSong" w:cs="FangSong"/>
          <w:sz w:val="25"/>
          <w:szCs w:val="25"/>
          <w:spacing w:val="-50"/>
        </w:rPr>
        <w:t xml:space="preserve"> </w:t>
      </w:r>
      <w:r>
        <w:rPr>
          <w:rFonts w:ascii="FangSong" w:hAnsi="FangSong" w:eastAsia="FangSong" w:cs="FangSong"/>
          <w:sz w:val="25"/>
          <w:szCs w:val="25"/>
          <w:spacing w:val="-2"/>
        </w:rPr>
        <w:t>占比0.95%；</w:t>
      </w:r>
    </w:p>
    <w:p>
      <w:pPr>
        <w:ind w:left="1817"/>
        <w:spacing w:before="129" w:line="222" w:lineRule="auto"/>
        <w:rPr>
          <w:rFonts w:ascii="FangSong" w:hAnsi="FangSong" w:eastAsia="FangSong" w:cs="FangSong"/>
          <w:sz w:val="25"/>
          <w:szCs w:val="25"/>
        </w:rPr>
      </w:pPr>
      <w:r>
        <w:rPr>
          <w:rFonts w:ascii="FangSong" w:hAnsi="FangSong" w:eastAsia="FangSong" w:cs="FangSong"/>
          <w:sz w:val="25"/>
          <w:szCs w:val="25"/>
          <w:spacing w:val="-1"/>
        </w:rPr>
        <w:t>节能环保支出(类)25,238,272.92元，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占比26.25%；</w:t>
      </w:r>
    </w:p>
    <w:p>
      <w:pPr>
        <w:ind w:left="1816"/>
        <w:spacing w:before="131" w:line="224" w:lineRule="auto"/>
        <w:rPr>
          <w:rFonts w:ascii="FangSong" w:hAnsi="FangSong" w:eastAsia="FangSong" w:cs="FangSong"/>
          <w:sz w:val="25"/>
          <w:szCs w:val="25"/>
        </w:rPr>
      </w:pPr>
      <w:r>
        <w:rPr>
          <w:rFonts w:ascii="FangSong" w:hAnsi="FangSong" w:eastAsia="FangSong" w:cs="FangSong"/>
          <w:sz w:val="25"/>
          <w:szCs w:val="25"/>
          <w:spacing w:val="-1"/>
        </w:rPr>
        <w:t>城乡社区支出(类)1,157,890.</w:t>
      </w:r>
      <w:r>
        <w:rPr>
          <w:rFonts w:ascii="FangSong" w:hAnsi="FangSong" w:eastAsia="FangSong" w:cs="FangSong"/>
          <w:sz w:val="25"/>
          <w:szCs w:val="25"/>
          <w:spacing w:val="-2"/>
        </w:rPr>
        <w:t>78元，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占比1.20%；</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1"/>
        </w:rPr>
        <w:t>农林水支出(类)12,775,979.46元，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w:t>
      </w:r>
      <w:r>
        <w:rPr>
          <w:rFonts w:ascii="FangSong" w:hAnsi="FangSong" w:eastAsia="FangSong" w:cs="FangSong"/>
          <w:sz w:val="25"/>
          <w:szCs w:val="25"/>
          <w:spacing w:val="-2"/>
        </w:rPr>
        <w:t>13.29%；</w:t>
      </w:r>
    </w:p>
    <w:p>
      <w:pPr>
        <w:ind w:left="1817"/>
        <w:spacing w:before="129" w:line="224" w:lineRule="auto"/>
        <w:rPr>
          <w:rFonts w:ascii="FangSong" w:hAnsi="FangSong" w:eastAsia="FangSong" w:cs="FangSong"/>
          <w:sz w:val="25"/>
          <w:szCs w:val="25"/>
        </w:rPr>
      </w:pPr>
      <w:r>
        <w:rPr>
          <w:rFonts w:ascii="FangSong" w:hAnsi="FangSong" w:eastAsia="FangSong" w:cs="FangSong"/>
          <w:sz w:val="25"/>
          <w:szCs w:val="25"/>
          <w:spacing w:val="-2"/>
        </w:rPr>
        <w:t>交通运输支出(类)1,998,663.99元，</w:t>
      </w:r>
      <w:r>
        <w:rPr>
          <w:rFonts w:ascii="FangSong" w:hAnsi="FangSong" w:eastAsia="FangSong" w:cs="FangSong"/>
          <w:sz w:val="25"/>
          <w:szCs w:val="25"/>
          <w:spacing w:val="-46"/>
        </w:rPr>
        <w:t xml:space="preserve"> </w:t>
      </w:r>
      <w:r>
        <w:rPr>
          <w:rFonts w:ascii="FangSong" w:hAnsi="FangSong" w:eastAsia="FangSong" w:cs="FangSong"/>
          <w:sz w:val="25"/>
          <w:szCs w:val="25"/>
          <w:spacing w:val="-2"/>
        </w:rPr>
        <w:t>占比2.08%；</w:t>
      </w:r>
    </w:p>
    <w:p>
      <w:pPr>
        <w:ind w:left="1820"/>
        <w:spacing w:before="128" w:line="224" w:lineRule="auto"/>
        <w:rPr>
          <w:rFonts w:ascii="FangSong" w:hAnsi="FangSong" w:eastAsia="FangSong" w:cs="FangSong"/>
          <w:sz w:val="25"/>
          <w:szCs w:val="25"/>
        </w:rPr>
      </w:pPr>
      <w:r>
        <w:rPr>
          <w:rFonts w:ascii="FangSong" w:hAnsi="FangSong" w:eastAsia="FangSong" w:cs="FangSong"/>
          <w:sz w:val="25"/>
          <w:szCs w:val="25"/>
          <w:spacing w:val="-2"/>
        </w:rPr>
        <w:t>商业服务业等支出(类)264,000.00元，</w:t>
      </w:r>
      <w:r>
        <w:rPr>
          <w:rFonts w:ascii="FangSong" w:hAnsi="FangSong" w:eastAsia="FangSong" w:cs="FangSong"/>
          <w:sz w:val="25"/>
          <w:szCs w:val="25"/>
          <w:spacing w:val="-47"/>
        </w:rPr>
        <w:t xml:space="preserve"> </w:t>
      </w:r>
      <w:r>
        <w:rPr>
          <w:rFonts w:ascii="FangSong" w:hAnsi="FangSong" w:eastAsia="FangSong" w:cs="FangSong"/>
          <w:sz w:val="25"/>
          <w:szCs w:val="25"/>
          <w:spacing w:val="-2"/>
        </w:rPr>
        <w:t>占比0.27%；</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1"/>
        </w:rPr>
        <w:t>住房保障支出(类)10,129,659.28元，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占比10.5</w:t>
      </w:r>
      <w:r>
        <w:rPr>
          <w:rFonts w:ascii="FangSong" w:hAnsi="FangSong" w:eastAsia="FangSong" w:cs="FangSong"/>
          <w:sz w:val="25"/>
          <w:szCs w:val="25"/>
          <w:spacing w:val="-2"/>
        </w:rPr>
        <w:t>4%；</w:t>
      </w:r>
    </w:p>
    <w:p>
      <w:pPr>
        <w:ind w:left="1814"/>
        <w:spacing w:before="131" w:line="224" w:lineRule="auto"/>
        <w:rPr>
          <w:rFonts w:ascii="FangSong" w:hAnsi="FangSong" w:eastAsia="FangSong" w:cs="FangSong"/>
          <w:sz w:val="25"/>
          <w:szCs w:val="25"/>
        </w:rPr>
      </w:pPr>
      <w:r>
        <w:rPr>
          <w:rFonts w:ascii="FangSong" w:hAnsi="FangSong" w:eastAsia="FangSong" w:cs="FangSong"/>
          <w:sz w:val="25"/>
          <w:szCs w:val="25"/>
          <w:spacing w:val="-1"/>
        </w:rPr>
        <w:t>灾害防治及应急管理支出(类)209,075.00元，</w:t>
      </w:r>
      <w:r>
        <w:rPr>
          <w:rFonts w:ascii="FangSong" w:hAnsi="FangSong" w:eastAsia="FangSong" w:cs="FangSong"/>
          <w:sz w:val="25"/>
          <w:szCs w:val="25"/>
          <w:spacing w:val="-62"/>
        </w:rPr>
        <w:t xml:space="preserve"> </w:t>
      </w:r>
      <w:r>
        <w:rPr>
          <w:rFonts w:ascii="FangSong" w:hAnsi="FangSong" w:eastAsia="FangSong" w:cs="FangSong"/>
          <w:sz w:val="25"/>
          <w:szCs w:val="25"/>
          <w:spacing w:val="-1"/>
        </w:rPr>
        <w:t>占比0.22%。</w:t>
      </w:r>
    </w:p>
    <w:p>
      <w:pPr>
        <w:ind w:left="1605"/>
        <w:spacing w:before="129" w:line="223" w:lineRule="auto"/>
        <w:rPr>
          <w:rFonts w:ascii="SimHei" w:hAnsi="SimHei" w:eastAsia="SimHei" w:cs="SimHei"/>
          <w:sz w:val="25"/>
          <w:szCs w:val="25"/>
        </w:rPr>
      </w:pPr>
      <w:r>
        <w:rPr>
          <w:rFonts w:ascii="SimHei" w:hAnsi="SimHei" w:eastAsia="SimHei" w:cs="SimHei"/>
          <w:sz w:val="25"/>
          <w:szCs w:val="25"/>
        </w:rPr>
        <w:t>（三）财政拨款支出决算具体情况</w:t>
      </w:r>
    </w:p>
    <w:p>
      <w:pPr>
        <w:ind w:left="1306" w:right="1537" w:firstLine="510"/>
        <w:spacing w:before="130" w:line="319" w:lineRule="auto"/>
        <w:rPr>
          <w:rFonts w:ascii="FangSong" w:hAnsi="FangSong" w:eastAsia="FangSong" w:cs="FangSong"/>
          <w:sz w:val="25"/>
          <w:szCs w:val="25"/>
        </w:rPr>
      </w:pPr>
      <w:r>
        <w:rPr>
          <w:rFonts w:ascii="FangSong" w:hAnsi="FangSong" w:eastAsia="FangSong" w:cs="FangSong"/>
          <w:sz w:val="25"/>
          <w:szCs w:val="25"/>
          <w:spacing w:val="1"/>
        </w:rPr>
        <w:t>兴县蔡家崖乡人民政府2022年度财政拨款支出年初预算54,873,700元，支出决</w:t>
      </w:r>
      <w:r>
        <w:rPr>
          <w:rFonts w:ascii="FangSong" w:hAnsi="FangSong" w:eastAsia="FangSong" w:cs="FangSong"/>
          <w:sz w:val="25"/>
          <w:szCs w:val="25"/>
          <w:spacing w:val="3"/>
        </w:rPr>
        <w:t xml:space="preserve"> </w:t>
      </w:r>
      <w:r>
        <w:rPr>
          <w:rFonts w:ascii="FangSong" w:hAnsi="FangSong" w:eastAsia="FangSong" w:cs="FangSong"/>
          <w:sz w:val="25"/>
          <w:szCs w:val="25"/>
          <w:spacing w:val="1"/>
        </w:rPr>
        <w:t>算96,143,295.95元，完成年初预算的175.21%。其中：</w:t>
      </w:r>
    </w:p>
    <w:p>
      <w:pPr>
        <w:ind w:left="1810"/>
        <w:spacing w:line="223" w:lineRule="auto"/>
        <w:rPr>
          <w:rFonts w:ascii="FangSong" w:hAnsi="FangSong" w:eastAsia="FangSong" w:cs="FangSong"/>
          <w:sz w:val="25"/>
          <w:szCs w:val="25"/>
        </w:rPr>
      </w:pPr>
      <w:r>
        <w:rPr>
          <w:rFonts w:ascii="FangSong" w:hAnsi="FangSong" w:eastAsia="FangSong" w:cs="FangSong"/>
          <w:sz w:val="25"/>
          <w:szCs w:val="25"/>
          <w:spacing w:val="1"/>
        </w:rPr>
        <w:t>按支出功能分类，包括一般公共服务支出年初预算776.36万元，支出决算</w:t>
      </w:r>
    </w:p>
    <w:p>
      <w:pPr>
        <w:ind w:left="1301" w:right="1411" w:firstLine="16"/>
        <w:spacing w:before="132" w:line="319" w:lineRule="auto"/>
        <w:rPr>
          <w:rFonts w:ascii="FangSong" w:hAnsi="FangSong" w:eastAsia="FangSong" w:cs="FangSong"/>
          <w:sz w:val="25"/>
          <w:szCs w:val="25"/>
        </w:rPr>
      </w:pPr>
      <w:r>
        <w:rPr>
          <w:rFonts w:ascii="FangSong" w:hAnsi="FangSong" w:eastAsia="FangSong" w:cs="FangSong"/>
          <w:sz w:val="25"/>
          <w:szCs w:val="25"/>
          <w:spacing w:val="1"/>
        </w:rPr>
        <w:t>1422.439926万元，完成年初预算的183.22%，用于人员工资等。较2021年决</w:t>
      </w:r>
      <w:r>
        <w:rPr>
          <w:rFonts w:ascii="FangSong" w:hAnsi="FangSong" w:eastAsia="FangSong" w:cs="FangSong"/>
          <w:sz w:val="25"/>
          <w:szCs w:val="25"/>
        </w:rPr>
        <w:t>算增加</w:t>
      </w:r>
      <w:r>
        <w:rPr>
          <w:rFonts w:ascii="FangSong" w:hAnsi="FangSong" w:eastAsia="FangSong" w:cs="FangSong"/>
          <w:sz w:val="25"/>
          <w:szCs w:val="25"/>
        </w:rPr>
        <w:t xml:space="preserve">  </w:t>
      </w:r>
      <w:r>
        <w:rPr>
          <w:rFonts w:ascii="FangSong" w:hAnsi="FangSong" w:eastAsia="FangSong" w:cs="FangSong"/>
          <w:sz w:val="25"/>
          <w:szCs w:val="25"/>
          <w:spacing w:val="1"/>
        </w:rPr>
        <w:t>695.353109万元，增加204.56%，主要原因我单位基本支出较多等；教育支出年初预</w:t>
      </w:r>
      <w:r>
        <w:rPr>
          <w:rFonts w:ascii="FangSong" w:hAnsi="FangSong" w:eastAsia="FangSong" w:cs="FangSong"/>
          <w:sz w:val="25"/>
          <w:szCs w:val="25"/>
          <w:spacing w:val="16"/>
        </w:rPr>
        <w:t xml:space="preserve"> </w:t>
      </w:r>
      <w:r>
        <w:rPr>
          <w:rFonts w:ascii="FangSong" w:hAnsi="FangSong" w:eastAsia="FangSong" w:cs="FangSong"/>
          <w:sz w:val="25"/>
          <w:szCs w:val="25"/>
          <w:spacing w:val="2"/>
        </w:rPr>
        <w:t>算数0万元，支出决算208万元，用于蔡家崖乡晋绥中学维修改造征地补偿款。较</w:t>
      </w:r>
    </w:p>
    <w:p>
      <w:pPr>
        <w:spacing w:line="319" w:lineRule="auto"/>
        <w:sectPr>
          <w:footerReference w:type="default" r:id="rId41"/>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02" w:right="1411"/>
        <w:spacing w:before="81" w:line="319" w:lineRule="auto"/>
        <w:rPr>
          <w:rFonts w:ascii="FangSong" w:hAnsi="FangSong" w:eastAsia="FangSong" w:cs="FangSong"/>
          <w:sz w:val="25"/>
          <w:szCs w:val="25"/>
        </w:rPr>
      </w:pPr>
      <w:bookmarkStart w:name="bookmark41" w:id="34"/>
      <w:bookmarkEnd w:id="34"/>
      <w:r>
        <w:rPr>
          <w:rFonts w:ascii="FangSong" w:hAnsi="FangSong" w:eastAsia="FangSong" w:cs="FangSong"/>
          <w:sz w:val="25"/>
          <w:szCs w:val="25"/>
          <w:spacing w:val="2"/>
        </w:rPr>
        <w:t>2021年决算增加208万元，主要原因为</w:t>
      </w:r>
      <w:r>
        <w:rPr>
          <w:rFonts w:ascii="FangSong" w:hAnsi="FangSong" w:eastAsia="FangSong" w:cs="FangSong"/>
          <w:sz w:val="25"/>
          <w:szCs w:val="25"/>
          <w:spacing w:val="1"/>
        </w:rPr>
        <w:t>我单位实施蔡家崖乡晋绥中学维修改造征地补</w:t>
      </w:r>
      <w:r>
        <w:rPr>
          <w:rFonts w:ascii="FangSong" w:hAnsi="FangSong" w:eastAsia="FangSong" w:cs="FangSong"/>
          <w:sz w:val="25"/>
          <w:szCs w:val="25"/>
        </w:rPr>
        <w:t xml:space="preserve"> </w:t>
      </w:r>
      <w:r>
        <w:rPr>
          <w:rFonts w:ascii="FangSong" w:hAnsi="FangSong" w:eastAsia="FangSong" w:cs="FangSong"/>
          <w:sz w:val="25"/>
          <w:szCs w:val="25"/>
          <w:spacing w:val="1"/>
        </w:rPr>
        <w:t>偿；文化旅游体育与传媒支出年初预算2156万元，支出决算2626.4万元，完成年初</w:t>
      </w:r>
      <w:r>
        <w:rPr>
          <w:rFonts w:ascii="FangSong" w:hAnsi="FangSong" w:eastAsia="FangSong" w:cs="FangSong"/>
          <w:sz w:val="25"/>
          <w:szCs w:val="25"/>
          <w:spacing w:val="9"/>
        </w:rPr>
        <w:t xml:space="preserve">  </w:t>
      </w:r>
      <w:r>
        <w:rPr>
          <w:rFonts w:ascii="FangSong" w:hAnsi="FangSong" w:eastAsia="FangSong" w:cs="FangSong"/>
          <w:sz w:val="25"/>
          <w:szCs w:val="25"/>
          <w:spacing w:val="2"/>
        </w:rPr>
        <w:t>预算的121.81%，用于蔡家崖打造4</w:t>
      </w:r>
      <w:r>
        <w:rPr>
          <w:rFonts w:ascii="FangSong" w:hAnsi="FangSong" w:eastAsia="FangSong" w:cs="FangSong"/>
          <w:sz w:val="25"/>
          <w:szCs w:val="25"/>
          <w:spacing w:val="1"/>
        </w:rPr>
        <w:t>A级红色旅游景区所涉天益洗煤厂拆迁补偿款。较</w:t>
      </w:r>
      <w:r>
        <w:rPr>
          <w:rFonts w:ascii="FangSong" w:hAnsi="FangSong" w:eastAsia="FangSong" w:cs="FangSong"/>
          <w:sz w:val="25"/>
          <w:szCs w:val="25"/>
        </w:rPr>
        <w:t xml:space="preserve"> </w:t>
      </w:r>
      <w:r>
        <w:rPr>
          <w:rFonts w:ascii="FangSong" w:hAnsi="FangSong" w:eastAsia="FangSong" w:cs="FangSong"/>
          <w:sz w:val="25"/>
          <w:szCs w:val="25"/>
          <w:spacing w:val="1"/>
        </w:rPr>
        <w:t>2021年决算增加2557.24万元，增加369.75%，主要原因为我单位实施蔡家崖打造4A</w:t>
      </w:r>
      <w:r>
        <w:rPr>
          <w:rFonts w:ascii="FangSong" w:hAnsi="FangSong" w:eastAsia="FangSong" w:cs="FangSong"/>
          <w:sz w:val="25"/>
          <w:szCs w:val="25"/>
          <w:spacing w:val="7"/>
        </w:rPr>
        <w:t xml:space="preserve">  </w:t>
      </w:r>
      <w:r>
        <w:rPr>
          <w:rFonts w:ascii="FangSong" w:hAnsi="FangSong" w:eastAsia="FangSong" w:cs="FangSong"/>
          <w:sz w:val="25"/>
          <w:szCs w:val="25"/>
          <w:spacing w:val="2"/>
        </w:rPr>
        <w:t>级红色旅游景区所涉天益洗煤厂拆迁补偿；社会保</w:t>
      </w:r>
      <w:r>
        <w:rPr>
          <w:rFonts w:ascii="FangSong" w:hAnsi="FangSong" w:eastAsia="FangSong" w:cs="FangSong"/>
          <w:sz w:val="25"/>
          <w:szCs w:val="25"/>
          <w:spacing w:val="1"/>
        </w:rPr>
        <w:t>障和就业（类）支出年初预算</w:t>
      </w:r>
    </w:p>
    <w:p>
      <w:pPr>
        <w:ind w:left="1315" w:right="1537" w:hanging="15"/>
        <w:spacing w:line="319" w:lineRule="auto"/>
        <w:rPr>
          <w:rFonts w:ascii="FangSong" w:hAnsi="FangSong" w:eastAsia="FangSong" w:cs="FangSong"/>
          <w:sz w:val="25"/>
          <w:szCs w:val="25"/>
        </w:rPr>
      </w:pPr>
      <w:r>
        <w:rPr>
          <w:rFonts w:ascii="FangSong" w:hAnsi="FangSong" w:eastAsia="FangSong" w:cs="FangSong"/>
          <w:sz w:val="25"/>
          <w:szCs w:val="25"/>
          <w:spacing w:val="1"/>
        </w:rPr>
        <w:t>95.64万元，支出决算88.829273万元，完成年初预算的92.88%，用于养老缴费支出</w:t>
      </w:r>
      <w:r>
        <w:rPr>
          <w:rFonts w:ascii="FangSong" w:hAnsi="FangSong" w:eastAsia="FangSong" w:cs="FangSong"/>
          <w:sz w:val="25"/>
          <w:szCs w:val="25"/>
          <w:spacing w:val="15"/>
        </w:rPr>
        <w:t xml:space="preserve"> </w:t>
      </w:r>
      <w:r>
        <w:rPr>
          <w:rFonts w:ascii="FangSong" w:hAnsi="FangSong" w:eastAsia="FangSong" w:cs="FangSong"/>
          <w:sz w:val="25"/>
          <w:szCs w:val="25"/>
          <w:spacing w:val="1"/>
        </w:rPr>
        <w:t>等。较2021年决算增加6.535687万元，增加7.94%，主要原因人员增加；卫生健康</w:t>
      </w:r>
    </w:p>
    <w:p>
      <w:pPr>
        <w:ind w:left="1307"/>
        <w:spacing w:line="223" w:lineRule="auto"/>
        <w:rPr>
          <w:rFonts w:ascii="FangSong" w:hAnsi="FangSong" w:eastAsia="FangSong" w:cs="FangSong"/>
          <w:sz w:val="25"/>
          <w:szCs w:val="25"/>
        </w:rPr>
      </w:pPr>
      <w:r>
        <w:rPr>
          <w:rFonts w:ascii="FangSong" w:hAnsi="FangSong" w:eastAsia="FangSong" w:cs="FangSong"/>
          <w:sz w:val="25"/>
          <w:szCs w:val="25"/>
          <w:spacing w:val="1"/>
        </w:rPr>
        <w:t>（类）支出年初预算28.85万元，支出决算91.306253万元，完成年初预算的</w:t>
      </w:r>
    </w:p>
    <w:p>
      <w:pPr>
        <w:ind w:left="1304"/>
        <w:spacing w:before="130" w:line="222" w:lineRule="auto"/>
        <w:rPr>
          <w:rFonts w:ascii="FangSong" w:hAnsi="FangSong" w:eastAsia="FangSong" w:cs="FangSong"/>
          <w:sz w:val="25"/>
          <w:szCs w:val="25"/>
        </w:rPr>
      </w:pPr>
      <w:r>
        <w:rPr>
          <w:rFonts w:ascii="FangSong" w:hAnsi="FangSong" w:eastAsia="FangSong" w:cs="FangSong"/>
          <w:sz w:val="25"/>
          <w:szCs w:val="25"/>
          <w:spacing w:val="1"/>
        </w:rPr>
        <w:t>316.48%，用于单位医疗保险缴费。较2021年决算增加58.821113万元，增加</w:t>
      </w:r>
    </w:p>
    <w:p>
      <w:pPr>
        <w:ind w:left="1310" w:right="1411" w:firstLine="6"/>
        <w:spacing w:before="131" w:line="319" w:lineRule="auto"/>
        <w:rPr>
          <w:rFonts w:ascii="FangSong" w:hAnsi="FangSong" w:eastAsia="FangSong" w:cs="FangSong"/>
          <w:sz w:val="25"/>
          <w:szCs w:val="25"/>
        </w:rPr>
      </w:pPr>
      <w:r>
        <w:rPr>
          <w:rFonts w:ascii="FangSong" w:hAnsi="FangSong" w:eastAsia="FangSong" w:cs="FangSong"/>
          <w:sz w:val="25"/>
          <w:szCs w:val="25"/>
          <w:spacing w:val="1"/>
        </w:rPr>
        <w:t>181.07%，主要原因是增加疫情防控经费；节能环保（类）支出年初预算1503.12万</w:t>
      </w:r>
      <w:r>
        <w:rPr>
          <w:rFonts w:ascii="FangSong" w:hAnsi="FangSong" w:eastAsia="FangSong" w:cs="FangSong"/>
          <w:sz w:val="25"/>
          <w:szCs w:val="25"/>
        </w:rPr>
        <w:t xml:space="preserve">  </w:t>
      </w:r>
      <w:r>
        <w:rPr>
          <w:rFonts w:ascii="FangSong" w:hAnsi="FangSong" w:eastAsia="FangSong" w:cs="FangSong"/>
          <w:sz w:val="25"/>
          <w:szCs w:val="25"/>
          <w:spacing w:val="1"/>
        </w:rPr>
        <w:t>元，支出决算2523.827292万元，完成年初预算的167.9%，用于蔚汾河兴县段水质提</w:t>
      </w:r>
      <w:r>
        <w:rPr>
          <w:rFonts w:ascii="FangSong" w:hAnsi="FangSong" w:eastAsia="FangSong" w:cs="FangSong"/>
          <w:sz w:val="25"/>
          <w:szCs w:val="25"/>
          <w:spacing w:val="6"/>
        </w:rPr>
        <w:t xml:space="preserve"> </w:t>
      </w:r>
      <w:r>
        <w:rPr>
          <w:rFonts w:ascii="FangSong" w:hAnsi="FangSong" w:eastAsia="FangSong" w:cs="FangSong"/>
          <w:sz w:val="25"/>
          <w:szCs w:val="25"/>
          <w:spacing w:val="1"/>
        </w:rPr>
        <w:t>升和生态修复工程征地拆迁补偿款等。较2021年决算增加2117.187292万元，增加</w:t>
      </w:r>
    </w:p>
    <w:p>
      <w:pPr>
        <w:ind w:left="1306" w:right="1411" w:hanging="2"/>
        <w:spacing w:line="319" w:lineRule="auto"/>
        <w:rPr>
          <w:rFonts w:ascii="FangSong" w:hAnsi="FangSong" w:eastAsia="FangSong" w:cs="FangSong"/>
          <w:sz w:val="25"/>
          <w:szCs w:val="25"/>
        </w:rPr>
      </w:pPr>
      <w:r>
        <w:rPr>
          <w:rFonts w:ascii="FangSong" w:hAnsi="FangSong" w:eastAsia="FangSong" w:cs="FangSong"/>
          <w:sz w:val="25"/>
          <w:szCs w:val="25"/>
          <w:spacing w:val="1"/>
        </w:rPr>
        <w:t>520.65%，主要原因蔚汾河兴县段水质提升和生态修复工程征地拆迁补偿款等；城乡</w:t>
      </w:r>
      <w:r>
        <w:rPr>
          <w:rFonts w:ascii="FangSong" w:hAnsi="FangSong" w:eastAsia="FangSong" w:cs="FangSong"/>
          <w:sz w:val="25"/>
          <w:szCs w:val="25"/>
          <w:spacing w:val="18"/>
        </w:rPr>
        <w:t xml:space="preserve"> </w:t>
      </w:r>
      <w:r>
        <w:rPr>
          <w:rFonts w:ascii="FangSong" w:hAnsi="FangSong" w:eastAsia="FangSong" w:cs="FangSong"/>
          <w:sz w:val="25"/>
          <w:szCs w:val="25"/>
          <w:spacing w:val="1"/>
        </w:rPr>
        <w:t>社区支出年初预算1092万元，支出决算2615.815978万元，完成年初预算的</w:t>
      </w:r>
    </w:p>
    <w:p>
      <w:pPr>
        <w:ind w:left="1302"/>
        <w:spacing w:before="1" w:line="223" w:lineRule="auto"/>
        <w:rPr>
          <w:rFonts w:ascii="FangSong" w:hAnsi="FangSong" w:eastAsia="FangSong" w:cs="FangSong"/>
          <w:sz w:val="25"/>
          <w:szCs w:val="25"/>
        </w:rPr>
      </w:pPr>
      <w:r>
        <w:rPr>
          <w:rFonts w:ascii="FangSong" w:hAnsi="FangSong" w:eastAsia="FangSong" w:cs="FangSong"/>
          <w:sz w:val="25"/>
          <w:szCs w:val="25"/>
          <w:spacing w:val="1"/>
        </w:rPr>
        <w:t>239.54%，用于棚户区改造拆迁补偿等。较2021年决算增加884.25849万元，增加</w:t>
      </w:r>
    </w:p>
    <w:p>
      <w:pPr>
        <w:ind w:left="1304"/>
        <w:spacing w:before="130" w:line="223" w:lineRule="auto"/>
        <w:rPr>
          <w:rFonts w:ascii="FangSong" w:hAnsi="FangSong" w:eastAsia="FangSong" w:cs="FangSong"/>
          <w:sz w:val="25"/>
          <w:szCs w:val="25"/>
        </w:rPr>
      </w:pPr>
      <w:r>
        <w:rPr>
          <w:rFonts w:ascii="FangSong" w:hAnsi="FangSong" w:eastAsia="FangSong" w:cs="FangSong"/>
          <w:sz w:val="25"/>
          <w:szCs w:val="25"/>
          <w:spacing w:val="1"/>
        </w:rPr>
        <w:t>51.06%，主要原因棚户区改造拆迁补偿等；农林水（类）支出年初预算535.46万</w:t>
      </w:r>
    </w:p>
    <w:p>
      <w:pPr>
        <w:ind w:left="1309" w:right="1411" w:firstLine="1"/>
        <w:spacing w:before="130" w:line="319" w:lineRule="auto"/>
        <w:rPr>
          <w:rFonts w:ascii="FangSong" w:hAnsi="FangSong" w:eastAsia="FangSong" w:cs="FangSong"/>
          <w:sz w:val="25"/>
          <w:szCs w:val="25"/>
        </w:rPr>
      </w:pPr>
      <w:r>
        <w:rPr>
          <w:rFonts w:ascii="FangSong" w:hAnsi="FangSong" w:eastAsia="FangSong" w:cs="FangSong"/>
          <w:sz w:val="25"/>
          <w:szCs w:val="25"/>
          <w:spacing w:val="1"/>
        </w:rPr>
        <w:t>元，支出决算1277.597946万元，完成年初预算的238.6%，用于村级管理费、事业人</w:t>
      </w:r>
      <w:r>
        <w:rPr>
          <w:rFonts w:ascii="FangSong" w:hAnsi="FangSong" w:eastAsia="FangSong" w:cs="FangSong"/>
          <w:sz w:val="25"/>
          <w:szCs w:val="25"/>
          <w:spacing w:val="6"/>
        </w:rPr>
        <w:t xml:space="preserve"> </w:t>
      </w:r>
      <w:r>
        <w:rPr>
          <w:rFonts w:ascii="FangSong" w:hAnsi="FangSong" w:eastAsia="FangSong" w:cs="FangSong"/>
          <w:sz w:val="25"/>
          <w:szCs w:val="25"/>
          <w:spacing w:val="1"/>
        </w:rPr>
        <w:t>员工资等。较2021年决算减少1207.962754万元，减少48.6%，主要原因2021年实施</w:t>
      </w:r>
      <w:r>
        <w:rPr>
          <w:rFonts w:ascii="FangSong" w:hAnsi="FangSong" w:eastAsia="FangSong" w:cs="FangSong"/>
          <w:sz w:val="25"/>
          <w:szCs w:val="25"/>
          <w:spacing w:val="1"/>
        </w:rPr>
        <w:t xml:space="preserve">  </w:t>
      </w:r>
      <w:r>
        <w:rPr>
          <w:rFonts w:ascii="FangSong" w:hAnsi="FangSong" w:eastAsia="FangSong" w:cs="FangSong"/>
          <w:sz w:val="25"/>
          <w:szCs w:val="25"/>
          <w:spacing w:val="1"/>
        </w:rPr>
        <w:t>晋绥干部学院征地拆迁款、第二污水处理厂征拆款等；交通运输支出年初预算200万</w:t>
      </w:r>
      <w:r>
        <w:rPr>
          <w:rFonts w:ascii="FangSong" w:hAnsi="FangSong" w:eastAsia="FangSong" w:cs="FangSong"/>
          <w:sz w:val="25"/>
          <w:szCs w:val="25"/>
          <w:spacing w:val="14"/>
        </w:rPr>
        <w:t xml:space="preserve"> </w:t>
      </w:r>
      <w:r>
        <w:rPr>
          <w:rFonts w:ascii="FangSong" w:hAnsi="FangSong" w:eastAsia="FangSong" w:cs="FangSong"/>
          <w:sz w:val="25"/>
          <w:szCs w:val="25"/>
          <w:spacing w:val="1"/>
        </w:rPr>
        <w:t>元，支出决算199.866399万元，完成年初预算的99.93%，用于支付兴县蔚汾南路蔡</w:t>
      </w:r>
      <w:r>
        <w:rPr>
          <w:rFonts w:ascii="FangSong" w:hAnsi="FangSong" w:eastAsia="FangSong" w:cs="FangSong"/>
          <w:sz w:val="25"/>
          <w:szCs w:val="25"/>
          <w:spacing w:val="3"/>
        </w:rPr>
        <w:t xml:space="preserve">  </w:t>
      </w:r>
      <w:r>
        <w:rPr>
          <w:rFonts w:ascii="FangSong" w:hAnsi="FangSong" w:eastAsia="FangSong" w:cs="FangSong"/>
          <w:sz w:val="25"/>
          <w:szCs w:val="25"/>
          <w:spacing w:val="1"/>
        </w:rPr>
        <w:t>家崖三岔口至静兴高速西口连接线项目工程款。较2021年决算增加199.866399万</w:t>
      </w:r>
    </w:p>
    <w:p>
      <w:pPr>
        <w:ind w:left="1311" w:right="1536" w:hanging="1"/>
        <w:spacing w:before="1" w:line="319" w:lineRule="auto"/>
        <w:rPr>
          <w:rFonts w:ascii="FangSong" w:hAnsi="FangSong" w:eastAsia="FangSong" w:cs="FangSong"/>
          <w:sz w:val="25"/>
          <w:szCs w:val="25"/>
        </w:rPr>
      </w:pPr>
      <w:r>
        <w:rPr>
          <w:rFonts w:ascii="FangSong" w:hAnsi="FangSong" w:eastAsia="FangSong" w:cs="FangSong"/>
          <w:sz w:val="25"/>
          <w:szCs w:val="25"/>
          <w:spacing w:val="1"/>
        </w:rPr>
        <w:t>元，增加100%，主要原因支付兴县蔚汾南路蔡家崖三岔口至静兴高速西口连接线项</w:t>
      </w:r>
      <w:r>
        <w:rPr>
          <w:rFonts w:ascii="FangSong" w:hAnsi="FangSong" w:eastAsia="FangSong" w:cs="FangSong"/>
          <w:sz w:val="25"/>
          <w:szCs w:val="25"/>
          <w:spacing w:val="12"/>
        </w:rPr>
        <w:t xml:space="preserve"> </w:t>
      </w:r>
      <w:r>
        <w:rPr>
          <w:rFonts w:ascii="FangSong" w:hAnsi="FangSong" w:eastAsia="FangSong" w:cs="FangSong"/>
          <w:sz w:val="25"/>
          <w:szCs w:val="25"/>
          <w:spacing w:val="1"/>
        </w:rPr>
        <w:t>目工程款；商业服务业等支出支出决算26.4万元，该项为年末追加项目，用于2022</w:t>
      </w:r>
      <w:r>
        <w:rPr>
          <w:rFonts w:ascii="FangSong" w:hAnsi="FangSong" w:eastAsia="FangSong" w:cs="FangSong"/>
          <w:sz w:val="25"/>
          <w:szCs w:val="25"/>
          <w:spacing w:val="10"/>
        </w:rPr>
        <w:t xml:space="preserve"> </w:t>
      </w:r>
      <w:r>
        <w:rPr>
          <w:rFonts w:ascii="FangSong" w:hAnsi="FangSong" w:eastAsia="FangSong" w:cs="FangSong"/>
          <w:sz w:val="25"/>
          <w:szCs w:val="25"/>
          <w:spacing w:val="1"/>
        </w:rPr>
        <w:t>年困难群众爱心消费券。较2021年决算增加26.4万元，增加100%，主要原因2022年</w:t>
      </w:r>
      <w:r>
        <w:rPr>
          <w:rFonts w:ascii="FangSong" w:hAnsi="FangSong" w:eastAsia="FangSong" w:cs="FangSong"/>
          <w:sz w:val="25"/>
          <w:szCs w:val="25"/>
          <w:spacing w:val="5"/>
        </w:rPr>
        <w:t xml:space="preserve"> </w:t>
      </w:r>
      <w:r>
        <w:rPr>
          <w:rFonts w:ascii="FangSong" w:hAnsi="FangSong" w:eastAsia="FangSong" w:cs="FangSong"/>
          <w:sz w:val="25"/>
          <w:szCs w:val="25"/>
          <w:spacing w:val="1"/>
        </w:rPr>
        <w:t>困难群众爱心消费券；住房保障（类）支出年初预算191.95万元，支出决算</w:t>
      </w:r>
    </w:p>
    <w:p>
      <w:pPr>
        <w:ind w:left="1306" w:right="1537" w:firstLine="11"/>
        <w:spacing w:line="319" w:lineRule="auto"/>
        <w:rPr>
          <w:rFonts w:ascii="FangSong" w:hAnsi="FangSong" w:eastAsia="FangSong" w:cs="FangSong"/>
          <w:sz w:val="25"/>
          <w:szCs w:val="25"/>
        </w:rPr>
      </w:pPr>
      <w:r>
        <w:rPr>
          <w:rFonts w:ascii="FangSong" w:hAnsi="FangSong" w:eastAsia="FangSong" w:cs="FangSong"/>
          <w:sz w:val="25"/>
          <w:szCs w:val="25"/>
          <w:spacing w:val="1"/>
        </w:rPr>
        <w:t>1012.965928万元，完成年初预算的527.72%，用于在职人员单位部分公积金及二期</w:t>
      </w:r>
      <w:r>
        <w:rPr>
          <w:rFonts w:ascii="FangSong" w:hAnsi="FangSong" w:eastAsia="FangSong" w:cs="FangSong"/>
          <w:sz w:val="25"/>
          <w:szCs w:val="25"/>
        </w:rPr>
        <w:t xml:space="preserve"> </w:t>
      </w:r>
      <w:r>
        <w:rPr>
          <w:rFonts w:ascii="FangSong" w:hAnsi="FangSong" w:eastAsia="FangSong" w:cs="FangSong"/>
          <w:sz w:val="25"/>
          <w:szCs w:val="25"/>
          <w:spacing w:val="1"/>
        </w:rPr>
        <w:t>棚改拆除经费等。较2021年决算增加964.038728万元，增加1970.35%，主要原因</w:t>
      </w:r>
    </w:p>
    <w:p>
      <w:pPr>
        <w:ind w:left="1302"/>
        <w:spacing w:before="2" w:line="223" w:lineRule="auto"/>
        <w:rPr>
          <w:rFonts w:ascii="FangSong" w:hAnsi="FangSong" w:eastAsia="FangSong" w:cs="FangSong"/>
          <w:sz w:val="25"/>
          <w:szCs w:val="25"/>
        </w:rPr>
      </w:pPr>
      <w:r>
        <w:rPr>
          <w:rFonts w:ascii="FangSong" w:hAnsi="FangSong" w:eastAsia="FangSong" w:cs="FangSong"/>
          <w:sz w:val="25"/>
          <w:szCs w:val="25"/>
          <w:spacing w:val="1"/>
        </w:rPr>
        <w:t>2022年我乡增加二期棚改拆除经费等。</w:t>
      </w:r>
    </w:p>
    <w:p>
      <w:pPr>
        <w:ind w:left="1306"/>
        <w:spacing w:before="129" w:line="222" w:lineRule="auto"/>
        <w:rPr>
          <w:rFonts w:ascii="FangSong" w:hAnsi="FangSong" w:eastAsia="FangSong" w:cs="FangSong"/>
          <w:sz w:val="25"/>
          <w:szCs w:val="25"/>
        </w:rPr>
      </w:pPr>
      <w:r>
        <w:rPr>
          <w:rFonts w:ascii="FangSong" w:hAnsi="FangSong" w:eastAsia="FangSong" w:cs="FangSong"/>
          <w:sz w:val="25"/>
          <w:szCs w:val="25"/>
          <w:spacing w:val="1"/>
        </w:rPr>
        <w:t>按支出经济分类，包括工资福利支出、商品和服务支出、对个人和家庭人补助支</w:t>
      </w:r>
    </w:p>
    <w:p>
      <w:pPr>
        <w:ind w:left="1332"/>
        <w:spacing w:before="131" w:line="222" w:lineRule="auto"/>
        <w:rPr>
          <w:rFonts w:ascii="FangSong" w:hAnsi="FangSong" w:eastAsia="FangSong" w:cs="FangSong"/>
          <w:sz w:val="25"/>
          <w:szCs w:val="25"/>
        </w:rPr>
      </w:pPr>
      <w:r>
        <w:rPr>
          <w:rFonts w:ascii="FangSong" w:hAnsi="FangSong" w:eastAsia="FangSong" w:cs="FangSong"/>
          <w:sz w:val="25"/>
          <w:szCs w:val="25"/>
          <w:spacing w:val="1"/>
        </w:rPr>
        <w:t>出、资本性支出，其中工资福利支出决算866.9</w:t>
      </w:r>
      <w:r>
        <w:rPr>
          <w:rFonts w:ascii="FangSong" w:hAnsi="FangSong" w:eastAsia="FangSong" w:cs="FangSong"/>
          <w:sz w:val="25"/>
          <w:szCs w:val="25"/>
        </w:rPr>
        <w:t>0581万元，较2021年决算增加</w:t>
      </w:r>
    </w:p>
    <w:p>
      <w:pPr>
        <w:ind w:left="1302" w:right="1411" w:firstLine="15"/>
        <w:spacing w:before="131" w:line="319" w:lineRule="auto"/>
        <w:rPr>
          <w:rFonts w:ascii="FangSong" w:hAnsi="FangSong" w:eastAsia="FangSong" w:cs="FangSong"/>
          <w:sz w:val="25"/>
          <w:szCs w:val="25"/>
        </w:rPr>
      </w:pPr>
      <w:r>
        <w:rPr>
          <w:rFonts w:ascii="FangSong" w:hAnsi="FangSong" w:eastAsia="FangSong" w:cs="FangSong"/>
          <w:sz w:val="25"/>
          <w:szCs w:val="25"/>
          <w:spacing w:val="1"/>
        </w:rPr>
        <w:t>191.475684万元，增加28.35%，主要原因补发调资及基础绩效奖等；商品和服务支</w:t>
      </w:r>
      <w:r>
        <w:rPr>
          <w:rFonts w:ascii="FangSong" w:hAnsi="FangSong" w:eastAsia="FangSong" w:cs="FangSong"/>
          <w:sz w:val="25"/>
          <w:szCs w:val="25"/>
        </w:rPr>
        <w:t xml:space="preserve">  </w:t>
      </w:r>
      <w:r>
        <w:rPr>
          <w:rFonts w:ascii="FangSong" w:hAnsi="FangSong" w:eastAsia="FangSong" w:cs="FangSong"/>
          <w:sz w:val="25"/>
          <w:szCs w:val="25"/>
          <w:spacing w:val="1"/>
        </w:rPr>
        <w:t>出决算965.788276万元，较2021年决算增加593.093929万元，增加159.14%；对个人</w:t>
      </w:r>
      <w:r>
        <w:rPr>
          <w:rFonts w:ascii="FangSong" w:hAnsi="FangSong" w:eastAsia="FangSong" w:cs="FangSong"/>
          <w:sz w:val="25"/>
          <w:szCs w:val="25"/>
          <w:spacing w:val="8"/>
        </w:rPr>
        <w:t xml:space="preserve"> </w:t>
      </w:r>
      <w:r>
        <w:rPr>
          <w:rFonts w:ascii="FangSong" w:hAnsi="FangSong" w:eastAsia="FangSong" w:cs="FangSong"/>
          <w:sz w:val="25"/>
          <w:szCs w:val="25"/>
          <w:spacing w:val="1"/>
        </w:rPr>
        <w:t>和家庭人补助支出决算593.732654万元，较2021年决算减少221.236014万元，减少</w:t>
      </w:r>
      <w:r>
        <w:rPr>
          <w:rFonts w:ascii="FangSong" w:hAnsi="FangSong" w:eastAsia="FangSong" w:cs="FangSong"/>
          <w:sz w:val="25"/>
          <w:szCs w:val="25"/>
          <w:spacing w:val="5"/>
        </w:rPr>
        <w:t xml:space="preserve">  </w:t>
      </w:r>
      <w:r>
        <w:rPr>
          <w:rFonts w:ascii="FangSong" w:hAnsi="FangSong" w:eastAsia="FangSong" w:cs="FangSong"/>
          <w:sz w:val="25"/>
          <w:szCs w:val="25"/>
          <w:spacing w:val="1"/>
        </w:rPr>
        <w:t>27.15%，主要原因2021年张家圪埚村二期棚改安置费较大等；资本性支出决算</w:t>
      </w:r>
    </w:p>
    <w:p>
      <w:pPr>
        <w:spacing w:line="319" w:lineRule="auto"/>
        <w:sectPr>
          <w:headerReference w:type="default" r:id="rId5"/>
          <w:footerReference w:type="default" r:id="rId42"/>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05"/>
        <w:spacing w:before="81" w:line="223" w:lineRule="auto"/>
        <w:rPr>
          <w:rFonts w:ascii="FangSong" w:hAnsi="FangSong" w:eastAsia="FangSong" w:cs="FangSong"/>
          <w:sz w:val="25"/>
          <w:szCs w:val="25"/>
        </w:rPr>
      </w:pPr>
      <w:r>
        <w:rPr>
          <w:rFonts w:ascii="FangSong" w:hAnsi="FangSong" w:eastAsia="FangSong" w:cs="FangSong"/>
          <w:sz w:val="25"/>
          <w:szCs w:val="25"/>
          <w:spacing w:val="1"/>
        </w:rPr>
        <w:t>7187.902855万元，较2021年决算增加4295.426255万元，增加148.5</w:t>
      </w:r>
      <w:r>
        <w:rPr>
          <w:rFonts w:ascii="FangSong" w:hAnsi="FangSong" w:eastAsia="FangSong" w:cs="FangSong"/>
          <w:sz w:val="25"/>
          <w:szCs w:val="25"/>
        </w:rPr>
        <w:t>%。</w:t>
      </w:r>
    </w:p>
    <w:p>
      <w:pPr>
        <w:ind w:left="1310" w:right="1411" w:hanging="4"/>
        <w:spacing w:before="130" w:line="319" w:lineRule="auto"/>
        <w:rPr>
          <w:rFonts w:ascii="FangSong" w:hAnsi="FangSong" w:eastAsia="FangSong" w:cs="FangSong"/>
          <w:sz w:val="25"/>
          <w:szCs w:val="25"/>
        </w:rPr>
      </w:pPr>
      <w:r>
        <w:rPr>
          <w:rFonts w:ascii="FangSong" w:hAnsi="FangSong" w:eastAsia="FangSong" w:cs="FangSong"/>
          <w:sz w:val="25"/>
          <w:szCs w:val="25"/>
          <w:spacing w:val="1"/>
        </w:rPr>
        <w:t>按支出用途分类，包括基本支出和项目支出，其中基本支出支出决算2093.926873万</w:t>
      </w:r>
      <w:r>
        <w:rPr>
          <w:rFonts w:ascii="FangSong" w:hAnsi="FangSong" w:eastAsia="FangSong" w:cs="FangSong"/>
          <w:sz w:val="25"/>
          <w:szCs w:val="25"/>
          <w:spacing w:val="13"/>
        </w:rPr>
        <w:t xml:space="preserve"> </w:t>
      </w:r>
      <w:r>
        <w:rPr>
          <w:rFonts w:ascii="FangSong" w:hAnsi="FangSong" w:eastAsia="FangSong" w:cs="FangSong"/>
          <w:sz w:val="25"/>
          <w:szCs w:val="25"/>
          <w:spacing w:val="1"/>
        </w:rPr>
        <w:t>元，较2021年决算增加471.887832万元，增加29.09%，主要原因人员增加及补发调</w:t>
      </w:r>
      <w:r>
        <w:rPr>
          <w:rFonts w:ascii="FangSong" w:hAnsi="FangSong" w:eastAsia="FangSong" w:cs="FangSong"/>
          <w:sz w:val="25"/>
          <w:szCs w:val="25"/>
          <w:spacing w:val="2"/>
        </w:rPr>
        <w:t xml:space="preserve">  </w:t>
      </w:r>
      <w:r>
        <w:rPr>
          <w:rFonts w:ascii="FangSong" w:hAnsi="FangSong" w:eastAsia="FangSong" w:cs="FangSong"/>
          <w:sz w:val="25"/>
          <w:szCs w:val="25"/>
          <w:spacing w:val="1"/>
        </w:rPr>
        <w:t>资；项目支出决算7520.402722万元，较2021年决算增加4386.872022万元，增加</w:t>
      </w:r>
    </w:p>
    <w:p>
      <w:pPr>
        <w:ind w:left="1317"/>
        <w:spacing w:line="222" w:lineRule="auto"/>
        <w:rPr>
          <w:rFonts w:ascii="FangSong" w:hAnsi="FangSong" w:eastAsia="FangSong" w:cs="FangSong"/>
          <w:sz w:val="25"/>
          <w:szCs w:val="25"/>
        </w:rPr>
      </w:pPr>
      <w:r>
        <w:rPr>
          <w:rFonts w:ascii="FangSong" w:hAnsi="FangSong" w:eastAsia="FangSong" w:cs="FangSong"/>
          <w:sz w:val="25"/>
          <w:szCs w:val="25"/>
        </w:rPr>
        <w:t>140%，主要原因我单位人员增加，且重大项目较多等。</w:t>
      </w:r>
    </w:p>
    <w:p>
      <w:pPr>
        <w:ind w:left="1805"/>
        <w:spacing w:before="131" w:line="222" w:lineRule="auto"/>
        <w:outlineLvl w:val="1"/>
        <w:rPr>
          <w:rFonts w:ascii="SimHei" w:hAnsi="SimHei" w:eastAsia="SimHei" w:cs="SimHei"/>
          <w:sz w:val="25"/>
          <w:szCs w:val="25"/>
        </w:rPr>
      </w:pPr>
      <w:bookmarkStart w:name="bookmark21" w:id="35"/>
      <w:bookmarkEnd w:id="35"/>
      <w:r>
        <w:rPr>
          <w:rFonts w:ascii="SimHei" w:hAnsi="SimHei" w:eastAsia="SimHei" w:cs="SimHei"/>
          <w:sz w:val="25"/>
          <w:szCs w:val="25"/>
          <w:spacing w:val="1"/>
        </w:rPr>
        <w:t>六、一般公共预算财政拨款基本支出决算情况说明</w:t>
      </w:r>
    </w:p>
    <w:p>
      <w:pPr>
        <w:ind w:left="1817"/>
        <w:spacing w:before="131" w:line="224" w:lineRule="auto"/>
        <w:rPr>
          <w:rFonts w:ascii="FangSong" w:hAnsi="FangSong" w:eastAsia="FangSong" w:cs="FangSong"/>
          <w:sz w:val="25"/>
          <w:szCs w:val="25"/>
        </w:rPr>
      </w:pPr>
      <w:r>
        <w:rPr>
          <w:rFonts w:ascii="FangSong" w:hAnsi="FangSong" w:eastAsia="FangSong" w:cs="FangSong"/>
          <w:sz w:val="25"/>
          <w:szCs w:val="25"/>
          <w:spacing w:val="1"/>
        </w:rPr>
        <w:t>兴县蔡家崖乡人民政府2022年度财政拨款基本支出20,939,268.73元，其中：</w:t>
      </w:r>
    </w:p>
    <w:p>
      <w:pPr>
        <w:ind w:left="1306" w:right="1525" w:firstLine="508"/>
        <w:spacing w:before="128" w:line="319" w:lineRule="auto"/>
        <w:rPr>
          <w:rFonts w:ascii="FangSong" w:hAnsi="FangSong" w:eastAsia="FangSong" w:cs="FangSong"/>
          <w:sz w:val="25"/>
          <w:szCs w:val="25"/>
        </w:rPr>
      </w:pPr>
      <w:r>
        <w:rPr>
          <w:rFonts w:ascii="FangSong" w:hAnsi="FangSong" w:eastAsia="FangSong" w:cs="FangSong"/>
          <w:sz w:val="25"/>
          <w:szCs w:val="25"/>
          <w:spacing w:val="1"/>
        </w:rPr>
        <w:t>人员经费14,380,475.64元，主要包括人员经费14,380,475.64元，主要包括在</w:t>
      </w:r>
      <w:r>
        <w:rPr>
          <w:rFonts w:ascii="FangSong" w:hAnsi="FangSong" w:eastAsia="FangSong" w:cs="FangSong"/>
          <w:sz w:val="25"/>
          <w:szCs w:val="25"/>
          <w:spacing w:val="11"/>
        </w:rPr>
        <w:t xml:space="preserve"> </w:t>
      </w:r>
      <w:r>
        <w:rPr>
          <w:rFonts w:ascii="FangSong" w:hAnsi="FangSong" w:eastAsia="FangSong" w:cs="FangSong"/>
          <w:sz w:val="25"/>
          <w:szCs w:val="25"/>
          <w:spacing w:val="1"/>
        </w:rPr>
        <w:t>职人员工资福利支出、退休人员取暖费等；</w:t>
      </w:r>
    </w:p>
    <w:p>
      <w:pPr>
        <w:ind w:left="1309" w:right="1537" w:firstLine="506"/>
        <w:spacing w:before="2" w:line="318" w:lineRule="auto"/>
        <w:rPr>
          <w:rFonts w:ascii="FangSong" w:hAnsi="FangSong" w:eastAsia="FangSong" w:cs="FangSong"/>
          <w:sz w:val="25"/>
          <w:szCs w:val="25"/>
        </w:rPr>
      </w:pPr>
      <w:r>
        <w:rPr>
          <w:rFonts w:ascii="FangSong" w:hAnsi="FangSong" w:eastAsia="FangSong" w:cs="FangSong"/>
          <w:sz w:val="25"/>
          <w:szCs w:val="25"/>
          <w:spacing w:val="1"/>
        </w:rPr>
        <w:t>公用经费6,558,793.09元，主要包括日常办公经费、委托业务费、办公用房供</w:t>
      </w:r>
      <w:r>
        <w:rPr>
          <w:rFonts w:ascii="FangSong" w:hAnsi="FangSong" w:eastAsia="FangSong" w:cs="FangSong"/>
          <w:sz w:val="25"/>
          <w:szCs w:val="25"/>
          <w:spacing w:val="5"/>
        </w:rPr>
        <w:t xml:space="preserve"> </w:t>
      </w:r>
      <w:r>
        <w:rPr>
          <w:rFonts w:ascii="FangSong" w:hAnsi="FangSong" w:eastAsia="FangSong" w:cs="FangSong"/>
          <w:sz w:val="25"/>
          <w:szCs w:val="25"/>
          <w:spacing w:val="-1"/>
        </w:rPr>
        <w:t>热费、在职人员车补等。</w:t>
      </w:r>
    </w:p>
    <w:p>
      <w:pPr>
        <w:ind w:left="1797"/>
        <w:spacing w:before="2" w:line="222" w:lineRule="auto"/>
        <w:outlineLvl w:val="1"/>
        <w:rPr>
          <w:rFonts w:ascii="SimHei" w:hAnsi="SimHei" w:eastAsia="SimHei" w:cs="SimHei"/>
          <w:sz w:val="25"/>
          <w:szCs w:val="25"/>
        </w:rPr>
      </w:pPr>
      <w:bookmarkStart w:name="bookmark22" w:id="36"/>
      <w:bookmarkEnd w:id="36"/>
      <w:r>
        <w:rPr>
          <w:rFonts w:ascii="SimHei" w:hAnsi="SimHei" w:eastAsia="SimHei" w:cs="SimHei"/>
          <w:sz w:val="25"/>
          <w:szCs w:val="25"/>
          <w:spacing w:val="1"/>
        </w:rPr>
        <w:t>七、政府性基金预算财政拨款收支决算情况说明</w:t>
      </w:r>
    </w:p>
    <w:p>
      <w:pPr>
        <w:ind w:left="1806"/>
        <w:spacing w:before="131" w:line="222" w:lineRule="auto"/>
        <w:rPr>
          <w:rFonts w:ascii="FangSong" w:hAnsi="FangSong" w:eastAsia="FangSong" w:cs="FangSong"/>
          <w:sz w:val="25"/>
          <w:szCs w:val="25"/>
        </w:rPr>
      </w:pPr>
      <w:r>
        <w:rPr>
          <w:rFonts w:ascii="FangSong" w:hAnsi="FangSong" w:eastAsia="FangSong" w:cs="FangSong"/>
          <w:sz w:val="25"/>
          <w:szCs w:val="25"/>
          <w:spacing w:val="1"/>
        </w:rPr>
        <w:t>2022年度政府性基金预算财政拨款收入总计25,000,269.00元、支出总计</w:t>
      </w:r>
    </w:p>
    <w:p>
      <w:pPr>
        <w:ind w:left="1302"/>
        <w:spacing w:before="131" w:line="222" w:lineRule="auto"/>
        <w:rPr>
          <w:rFonts w:ascii="FangSong" w:hAnsi="FangSong" w:eastAsia="FangSong" w:cs="FangSong"/>
          <w:sz w:val="25"/>
          <w:szCs w:val="25"/>
        </w:rPr>
      </w:pPr>
      <w:r>
        <w:rPr>
          <w:rFonts w:ascii="FangSong" w:hAnsi="FangSong" w:eastAsia="FangSong" w:cs="FangSong"/>
          <w:sz w:val="25"/>
          <w:szCs w:val="25"/>
          <w:spacing w:val="1"/>
        </w:rPr>
        <w:t>25,000,269.00元。与上年相比，政府性基金预算财政拨款收入总计增加</w:t>
      </w:r>
    </w:p>
    <w:p>
      <w:pPr>
        <w:ind w:left="1304" w:right="1537" w:firstLine="13"/>
        <w:spacing w:before="133" w:line="319" w:lineRule="auto"/>
        <w:rPr>
          <w:rFonts w:ascii="FangSong" w:hAnsi="FangSong" w:eastAsia="FangSong" w:cs="FangSong"/>
          <w:sz w:val="25"/>
          <w:szCs w:val="25"/>
        </w:rPr>
      </w:pPr>
      <w:r>
        <w:rPr>
          <w:rFonts w:ascii="FangSong" w:hAnsi="FangSong" w:eastAsia="FangSong" w:cs="FangSong"/>
          <w:sz w:val="25"/>
          <w:szCs w:val="25"/>
          <w:spacing w:val="1"/>
        </w:rPr>
        <w:t>14,398,969.00元，政府性基金预算财政拨款支出总计增加8,437,394.12元，增长</w:t>
      </w:r>
      <w:r>
        <w:rPr>
          <w:rFonts w:ascii="FangSong" w:hAnsi="FangSong" w:eastAsia="FangSong" w:cs="FangSong"/>
          <w:sz w:val="25"/>
          <w:szCs w:val="25"/>
        </w:rPr>
        <w:t xml:space="preserve">  </w:t>
      </w:r>
      <w:r>
        <w:rPr>
          <w:rFonts w:ascii="FangSong" w:hAnsi="FangSong" w:eastAsia="FangSong" w:cs="FangSong"/>
          <w:sz w:val="25"/>
          <w:szCs w:val="25"/>
          <w:spacing w:val="1"/>
        </w:rPr>
        <w:t>50.94%，主要原因是本年度安排实施蔡家崖打造4A级红色旅游景区所涉天益洗煤厂</w:t>
      </w:r>
      <w:r>
        <w:rPr>
          <w:rFonts w:ascii="FangSong" w:hAnsi="FangSong" w:eastAsia="FangSong" w:cs="FangSong"/>
          <w:sz w:val="25"/>
          <w:szCs w:val="25"/>
          <w:spacing w:val="17"/>
        </w:rPr>
        <w:t xml:space="preserve"> </w:t>
      </w:r>
      <w:r>
        <w:rPr>
          <w:rFonts w:ascii="FangSong" w:hAnsi="FangSong" w:eastAsia="FangSong" w:cs="FangSong"/>
          <w:sz w:val="25"/>
          <w:szCs w:val="25"/>
          <w:spacing w:val="1"/>
        </w:rPr>
        <w:t>拆迁项目补偿款2156万元、晋绥边区首府旅游区提升工程(四期)项目征地补偿款</w:t>
      </w:r>
    </w:p>
    <w:p>
      <w:pPr>
        <w:ind w:left="1304"/>
        <w:spacing w:line="223" w:lineRule="auto"/>
        <w:rPr>
          <w:rFonts w:ascii="FangSong" w:hAnsi="FangSong" w:eastAsia="FangSong" w:cs="FangSong"/>
          <w:sz w:val="25"/>
          <w:szCs w:val="25"/>
        </w:rPr>
      </w:pPr>
      <w:r>
        <w:rPr>
          <w:rFonts w:ascii="FangSong" w:hAnsi="FangSong" w:eastAsia="FangSong" w:cs="FangSong"/>
          <w:sz w:val="25"/>
          <w:szCs w:val="25"/>
          <w:spacing w:val="1"/>
        </w:rPr>
        <w:t>344.0269万元，较上年增加较多且金额较大</w:t>
      </w:r>
    </w:p>
    <w:p>
      <w:pPr>
        <w:ind w:left="1325"/>
        <w:spacing w:before="298" w:line="121" w:lineRule="exact"/>
        <w:rPr>
          <w:rFonts w:ascii="FangSong" w:hAnsi="FangSong" w:eastAsia="FangSong" w:cs="FangSong"/>
          <w:sz w:val="25"/>
          <w:szCs w:val="25"/>
        </w:rPr>
      </w:pPr>
      <w:r>
        <w:rPr>
          <w:rFonts w:ascii="FangSong" w:hAnsi="FangSong" w:eastAsia="FangSong" w:cs="FangSong"/>
          <w:sz w:val="25"/>
          <w:szCs w:val="25"/>
          <w:position w:val="2"/>
        </w:rPr>
        <w:t>。</w:t>
      </w:r>
    </w:p>
    <w:p>
      <w:pPr>
        <w:ind w:left="1798"/>
        <w:spacing w:before="143" w:line="222" w:lineRule="auto"/>
        <w:outlineLvl w:val="1"/>
        <w:rPr>
          <w:rFonts w:ascii="SimHei" w:hAnsi="SimHei" w:eastAsia="SimHei" w:cs="SimHei"/>
          <w:sz w:val="25"/>
          <w:szCs w:val="25"/>
        </w:rPr>
      </w:pPr>
      <w:bookmarkStart w:name="bookmark23" w:id="37"/>
      <w:bookmarkEnd w:id="37"/>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30" w:line="222" w:lineRule="auto"/>
        <w:outlineLvl w:val="1"/>
        <w:rPr>
          <w:rFonts w:ascii="SimHei" w:hAnsi="SimHei" w:eastAsia="SimHei" w:cs="SimHei"/>
          <w:sz w:val="25"/>
          <w:szCs w:val="25"/>
        </w:rPr>
      </w:pPr>
      <w:bookmarkStart w:name="bookmark24" w:id="38"/>
      <w:bookmarkEnd w:id="38"/>
      <w:r>
        <w:rPr>
          <w:rFonts w:ascii="SimHei" w:hAnsi="SimHei" w:eastAsia="SimHei" w:cs="SimHei"/>
          <w:sz w:val="25"/>
          <w:szCs w:val="25"/>
          <w:spacing w:val="1"/>
        </w:rPr>
        <w:t>九、财政拨款“三公”经费支出决算情况说明</w:t>
      </w:r>
    </w:p>
    <w:p>
      <w:pPr>
        <w:ind w:left="1821"/>
        <w:spacing w:before="131"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2022年度“三公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”经费财政拨款支出预算50,0</w:t>
      </w:r>
      <w:r>
        <w:rPr>
          <w:rFonts w:ascii="FangSong" w:hAnsi="FangSong" w:eastAsia="FangSong" w:cs="FangSong"/>
          <w:sz w:val="25"/>
          <w:szCs w:val="25"/>
        </w:rPr>
        <w:t>00.00元，支出决算50,000.00</w:t>
      </w:r>
    </w:p>
    <w:p>
      <w:pPr>
        <w:ind w:left="1307" w:right="1525" w:firstLine="3"/>
        <w:spacing w:before="129" w:line="319" w:lineRule="auto"/>
        <w:rPr>
          <w:rFonts w:ascii="FangSong" w:hAnsi="FangSong" w:eastAsia="FangSong" w:cs="FangSong"/>
          <w:sz w:val="25"/>
          <w:szCs w:val="25"/>
        </w:rPr>
      </w:pPr>
      <w:r>
        <w:rPr>
          <w:rFonts w:ascii="FangSong" w:hAnsi="FangSong" w:eastAsia="FangSong" w:cs="FangSong"/>
          <w:sz w:val="25"/>
          <w:szCs w:val="25"/>
        </w:rPr>
        <w:t>元，完成年初预算的100.00%，</w:t>
      </w:r>
      <w:r>
        <w:rPr>
          <w:rFonts w:ascii="FangSong" w:hAnsi="FangSong" w:eastAsia="FangSong" w:cs="FangSong"/>
          <w:sz w:val="25"/>
          <w:szCs w:val="25"/>
          <w:spacing w:val="-63"/>
        </w:rPr>
        <w:t xml:space="preserve"> </w:t>
      </w:r>
      <w:r>
        <w:rPr>
          <w:rFonts w:ascii="FangSong" w:hAnsi="FangSong" w:eastAsia="FangSong" w:cs="FangSong"/>
          <w:sz w:val="25"/>
          <w:szCs w:val="25"/>
        </w:rPr>
        <w:t>比上年度减少20,000.00元，下降28.57%。主要原因</w:t>
      </w:r>
      <w:r>
        <w:rPr>
          <w:rFonts w:ascii="FangSong" w:hAnsi="FangSong" w:eastAsia="FangSong" w:cs="FangSong"/>
          <w:sz w:val="25"/>
          <w:szCs w:val="25"/>
        </w:rPr>
        <w:t xml:space="preserve"> </w:t>
      </w:r>
      <w:r>
        <w:rPr>
          <w:rFonts w:ascii="FangSong" w:hAnsi="FangSong" w:eastAsia="FangSong" w:cs="FangSong"/>
          <w:sz w:val="25"/>
          <w:szCs w:val="25"/>
          <w:spacing w:val="2"/>
        </w:rPr>
        <w:t>是：本单位两辆公务用车，每辆2.5万元，上</w:t>
      </w:r>
      <w:r>
        <w:rPr>
          <w:rFonts w:ascii="FangSong" w:hAnsi="FangSong" w:eastAsia="FangSong" w:cs="FangSong"/>
          <w:sz w:val="25"/>
          <w:szCs w:val="25"/>
          <w:spacing w:val="1"/>
        </w:rPr>
        <w:t>年每辆公务用车3.5万元其中：</w:t>
      </w:r>
    </w:p>
    <w:p>
      <w:pPr>
        <w:ind w:left="1311" w:right="1405" w:firstLine="524"/>
        <w:spacing w:before="2" w:line="319" w:lineRule="auto"/>
        <w:rPr>
          <w:rFonts w:ascii="FangSong" w:hAnsi="FangSong" w:eastAsia="FangSong" w:cs="FangSong"/>
          <w:sz w:val="25"/>
          <w:szCs w:val="25"/>
        </w:rPr>
      </w:pPr>
      <w:r>
        <w:rPr>
          <w:rFonts w:ascii="FangSong" w:hAnsi="FangSong" w:eastAsia="FangSong" w:cs="FangSong"/>
          <w:sz w:val="25"/>
          <w:szCs w:val="25"/>
          <w:spacing w:val="1"/>
        </w:rPr>
        <w:t>因公出国（境）费支出0元，完成年初预算的0%，与上年相同，主要原</w:t>
      </w:r>
      <w:r>
        <w:rPr>
          <w:rFonts w:ascii="FangSong" w:hAnsi="FangSong" w:eastAsia="FangSong" w:cs="FangSong"/>
          <w:sz w:val="25"/>
          <w:szCs w:val="25"/>
        </w:rPr>
        <w:t>因是：本</w:t>
      </w:r>
      <w:r>
        <w:rPr>
          <w:rFonts w:ascii="FangSong" w:hAnsi="FangSong" w:eastAsia="FangSong" w:cs="FangSong"/>
          <w:sz w:val="25"/>
          <w:szCs w:val="25"/>
        </w:rPr>
        <w:t xml:space="preserve"> </w:t>
      </w:r>
      <w:r>
        <w:rPr>
          <w:rFonts w:ascii="FangSong" w:hAnsi="FangSong" w:eastAsia="FangSong" w:cs="FangSong"/>
          <w:sz w:val="25"/>
          <w:szCs w:val="25"/>
        </w:rPr>
        <w:t>单位无因公出国（境）费支出；</w:t>
      </w:r>
    </w:p>
    <w:p>
      <w:pPr>
        <w:ind w:left="1307" w:right="1405" w:firstLine="508"/>
        <w:spacing w:before="1" w:line="318" w:lineRule="auto"/>
        <w:rPr>
          <w:rFonts w:ascii="FangSong" w:hAnsi="FangSong" w:eastAsia="FangSong" w:cs="FangSong"/>
          <w:sz w:val="25"/>
          <w:szCs w:val="25"/>
        </w:rPr>
      </w:pPr>
      <w:r>
        <w:rPr>
          <w:rFonts w:ascii="FangSong" w:hAnsi="FangSong" w:eastAsia="FangSong" w:cs="FangSong"/>
          <w:sz w:val="25"/>
          <w:szCs w:val="25"/>
          <w:spacing w:val="1"/>
        </w:rPr>
        <w:t>公务用车购置费支出0元，完成年初预算的0%，与上年相同，主要原因是：本单</w:t>
      </w:r>
      <w:r>
        <w:rPr>
          <w:rFonts w:ascii="FangSong" w:hAnsi="FangSong" w:eastAsia="FangSong" w:cs="FangSong"/>
          <w:sz w:val="25"/>
          <w:szCs w:val="25"/>
          <w:spacing w:val="16"/>
        </w:rPr>
        <w:t xml:space="preserve"> </w:t>
      </w:r>
      <w:r>
        <w:rPr>
          <w:rFonts w:ascii="FangSong" w:hAnsi="FangSong" w:eastAsia="FangSong" w:cs="FangSong"/>
          <w:sz w:val="25"/>
          <w:szCs w:val="25"/>
        </w:rPr>
        <w:t>位无公务用车购置费支出；</w:t>
      </w:r>
    </w:p>
    <w:p>
      <w:pPr>
        <w:ind w:left="1306" w:right="1525" w:firstLine="509"/>
        <w:spacing w:before="1" w:line="319" w:lineRule="auto"/>
        <w:jc w:val="both"/>
        <w:rPr>
          <w:rFonts w:ascii="FangSong" w:hAnsi="FangSong" w:eastAsia="FangSong" w:cs="FangSong"/>
          <w:sz w:val="25"/>
          <w:szCs w:val="25"/>
        </w:rPr>
      </w:pPr>
      <w:r>
        <w:rPr>
          <w:rFonts w:ascii="FangSong" w:hAnsi="FangSong" w:eastAsia="FangSong" w:cs="FangSong"/>
          <w:sz w:val="25"/>
          <w:szCs w:val="25"/>
        </w:rPr>
        <w:t>公务用车运行维护费支出50,000.00元，完成年初预算的100.00%，</w:t>
      </w:r>
      <w:r>
        <w:rPr>
          <w:rFonts w:ascii="FangSong" w:hAnsi="FangSong" w:eastAsia="FangSong" w:cs="FangSong"/>
          <w:sz w:val="25"/>
          <w:szCs w:val="25"/>
          <w:spacing w:val="-68"/>
        </w:rPr>
        <w:t xml:space="preserve"> </w:t>
      </w:r>
      <w:r>
        <w:rPr>
          <w:rFonts w:ascii="FangSong" w:hAnsi="FangSong" w:eastAsia="FangSong" w:cs="FangSong"/>
          <w:sz w:val="25"/>
          <w:szCs w:val="25"/>
        </w:rPr>
        <w:t>比上年度减</w:t>
      </w:r>
      <w:r>
        <w:rPr>
          <w:rFonts w:ascii="FangSong" w:hAnsi="FangSong" w:eastAsia="FangSong" w:cs="FangSong"/>
          <w:sz w:val="25"/>
          <w:szCs w:val="25"/>
        </w:rPr>
        <w:t xml:space="preserve"> </w:t>
      </w:r>
      <w:r>
        <w:rPr>
          <w:rFonts w:ascii="FangSong" w:hAnsi="FangSong" w:eastAsia="FangSong" w:cs="FangSong"/>
          <w:sz w:val="25"/>
          <w:szCs w:val="25"/>
          <w:spacing w:val="2"/>
        </w:rPr>
        <w:t>少20,000.00元，下降28.57%，</w:t>
      </w:r>
      <w:r>
        <w:rPr>
          <w:rFonts w:ascii="FangSong" w:hAnsi="FangSong" w:eastAsia="FangSong" w:cs="FangSong"/>
          <w:sz w:val="25"/>
          <w:szCs w:val="25"/>
          <w:spacing w:val="1"/>
        </w:rPr>
        <w:t>主要原因是：本单位两辆公务用车，每辆2.5万元，</w:t>
      </w:r>
      <w:r>
        <w:rPr>
          <w:rFonts w:ascii="FangSong" w:hAnsi="FangSong" w:eastAsia="FangSong" w:cs="FangSong"/>
          <w:sz w:val="25"/>
          <w:szCs w:val="25"/>
        </w:rPr>
        <w:t xml:space="preserve"> </w:t>
      </w:r>
      <w:r>
        <w:rPr>
          <w:rFonts w:ascii="FangSong" w:hAnsi="FangSong" w:eastAsia="FangSong" w:cs="FangSong"/>
          <w:sz w:val="25"/>
          <w:szCs w:val="25"/>
        </w:rPr>
        <w:t>上年每辆公务用车3.5万元；</w:t>
      </w:r>
    </w:p>
    <w:p>
      <w:pPr>
        <w:ind w:left="1816"/>
        <w:spacing w:before="2" w:line="222" w:lineRule="auto"/>
        <w:rPr>
          <w:rFonts w:ascii="FangSong" w:hAnsi="FangSong" w:eastAsia="FangSong" w:cs="FangSong"/>
          <w:sz w:val="25"/>
          <w:szCs w:val="25"/>
        </w:rPr>
      </w:pPr>
      <w:r>
        <w:rPr>
          <w:rFonts w:ascii="FangSong" w:hAnsi="FangSong" w:eastAsia="FangSong" w:cs="FangSong"/>
          <w:sz w:val="25"/>
          <w:szCs w:val="25"/>
          <w:spacing w:val="1"/>
        </w:rPr>
        <w:t>公务接待费支出0元，完成年初预算的0%，与上年相同，主要原因是：本单位无</w:t>
      </w:r>
    </w:p>
    <w:p>
      <w:pPr>
        <w:spacing w:line="222" w:lineRule="auto"/>
        <w:sectPr>
          <w:headerReference w:type="default" r:id="rId3"/>
          <w:footerReference w:type="default" r:id="rId43"/>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11"/>
        <w:spacing w:before="81" w:line="223" w:lineRule="auto"/>
        <w:rPr>
          <w:rFonts w:ascii="FangSong" w:hAnsi="FangSong" w:eastAsia="FangSong" w:cs="FangSong"/>
          <w:sz w:val="25"/>
          <w:szCs w:val="25"/>
        </w:rPr>
      </w:pPr>
      <w:r>
        <w:rPr>
          <w:rFonts w:ascii="FangSong" w:hAnsi="FangSong" w:eastAsia="FangSong" w:cs="FangSong"/>
          <w:sz w:val="25"/>
          <w:szCs w:val="25"/>
          <w:spacing w:val="-2"/>
        </w:rPr>
        <w:t>公务接待费支出。</w:t>
      </w:r>
    </w:p>
    <w:p>
      <w:pPr>
        <w:ind w:left="1821"/>
        <w:spacing w:before="130"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5" w:right="1381" w:firstLine="486"/>
        <w:spacing w:before="130" w:line="272" w:lineRule="auto"/>
        <w:rPr>
          <w:rFonts w:ascii="FangSong" w:hAnsi="FangSong" w:eastAsia="FangSong" w:cs="FangSong"/>
          <w:sz w:val="25"/>
          <w:szCs w:val="25"/>
        </w:rPr>
      </w:pPr>
      <w:r>
        <w:rPr>
          <w:rFonts w:ascii="FangSong" w:hAnsi="FangSong" w:eastAsia="FangSong" w:cs="FangSong"/>
          <w:sz w:val="25"/>
          <w:szCs w:val="25"/>
          <w:spacing w:val="2"/>
        </w:rPr>
        <w:t>1、因公出国境费支出0元，出国团组共0个，0人次。主要用于:本单位</w:t>
      </w:r>
      <w:r>
        <w:rPr>
          <w:rFonts w:ascii="FangSong" w:hAnsi="FangSong" w:eastAsia="FangSong" w:cs="FangSong"/>
          <w:sz w:val="25"/>
          <w:szCs w:val="25"/>
          <w:spacing w:val="1"/>
        </w:rPr>
        <w:t>无因公出</w:t>
      </w:r>
      <w:r>
        <w:rPr>
          <w:rFonts w:ascii="FangSong" w:hAnsi="FangSong" w:eastAsia="FangSong" w:cs="FangSong"/>
          <w:sz w:val="25"/>
          <w:szCs w:val="25"/>
        </w:rPr>
        <w:t xml:space="preserve"> </w:t>
      </w:r>
      <w:r>
        <w:rPr>
          <w:rFonts w:ascii="FangSong" w:hAnsi="FangSong" w:eastAsia="FangSong" w:cs="FangSong"/>
          <w:sz w:val="25"/>
          <w:szCs w:val="25"/>
          <w:spacing w:val="-7"/>
        </w:rPr>
        <w:t>国境费支出。</w:t>
      </w:r>
    </w:p>
    <w:p>
      <w:pPr>
        <w:ind w:left="1309" w:right="1393" w:firstLine="496"/>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2、公务用车购置支出0元，使用财政拨款共购置公务用车0辆，主要用于本单位</w:t>
      </w:r>
      <w:r>
        <w:rPr>
          <w:rFonts w:ascii="FangSong" w:hAnsi="FangSong" w:eastAsia="FangSong" w:cs="FangSong"/>
          <w:sz w:val="25"/>
          <w:szCs w:val="25"/>
          <w:spacing w:val="2"/>
        </w:rPr>
        <w:t xml:space="preserve"> </w:t>
      </w:r>
      <w:r>
        <w:rPr>
          <w:rFonts w:ascii="FangSong" w:hAnsi="FangSong" w:eastAsia="FangSong" w:cs="FangSong"/>
          <w:sz w:val="25"/>
          <w:szCs w:val="25"/>
          <w:spacing w:val="-1"/>
        </w:rPr>
        <w:t>无公务用车购置支出。</w:t>
      </w:r>
    </w:p>
    <w:p>
      <w:pPr>
        <w:ind w:left="1310" w:right="1525" w:firstLine="497"/>
        <w:spacing w:before="133"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3、公务用车运行维护费支出50,000.00元，使用</w:t>
      </w:r>
      <w:r>
        <w:rPr>
          <w:rFonts w:ascii="FangSong" w:hAnsi="FangSong" w:eastAsia="FangSong" w:cs="FangSong"/>
          <w:sz w:val="25"/>
          <w:szCs w:val="25"/>
          <w:spacing w:val="1"/>
        </w:rPr>
        <w:t>财政拨款负担的公务用车保有</w:t>
      </w:r>
      <w:r>
        <w:rPr>
          <w:rFonts w:ascii="FangSong" w:hAnsi="FangSong" w:eastAsia="FangSong" w:cs="FangSong"/>
          <w:sz w:val="25"/>
          <w:szCs w:val="25"/>
        </w:rPr>
        <w:t xml:space="preserve"> </w:t>
      </w:r>
      <w:r>
        <w:rPr>
          <w:rFonts w:ascii="FangSong" w:hAnsi="FangSong" w:eastAsia="FangSong" w:cs="FangSong"/>
          <w:sz w:val="25"/>
          <w:szCs w:val="25"/>
          <w:spacing w:val="1"/>
        </w:rPr>
        <w:t>量共2辆车，主要用于：我乡两辆公务用车日常运行维护。</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3"/>
        </w:rPr>
        <w:t>4、公务接待费支出0元，共接待0批次，0人</w:t>
      </w:r>
      <w:r>
        <w:rPr>
          <w:rFonts w:ascii="FangSong" w:hAnsi="FangSong" w:eastAsia="FangSong" w:cs="FangSong"/>
          <w:sz w:val="25"/>
          <w:szCs w:val="25"/>
          <w:spacing w:val="2"/>
        </w:rPr>
        <w:t>次。国内接待费0元，共接待0批</w:t>
      </w:r>
    </w:p>
    <w:p>
      <w:pPr>
        <w:ind w:left="1306" w:right="1393"/>
        <w:spacing w:before="129" w:line="287" w:lineRule="auto"/>
        <w:rPr>
          <w:rFonts w:ascii="FangSong" w:hAnsi="FangSong" w:eastAsia="FangSong" w:cs="FangSong"/>
          <w:sz w:val="25"/>
          <w:szCs w:val="25"/>
        </w:rPr>
      </w:pPr>
      <w:r>
        <w:rPr>
          <w:rFonts w:ascii="FangSong" w:hAnsi="FangSong" w:eastAsia="FangSong" w:cs="FangSong"/>
          <w:sz w:val="25"/>
          <w:szCs w:val="25"/>
          <w:spacing w:val="2"/>
        </w:rPr>
        <w:t>次，0人次，其中外事接待费0元，共接待0批次，0人次，主要是接待我单位无公务</w:t>
      </w:r>
      <w:r>
        <w:rPr>
          <w:rFonts w:ascii="FangSong" w:hAnsi="FangSong" w:eastAsia="FangSong" w:cs="FangSong"/>
          <w:sz w:val="25"/>
          <w:szCs w:val="25"/>
          <w:spacing w:val="1"/>
        </w:rPr>
        <w:t xml:space="preserve">  </w:t>
      </w:r>
      <w:r>
        <w:rPr>
          <w:rFonts w:ascii="FangSong" w:hAnsi="FangSong" w:eastAsia="FangSong" w:cs="FangSong"/>
          <w:sz w:val="25"/>
          <w:szCs w:val="25"/>
          <w:spacing w:val="2"/>
        </w:rPr>
        <w:t>用车购置支出；国（境）外接待费0元，共接待国（境）外0批次，0人次，主</w:t>
      </w:r>
      <w:r>
        <w:rPr>
          <w:rFonts w:ascii="FangSong" w:hAnsi="FangSong" w:eastAsia="FangSong" w:cs="FangSong"/>
          <w:sz w:val="25"/>
          <w:szCs w:val="25"/>
          <w:spacing w:val="1"/>
        </w:rPr>
        <w:t>要为我</w:t>
      </w:r>
      <w:r>
        <w:rPr>
          <w:rFonts w:ascii="FangSong" w:hAnsi="FangSong" w:eastAsia="FangSong" w:cs="FangSong"/>
          <w:sz w:val="25"/>
          <w:szCs w:val="25"/>
        </w:rPr>
        <w:t xml:space="preserve"> </w:t>
      </w:r>
      <w:r>
        <w:rPr>
          <w:rFonts w:ascii="FangSong" w:hAnsi="FangSong" w:eastAsia="FangSong" w:cs="FangSong"/>
          <w:sz w:val="25"/>
          <w:szCs w:val="25"/>
        </w:rPr>
        <w:t>单位无国（境）外接待费。</w:t>
      </w:r>
    </w:p>
    <w:p>
      <w:pPr>
        <w:ind w:left="1801"/>
        <w:spacing w:before="131" w:line="222" w:lineRule="auto"/>
        <w:outlineLvl w:val="1"/>
        <w:rPr>
          <w:rFonts w:ascii="SimHei" w:hAnsi="SimHei" w:eastAsia="SimHei" w:cs="SimHei"/>
          <w:sz w:val="25"/>
          <w:szCs w:val="25"/>
        </w:rPr>
      </w:pPr>
      <w:bookmarkStart w:name="bookmark25" w:id="39"/>
      <w:bookmarkEnd w:id="39"/>
      <w:r>
        <w:rPr>
          <w:rFonts w:ascii="SimHei" w:hAnsi="SimHei" w:eastAsia="SimHei" w:cs="SimHei"/>
          <w:sz w:val="25"/>
          <w:szCs w:val="25"/>
        </w:rPr>
        <w:t>十、其他重要事项情况说明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306" w:right="1405" w:firstLine="510"/>
        <w:spacing w:before="131" w:line="319" w:lineRule="auto"/>
        <w:rPr>
          <w:rFonts w:ascii="FangSong" w:hAnsi="FangSong" w:eastAsia="FangSong" w:cs="FangSong"/>
          <w:sz w:val="25"/>
          <w:szCs w:val="25"/>
        </w:rPr>
      </w:pPr>
      <w:r>
        <w:rPr>
          <w:rFonts w:ascii="FangSong" w:hAnsi="FangSong" w:eastAsia="FangSong" w:cs="FangSong"/>
          <w:sz w:val="25"/>
          <w:szCs w:val="25"/>
          <w:spacing w:val="1"/>
        </w:rPr>
        <w:t>兴县蔡家崖乡人民政府2022年机关运行经费支出6,558,793.09元，比2021年增</w:t>
      </w:r>
      <w:r>
        <w:rPr>
          <w:rFonts w:ascii="FangSong" w:hAnsi="FangSong" w:eastAsia="FangSong" w:cs="FangSong"/>
          <w:sz w:val="25"/>
          <w:szCs w:val="25"/>
        </w:rPr>
        <w:t xml:space="preserve">  </w:t>
      </w:r>
      <w:r>
        <w:rPr>
          <w:rFonts w:ascii="FangSong" w:hAnsi="FangSong" w:eastAsia="FangSong" w:cs="FangSong"/>
          <w:sz w:val="25"/>
          <w:szCs w:val="25"/>
          <w:spacing w:val="1"/>
        </w:rPr>
        <w:t>加3,744,390.62元，增长133.04%，主要原因是：较上年人员增加及疫情防控及重点</w:t>
      </w:r>
      <w:r>
        <w:rPr>
          <w:rFonts w:ascii="FangSong" w:hAnsi="FangSong" w:eastAsia="FangSong" w:cs="FangSong"/>
          <w:sz w:val="25"/>
          <w:szCs w:val="25"/>
          <w:spacing w:val="16"/>
        </w:rPr>
        <w:t xml:space="preserve"> </w:t>
      </w:r>
      <w:r>
        <w:rPr>
          <w:rFonts w:ascii="FangSong" w:hAnsi="FangSong" w:eastAsia="FangSong" w:cs="FangSong"/>
          <w:sz w:val="25"/>
          <w:szCs w:val="25"/>
        </w:rPr>
        <w:t>工作项目运行经费增加。</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393" w:firstLine="510"/>
        <w:spacing w:before="131" w:line="319" w:lineRule="auto"/>
        <w:rPr>
          <w:rFonts w:ascii="FangSong" w:hAnsi="FangSong" w:eastAsia="FangSong" w:cs="FangSong"/>
          <w:sz w:val="25"/>
          <w:szCs w:val="25"/>
        </w:rPr>
      </w:pPr>
      <w:r>
        <w:rPr>
          <w:rFonts w:ascii="FangSong" w:hAnsi="FangSong" w:eastAsia="FangSong" w:cs="FangSong"/>
          <w:sz w:val="25"/>
          <w:szCs w:val="25"/>
          <w:spacing w:val="1"/>
        </w:rPr>
        <w:t>兴县蔡家崖乡人民政府2022年度政府采购支出总额0元，其中：政府采购货物支</w:t>
      </w:r>
      <w:r>
        <w:rPr>
          <w:rFonts w:ascii="FangSong" w:hAnsi="FangSong" w:eastAsia="FangSong" w:cs="FangSong"/>
          <w:sz w:val="25"/>
          <w:szCs w:val="25"/>
          <w:spacing w:val="14"/>
        </w:rPr>
        <w:t xml:space="preserve"> </w:t>
      </w:r>
      <w:r>
        <w:rPr>
          <w:rFonts w:ascii="FangSong" w:hAnsi="FangSong" w:eastAsia="FangSong" w:cs="FangSong"/>
          <w:sz w:val="25"/>
          <w:szCs w:val="25"/>
          <w:spacing w:val="2"/>
        </w:rPr>
        <w:t>出0元、政府采购工程支出0元、政府采购服务支出0元。政府采购授予中小企</w:t>
      </w:r>
      <w:r>
        <w:rPr>
          <w:rFonts w:ascii="FangSong" w:hAnsi="FangSong" w:eastAsia="FangSong" w:cs="FangSong"/>
          <w:sz w:val="25"/>
          <w:szCs w:val="25"/>
          <w:spacing w:val="1"/>
        </w:rPr>
        <w:t>业合同</w:t>
      </w:r>
      <w:r>
        <w:rPr>
          <w:rFonts w:ascii="FangSong" w:hAnsi="FangSong" w:eastAsia="FangSong" w:cs="FangSong"/>
          <w:sz w:val="25"/>
          <w:szCs w:val="25"/>
        </w:rPr>
        <w:t xml:space="preserve"> </w:t>
      </w:r>
      <w:r>
        <w:rPr>
          <w:rFonts w:ascii="FangSong" w:hAnsi="FangSong" w:eastAsia="FangSong" w:cs="FangSong"/>
          <w:sz w:val="25"/>
          <w:szCs w:val="25"/>
          <w:spacing w:val="-2"/>
        </w:rPr>
        <w:t>金额0.00元，</w:t>
      </w:r>
      <w:r>
        <w:rPr>
          <w:rFonts w:ascii="FangSong" w:hAnsi="FangSong" w:eastAsia="FangSong" w:cs="FangSong"/>
          <w:sz w:val="25"/>
          <w:szCs w:val="25"/>
          <w:spacing w:val="-50"/>
        </w:rPr>
        <w:t xml:space="preserve"> </w:t>
      </w:r>
      <w:r>
        <w:rPr>
          <w:rFonts w:ascii="FangSong" w:hAnsi="FangSong" w:eastAsia="FangSong" w:cs="FangSong"/>
          <w:sz w:val="25"/>
          <w:szCs w:val="25"/>
          <w:spacing w:val="-2"/>
        </w:rPr>
        <w:t>占政府采购支出总额的0%。其中：授予小微企业合同金额0.00元，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w:t>
      </w:r>
      <w:r>
        <w:rPr>
          <w:rFonts w:ascii="FangSong" w:hAnsi="FangSong" w:eastAsia="FangSong" w:cs="FangSong"/>
          <w:sz w:val="25"/>
          <w:szCs w:val="25"/>
        </w:rPr>
        <w:t xml:space="preserve">  </w:t>
      </w:r>
      <w:r>
        <w:rPr>
          <w:rFonts w:ascii="FangSong" w:hAnsi="FangSong" w:eastAsia="FangSong" w:cs="FangSong"/>
          <w:sz w:val="25"/>
          <w:szCs w:val="25"/>
        </w:rPr>
        <w:t>政府采购支出总额的0%。</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7" w:right="1393" w:firstLine="509"/>
        <w:spacing w:before="130" w:line="319" w:lineRule="auto"/>
        <w:rPr>
          <w:rFonts w:ascii="FangSong" w:hAnsi="FangSong" w:eastAsia="FangSong" w:cs="FangSong"/>
          <w:sz w:val="25"/>
          <w:szCs w:val="25"/>
        </w:rPr>
      </w:pPr>
      <w:r>
        <w:rPr>
          <w:rFonts w:ascii="FangSong" w:hAnsi="FangSong" w:eastAsia="FangSong" w:cs="FangSong"/>
          <w:sz w:val="25"/>
          <w:szCs w:val="25"/>
          <w:spacing w:val="1"/>
        </w:rPr>
        <w:t>兴县蔡家崖乡人民政府截至2022年12月31日，本部门共有车辆1辆。其中：副部</w:t>
      </w:r>
      <w:r>
        <w:rPr>
          <w:rFonts w:ascii="FangSong" w:hAnsi="FangSong" w:eastAsia="FangSong" w:cs="FangSong"/>
          <w:sz w:val="25"/>
          <w:szCs w:val="25"/>
          <w:spacing w:val="12"/>
        </w:rPr>
        <w:t xml:space="preserve"> </w:t>
      </w:r>
      <w:r>
        <w:rPr>
          <w:rFonts w:ascii="FangSong" w:hAnsi="FangSong" w:eastAsia="FangSong" w:cs="FangSong"/>
          <w:sz w:val="25"/>
          <w:szCs w:val="25"/>
          <w:spacing w:val="2"/>
        </w:rPr>
        <w:t>（省）级及以上领导用车0辆、主要领导干部用车0辆、机要通信用车0辆、</w:t>
      </w:r>
      <w:r>
        <w:rPr>
          <w:rFonts w:ascii="FangSong" w:hAnsi="FangSong" w:eastAsia="FangSong" w:cs="FangSong"/>
          <w:sz w:val="25"/>
          <w:szCs w:val="25"/>
          <w:spacing w:val="1"/>
        </w:rPr>
        <w:t>应急保障</w:t>
      </w:r>
    </w:p>
    <w:p>
      <w:pPr>
        <w:ind w:left="1312" w:right="1513" w:hanging="6"/>
        <w:spacing w:line="319" w:lineRule="auto"/>
        <w:rPr>
          <w:rFonts w:ascii="FangSong" w:hAnsi="FangSong" w:eastAsia="FangSong" w:cs="FangSong"/>
          <w:sz w:val="25"/>
          <w:szCs w:val="25"/>
        </w:rPr>
      </w:pPr>
      <w:r>
        <w:rPr>
          <w:rFonts w:ascii="FangSong" w:hAnsi="FangSong" w:eastAsia="FangSong" w:cs="FangSong"/>
          <w:sz w:val="25"/>
          <w:szCs w:val="25"/>
          <w:spacing w:val="2"/>
        </w:rPr>
        <w:t>用车1辆、执法执勤用车0辆、特种专业技术用车0辆、离退休干部用车0辆，其他用</w:t>
      </w:r>
      <w:r>
        <w:rPr>
          <w:rFonts w:ascii="FangSong" w:hAnsi="FangSong" w:eastAsia="FangSong" w:cs="FangSong"/>
          <w:sz w:val="25"/>
          <w:szCs w:val="25"/>
          <w:spacing w:val="2"/>
        </w:rPr>
        <w:t xml:space="preserve"> </w:t>
      </w:r>
      <w:r>
        <w:rPr>
          <w:rFonts w:ascii="FangSong" w:hAnsi="FangSong" w:eastAsia="FangSong" w:cs="FangSong"/>
          <w:sz w:val="25"/>
          <w:szCs w:val="25"/>
          <w:spacing w:val="1"/>
        </w:rPr>
        <w:t>车0辆，其他用车主要是无其他用车；单价100万元以上设备（不含车辆）0台</w:t>
      </w:r>
    </w:p>
    <w:p>
      <w:pPr>
        <w:ind w:left="1307"/>
        <w:spacing w:before="2"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821"/>
        <w:spacing w:before="125"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rPr>
        <w:t>（1）预算绩效管理工作开展情况</w:t>
      </w:r>
    </w:p>
    <w:p>
      <w:pPr>
        <w:ind w:left="1811"/>
        <w:spacing w:before="132" w:line="222" w:lineRule="auto"/>
        <w:rPr>
          <w:rFonts w:ascii="FangSong" w:hAnsi="FangSong" w:eastAsia="FangSong" w:cs="FangSong"/>
          <w:sz w:val="25"/>
          <w:szCs w:val="25"/>
        </w:rPr>
      </w:pPr>
      <w:r>
        <w:rPr>
          <w:rFonts w:ascii="FangSong" w:hAnsi="FangSong" w:eastAsia="FangSong" w:cs="FangSong"/>
          <w:sz w:val="25"/>
          <w:szCs w:val="25"/>
          <w:spacing w:val="1"/>
        </w:rPr>
        <w:t>根据预算绩效管理要求，兴县蔡家崖乡人民政府部门（单位）按照“谁支出、</w:t>
      </w:r>
    </w:p>
    <w:p>
      <w:pPr>
        <w:ind w:left="1307" w:right="1537" w:hanging="1"/>
        <w:spacing w:before="132" w:line="319" w:lineRule="auto"/>
        <w:rPr>
          <w:rFonts w:ascii="FangSong" w:hAnsi="FangSong" w:eastAsia="FangSong" w:cs="FangSong"/>
          <w:sz w:val="25"/>
          <w:szCs w:val="25"/>
        </w:rPr>
      </w:pPr>
      <w:r>
        <w:rPr>
          <w:rFonts w:ascii="FangSong" w:hAnsi="FangSong" w:eastAsia="FangSong" w:cs="FangSong"/>
          <w:sz w:val="25"/>
          <w:szCs w:val="25"/>
          <w:spacing w:val="1"/>
        </w:rPr>
        <w:t>谁自评</w:t>
      </w:r>
      <w:r>
        <w:rPr>
          <w:rFonts w:ascii="FangSong" w:hAnsi="FangSong" w:eastAsia="FangSong" w:cs="FangSong"/>
          <w:sz w:val="25"/>
          <w:szCs w:val="25"/>
          <w:spacing w:val="-90"/>
        </w:rPr>
        <w:t xml:space="preserve"> </w:t>
      </w:r>
      <w:r>
        <w:rPr>
          <w:rFonts w:ascii="FangSong" w:hAnsi="FangSong" w:eastAsia="FangSong" w:cs="FangSong"/>
          <w:sz w:val="25"/>
          <w:szCs w:val="25"/>
          <w:spacing w:val="1"/>
        </w:rPr>
        <w:t>”的原则，组织对2022年度年初预</w:t>
      </w:r>
      <w:r>
        <w:rPr>
          <w:rFonts w:ascii="FangSong" w:hAnsi="FangSong" w:eastAsia="FangSong" w:cs="FangSong"/>
          <w:sz w:val="25"/>
          <w:szCs w:val="25"/>
        </w:rPr>
        <w:t>算安排的所有项目资金全面开展了绩效自</w:t>
      </w:r>
      <w:r>
        <w:rPr>
          <w:rFonts w:ascii="FangSong" w:hAnsi="FangSong" w:eastAsia="FangSong" w:cs="FangSong"/>
          <w:sz w:val="25"/>
          <w:szCs w:val="25"/>
        </w:rPr>
        <w:t xml:space="preserve"> </w:t>
      </w:r>
      <w:r>
        <w:rPr>
          <w:rFonts w:ascii="FangSong" w:hAnsi="FangSong" w:eastAsia="FangSong" w:cs="FangSong"/>
          <w:sz w:val="25"/>
          <w:szCs w:val="25"/>
        </w:rPr>
        <w:t>评，涵盖一级项目31个，二级项目52个，共涉及资金10020429</w:t>
      </w:r>
      <w:r>
        <w:rPr>
          <w:rFonts w:ascii="FangSong" w:hAnsi="FangSong" w:eastAsia="FangSong" w:cs="FangSong"/>
          <w:sz w:val="25"/>
          <w:szCs w:val="25"/>
          <w:spacing w:val="-1"/>
        </w:rPr>
        <w:t>6.22元，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占本部门</w:t>
      </w:r>
    </w:p>
    <w:p>
      <w:pPr>
        <w:ind w:left="1307"/>
        <w:spacing w:before="1" w:line="221" w:lineRule="auto"/>
        <w:rPr>
          <w:rFonts w:ascii="FangSong" w:hAnsi="FangSong" w:eastAsia="FangSong" w:cs="FangSong"/>
          <w:sz w:val="25"/>
          <w:szCs w:val="25"/>
        </w:rPr>
      </w:pPr>
      <w:r>
        <w:rPr>
          <w:rFonts w:ascii="FangSong" w:hAnsi="FangSong" w:eastAsia="FangSong" w:cs="FangSong"/>
          <w:sz w:val="25"/>
          <w:szCs w:val="25"/>
          <w:spacing w:val="2"/>
        </w:rPr>
        <w:t>（单位）项目支出总额的100%，其中一般公共预算项目支出</w:t>
      </w:r>
      <w:r>
        <w:rPr>
          <w:rFonts w:ascii="FangSong" w:hAnsi="FangSong" w:eastAsia="FangSong" w:cs="FangSong"/>
          <w:sz w:val="25"/>
          <w:szCs w:val="25"/>
          <w:spacing w:val="1"/>
        </w:rPr>
        <w:t>75204027.22元、政府性</w:t>
      </w:r>
    </w:p>
    <w:p>
      <w:pPr>
        <w:spacing w:line="221" w:lineRule="auto"/>
        <w:sectPr>
          <w:headerReference w:type="default" r:id="rId44"/>
          <w:footerReference w:type="default" r:id="rId45"/>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07" w:right="1405" w:hanging="1"/>
        <w:spacing w:before="81" w:line="319" w:lineRule="auto"/>
        <w:rPr>
          <w:rFonts w:ascii="FangSong" w:hAnsi="FangSong" w:eastAsia="FangSong" w:cs="FangSong"/>
          <w:sz w:val="25"/>
          <w:szCs w:val="25"/>
        </w:rPr>
      </w:pPr>
      <w:r>
        <w:rPr>
          <w:rFonts w:ascii="FangSong" w:hAnsi="FangSong" w:eastAsia="FangSong" w:cs="FangSong"/>
          <w:sz w:val="25"/>
          <w:szCs w:val="25"/>
          <w:spacing w:val="2"/>
        </w:rPr>
        <w:t>基金预算项目支出25000269元、国有</w:t>
      </w:r>
      <w:r>
        <w:rPr>
          <w:rFonts w:ascii="FangSong" w:hAnsi="FangSong" w:eastAsia="FangSong" w:cs="FangSong"/>
          <w:sz w:val="25"/>
          <w:szCs w:val="25"/>
          <w:spacing w:val="1"/>
        </w:rPr>
        <w:t>资金经营预算项目支出0元、社会保险基金预算</w:t>
      </w:r>
      <w:r>
        <w:rPr>
          <w:rFonts w:ascii="FangSong" w:hAnsi="FangSong" w:eastAsia="FangSong" w:cs="FangSong"/>
          <w:sz w:val="25"/>
          <w:szCs w:val="25"/>
        </w:rPr>
        <w:t xml:space="preserve"> </w:t>
      </w:r>
      <w:r>
        <w:rPr>
          <w:rFonts w:ascii="FangSong" w:hAnsi="FangSong" w:eastAsia="FangSong" w:cs="FangSong"/>
          <w:sz w:val="25"/>
          <w:szCs w:val="25"/>
          <w:spacing w:val="-1"/>
        </w:rPr>
        <w:t>项目支出0元。</w:t>
      </w:r>
    </w:p>
    <w:p>
      <w:pPr>
        <w:ind w:left="1811"/>
        <w:spacing w:line="222" w:lineRule="auto"/>
        <w:rPr>
          <w:rFonts w:ascii="FangSong" w:hAnsi="FangSong" w:eastAsia="FangSong" w:cs="FangSong"/>
          <w:sz w:val="25"/>
          <w:szCs w:val="25"/>
        </w:rPr>
      </w:pPr>
      <w:r>
        <w:rPr>
          <w:rFonts w:ascii="FangSong" w:hAnsi="FangSong" w:eastAsia="FangSong" w:cs="FangSong"/>
          <w:sz w:val="25"/>
          <w:szCs w:val="25"/>
          <w:spacing w:val="1"/>
        </w:rPr>
        <w:t>组织开展了2022年度兴县蔡家崖乡人民政府部门（单位）整体支出绩效自评，</w:t>
      </w:r>
    </w:p>
    <w:p>
      <w:pPr>
        <w:ind w:left="1306" w:right="1405" w:firstLine="3"/>
        <w:spacing w:before="131" w:line="319" w:lineRule="auto"/>
        <w:rPr>
          <w:rFonts w:ascii="FangSong" w:hAnsi="FangSong" w:eastAsia="FangSong" w:cs="FangSong"/>
          <w:sz w:val="25"/>
          <w:szCs w:val="25"/>
        </w:rPr>
      </w:pPr>
      <w:r>
        <w:rPr>
          <w:rFonts w:ascii="FangSong" w:hAnsi="FangSong" w:eastAsia="FangSong" w:cs="FangSong"/>
          <w:sz w:val="25"/>
          <w:szCs w:val="25"/>
          <w:spacing w:val="1"/>
        </w:rPr>
        <w:t>涉及资金121143564.95元，其中一般公共预算支出96143295.95元、政府性基金预算</w:t>
      </w:r>
      <w:r>
        <w:rPr>
          <w:rFonts w:ascii="FangSong" w:hAnsi="FangSong" w:eastAsia="FangSong" w:cs="FangSong"/>
          <w:sz w:val="25"/>
          <w:szCs w:val="25"/>
          <w:spacing w:val="10"/>
        </w:rPr>
        <w:t xml:space="preserve"> </w:t>
      </w:r>
      <w:r>
        <w:rPr>
          <w:rFonts w:ascii="FangSong" w:hAnsi="FangSong" w:eastAsia="FangSong" w:cs="FangSong"/>
          <w:sz w:val="25"/>
          <w:szCs w:val="25"/>
          <w:spacing w:val="2"/>
        </w:rPr>
        <w:t>支出25000269元、国有资金经营预算</w:t>
      </w:r>
      <w:r>
        <w:rPr>
          <w:rFonts w:ascii="FangSong" w:hAnsi="FangSong" w:eastAsia="FangSong" w:cs="FangSong"/>
          <w:sz w:val="25"/>
          <w:szCs w:val="25"/>
          <w:spacing w:val="1"/>
        </w:rPr>
        <w:t>支出0元、社会保险基金预算支出0元。</w:t>
      </w:r>
    </w:p>
    <w:p>
      <w:pPr>
        <w:ind w:left="1306" w:right="1537" w:firstLine="505"/>
        <w:spacing w:before="2" w:line="318" w:lineRule="auto"/>
        <w:rPr>
          <w:rFonts w:ascii="FangSong" w:hAnsi="FangSong" w:eastAsia="FangSong" w:cs="FangSong"/>
          <w:sz w:val="25"/>
          <w:szCs w:val="25"/>
        </w:rPr>
      </w:pPr>
      <w:r>
        <w:rPr>
          <w:rFonts w:ascii="FangSong" w:hAnsi="FangSong" w:eastAsia="FangSong" w:cs="FangSong"/>
          <w:sz w:val="25"/>
          <w:szCs w:val="25"/>
          <w:spacing w:val="1"/>
        </w:rPr>
        <w:t>组织对棚户区改造房屋征收补偿款等24个一级级项目开展了部门评价，涉及资</w:t>
      </w:r>
      <w:r>
        <w:rPr>
          <w:rFonts w:ascii="FangSong" w:hAnsi="FangSong" w:eastAsia="FangSong" w:cs="FangSong"/>
          <w:sz w:val="25"/>
          <w:szCs w:val="25"/>
          <w:spacing w:val="14"/>
        </w:rPr>
        <w:t xml:space="preserve"> </w:t>
      </w:r>
      <w:r>
        <w:rPr>
          <w:rFonts w:ascii="FangSong" w:hAnsi="FangSong" w:eastAsia="FangSong" w:cs="FangSong"/>
          <w:sz w:val="25"/>
          <w:szCs w:val="25"/>
          <w:spacing w:val="1"/>
        </w:rPr>
        <w:t>金73963038.48元，其中一般公共预算支出49162769.48元、政府性基金预算支</w:t>
      </w:r>
    </w:p>
    <w:p>
      <w:pPr>
        <w:ind w:left="1308" w:right="1525" w:firstLine="23"/>
        <w:spacing w:before="1" w:line="319" w:lineRule="auto"/>
        <w:rPr>
          <w:rFonts w:ascii="FangSong" w:hAnsi="FangSong" w:eastAsia="FangSong" w:cs="FangSong"/>
          <w:sz w:val="25"/>
          <w:szCs w:val="25"/>
        </w:rPr>
      </w:pPr>
      <w:r>
        <w:rPr>
          <w:rFonts w:ascii="FangSong" w:hAnsi="FangSong" w:eastAsia="FangSong" w:cs="FangSong"/>
          <w:sz w:val="25"/>
          <w:szCs w:val="25"/>
          <w:spacing w:val="1"/>
        </w:rPr>
        <w:t>出25000269元、国有资金经营预算支出0元、社会保险基金预算支出0元。从评价结</w:t>
      </w:r>
      <w:r>
        <w:rPr>
          <w:rFonts w:ascii="FangSong" w:hAnsi="FangSong" w:eastAsia="FangSong" w:cs="FangSong"/>
          <w:sz w:val="25"/>
          <w:szCs w:val="25"/>
        </w:rPr>
        <w:t xml:space="preserve"> </w:t>
      </w:r>
      <w:r>
        <w:rPr>
          <w:rFonts w:ascii="FangSong" w:hAnsi="FangSong" w:eastAsia="FangSong" w:cs="FangSong"/>
          <w:sz w:val="25"/>
          <w:szCs w:val="25"/>
          <w:spacing w:val="2"/>
        </w:rPr>
        <w:t>果来看，我单位整体支出绩效情况良好，经费使用规范，促进各</w:t>
      </w:r>
      <w:r>
        <w:rPr>
          <w:rFonts w:ascii="FangSong" w:hAnsi="FangSong" w:eastAsia="FangSong" w:cs="FangSong"/>
          <w:sz w:val="25"/>
          <w:szCs w:val="25"/>
          <w:spacing w:val="1"/>
        </w:rPr>
        <w:t>项工作顺利开展，</w:t>
      </w:r>
      <w:r>
        <w:rPr>
          <w:rFonts w:ascii="FangSong" w:hAnsi="FangSong" w:eastAsia="FangSong" w:cs="FangSong"/>
          <w:sz w:val="25"/>
          <w:szCs w:val="25"/>
        </w:rPr>
        <w:t xml:space="preserve"> </w:t>
      </w:r>
      <w:r>
        <w:rPr>
          <w:rFonts w:ascii="FangSong" w:hAnsi="FangSong" w:eastAsia="FangSong" w:cs="FangSong"/>
          <w:sz w:val="25"/>
          <w:szCs w:val="25"/>
          <w:spacing w:val="-1"/>
        </w:rPr>
        <w:t>达到预期各项目标。</w:t>
      </w:r>
    </w:p>
    <w:p>
      <w:pPr>
        <w:ind w:left="1812"/>
        <w:spacing w:before="1" w:line="223" w:lineRule="auto"/>
        <w:rPr>
          <w:rFonts w:ascii="FangSong" w:hAnsi="FangSong" w:eastAsia="FangSong" w:cs="FangSong"/>
          <w:sz w:val="25"/>
          <w:szCs w:val="25"/>
        </w:rPr>
      </w:pPr>
      <w:r>
        <w:rPr>
          <w:rFonts w:ascii="FangSong" w:hAnsi="FangSong" w:eastAsia="FangSong" w:cs="FangSong"/>
          <w:sz w:val="25"/>
          <w:szCs w:val="25"/>
        </w:rPr>
        <w:t>（2）项目绩效自评结果</w:t>
      </w:r>
    </w:p>
    <w:p>
      <w:pPr>
        <w:ind w:left="1309" w:right="1537" w:firstLine="507"/>
        <w:spacing w:before="129" w:line="319" w:lineRule="auto"/>
        <w:rPr>
          <w:rFonts w:ascii="FangSong" w:hAnsi="FangSong" w:eastAsia="FangSong" w:cs="FangSong"/>
          <w:sz w:val="25"/>
          <w:szCs w:val="25"/>
        </w:rPr>
      </w:pPr>
      <w:r>
        <w:rPr>
          <w:rFonts w:ascii="FangSong" w:hAnsi="FangSong" w:eastAsia="FangSong" w:cs="FangSong"/>
          <w:sz w:val="25"/>
          <w:szCs w:val="25"/>
          <w:spacing w:val="1"/>
        </w:rPr>
        <w:t>兴县蔡家崖乡人民政府部门（单位）2022年度一级项目绩效自评个数31个，涉</w:t>
      </w:r>
      <w:r>
        <w:rPr>
          <w:rFonts w:ascii="FangSong" w:hAnsi="FangSong" w:eastAsia="FangSong" w:cs="FangSong"/>
          <w:sz w:val="25"/>
          <w:szCs w:val="25"/>
          <w:spacing w:val="7"/>
        </w:rPr>
        <w:t xml:space="preserve"> </w:t>
      </w:r>
      <w:r>
        <w:rPr>
          <w:rFonts w:ascii="FangSong" w:hAnsi="FangSong" w:eastAsia="FangSong" w:cs="FangSong"/>
          <w:sz w:val="25"/>
          <w:szCs w:val="25"/>
        </w:rPr>
        <w:t>及资金100204296.22元：0个项目自评等级为“优</w:t>
      </w:r>
      <w:r>
        <w:rPr>
          <w:rFonts w:ascii="FangSong" w:hAnsi="FangSong" w:eastAsia="FangSong" w:cs="FangSong"/>
          <w:sz w:val="25"/>
          <w:szCs w:val="25"/>
          <w:spacing w:val="-77"/>
        </w:rPr>
        <w:t xml:space="preserve"> </w:t>
      </w:r>
      <w:r>
        <w:rPr>
          <w:rFonts w:ascii="FangSong" w:hAnsi="FangSong" w:eastAsia="FangSong" w:cs="FangSong"/>
          <w:sz w:val="25"/>
          <w:szCs w:val="25"/>
        </w:rPr>
        <w:t>”，31个项目自评等级</w:t>
      </w:r>
    </w:p>
    <w:p>
      <w:pPr>
        <w:ind w:left="1306" w:right="1411" w:firstLine="9"/>
        <w:spacing w:before="1" w:line="319" w:lineRule="auto"/>
        <w:jc w:val="both"/>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68"/>
        </w:rPr>
        <w:t xml:space="preserve"> </w:t>
      </w:r>
      <w:r>
        <w:rPr>
          <w:rFonts w:ascii="FangSong" w:hAnsi="FangSong" w:eastAsia="FangSong" w:cs="FangSong"/>
          <w:sz w:val="25"/>
          <w:szCs w:val="25"/>
          <w:spacing w:val="-4"/>
        </w:rPr>
        <w:t>良</w:t>
      </w:r>
      <w:r>
        <w:rPr>
          <w:rFonts w:ascii="FangSong" w:hAnsi="FangSong" w:eastAsia="FangSong" w:cs="FangSong"/>
          <w:sz w:val="25"/>
          <w:szCs w:val="25"/>
          <w:spacing w:val="-90"/>
        </w:rPr>
        <w:t xml:space="preserve"> </w:t>
      </w:r>
      <w:r>
        <w:rPr>
          <w:rFonts w:ascii="FangSong" w:hAnsi="FangSong" w:eastAsia="FangSong" w:cs="FangSong"/>
          <w:sz w:val="25"/>
          <w:szCs w:val="25"/>
          <w:spacing w:val="-4"/>
        </w:rPr>
        <w:t>”，0个项目自评等级为“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”，0个项目自评等级为“</w:t>
      </w:r>
      <w:r>
        <w:rPr>
          <w:rFonts w:ascii="FangSong" w:hAnsi="FangSong" w:eastAsia="FangSong" w:cs="FangSong"/>
          <w:sz w:val="25"/>
          <w:szCs w:val="25"/>
          <w:spacing w:val="-5"/>
        </w:rPr>
        <w:t>差</w:t>
      </w:r>
      <w:r>
        <w:rPr>
          <w:rFonts w:ascii="FangSong" w:hAnsi="FangSong" w:eastAsia="FangSong" w:cs="FangSong"/>
          <w:sz w:val="25"/>
          <w:szCs w:val="25"/>
          <w:spacing w:val="-90"/>
        </w:rPr>
        <w:t xml:space="preserve"> </w:t>
      </w:r>
      <w:r>
        <w:rPr>
          <w:rFonts w:ascii="FangSong" w:hAnsi="FangSong" w:eastAsia="FangSong" w:cs="FangSong"/>
          <w:sz w:val="25"/>
          <w:szCs w:val="25"/>
          <w:spacing w:val="-5"/>
        </w:rPr>
        <w:t>”。对于自评结果</w:t>
      </w:r>
      <w:r>
        <w:rPr>
          <w:rFonts w:ascii="FangSong" w:hAnsi="FangSong" w:eastAsia="FangSong" w:cs="FangSong"/>
          <w:sz w:val="25"/>
          <w:szCs w:val="25"/>
        </w:rPr>
        <w:t xml:space="preserve">  </w:t>
      </w:r>
      <w:r>
        <w:rPr>
          <w:rFonts w:ascii="FangSong" w:hAnsi="FangSong" w:eastAsia="FangSong" w:cs="FangSong"/>
          <w:sz w:val="25"/>
          <w:szCs w:val="25"/>
          <w:spacing w:val="-2"/>
        </w:rPr>
        <w:t>为“</w:t>
      </w:r>
      <w:r>
        <w:rPr>
          <w:rFonts w:ascii="FangSong" w:hAnsi="FangSong" w:eastAsia="FangSong" w:cs="FangSong"/>
          <w:sz w:val="25"/>
          <w:szCs w:val="25"/>
          <w:spacing w:val="-69"/>
        </w:rPr>
        <w:t xml:space="preserve"> </w:t>
      </w:r>
      <w:r>
        <w:rPr>
          <w:rFonts w:ascii="FangSong" w:hAnsi="FangSong" w:eastAsia="FangSong" w:cs="FangSong"/>
          <w:sz w:val="25"/>
          <w:szCs w:val="25"/>
          <w:spacing w:val="-2"/>
        </w:rPr>
        <w:t>中</w:t>
      </w:r>
      <w:r>
        <w:rPr>
          <w:rFonts w:ascii="FangSong" w:hAnsi="FangSong" w:eastAsia="FangSong" w:cs="FangSong"/>
          <w:sz w:val="25"/>
          <w:szCs w:val="25"/>
          <w:spacing w:val="-89"/>
        </w:rPr>
        <w:t xml:space="preserve"> </w:t>
      </w:r>
      <w:r>
        <w:rPr>
          <w:rFonts w:ascii="FangSong" w:hAnsi="FangSong" w:eastAsia="FangSong" w:cs="FangSong"/>
          <w:sz w:val="25"/>
          <w:szCs w:val="25"/>
          <w:spacing w:val="-2"/>
        </w:rPr>
        <w:t>”和“差</w:t>
      </w:r>
      <w:r>
        <w:rPr>
          <w:rFonts w:ascii="FangSong" w:hAnsi="FangSong" w:eastAsia="FangSong" w:cs="FangSong"/>
          <w:sz w:val="25"/>
          <w:szCs w:val="25"/>
          <w:spacing w:val="-90"/>
        </w:rPr>
        <w:t xml:space="preserve"> </w:t>
      </w:r>
      <w:r>
        <w:rPr>
          <w:rFonts w:ascii="FangSong" w:hAnsi="FangSong" w:eastAsia="FangSong" w:cs="FangSong"/>
          <w:sz w:val="25"/>
          <w:szCs w:val="25"/>
          <w:spacing w:val="-2"/>
        </w:rPr>
        <w:t>”的项目，本部门（单位）采取的改进管理措施为我单位选择二级</w:t>
      </w:r>
      <w:r>
        <w:rPr>
          <w:rFonts w:ascii="FangSong" w:hAnsi="FangSong" w:eastAsia="FangSong" w:cs="FangSong"/>
          <w:sz w:val="25"/>
          <w:szCs w:val="25"/>
        </w:rPr>
        <w:t xml:space="preserve">  </w:t>
      </w:r>
      <w:r>
        <w:rPr>
          <w:rFonts w:ascii="FangSong" w:hAnsi="FangSong" w:eastAsia="FangSong" w:cs="FangSong"/>
          <w:sz w:val="25"/>
          <w:szCs w:val="25"/>
          <w:spacing w:val="1"/>
        </w:rPr>
        <w:t>重点项目绩效自评结果予以公开，2022年度决算公开项目个数大于等于30%，公开内</w:t>
      </w:r>
      <w:r>
        <w:rPr>
          <w:rFonts w:ascii="FangSong" w:hAnsi="FangSong" w:eastAsia="FangSong" w:cs="FangSong"/>
          <w:sz w:val="25"/>
          <w:szCs w:val="25"/>
          <w:spacing w:val="16"/>
        </w:rPr>
        <w:t xml:space="preserve"> </w:t>
      </w:r>
      <w:r>
        <w:rPr>
          <w:rFonts w:ascii="FangSong" w:hAnsi="FangSong" w:eastAsia="FangSong" w:cs="FangSong"/>
          <w:sz w:val="25"/>
          <w:szCs w:val="25"/>
          <w:spacing w:val="1"/>
        </w:rPr>
        <w:t>容包括项目绩效自评综述。根据年初设定的绩效目标，项目绩效自评分为87分，发</w:t>
      </w:r>
      <w:r>
        <w:rPr>
          <w:rFonts w:ascii="FangSong" w:hAnsi="FangSong" w:eastAsia="FangSong" w:cs="FangSong"/>
          <w:sz w:val="25"/>
          <w:szCs w:val="25"/>
          <w:spacing w:val="9"/>
        </w:rPr>
        <w:t xml:space="preserve">  </w:t>
      </w:r>
      <w:r>
        <w:rPr>
          <w:rFonts w:ascii="FangSong" w:hAnsi="FangSong" w:eastAsia="FangSong" w:cs="FangSong"/>
          <w:sz w:val="25"/>
          <w:szCs w:val="25"/>
          <w:spacing w:val="2"/>
        </w:rPr>
        <w:t>现的主要问题为年初预算不够准确，预算支</w:t>
      </w:r>
      <w:r>
        <w:rPr>
          <w:rFonts w:ascii="FangSong" w:hAnsi="FangSong" w:eastAsia="FangSong" w:cs="FangSong"/>
          <w:sz w:val="25"/>
          <w:szCs w:val="25"/>
          <w:spacing w:val="1"/>
        </w:rPr>
        <w:t>出明细科目不够准确，无法准确预计全</w:t>
      </w:r>
      <w:r>
        <w:rPr>
          <w:rFonts w:ascii="FangSong" w:hAnsi="FangSong" w:eastAsia="FangSong" w:cs="FangSong"/>
          <w:sz w:val="25"/>
          <w:szCs w:val="25"/>
        </w:rPr>
        <w:t xml:space="preserve">  </w:t>
      </w:r>
      <w:r>
        <w:rPr>
          <w:rFonts w:ascii="FangSong" w:hAnsi="FangSong" w:eastAsia="FangSong" w:cs="FangSong"/>
          <w:sz w:val="25"/>
          <w:szCs w:val="25"/>
          <w:spacing w:val="2"/>
        </w:rPr>
        <w:t>年经济活动；下一步改进措施是科学严谨保</w:t>
      </w:r>
      <w:r>
        <w:rPr>
          <w:rFonts w:ascii="FangSong" w:hAnsi="FangSong" w:eastAsia="FangSong" w:cs="FangSong"/>
          <w:sz w:val="25"/>
          <w:szCs w:val="25"/>
          <w:spacing w:val="1"/>
        </w:rPr>
        <w:t>障预算的精准性，通过预算执行情况合</w:t>
      </w:r>
      <w:r>
        <w:rPr>
          <w:rFonts w:ascii="FangSong" w:hAnsi="FangSong" w:eastAsia="FangSong" w:cs="FangSong"/>
          <w:sz w:val="25"/>
          <w:szCs w:val="25"/>
        </w:rPr>
        <w:t xml:space="preserve">  </w:t>
      </w:r>
      <w:r>
        <w:rPr>
          <w:rFonts w:ascii="FangSong" w:hAnsi="FangSong" w:eastAsia="FangSong" w:cs="FangSong"/>
          <w:sz w:val="25"/>
          <w:szCs w:val="25"/>
          <w:spacing w:val="1"/>
        </w:rPr>
        <w:t>理调配资金，提高资金使用效益。涉密项目除外。</w:t>
      </w:r>
    </w:p>
    <w:p>
      <w:pPr>
        <w:ind w:left="1817"/>
        <w:spacing w:before="1" w:line="222" w:lineRule="auto"/>
        <w:rPr>
          <w:rFonts w:ascii="FangSong" w:hAnsi="FangSong" w:eastAsia="FangSong" w:cs="FangSong"/>
          <w:sz w:val="25"/>
          <w:szCs w:val="25"/>
        </w:rPr>
      </w:pPr>
      <w:r>
        <w:rPr>
          <w:rFonts w:ascii="FangSong" w:hAnsi="FangSong" w:eastAsia="FangSong" w:cs="FangSong"/>
          <w:sz w:val="25"/>
          <w:szCs w:val="25"/>
          <w:spacing w:val="1"/>
        </w:rPr>
        <w:t>兴县蔡家崖乡人民政府部门（单位）2022年度部门预算二级项目绩效自评个</w:t>
      </w:r>
    </w:p>
    <w:p>
      <w:pPr>
        <w:ind w:left="1308" w:right="1405" w:hanging="2"/>
        <w:spacing w:before="131" w:line="319" w:lineRule="auto"/>
        <w:rPr>
          <w:rFonts w:ascii="FangSong" w:hAnsi="FangSong" w:eastAsia="FangSong" w:cs="FangSong"/>
          <w:sz w:val="25"/>
          <w:szCs w:val="25"/>
        </w:rPr>
      </w:pPr>
      <w:r>
        <w:rPr>
          <w:rFonts w:ascii="FangSong" w:hAnsi="FangSong" w:eastAsia="FangSong" w:cs="FangSong"/>
          <w:sz w:val="25"/>
          <w:szCs w:val="25"/>
          <w:spacing w:val="1"/>
        </w:rPr>
        <w:t>数31个，涉及资金100204296.22元：0个项目</w:t>
      </w:r>
      <w:r>
        <w:rPr>
          <w:rFonts w:ascii="FangSong" w:hAnsi="FangSong" w:eastAsia="FangSong" w:cs="FangSong"/>
          <w:sz w:val="25"/>
          <w:szCs w:val="25"/>
        </w:rPr>
        <w:t>自评等级为“优</w:t>
      </w:r>
      <w:r>
        <w:rPr>
          <w:rFonts w:ascii="FangSong" w:hAnsi="FangSong" w:eastAsia="FangSong" w:cs="FangSong"/>
          <w:sz w:val="25"/>
          <w:szCs w:val="25"/>
          <w:spacing w:val="-90"/>
        </w:rPr>
        <w:t xml:space="preserve"> </w:t>
      </w:r>
      <w:r>
        <w:rPr>
          <w:rFonts w:ascii="FangSong" w:hAnsi="FangSong" w:eastAsia="FangSong" w:cs="FangSong"/>
          <w:sz w:val="25"/>
          <w:szCs w:val="25"/>
        </w:rPr>
        <w:t>”，31个项目自评等级</w:t>
      </w:r>
      <w:r>
        <w:rPr>
          <w:rFonts w:ascii="FangSong" w:hAnsi="FangSong" w:eastAsia="FangSong" w:cs="FangSong"/>
          <w:sz w:val="25"/>
          <w:szCs w:val="25"/>
        </w:rPr>
        <w:t xml:space="preserve"> </w:t>
      </w:r>
      <w:r>
        <w:rPr>
          <w:rFonts w:ascii="FangSong" w:hAnsi="FangSong" w:eastAsia="FangSong" w:cs="FangSong"/>
          <w:sz w:val="25"/>
          <w:szCs w:val="25"/>
          <w:spacing w:val="-4"/>
        </w:rPr>
        <w:t>为“</w:t>
      </w:r>
      <w:r>
        <w:rPr>
          <w:rFonts w:ascii="FangSong" w:hAnsi="FangSong" w:eastAsia="FangSong" w:cs="FangSong"/>
          <w:sz w:val="25"/>
          <w:szCs w:val="25"/>
          <w:spacing w:val="-68"/>
        </w:rPr>
        <w:t xml:space="preserve"> </w:t>
      </w:r>
      <w:r>
        <w:rPr>
          <w:rFonts w:ascii="FangSong" w:hAnsi="FangSong" w:eastAsia="FangSong" w:cs="FangSong"/>
          <w:sz w:val="25"/>
          <w:szCs w:val="25"/>
          <w:spacing w:val="-4"/>
        </w:rPr>
        <w:t>良</w:t>
      </w:r>
      <w:r>
        <w:rPr>
          <w:rFonts w:ascii="FangSong" w:hAnsi="FangSong" w:eastAsia="FangSong" w:cs="FangSong"/>
          <w:sz w:val="25"/>
          <w:szCs w:val="25"/>
          <w:spacing w:val="-90"/>
        </w:rPr>
        <w:t xml:space="preserve"> </w:t>
      </w:r>
      <w:r>
        <w:rPr>
          <w:rFonts w:ascii="FangSong" w:hAnsi="FangSong" w:eastAsia="FangSong" w:cs="FangSong"/>
          <w:sz w:val="25"/>
          <w:szCs w:val="25"/>
          <w:spacing w:val="-4"/>
        </w:rPr>
        <w:t>”，0个项目自评等级为“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”，0个项目自评等级为“差</w:t>
      </w:r>
      <w:r>
        <w:rPr>
          <w:rFonts w:ascii="FangSong" w:hAnsi="FangSong" w:eastAsia="FangSong" w:cs="FangSong"/>
          <w:sz w:val="25"/>
          <w:szCs w:val="25"/>
          <w:spacing w:val="-90"/>
        </w:rPr>
        <w:t xml:space="preserve"> </w:t>
      </w:r>
      <w:r>
        <w:rPr>
          <w:rFonts w:ascii="FangSong" w:hAnsi="FangSong" w:eastAsia="FangSong" w:cs="FangSong"/>
          <w:sz w:val="25"/>
          <w:szCs w:val="25"/>
          <w:spacing w:val="-4"/>
        </w:rPr>
        <w:t>”。对于自评</w:t>
      </w:r>
      <w:r>
        <w:rPr>
          <w:rFonts w:ascii="FangSong" w:hAnsi="FangSong" w:eastAsia="FangSong" w:cs="FangSong"/>
          <w:sz w:val="25"/>
          <w:szCs w:val="25"/>
          <w:spacing w:val="-5"/>
        </w:rPr>
        <w:t>结果</w:t>
      </w:r>
      <w:r>
        <w:rPr>
          <w:rFonts w:ascii="FangSong" w:hAnsi="FangSong" w:eastAsia="FangSong" w:cs="FangSong"/>
          <w:sz w:val="25"/>
          <w:szCs w:val="25"/>
        </w:rPr>
        <w:t xml:space="preserve">  </w:t>
      </w:r>
      <w:r>
        <w:rPr>
          <w:rFonts w:ascii="FangSong" w:hAnsi="FangSong" w:eastAsia="FangSong" w:cs="FangSong"/>
          <w:sz w:val="25"/>
          <w:szCs w:val="25"/>
          <w:spacing w:val="-2"/>
        </w:rPr>
        <w:t>为“</w:t>
      </w:r>
      <w:r>
        <w:rPr>
          <w:rFonts w:ascii="FangSong" w:hAnsi="FangSong" w:eastAsia="FangSong" w:cs="FangSong"/>
          <w:sz w:val="25"/>
          <w:szCs w:val="25"/>
          <w:spacing w:val="-69"/>
        </w:rPr>
        <w:t xml:space="preserve"> </w:t>
      </w:r>
      <w:r>
        <w:rPr>
          <w:rFonts w:ascii="FangSong" w:hAnsi="FangSong" w:eastAsia="FangSong" w:cs="FangSong"/>
          <w:sz w:val="25"/>
          <w:szCs w:val="25"/>
          <w:spacing w:val="-2"/>
        </w:rPr>
        <w:t>中</w:t>
      </w:r>
      <w:r>
        <w:rPr>
          <w:rFonts w:ascii="FangSong" w:hAnsi="FangSong" w:eastAsia="FangSong" w:cs="FangSong"/>
          <w:sz w:val="25"/>
          <w:szCs w:val="25"/>
          <w:spacing w:val="-89"/>
        </w:rPr>
        <w:t xml:space="preserve"> </w:t>
      </w:r>
      <w:r>
        <w:rPr>
          <w:rFonts w:ascii="FangSong" w:hAnsi="FangSong" w:eastAsia="FangSong" w:cs="FangSong"/>
          <w:sz w:val="25"/>
          <w:szCs w:val="25"/>
          <w:spacing w:val="-2"/>
        </w:rPr>
        <w:t>”和“差</w:t>
      </w:r>
      <w:r>
        <w:rPr>
          <w:rFonts w:ascii="FangSong" w:hAnsi="FangSong" w:eastAsia="FangSong" w:cs="FangSong"/>
          <w:sz w:val="25"/>
          <w:szCs w:val="25"/>
          <w:spacing w:val="-90"/>
        </w:rPr>
        <w:t xml:space="preserve"> </w:t>
      </w:r>
      <w:r>
        <w:rPr>
          <w:rFonts w:ascii="FangSong" w:hAnsi="FangSong" w:eastAsia="FangSong" w:cs="FangSong"/>
          <w:sz w:val="25"/>
          <w:szCs w:val="25"/>
          <w:spacing w:val="-2"/>
        </w:rPr>
        <w:t>”的项目，本部门（单位）采取的改进管理措施为1、科学严谨编制</w:t>
      </w:r>
      <w:r>
        <w:rPr>
          <w:rFonts w:ascii="FangSong" w:hAnsi="FangSong" w:eastAsia="FangSong" w:cs="FangSong"/>
          <w:sz w:val="25"/>
          <w:szCs w:val="25"/>
        </w:rPr>
        <w:t xml:space="preserve"> </w:t>
      </w:r>
      <w:r>
        <w:rPr>
          <w:rFonts w:ascii="FangSong" w:hAnsi="FangSong" w:eastAsia="FangSong" w:cs="FangSong"/>
          <w:sz w:val="25"/>
          <w:szCs w:val="25"/>
          <w:spacing w:val="1"/>
        </w:rPr>
        <w:t>年度部门预算，细化部门预算内容，保证预算的精准性，通过中期预算执行情况合</w:t>
      </w:r>
      <w:r>
        <w:rPr>
          <w:rFonts w:ascii="FangSong" w:hAnsi="FangSong" w:eastAsia="FangSong" w:cs="FangSong"/>
          <w:sz w:val="25"/>
          <w:szCs w:val="25"/>
          <w:spacing w:val="8"/>
        </w:rPr>
        <w:t xml:space="preserve">  </w:t>
      </w:r>
      <w:r>
        <w:rPr>
          <w:rFonts w:ascii="FangSong" w:hAnsi="FangSong" w:eastAsia="FangSong" w:cs="FangSong"/>
          <w:sz w:val="25"/>
          <w:szCs w:val="25"/>
        </w:rPr>
        <w:t>理调配资金，提高资金使用效益。</w:t>
      </w:r>
    </w:p>
    <w:p>
      <w:pPr>
        <w:ind w:left="1314" w:right="1411" w:hanging="12"/>
        <w:spacing w:before="1" w:line="319" w:lineRule="auto"/>
        <w:rPr>
          <w:rFonts w:ascii="FangSong" w:hAnsi="FangSong" w:eastAsia="FangSong" w:cs="FangSong"/>
          <w:sz w:val="25"/>
          <w:szCs w:val="25"/>
        </w:rPr>
      </w:pPr>
      <w:r>
        <w:rPr>
          <w:rFonts w:ascii="FangSong" w:hAnsi="FangSong" w:eastAsia="FangSong" w:cs="FangSong"/>
          <w:sz w:val="25"/>
          <w:szCs w:val="25"/>
          <w:spacing w:val="2"/>
        </w:rPr>
        <w:t>2、通过中期预算执行情况合理调配资金，增强与业</w:t>
      </w:r>
      <w:r>
        <w:rPr>
          <w:rFonts w:ascii="FangSong" w:hAnsi="FangSong" w:eastAsia="FangSong" w:cs="FangSong"/>
          <w:sz w:val="25"/>
          <w:szCs w:val="25"/>
          <w:spacing w:val="1"/>
        </w:rPr>
        <w:t>务科室协调合作，提高项目执行</w:t>
      </w:r>
      <w:r>
        <w:rPr>
          <w:rFonts w:ascii="FangSong" w:hAnsi="FangSong" w:eastAsia="FangSong" w:cs="FangSong"/>
          <w:sz w:val="25"/>
          <w:szCs w:val="25"/>
        </w:rPr>
        <w:t xml:space="preserve"> </w:t>
      </w:r>
      <w:r>
        <w:rPr>
          <w:rFonts w:ascii="FangSong" w:hAnsi="FangSong" w:eastAsia="FangSong" w:cs="FangSong"/>
          <w:sz w:val="25"/>
          <w:szCs w:val="25"/>
        </w:rPr>
        <w:t>率，提高资金支付效率。涉密项目除外。</w:t>
      </w:r>
    </w:p>
    <w:p>
      <w:pPr>
        <w:ind w:left="1814"/>
        <w:spacing w:before="1" w:line="223" w:lineRule="auto"/>
        <w:rPr>
          <w:rFonts w:ascii="FangSong" w:hAnsi="FangSong" w:eastAsia="FangSong" w:cs="FangSong"/>
          <w:sz w:val="25"/>
          <w:szCs w:val="25"/>
        </w:rPr>
      </w:pPr>
      <w:r>
        <w:rPr>
          <w:rFonts w:ascii="FangSong" w:hAnsi="FangSong" w:eastAsia="FangSong" w:cs="FangSong"/>
          <w:sz w:val="25"/>
          <w:szCs w:val="25"/>
        </w:rPr>
        <w:t>具体公开的每个项目绩效自评结果如下表述：</w:t>
      </w:r>
    </w:p>
    <w:p>
      <w:pPr>
        <w:ind w:left="1812"/>
        <w:spacing w:before="128" w:line="222" w:lineRule="auto"/>
        <w:rPr>
          <w:rFonts w:ascii="FangSong" w:hAnsi="FangSong" w:eastAsia="FangSong" w:cs="FangSong"/>
          <w:sz w:val="25"/>
          <w:szCs w:val="25"/>
        </w:rPr>
      </w:pPr>
      <w:r>
        <w:rPr>
          <w:rFonts w:ascii="FangSong" w:hAnsi="FangSong" w:eastAsia="FangSong" w:cs="FangSong"/>
          <w:sz w:val="25"/>
          <w:szCs w:val="25"/>
          <w:spacing w:val="1"/>
        </w:rPr>
        <w:t>蔡家崖打造4A级红色旅游景区所涉天益洗煤厂拆迁补偿款项目绩效自评综述：</w:t>
      </w:r>
    </w:p>
    <w:p>
      <w:pPr>
        <w:ind w:left="1307"/>
        <w:spacing w:before="133" w:line="222" w:lineRule="auto"/>
        <w:rPr>
          <w:rFonts w:ascii="FangSong" w:hAnsi="FangSong" w:eastAsia="FangSong" w:cs="FangSong"/>
          <w:sz w:val="25"/>
          <w:szCs w:val="25"/>
        </w:rPr>
      </w:pPr>
      <w:r>
        <w:rPr>
          <w:rFonts w:ascii="FangSong" w:hAnsi="FangSong" w:eastAsia="FangSong" w:cs="FangSong"/>
          <w:sz w:val="25"/>
          <w:szCs w:val="25"/>
          <w:spacing w:val="1"/>
        </w:rPr>
        <w:t>根据年初设定的绩效目标，项目绩效自评得分为89分。项目全年预算数为2156万</w:t>
      </w:r>
    </w:p>
    <w:p>
      <w:pPr>
        <w:ind w:left="1297" w:right="1411" w:firstLine="13"/>
        <w:spacing w:before="131" w:line="319" w:lineRule="auto"/>
        <w:rPr>
          <w:rFonts w:ascii="FangSong" w:hAnsi="FangSong" w:eastAsia="FangSong" w:cs="FangSong"/>
          <w:sz w:val="25"/>
          <w:szCs w:val="25"/>
        </w:rPr>
      </w:pPr>
      <w:r>
        <w:rPr>
          <w:rFonts w:ascii="FangSong" w:hAnsi="FangSong" w:eastAsia="FangSong" w:cs="FangSong"/>
          <w:sz w:val="25"/>
          <w:szCs w:val="25"/>
          <w:spacing w:val="2"/>
        </w:rPr>
        <w:t>元，执行数为2156万元，执行率为100%。项目绩效完成情况</w:t>
      </w:r>
      <w:r>
        <w:rPr>
          <w:rFonts w:ascii="FangSong" w:hAnsi="FangSong" w:eastAsia="FangSong" w:cs="FangSong"/>
          <w:sz w:val="25"/>
          <w:szCs w:val="25"/>
          <w:spacing w:val="-14"/>
        </w:rPr>
        <w:t>：（</w:t>
      </w:r>
      <w:r>
        <w:rPr>
          <w:rFonts w:ascii="FangSong" w:hAnsi="FangSong" w:eastAsia="FangSong" w:cs="FangSong"/>
          <w:sz w:val="25"/>
          <w:szCs w:val="25"/>
          <w:spacing w:val="2"/>
        </w:rPr>
        <w:t>1）数量指标①拆除</w:t>
      </w:r>
      <w:r>
        <w:rPr>
          <w:rFonts w:ascii="FangSong" w:hAnsi="FangSong" w:eastAsia="FangSong" w:cs="FangSong"/>
          <w:sz w:val="25"/>
          <w:szCs w:val="25"/>
          <w:spacing w:val="1"/>
        </w:rPr>
        <w:t xml:space="preserve"> </w:t>
      </w:r>
      <w:r>
        <w:rPr>
          <w:rFonts w:ascii="FangSong" w:hAnsi="FangSong" w:eastAsia="FangSong" w:cs="FangSong"/>
          <w:sz w:val="25"/>
          <w:szCs w:val="25"/>
          <w:spacing w:val="2"/>
        </w:rPr>
        <w:t>办公楼面积=2038.72平方米</w:t>
      </w:r>
      <w:r>
        <w:rPr>
          <w:rFonts w:ascii="FangSong" w:hAnsi="FangSong" w:eastAsia="FangSong" w:cs="FangSong"/>
          <w:sz w:val="25"/>
          <w:szCs w:val="25"/>
          <w:spacing w:val="2"/>
        </w:rPr>
        <w:t xml:space="preserve"> </w:t>
      </w:r>
      <w:r>
        <w:rPr>
          <w:rFonts w:ascii="FangSong" w:hAnsi="FangSong" w:eastAsia="FangSong" w:cs="FangSong"/>
          <w:sz w:val="25"/>
          <w:szCs w:val="25"/>
          <w:spacing w:val="2"/>
        </w:rPr>
        <w:t>②拆除主</w:t>
      </w:r>
      <w:r>
        <w:rPr>
          <w:rFonts w:ascii="FangSong" w:hAnsi="FangSong" w:eastAsia="FangSong" w:cs="FangSong"/>
          <w:sz w:val="25"/>
          <w:szCs w:val="25"/>
          <w:spacing w:val="1"/>
        </w:rPr>
        <w:t>车间面积=1707平方米</w:t>
      </w:r>
      <w:r>
        <w:rPr>
          <w:rFonts w:ascii="FangSong" w:hAnsi="FangSong" w:eastAsia="FangSong" w:cs="FangSong"/>
          <w:sz w:val="25"/>
          <w:szCs w:val="25"/>
          <w:spacing w:val="1"/>
        </w:rPr>
        <w:t xml:space="preserve"> </w:t>
      </w:r>
      <w:r>
        <w:rPr>
          <w:rFonts w:ascii="FangSong" w:hAnsi="FangSong" w:eastAsia="FangSong" w:cs="FangSong"/>
          <w:sz w:val="25"/>
          <w:szCs w:val="25"/>
          <w:spacing w:val="1"/>
        </w:rPr>
        <w:t>③拆除附属厂房等面积</w:t>
      </w:r>
      <w:r>
        <w:rPr>
          <w:rFonts w:ascii="FangSong" w:hAnsi="FangSong" w:eastAsia="FangSong" w:cs="FangSong"/>
          <w:sz w:val="25"/>
          <w:szCs w:val="25"/>
        </w:rPr>
        <w:t xml:space="preserve"> </w:t>
      </w:r>
      <w:r>
        <w:rPr>
          <w:rFonts w:ascii="FangSong" w:hAnsi="FangSong" w:eastAsia="FangSong" w:cs="FangSong"/>
          <w:sz w:val="25"/>
          <w:szCs w:val="25"/>
          <w:spacing w:val="1"/>
        </w:rPr>
        <w:t>=1271.45平方米④拆除机械设备等数量=471件</w:t>
      </w:r>
      <w:r>
        <w:rPr>
          <w:rFonts w:ascii="FangSong" w:hAnsi="FangSong" w:eastAsia="FangSong" w:cs="FangSong"/>
          <w:sz w:val="25"/>
          <w:szCs w:val="25"/>
          <w:spacing w:val="1"/>
        </w:rPr>
        <w:t xml:space="preserve"> </w:t>
      </w:r>
      <w:r>
        <w:rPr>
          <w:rFonts w:ascii="FangSong" w:hAnsi="FangSong" w:eastAsia="FangSong" w:cs="FangSong"/>
          <w:sz w:val="25"/>
          <w:szCs w:val="25"/>
          <w:spacing w:val="1"/>
        </w:rPr>
        <w:t>（2）质量指标①项目完成率</w:t>
      </w:r>
    </w:p>
    <w:p>
      <w:pPr>
        <w:spacing w:line="319" w:lineRule="auto"/>
        <w:sectPr>
          <w:headerReference w:type="default" r:id="rId46"/>
          <w:footerReference w:type="default" r:id="rId47"/>
          <w:pgSz w:w="11900" w:h="16840"/>
          <w:pgMar w:top="642" w:right="0" w:bottom="340" w:left="0" w:header="326" w:footer="91" w:gutter="0"/>
        </w:sectPr>
        <w:rPr>
          <w:rFonts w:ascii="FangSong" w:hAnsi="FangSong" w:eastAsia="FangSong" w:cs="FangSong"/>
          <w:sz w:val="25"/>
          <w:szCs w:val="25"/>
        </w:rPr>
      </w:pPr>
    </w:p>
    <w:p>
      <w:pPr>
        <w:spacing w:line="246" w:lineRule="auto"/>
        <w:rPr>
          <w:rFonts w:ascii="Arial"/>
          <w:sz w:val="21"/>
        </w:rPr>
      </w:pPr>
      <w:r/>
    </w:p>
    <w:p>
      <w:pPr>
        <w:ind w:left="1324"/>
        <w:spacing w:before="81" w:line="223" w:lineRule="auto"/>
        <w:rPr>
          <w:rFonts w:ascii="FangSong" w:hAnsi="FangSong" w:eastAsia="FangSong" w:cs="FangSong"/>
          <w:sz w:val="25"/>
          <w:szCs w:val="25"/>
        </w:rPr>
      </w:pPr>
      <w:r>
        <w:rPr>
          <w:rFonts w:ascii="FangSong" w:hAnsi="FangSong" w:eastAsia="FangSong" w:cs="FangSong"/>
          <w:sz w:val="25"/>
          <w:szCs w:val="25"/>
          <w:spacing w:val="1"/>
        </w:rPr>
        <w:t>≥100%（3）时效指标①项目完成及时率≥98%（4）成本指标①拆</w:t>
      </w:r>
      <w:r>
        <w:rPr>
          <w:rFonts w:ascii="FangSong" w:hAnsi="FangSong" w:eastAsia="FangSong" w:cs="FangSong"/>
          <w:sz w:val="25"/>
          <w:szCs w:val="25"/>
        </w:rPr>
        <w:t>除办公楼成本</w:t>
      </w:r>
    </w:p>
    <w:p>
      <w:pPr>
        <w:ind w:left="1310" w:right="1411" w:hanging="13"/>
        <w:spacing w:before="129" w:line="319" w:lineRule="auto"/>
        <w:rPr>
          <w:rFonts w:ascii="FangSong" w:hAnsi="FangSong" w:eastAsia="FangSong" w:cs="FangSong"/>
          <w:sz w:val="25"/>
          <w:szCs w:val="25"/>
        </w:rPr>
      </w:pPr>
      <w:r>
        <w:rPr>
          <w:rFonts w:ascii="FangSong" w:hAnsi="FangSong" w:eastAsia="FangSong" w:cs="FangSong"/>
          <w:sz w:val="25"/>
          <w:szCs w:val="25"/>
          <w:spacing w:val="2"/>
        </w:rPr>
        <w:t>=1025元/平方米②拆除主车间成本=2</w:t>
      </w:r>
      <w:r>
        <w:rPr>
          <w:rFonts w:ascii="FangSong" w:hAnsi="FangSong" w:eastAsia="FangSong" w:cs="FangSong"/>
          <w:sz w:val="25"/>
          <w:szCs w:val="25"/>
          <w:spacing w:val="1"/>
        </w:rPr>
        <w:t>340元/平方米③拆除附属厂房等成本=810元/平</w:t>
      </w:r>
      <w:r>
        <w:rPr>
          <w:rFonts w:ascii="FangSong" w:hAnsi="FangSong" w:eastAsia="FangSong" w:cs="FangSong"/>
          <w:sz w:val="25"/>
          <w:szCs w:val="25"/>
        </w:rPr>
        <w:t xml:space="preserve"> </w:t>
      </w:r>
      <w:r>
        <w:rPr>
          <w:rFonts w:ascii="FangSong" w:hAnsi="FangSong" w:eastAsia="FangSong" w:cs="FangSong"/>
          <w:sz w:val="25"/>
          <w:szCs w:val="25"/>
          <w:spacing w:val="1"/>
        </w:rPr>
        <w:t>方米④拆除机械设备等成本=11272元/件（5）经济效益指标①带动增收金额=2156万</w:t>
      </w:r>
      <w:r>
        <w:rPr>
          <w:rFonts w:ascii="FangSong" w:hAnsi="FangSong" w:eastAsia="FangSong" w:cs="FangSong"/>
          <w:sz w:val="25"/>
          <w:szCs w:val="25"/>
          <w:spacing w:val="8"/>
        </w:rPr>
        <w:t xml:space="preserve"> </w:t>
      </w:r>
      <w:r>
        <w:rPr>
          <w:rFonts w:ascii="FangSong" w:hAnsi="FangSong" w:eastAsia="FangSong" w:cs="FangSong"/>
          <w:sz w:val="25"/>
          <w:szCs w:val="25"/>
          <w:spacing w:val="1"/>
        </w:rPr>
        <w:t>元（6）社会效益指标①全县人民出行便利（7）可持续影响指标①长期发挥作用</w:t>
      </w:r>
    </w:p>
    <w:p>
      <w:pPr>
        <w:ind w:left="1306" w:right="1537" w:firstLine="1"/>
        <w:spacing w:line="319" w:lineRule="auto"/>
        <w:rPr>
          <w:rFonts w:ascii="FangSong" w:hAnsi="FangSong" w:eastAsia="FangSong" w:cs="FangSong"/>
          <w:sz w:val="25"/>
          <w:szCs w:val="25"/>
        </w:rPr>
      </w:pPr>
      <w:r>
        <w:rPr>
          <w:rFonts w:ascii="FangSong" w:hAnsi="FangSong" w:eastAsia="FangSong" w:cs="FangSong"/>
          <w:sz w:val="25"/>
          <w:szCs w:val="25"/>
          <w:spacing w:val="1"/>
        </w:rPr>
        <w:t>（8）服务对象满意度指①群众满意度≥90%。发现的主要问题：该项目绩效目标实</w:t>
      </w:r>
      <w:r>
        <w:rPr>
          <w:rFonts w:ascii="FangSong" w:hAnsi="FangSong" w:eastAsia="FangSong" w:cs="FangSong"/>
          <w:sz w:val="25"/>
          <w:szCs w:val="25"/>
          <w:spacing w:val="15"/>
        </w:rPr>
        <w:t xml:space="preserve"> </w:t>
      </w:r>
      <w:r>
        <w:rPr>
          <w:rFonts w:ascii="FangSong" w:hAnsi="FangSong" w:eastAsia="FangSong" w:cs="FangSong"/>
          <w:sz w:val="25"/>
          <w:szCs w:val="25"/>
          <w:spacing w:val="2"/>
        </w:rPr>
        <w:t>现总体良好，各项指标都达到了相应时期的</w:t>
      </w:r>
      <w:r>
        <w:rPr>
          <w:rFonts w:ascii="FangSong" w:hAnsi="FangSong" w:eastAsia="FangSong" w:cs="FangSong"/>
          <w:sz w:val="25"/>
          <w:szCs w:val="25"/>
          <w:spacing w:val="1"/>
        </w:rPr>
        <w:t>执行进度。下一步改进措施：加强对项</w:t>
      </w:r>
      <w:r>
        <w:rPr>
          <w:rFonts w:ascii="FangSong" w:hAnsi="FangSong" w:eastAsia="FangSong" w:cs="FangSong"/>
          <w:sz w:val="25"/>
          <w:szCs w:val="25"/>
        </w:rPr>
        <w:t xml:space="preserve"> </w:t>
      </w:r>
      <w:r>
        <w:rPr>
          <w:rFonts w:ascii="FangSong" w:hAnsi="FangSong" w:eastAsia="FangSong" w:cs="FangSong"/>
          <w:sz w:val="25"/>
          <w:szCs w:val="25"/>
          <w:spacing w:val="2"/>
        </w:rPr>
        <w:t>目实施方案的制定，增强实施方案对项目整</w:t>
      </w:r>
      <w:r>
        <w:rPr>
          <w:rFonts w:ascii="FangSong" w:hAnsi="FangSong" w:eastAsia="FangSong" w:cs="FangSong"/>
          <w:sz w:val="25"/>
          <w:szCs w:val="25"/>
          <w:spacing w:val="1"/>
        </w:rPr>
        <w:t>个实施过程的指导，同时提高项目实施</w:t>
      </w:r>
      <w:r>
        <w:rPr>
          <w:rFonts w:ascii="FangSong" w:hAnsi="FangSong" w:eastAsia="FangSong" w:cs="FangSong"/>
          <w:sz w:val="25"/>
          <w:szCs w:val="25"/>
        </w:rPr>
        <w:t xml:space="preserve"> </w:t>
      </w:r>
      <w:r>
        <w:rPr>
          <w:rFonts w:ascii="FangSong" w:hAnsi="FangSong" w:eastAsia="FangSong" w:cs="FangSong"/>
          <w:sz w:val="25"/>
          <w:szCs w:val="25"/>
          <w:spacing w:val="1"/>
        </w:rPr>
        <w:t>方案的可操作性。希望能够多开展绩效评价培训，进一步加强财务素养和专业技</w:t>
      </w:r>
    </w:p>
    <w:p>
      <w:pPr>
        <w:ind w:left="1321"/>
        <w:spacing w:before="1" w:line="223" w:lineRule="auto"/>
        <w:rPr>
          <w:rFonts w:ascii="FangSong" w:hAnsi="FangSong" w:eastAsia="FangSong" w:cs="FangSong"/>
          <w:sz w:val="25"/>
          <w:szCs w:val="25"/>
        </w:rPr>
      </w:pPr>
      <w:r>
        <w:rPr>
          <w:rFonts w:ascii="FangSong" w:hAnsi="FangSong" w:eastAsia="FangSong" w:cs="FangSong"/>
          <w:sz w:val="25"/>
          <w:szCs w:val="25"/>
          <w:spacing w:val="1"/>
        </w:rPr>
        <w:t>能，学习预算绩效管理的法律法规、规范要求，让绩效管理人员熟知政</w:t>
      </w:r>
      <w:r>
        <w:rPr>
          <w:rFonts w:ascii="FangSong" w:hAnsi="FangSong" w:eastAsia="FangSong" w:cs="FangSong"/>
          <w:sz w:val="25"/>
          <w:szCs w:val="25"/>
        </w:rPr>
        <w:t>策。</w:t>
      </w:r>
    </w:p>
    <w:p>
      <w:pPr>
        <w:ind w:left="1309"/>
        <w:spacing w:before="130" w:line="222" w:lineRule="auto"/>
        <w:rPr>
          <w:rFonts w:ascii="FangSong" w:hAnsi="FangSong" w:eastAsia="FangSong" w:cs="FangSong"/>
          <w:sz w:val="25"/>
          <w:szCs w:val="25"/>
        </w:rPr>
      </w:pPr>
      <w:r>
        <w:rPr>
          <w:rFonts w:ascii="FangSong" w:hAnsi="FangSong" w:eastAsia="FangSong" w:cs="FangSong"/>
          <w:sz w:val="25"/>
          <w:szCs w:val="25"/>
          <w:spacing w:val="1"/>
        </w:rPr>
        <w:t>张家梁二期移民新村下水维修工程款项目绩效自评综述：根据年初设定的绩效目</w:t>
      </w:r>
    </w:p>
    <w:p>
      <w:pPr>
        <w:ind w:left="1297" w:right="1411" w:firstLine="9"/>
        <w:spacing w:before="132" w:line="319" w:lineRule="auto"/>
        <w:rPr>
          <w:rFonts w:ascii="FangSong" w:hAnsi="FangSong" w:eastAsia="FangSong" w:cs="FangSong"/>
          <w:sz w:val="25"/>
          <w:szCs w:val="25"/>
        </w:rPr>
      </w:pPr>
      <w:r>
        <w:rPr>
          <w:rFonts w:ascii="FangSong" w:hAnsi="FangSong" w:eastAsia="FangSong" w:cs="FangSong"/>
          <w:sz w:val="25"/>
          <w:szCs w:val="25"/>
          <w:spacing w:val="1"/>
        </w:rPr>
        <w:t>标，项目绩效自评得分为88分。项目全年预算数为35.31万元，执行数为35.308389</w:t>
      </w:r>
      <w:r>
        <w:rPr>
          <w:rFonts w:ascii="FangSong" w:hAnsi="FangSong" w:eastAsia="FangSong" w:cs="FangSong"/>
          <w:sz w:val="25"/>
          <w:szCs w:val="25"/>
          <w:spacing w:val="6"/>
        </w:rPr>
        <w:t xml:space="preserve">  </w:t>
      </w:r>
      <w:r>
        <w:rPr>
          <w:rFonts w:ascii="FangSong" w:hAnsi="FangSong" w:eastAsia="FangSong" w:cs="FangSong"/>
          <w:sz w:val="25"/>
          <w:szCs w:val="25"/>
          <w:spacing w:val="2"/>
        </w:rPr>
        <w:t>万元，执行率为100%。项目绩效完成情况：①使用</w:t>
      </w:r>
      <w:r>
        <w:rPr>
          <w:rFonts w:ascii="FangSong" w:hAnsi="FangSong" w:eastAsia="FangSong" w:cs="FangSong"/>
          <w:sz w:val="25"/>
          <w:szCs w:val="25"/>
          <w:spacing w:val="1"/>
        </w:rPr>
        <w:t>机械时间=132小时②倒垃圾次数</w:t>
      </w:r>
      <w:r>
        <w:rPr>
          <w:rFonts w:ascii="FangSong" w:hAnsi="FangSong" w:eastAsia="FangSong" w:cs="FangSong"/>
          <w:sz w:val="25"/>
          <w:szCs w:val="25"/>
        </w:rPr>
        <w:t xml:space="preserve">  </w:t>
      </w:r>
      <w:r>
        <w:rPr>
          <w:rFonts w:ascii="FangSong" w:hAnsi="FangSong" w:eastAsia="FangSong" w:cs="FangSong"/>
          <w:sz w:val="25"/>
          <w:szCs w:val="25"/>
          <w:spacing w:val="2"/>
        </w:rPr>
        <w:t>=186车③硬化地面面积=300平方米④安装</w:t>
      </w:r>
      <w:r>
        <w:rPr>
          <w:rFonts w:ascii="FangSong" w:hAnsi="FangSong" w:eastAsia="FangSong" w:cs="FangSong"/>
          <w:sz w:val="25"/>
          <w:szCs w:val="25"/>
          <w:spacing w:val="1"/>
        </w:rPr>
        <w:t>排水管道长度=35米（2）质量指标①工程</w:t>
      </w:r>
      <w:r>
        <w:rPr>
          <w:rFonts w:ascii="FangSong" w:hAnsi="FangSong" w:eastAsia="FangSong" w:cs="FangSong"/>
          <w:sz w:val="25"/>
          <w:szCs w:val="25"/>
        </w:rPr>
        <w:t xml:space="preserve">  </w:t>
      </w:r>
      <w:r>
        <w:rPr>
          <w:rFonts w:ascii="FangSong" w:hAnsi="FangSong" w:eastAsia="FangSong" w:cs="FangSong"/>
          <w:sz w:val="25"/>
          <w:szCs w:val="25"/>
          <w:spacing w:val="2"/>
        </w:rPr>
        <w:t>验收合格率≥100%（3）时效指标①工程完成及</w:t>
      </w:r>
      <w:r>
        <w:rPr>
          <w:rFonts w:ascii="FangSong" w:hAnsi="FangSong" w:eastAsia="FangSong" w:cs="FangSong"/>
          <w:sz w:val="25"/>
          <w:szCs w:val="25"/>
          <w:spacing w:val="1"/>
        </w:rPr>
        <w:t>时率≥100%（4）成本指标①倒垃圾</w:t>
      </w:r>
      <w:r>
        <w:rPr>
          <w:rFonts w:ascii="FangSong" w:hAnsi="FangSong" w:eastAsia="FangSong" w:cs="FangSong"/>
          <w:sz w:val="25"/>
          <w:szCs w:val="25"/>
        </w:rPr>
        <w:t xml:space="preserve">  </w:t>
      </w:r>
      <w:r>
        <w:rPr>
          <w:rFonts w:ascii="FangSong" w:hAnsi="FangSong" w:eastAsia="FangSong" w:cs="FangSong"/>
          <w:sz w:val="25"/>
          <w:szCs w:val="25"/>
          <w:spacing w:val="2"/>
        </w:rPr>
        <w:t>每车成本</w:t>
      </w:r>
      <w:r>
        <w:rPr>
          <w:rFonts w:ascii="FangSong" w:hAnsi="FangSong" w:eastAsia="FangSong" w:cs="FangSong"/>
          <w:sz w:val="25"/>
          <w:szCs w:val="25"/>
          <w:spacing w:val="2"/>
        </w:rPr>
        <w:t xml:space="preserve"> </w:t>
      </w:r>
      <w:r>
        <w:rPr>
          <w:rFonts w:ascii="FangSong" w:hAnsi="FangSong" w:eastAsia="FangSong" w:cs="FangSong"/>
          <w:sz w:val="25"/>
          <w:szCs w:val="25"/>
          <w:spacing w:val="2"/>
        </w:rPr>
        <w:t>=150元②吸污水没车成本=35</w:t>
      </w:r>
      <w:r>
        <w:rPr>
          <w:rFonts w:ascii="FangSong" w:hAnsi="FangSong" w:eastAsia="FangSong" w:cs="FangSong"/>
          <w:sz w:val="25"/>
          <w:szCs w:val="25"/>
          <w:spacing w:val="1"/>
        </w:rPr>
        <w:t>0元</w:t>
      </w:r>
      <w:r>
        <w:rPr>
          <w:rFonts w:ascii="FangSong" w:hAnsi="FangSong" w:eastAsia="FangSong" w:cs="FangSong"/>
          <w:sz w:val="25"/>
          <w:szCs w:val="25"/>
          <w:spacing w:val="1"/>
        </w:rPr>
        <w:t xml:space="preserve"> </w:t>
      </w:r>
      <w:r>
        <w:rPr>
          <w:rFonts w:ascii="FangSong" w:hAnsi="FangSong" w:eastAsia="FangSong" w:cs="FangSong"/>
          <w:sz w:val="25"/>
          <w:szCs w:val="25"/>
          <w:spacing w:val="1"/>
        </w:rPr>
        <w:t>③每平米地面硬化成本=110元</w:t>
      </w:r>
      <w:r>
        <w:rPr>
          <w:rFonts w:ascii="FangSong" w:hAnsi="FangSong" w:eastAsia="FangSong" w:cs="FangSong"/>
          <w:sz w:val="25"/>
          <w:szCs w:val="25"/>
          <w:spacing w:val="1"/>
        </w:rPr>
        <w:t xml:space="preserve"> </w:t>
      </w:r>
      <w:r>
        <w:rPr>
          <w:rFonts w:ascii="FangSong" w:hAnsi="FangSong" w:eastAsia="FangSong" w:cs="FangSong"/>
          <w:sz w:val="25"/>
          <w:szCs w:val="25"/>
          <w:spacing w:val="1"/>
        </w:rPr>
        <w:t>④排水管</w:t>
      </w:r>
      <w:r>
        <w:rPr>
          <w:rFonts w:ascii="FangSong" w:hAnsi="FangSong" w:eastAsia="FangSong" w:cs="FangSong"/>
          <w:sz w:val="25"/>
          <w:szCs w:val="25"/>
        </w:rPr>
        <w:t xml:space="preserve"> </w:t>
      </w:r>
      <w:r>
        <w:rPr>
          <w:rFonts w:ascii="FangSong" w:hAnsi="FangSong" w:eastAsia="FangSong" w:cs="FangSong"/>
          <w:sz w:val="25"/>
          <w:szCs w:val="25"/>
          <w:spacing w:val="2"/>
        </w:rPr>
        <w:t>道每米成本=800元</w:t>
      </w:r>
      <w:r>
        <w:rPr>
          <w:rFonts w:ascii="FangSong" w:hAnsi="FangSong" w:eastAsia="FangSong" w:cs="FangSong"/>
          <w:sz w:val="25"/>
          <w:szCs w:val="25"/>
          <w:spacing w:val="2"/>
        </w:rPr>
        <w:t xml:space="preserve"> </w:t>
      </w:r>
      <w:r>
        <w:rPr>
          <w:rFonts w:ascii="FangSong" w:hAnsi="FangSong" w:eastAsia="FangSong" w:cs="FangSong"/>
          <w:sz w:val="25"/>
          <w:szCs w:val="25"/>
          <w:spacing w:val="2"/>
        </w:rPr>
        <w:t>⑤机械成本=345元</w:t>
      </w:r>
      <w:r>
        <w:rPr>
          <w:rFonts w:ascii="FangSong" w:hAnsi="FangSong" w:eastAsia="FangSong" w:cs="FangSong"/>
          <w:sz w:val="25"/>
          <w:szCs w:val="25"/>
          <w:spacing w:val="1"/>
        </w:rPr>
        <w:t>/次（5）经济效益指标①促进企业增收额</w:t>
      </w:r>
    </w:p>
    <w:p>
      <w:pPr>
        <w:ind w:left="1306" w:right="1411" w:hanging="9"/>
        <w:spacing w:line="319" w:lineRule="auto"/>
        <w:rPr>
          <w:rFonts w:ascii="FangSong" w:hAnsi="FangSong" w:eastAsia="FangSong" w:cs="FangSong"/>
          <w:sz w:val="25"/>
          <w:szCs w:val="25"/>
        </w:rPr>
      </w:pPr>
      <w:r>
        <w:rPr>
          <w:rFonts w:ascii="FangSong" w:hAnsi="FangSong" w:eastAsia="FangSong" w:cs="FangSong"/>
          <w:sz w:val="25"/>
          <w:szCs w:val="25"/>
          <w:spacing w:val="2"/>
        </w:rPr>
        <w:t>=35.31万元（6）社会效益指标①居民生活质</w:t>
      </w:r>
      <w:r>
        <w:rPr>
          <w:rFonts w:ascii="FangSong" w:hAnsi="FangSong" w:eastAsia="FangSong" w:cs="FangSong"/>
          <w:sz w:val="25"/>
          <w:szCs w:val="25"/>
          <w:spacing w:val="1"/>
        </w:rPr>
        <w:t>量提升率≥20%（7）生态效益指标①生</w:t>
      </w:r>
      <w:r>
        <w:rPr>
          <w:rFonts w:ascii="FangSong" w:hAnsi="FangSong" w:eastAsia="FangSong" w:cs="FangSong"/>
          <w:sz w:val="25"/>
          <w:szCs w:val="25"/>
        </w:rPr>
        <w:t xml:space="preserve"> </w:t>
      </w:r>
      <w:r>
        <w:rPr>
          <w:rFonts w:ascii="FangSong" w:hAnsi="FangSong" w:eastAsia="FangSong" w:cs="FangSong"/>
          <w:sz w:val="25"/>
          <w:szCs w:val="25"/>
          <w:spacing w:val="1"/>
        </w:rPr>
        <w:t>态环境改善（8）可持续影响指标①持续发挥作用的期限≥10年（9）服务对象满意</w:t>
      </w:r>
      <w:r>
        <w:rPr>
          <w:rFonts w:ascii="FangSong" w:hAnsi="FangSong" w:eastAsia="FangSong" w:cs="FangSong"/>
          <w:sz w:val="25"/>
          <w:szCs w:val="25"/>
          <w:spacing w:val="8"/>
        </w:rPr>
        <w:t xml:space="preserve">  </w:t>
      </w:r>
      <w:r>
        <w:rPr>
          <w:rFonts w:ascii="FangSong" w:hAnsi="FangSong" w:eastAsia="FangSong" w:cs="FangSong"/>
          <w:sz w:val="25"/>
          <w:szCs w:val="25"/>
          <w:spacing w:val="1"/>
        </w:rPr>
        <w:t>度指标①群众满意度≥90%。发现的主要问题：该项目绩效目标实现总体良好，各项</w:t>
      </w:r>
      <w:r>
        <w:rPr>
          <w:rFonts w:ascii="FangSong" w:hAnsi="FangSong" w:eastAsia="FangSong" w:cs="FangSong"/>
          <w:sz w:val="25"/>
          <w:szCs w:val="25"/>
          <w:spacing w:val="17"/>
        </w:rPr>
        <w:t xml:space="preserve"> </w:t>
      </w:r>
      <w:r>
        <w:rPr>
          <w:rFonts w:ascii="FangSong" w:hAnsi="FangSong" w:eastAsia="FangSong" w:cs="FangSong"/>
          <w:sz w:val="25"/>
          <w:szCs w:val="25"/>
          <w:spacing w:val="1"/>
        </w:rPr>
        <w:t>指标都达到了相应时期的执行进度。下一步改进措施：加强对项目实施方案的制</w:t>
      </w:r>
    </w:p>
    <w:p>
      <w:pPr>
        <w:ind w:left="1311"/>
        <w:spacing w:before="1" w:line="221" w:lineRule="auto"/>
        <w:rPr>
          <w:rFonts w:ascii="FangSong" w:hAnsi="FangSong" w:eastAsia="FangSong" w:cs="FangSong"/>
          <w:sz w:val="25"/>
          <w:szCs w:val="25"/>
        </w:rPr>
      </w:pPr>
      <w:r>
        <w:rPr>
          <w:rFonts w:ascii="FangSong" w:hAnsi="FangSong" w:eastAsia="FangSong" w:cs="FangSong"/>
          <w:sz w:val="25"/>
          <w:szCs w:val="25"/>
          <w:spacing w:val="1"/>
        </w:rPr>
        <w:t>定，增强实施方案对项目整个实施过程的指导，同时提高项目实施方案的可操作</w:t>
      </w:r>
    </w:p>
    <w:p>
      <w:pPr>
        <w:ind w:left="1310" w:right="1537"/>
        <w:spacing w:before="132" w:line="319" w:lineRule="auto"/>
        <w:rPr>
          <w:rFonts w:ascii="FangSong" w:hAnsi="FangSong" w:eastAsia="FangSong" w:cs="FangSong"/>
          <w:sz w:val="25"/>
          <w:szCs w:val="25"/>
        </w:rPr>
      </w:pPr>
      <w:r>
        <w:rPr>
          <w:rFonts w:ascii="FangSong" w:hAnsi="FangSong" w:eastAsia="FangSong" w:cs="FangSong"/>
          <w:sz w:val="25"/>
          <w:szCs w:val="25"/>
          <w:spacing w:val="1"/>
        </w:rPr>
        <w:t>性。希望能够多开展绩效评价培训，进一步加强财务素养和专业技能，学习预算绩</w:t>
      </w:r>
      <w:r>
        <w:rPr>
          <w:rFonts w:ascii="FangSong" w:hAnsi="FangSong" w:eastAsia="FangSong" w:cs="FangSong"/>
          <w:sz w:val="25"/>
          <w:szCs w:val="25"/>
          <w:spacing w:val="14"/>
        </w:rPr>
        <w:t xml:space="preserve"> </w:t>
      </w:r>
      <w:r>
        <w:rPr>
          <w:rFonts w:ascii="FangSong" w:hAnsi="FangSong" w:eastAsia="FangSong" w:cs="FangSong"/>
          <w:sz w:val="25"/>
          <w:szCs w:val="25"/>
          <w:spacing w:val="1"/>
        </w:rPr>
        <w:t>效管理的法律法规、规范要求，让绩效管理人员熟知政策。</w:t>
      </w:r>
    </w:p>
    <w:p>
      <w:pPr>
        <w:ind w:left="1297" w:right="1411" w:firstLine="13"/>
        <w:spacing w:before="1" w:line="319" w:lineRule="auto"/>
        <w:rPr>
          <w:rFonts w:ascii="FangSong" w:hAnsi="FangSong" w:eastAsia="FangSong" w:cs="FangSong"/>
          <w:sz w:val="25"/>
          <w:szCs w:val="25"/>
        </w:rPr>
      </w:pPr>
      <w:r>
        <w:rPr>
          <w:rFonts w:ascii="FangSong" w:hAnsi="FangSong" w:eastAsia="FangSong" w:cs="FangSong"/>
          <w:sz w:val="25"/>
          <w:szCs w:val="25"/>
          <w:spacing w:val="1"/>
        </w:rPr>
        <w:t>晋绥边区首府旅游区提升工程（四期）项目征地补偿款项目绩效自评综述：根据年</w:t>
      </w:r>
      <w:r>
        <w:rPr>
          <w:rFonts w:ascii="FangSong" w:hAnsi="FangSong" w:eastAsia="FangSong" w:cs="FangSong"/>
          <w:sz w:val="25"/>
          <w:szCs w:val="25"/>
          <w:spacing w:val="7"/>
        </w:rPr>
        <w:t xml:space="preserve">  </w:t>
      </w:r>
      <w:r>
        <w:rPr>
          <w:rFonts w:ascii="FangSong" w:hAnsi="FangSong" w:eastAsia="FangSong" w:cs="FangSong"/>
          <w:sz w:val="25"/>
          <w:szCs w:val="25"/>
          <w:spacing w:val="2"/>
        </w:rPr>
        <w:t>初设定的绩效目标，项目绩效自评得分为85分。项目全年</w:t>
      </w:r>
      <w:r>
        <w:rPr>
          <w:rFonts w:ascii="FangSong" w:hAnsi="FangSong" w:eastAsia="FangSong" w:cs="FangSong"/>
          <w:sz w:val="25"/>
          <w:szCs w:val="25"/>
          <w:spacing w:val="1"/>
        </w:rPr>
        <w:t>预算数为400万元，执行数</w:t>
      </w:r>
      <w:r>
        <w:rPr>
          <w:rFonts w:ascii="FangSong" w:hAnsi="FangSong" w:eastAsia="FangSong" w:cs="FangSong"/>
          <w:sz w:val="25"/>
          <w:szCs w:val="25"/>
        </w:rPr>
        <w:t xml:space="preserve"> </w:t>
      </w:r>
      <w:r>
        <w:rPr>
          <w:rFonts w:ascii="FangSong" w:hAnsi="FangSong" w:eastAsia="FangSong" w:cs="FangSong"/>
          <w:sz w:val="25"/>
          <w:szCs w:val="25"/>
          <w:spacing w:val="2"/>
        </w:rPr>
        <w:t>为324.0269万元，执行率为81.01%。项目绩效完成情况</w:t>
      </w:r>
      <w:r>
        <w:rPr>
          <w:rFonts w:ascii="FangSong" w:hAnsi="FangSong" w:eastAsia="FangSong" w:cs="FangSong"/>
          <w:sz w:val="25"/>
          <w:szCs w:val="25"/>
          <w:spacing w:val="-10"/>
        </w:rPr>
        <w:t>：（</w:t>
      </w:r>
      <w:r>
        <w:rPr>
          <w:rFonts w:ascii="FangSong" w:hAnsi="FangSong" w:eastAsia="FangSong" w:cs="FangSong"/>
          <w:sz w:val="25"/>
          <w:szCs w:val="25"/>
          <w:spacing w:val="2"/>
        </w:rPr>
        <w:t>1）数量指标①征地亩数</w:t>
      </w:r>
      <w:r>
        <w:rPr>
          <w:rFonts w:ascii="FangSong" w:hAnsi="FangSong" w:eastAsia="FangSong" w:cs="FangSong"/>
          <w:sz w:val="25"/>
          <w:szCs w:val="25"/>
          <w:spacing w:val="1"/>
        </w:rPr>
        <w:t xml:space="preserve"> </w:t>
      </w:r>
      <w:r>
        <w:rPr>
          <w:rFonts w:ascii="FangSong" w:hAnsi="FangSong" w:eastAsia="FangSong" w:cs="FangSong"/>
          <w:sz w:val="25"/>
          <w:szCs w:val="25"/>
          <w:spacing w:val="2"/>
        </w:rPr>
        <w:t>=20.07亩（2）质量指标①项目完成率</w:t>
      </w:r>
      <w:r>
        <w:rPr>
          <w:rFonts w:ascii="FangSong" w:hAnsi="FangSong" w:eastAsia="FangSong" w:cs="FangSong"/>
          <w:sz w:val="25"/>
          <w:szCs w:val="25"/>
          <w:spacing w:val="1"/>
        </w:rPr>
        <w:t>≥70%（3）时效指标①资金发放及时率</w:t>
      </w:r>
    </w:p>
    <w:p>
      <w:pPr>
        <w:ind w:left="1324"/>
        <w:spacing w:before="1" w:line="222" w:lineRule="auto"/>
        <w:rPr>
          <w:rFonts w:ascii="FangSong" w:hAnsi="FangSong" w:eastAsia="FangSong" w:cs="FangSong"/>
          <w:sz w:val="25"/>
          <w:szCs w:val="25"/>
        </w:rPr>
      </w:pPr>
      <w:r>
        <w:rPr>
          <w:rFonts w:ascii="FangSong" w:hAnsi="FangSong" w:eastAsia="FangSong" w:cs="FangSong"/>
          <w:sz w:val="25"/>
          <w:szCs w:val="25"/>
          <w:spacing w:val="1"/>
        </w:rPr>
        <w:t>≥94%（4）成本指标①征地成本=16万元/亩（5）经济效益指标①促进</w:t>
      </w:r>
      <w:r>
        <w:rPr>
          <w:rFonts w:ascii="FangSong" w:hAnsi="FangSong" w:eastAsia="FangSong" w:cs="FangSong"/>
          <w:sz w:val="25"/>
          <w:szCs w:val="25"/>
        </w:rPr>
        <w:t>农户增收额</w:t>
      </w:r>
    </w:p>
    <w:p>
      <w:pPr>
        <w:ind w:left="1313" w:right="1411" w:hanging="16"/>
        <w:spacing w:before="131" w:line="319" w:lineRule="auto"/>
        <w:rPr>
          <w:rFonts w:ascii="FangSong" w:hAnsi="FangSong" w:eastAsia="FangSong" w:cs="FangSong"/>
          <w:sz w:val="25"/>
          <w:szCs w:val="25"/>
        </w:rPr>
      </w:pPr>
      <w:r>
        <w:rPr>
          <w:rFonts w:ascii="FangSong" w:hAnsi="FangSong" w:eastAsia="FangSong" w:cs="FangSong"/>
          <w:sz w:val="25"/>
          <w:szCs w:val="25"/>
          <w:spacing w:val="2"/>
        </w:rPr>
        <w:t>=324万元（6）社会效益指标①促进了旅游事业的发</w:t>
      </w:r>
      <w:r>
        <w:rPr>
          <w:rFonts w:ascii="FangSong" w:hAnsi="FangSong" w:eastAsia="FangSong" w:cs="FangSong"/>
          <w:sz w:val="25"/>
          <w:szCs w:val="25"/>
          <w:spacing w:val="1"/>
        </w:rPr>
        <w:t>展（7）可持续影响指标</w:t>
      </w:r>
      <w:r>
        <w:rPr>
          <w:rFonts w:ascii="FangSong" w:hAnsi="FangSong" w:eastAsia="FangSong" w:cs="FangSong"/>
          <w:sz w:val="25"/>
          <w:szCs w:val="25"/>
          <w:spacing w:val="1"/>
        </w:rPr>
        <w:t xml:space="preserve"> </w:t>
      </w:r>
      <w:r>
        <w:rPr>
          <w:rFonts w:ascii="FangSong" w:hAnsi="FangSong" w:eastAsia="FangSong" w:cs="FangSong"/>
          <w:sz w:val="25"/>
          <w:szCs w:val="25"/>
          <w:spacing w:val="1"/>
        </w:rPr>
        <w:t>①持续</w:t>
      </w:r>
      <w:r>
        <w:rPr>
          <w:rFonts w:ascii="FangSong" w:hAnsi="FangSong" w:eastAsia="FangSong" w:cs="FangSong"/>
          <w:sz w:val="25"/>
          <w:szCs w:val="25"/>
        </w:rPr>
        <w:t xml:space="preserve"> </w:t>
      </w:r>
      <w:r>
        <w:rPr>
          <w:rFonts w:ascii="FangSong" w:hAnsi="FangSong" w:eastAsia="FangSong" w:cs="FangSong"/>
          <w:sz w:val="25"/>
          <w:szCs w:val="25"/>
          <w:spacing w:val="1"/>
        </w:rPr>
        <w:t>发挥作用的期限≥2年（8）服务对象满意度指标</w:t>
      </w:r>
      <w:r>
        <w:rPr>
          <w:rFonts w:ascii="FangSong" w:hAnsi="FangSong" w:eastAsia="FangSong" w:cs="FangSong"/>
          <w:sz w:val="25"/>
          <w:szCs w:val="25"/>
          <w:spacing w:val="1"/>
        </w:rPr>
        <w:t xml:space="preserve"> </w:t>
      </w:r>
      <w:r>
        <w:rPr>
          <w:rFonts w:ascii="FangSong" w:hAnsi="FangSong" w:eastAsia="FangSong" w:cs="FangSong"/>
          <w:sz w:val="25"/>
          <w:szCs w:val="25"/>
          <w:spacing w:val="1"/>
        </w:rPr>
        <w:t>①群众满意度≥90%。发现的主要</w:t>
      </w:r>
      <w:r>
        <w:rPr>
          <w:rFonts w:ascii="FangSong" w:hAnsi="FangSong" w:eastAsia="FangSong" w:cs="FangSong"/>
          <w:sz w:val="25"/>
          <w:szCs w:val="25"/>
          <w:spacing w:val="4"/>
        </w:rPr>
        <w:t xml:space="preserve">  </w:t>
      </w:r>
      <w:r>
        <w:rPr>
          <w:rFonts w:ascii="FangSong" w:hAnsi="FangSong" w:eastAsia="FangSong" w:cs="FangSong"/>
          <w:sz w:val="25"/>
          <w:szCs w:val="25"/>
          <w:spacing w:val="1"/>
        </w:rPr>
        <w:t>问题：该项目资金年末资金有结余，预算安排不够合理，预算执行能力有待提高。</w:t>
      </w:r>
    </w:p>
    <w:p>
      <w:pPr>
        <w:ind w:left="1308" w:right="1789" w:firstLine="3"/>
        <w:spacing w:line="319" w:lineRule="auto"/>
        <w:rPr>
          <w:rFonts w:ascii="FangSong" w:hAnsi="FangSong" w:eastAsia="FangSong" w:cs="FangSong"/>
          <w:sz w:val="25"/>
          <w:szCs w:val="25"/>
        </w:rPr>
      </w:pPr>
      <w:r>
        <w:rPr>
          <w:rFonts w:ascii="FangSong" w:hAnsi="FangSong" w:eastAsia="FangSong" w:cs="FangSong"/>
          <w:sz w:val="25"/>
          <w:szCs w:val="25"/>
          <w:spacing w:val="1"/>
        </w:rPr>
        <w:t>下一步改进措施：需进一步加强预算管理，规范项目资金使用，完善用款计划管</w:t>
      </w:r>
      <w:r>
        <w:rPr>
          <w:rFonts w:ascii="FangSong" w:hAnsi="FangSong" w:eastAsia="FangSong" w:cs="FangSong"/>
          <w:sz w:val="25"/>
          <w:szCs w:val="25"/>
          <w:spacing w:val="12"/>
        </w:rPr>
        <w:t xml:space="preserve"> </w:t>
      </w:r>
      <w:r>
        <w:rPr>
          <w:rFonts w:ascii="FangSong" w:hAnsi="FangSong" w:eastAsia="FangSong" w:cs="FangSong"/>
          <w:sz w:val="25"/>
          <w:szCs w:val="25"/>
          <w:spacing w:val="1"/>
        </w:rPr>
        <w:t>理，更科学合理地编制资金使用计划，提高资金的使用效率，避免资金闲置。</w:t>
      </w:r>
    </w:p>
    <w:p>
      <w:pPr>
        <w:ind w:left="1309"/>
        <w:spacing w:before="1" w:line="222" w:lineRule="auto"/>
        <w:rPr>
          <w:rFonts w:ascii="FangSong" w:hAnsi="FangSong" w:eastAsia="FangSong" w:cs="FangSong"/>
          <w:sz w:val="25"/>
          <w:szCs w:val="25"/>
        </w:rPr>
      </w:pPr>
      <w:r>
        <w:rPr>
          <w:rFonts w:ascii="FangSong" w:hAnsi="FangSong" w:eastAsia="FangSong" w:cs="FangSong"/>
          <w:sz w:val="25"/>
          <w:szCs w:val="25"/>
          <w:spacing w:val="1"/>
        </w:rPr>
        <w:t>张家梁、北坡二期移民项目前期尾欠款项目绩效自评综述：根据年初设定的绩效目</w:t>
      </w:r>
    </w:p>
    <w:p>
      <w:pPr>
        <w:spacing w:line="222" w:lineRule="auto"/>
        <w:sectPr>
          <w:footerReference w:type="default" r:id="rId48"/>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06"/>
        <w:spacing w:before="82" w:line="222" w:lineRule="auto"/>
        <w:rPr>
          <w:rFonts w:ascii="FangSong" w:hAnsi="FangSong" w:eastAsia="FangSong" w:cs="FangSong"/>
          <w:sz w:val="25"/>
          <w:szCs w:val="25"/>
        </w:rPr>
      </w:pPr>
      <w:r>
        <w:rPr>
          <w:rFonts w:ascii="FangSong" w:hAnsi="FangSong" w:eastAsia="FangSong" w:cs="FangSong"/>
          <w:sz w:val="25"/>
          <w:szCs w:val="25"/>
          <w:spacing w:val="1"/>
        </w:rPr>
        <w:t>标，项目绩效自评得分为82分。项目全年预算数为10.5万元，执行数为10.5万元，</w:t>
      </w:r>
    </w:p>
    <w:p>
      <w:pPr>
        <w:ind w:left="1306" w:right="1537"/>
        <w:spacing w:before="130" w:line="319" w:lineRule="auto"/>
        <w:rPr>
          <w:rFonts w:ascii="FangSong" w:hAnsi="FangSong" w:eastAsia="FangSong" w:cs="FangSong"/>
          <w:sz w:val="25"/>
          <w:szCs w:val="25"/>
        </w:rPr>
      </w:pPr>
      <w:r>
        <w:rPr>
          <w:rFonts w:ascii="FangSong" w:hAnsi="FangSong" w:eastAsia="FangSong" w:cs="FangSong"/>
          <w:sz w:val="25"/>
          <w:szCs w:val="25"/>
          <w:spacing w:val="2"/>
        </w:rPr>
        <w:t>执行率为100%。项目绩效完成情况</w:t>
      </w:r>
      <w:r>
        <w:rPr>
          <w:rFonts w:ascii="FangSong" w:hAnsi="FangSong" w:eastAsia="FangSong" w:cs="FangSong"/>
          <w:sz w:val="25"/>
          <w:szCs w:val="25"/>
          <w:spacing w:val="-11"/>
        </w:rPr>
        <w:t>：（</w:t>
      </w:r>
      <w:r>
        <w:rPr>
          <w:rFonts w:ascii="FangSong" w:hAnsi="FangSong" w:eastAsia="FangSong" w:cs="FangSong"/>
          <w:sz w:val="25"/>
          <w:szCs w:val="25"/>
          <w:spacing w:val="2"/>
        </w:rPr>
        <w:t>1）数量指标①涉及村委数量=2个（2）质量</w:t>
      </w:r>
      <w:r>
        <w:rPr>
          <w:rFonts w:ascii="FangSong" w:hAnsi="FangSong" w:eastAsia="FangSong" w:cs="FangSong"/>
          <w:sz w:val="25"/>
          <w:szCs w:val="25"/>
          <w:spacing w:val="1"/>
        </w:rPr>
        <w:t xml:space="preserve"> </w:t>
      </w:r>
      <w:r>
        <w:rPr>
          <w:rFonts w:ascii="FangSong" w:hAnsi="FangSong" w:eastAsia="FangSong" w:cs="FangSong"/>
          <w:sz w:val="25"/>
          <w:szCs w:val="25"/>
          <w:spacing w:val="1"/>
        </w:rPr>
        <w:t>指标①项目完成率≥100%（3）时效指标①项目完成及时率≥100%（4）成本指标①</w:t>
      </w:r>
      <w:r>
        <w:rPr>
          <w:rFonts w:ascii="FangSong" w:hAnsi="FangSong" w:eastAsia="FangSong" w:cs="FangSong"/>
          <w:sz w:val="25"/>
          <w:szCs w:val="25"/>
          <w:spacing w:val="14"/>
        </w:rPr>
        <w:t xml:space="preserve"> </w:t>
      </w:r>
      <w:r>
        <w:rPr>
          <w:rFonts w:ascii="FangSong" w:hAnsi="FangSong" w:eastAsia="FangSong" w:cs="FangSong"/>
          <w:sz w:val="25"/>
          <w:szCs w:val="25"/>
          <w:spacing w:val="1"/>
        </w:rPr>
        <w:t>勘界费=2.5万元②评估费=15万元（5）社会效益指标①搬迁安置贫困户数=53户</w:t>
      </w:r>
    </w:p>
    <w:p>
      <w:pPr>
        <w:ind w:left="1307" w:right="1411"/>
        <w:spacing w:before="1" w:line="319" w:lineRule="auto"/>
        <w:rPr>
          <w:rFonts w:ascii="FangSong" w:hAnsi="FangSong" w:eastAsia="FangSong" w:cs="FangSong"/>
          <w:sz w:val="25"/>
          <w:szCs w:val="25"/>
        </w:rPr>
      </w:pPr>
      <w:r>
        <w:rPr>
          <w:rFonts w:ascii="FangSong" w:hAnsi="FangSong" w:eastAsia="FangSong" w:cs="FangSong"/>
          <w:sz w:val="25"/>
          <w:szCs w:val="25"/>
          <w:spacing w:val="1"/>
        </w:rPr>
        <w:t>（6）可持续影响指标①持续发挥作用的期限≥1年（7）服务对象满意度指标①群众</w:t>
      </w:r>
      <w:r>
        <w:rPr>
          <w:rFonts w:ascii="FangSong" w:hAnsi="FangSong" w:eastAsia="FangSong" w:cs="FangSong"/>
          <w:sz w:val="25"/>
          <w:szCs w:val="25"/>
          <w:spacing w:val="16"/>
        </w:rPr>
        <w:t xml:space="preserve"> </w:t>
      </w:r>
      <w:r>
        <w:rPr>
          <w:rFonts w:ascii="FangSong" w:hAnsi="FangSong" w:eastAsia="FangSong" w:cs="FangSong"/>
          <w:sz w:val="25"/>
          <w:szCs w:val="25"/>
          <w:spacing w:val="1"/>
        </w:rPr>
        <w:t>满意度≥90%。发现的主要问题：该项目绩效目标实现总体良好，各项指标都达到了</w:t>
      </w:r>
      <w:r>
        <w:rPr>
          <w:rFonts w:ascii="FangSong" w:hAnsi="FangSong" w:eastAsia="FangSong" w:cs="FangSong"/>
          <w:sz w:val="25"/>
          <w:szCs w:val="25"/>
          <w:spacing w:val="16"/>
        </w:rPr>
        <w:t xml:space="preserve"> </w:t>
      </w:r>
      <w:r>
        <w:rPr>
          <w:rFonts w:ascii="FangSong" w:hAnsi="FangSong" w:eastAsia="FangSong" w:cs="FangSong"/>
          <w:sz w:val="25"/>
          <w:szCs w:val="25"/>
          <w:spacing w:val="1"/>
        </w:rPr>
        <w:t>相应时期的执行进度，但资金到位率不高，不利于项目实施。下一步改进措施：进</w:t>
      </w:r>
      <w:r>
        <w:rPr>
          <w:rFonts w:ascii="FangSong" w:hAnsi="FangSong" w:eastAsia="FangSong" w:cs="FangSong"/>
          <w:sz w:val="25"/>
          <w:szCs w:val="25"/>
          <w:spacing w:val="8"/>
        </w:rPr>
        <w:t xml:space="preserve">  </w:t>
      </w:r>
      <w:r>
        <w:rPr>
          <w:rFonts w:ascii="FangSong" w:hAnsi="FangSong" w:eastAsia="FangSong" w:cs="FangSong"/>
          <w:sz w:val="25"/>
          <w:szCs w:val="25"/>
          <w:spacing w:val="1"/>
        </w:rPr>
        <w:t>一步加强对项目实施方案的制定，提高资金到位率。</w:t>
      </w:r>
    </w:p>
    <w:p>
      <w:pPr>
        <w:ind w:left="1307" w:right="1536" w:hanging="1"/>
        <w:spacing w:line="319" w:lineRule="auto"/>
        <w:rPr>
          <w:rFonts w:ascii="FangSong" w:hAnsi="FangSong" w:eastAsia="FangSong" w:cs="FangSong"/>
          <w:sz w:val="25"/>
          <w:szCs w:val="25"/>
        </w:rPr>
      </w:pPr>
      <w:r>
        <w:rPr>
          <w:rFonts w:ascii="FangSong" w:hAnsi="FangSong" w:eastAsia="FangSong" w:cs="FangSong"/>
          <w:sz w:val="25"/>
          <w:szCs w:val="25"/>
          <w:spacing w:val="1"/>
        </w:rPr>
        <w:t>聘用律师费项目绩效自评综述：根据年初设定的绩效目标，项目绩效自评得分为89</w:t>
      </w:r>
      <w:r>
        <w:rPr>
          <w:rFonts w:ascii="FangSong" w:hAnsi="FangSong" w:eastAsia="FangSong" w:cs="FangSong"/>
          <w:sz w:val="25"/>
          <w:szCs w:val="25"/>
          <w:spacing w:val="18"/>
        </w:rPr>
        <w:t xml:space="preserve"> </w:t>
      </w:r>
      <w:r>
        <w:rPr>
          <w:rFonts w:ascii="FangSong" w:hAnsi="FangSong" w:eastAsia="FangSong" w:cs="FangSong"/>
          <w:sz w:val="25"/>
          <w:szCs w:val="25"/>
          <w:spacing w:val="1"/>
        </w:rPr>
        <w:t>分。项目全年预算数为14万元，执行数为14万元，执行率为100%。项目绩效完成情</w:t>
      </w:r>
      <w:r>
        <w:rPr>
          <w:rFonts w:ascii="FangSong" w:hAnsi="FangSong" w:eastAsia="FangSong" w:cs="FangSong"/>
          <w:sz w:val="25"/>
          <w:szCs w:val="25"/>
          <w:spacing w:val="13"/>
        </w:rPr>
        <w:t xml:space="preserve"> </w:t>
      </w:r>
      <w:r>
        <w:rPr>
          <w:rFonts w:ascii="FangSong" w:hAnsi="FangSong" w:eastAsia="FangSong" w:cs="FangSong"/>
          <w:sz w:val="25"/>
          <w:szCs w:val="25"/>
          <w:spacing w:val="3"/>
        </w:rPr>
        <w:t>况</w:t>
      </w:r>
      <w:r>
        <w:rPr>
          <w:rFonts w:ascii="FangSong" w:hAnsi="FangSong" w:eastAsia="FangSong" w:cs="FangSong"/>
          <w:sz w:val="25"/>
          <w:szCs w:val="25"/>
          <w:spacing w:val="-28"/>
        </w:rPr>
        <w:t>：</w:t>
      </w:r>
      <w:r>
        <w:rPr>
          <w:rFonts w:ascii="FangSong" w:hAnsi="FangSong" w:eastAsia="FangSong" w:cs="FangSong"/>
          <w:sz w:val="25"/>
          <w:szCs w:val="25"/>
          <w:spacing w:val="4"/>
        </w:rPr>
        <w:t xml:space="preserve"> </w:t>
      </w:r>
      <w:r>
        <w:rPr>
          <w:rFonts w:ascii="FangSong" w:hAnsi="FangSong" w:eastAsia="FangSong" w:cs="FangSong"/>
          <w:sz w:val="25"/>
          <w:szCs w:val="25"/>
          <w:spacing w:val="-28"/>
        </w:rPr>
        <w:t>（</w:t>
      </w:r>
      <w:r>
        <w:rPr>
          <w:rFonts w:ascii="FangSong" w:hAnsi="FangSong" w:eastAsia="FangSong" w:cs="FangSong"/>
          <w:sz w:val="25"/>
          <w:szCs w:val="25"/>
          <w:spacing w:val="3"/>
        </w:rPr>
        <w:t>1）数量指标①聘用律师人数=6人</w:t>
      </w:r>
      <w:r>
        <w:rPr>
          <w:rFonts w:ascii="FangSong" w:hAnsi="FangSong" w:eastAsia="FangSong" w:cs="FangSong"/>
          <w:sz w:val="25"/>
          <w:szCs w:val="25"/>
          <w:spacing w:val="3"/>
        </w:rPr>
        <w:t xml:space="preserve"> </w:t>
      </w:r>
      <w:r>
        <w:rPr>
          <w:rFonts w:ascii="FangSong" w:hAnsi="FangSong" w:eastAsia="FangSong" w:cs="FangSong"/>
          <w:sz w:val="25"/>
          <w:szCs w:val="25"/>
          <w:spacing w:val="3"/>
        </w:rPr>
        <w:t>（2）质量指标①法律问题解决率</w:t>
      </w:r>
    </w:p>
    <w:p>
      <w:pPr>
        <w:ind w:left="1324"/>
        <w:spacing w:line="222" w:lineRule="auto"/>
        <w:rPr>
          <w:rFonts w:ascii="FangSong" w:hAnsi="FangSong" w:eastAsia="FangSong" w:cs="FangSong"/>
          <w:sz w:val="25"/>
          <w:szCs w:val="25"/>
        </w:rPr>
      </w:pPr>
      <w:r>
        <w:rPr>
          <w:rFonts w:ascii="FangSong" w:hAnsi="FangSong" w:eastAsia="FangSong" w:cs="FangSong"/>
          <w:sz w:val="25"/>
          <w:szCs w:val="25"/>
          <w:spacing w:val="1"/>
        </w:rPr>
        <w:t>≥70%（3）时效指标①资金支付及时率≥90%（4）成本指标①雇佣</w:t>
      </w:r>
      <w:r>
        <w:rPr>
          <w:rFonts w:ascii="FangSong" w:hAnsi="FangSong" w:eastAsia="FangSong" w:cs="FangSong"/>
          <w:sz w:val="25"/>
          <w:szCs w:val="25"/>
        </w:rPr>
        <w:t>成本=14万元</w:t>
      </w:r>
    </w:p>
    <w:p>
      <w:pPr>
        <w:ind w:left="1309" w:right="1537" w:hanging="2"/>
        <w:spacing w:before="131" w:line="319" w:lineRule="auto"/>
        <w:rPr>
          <w:rFonts w:ascii="FangSong" w:hAnsi="FangSong" w:eastAsia="FangSong" w:cs="FangSong"/>
          <w:sz w:val="25"/>
          <w:szCs w:val="25"/>
        </w:rPr>
      </w:pPr>
      <w:r>
        <w:rPr>
          <w:rFonts w:ascii="FangSong" w:hAnsi="FangSong" w:eastAsia="FangSong" w:cs="FangSong"/>
          <w:sz w:val="25"/>
          <w:szCs w:val="25"/>
          <w:spacing w:val="1"/>
        </w:rPr>
        <w:t>（5）社会效益指标①法律问题得到解决（6）可持续影响指标①持续发挥作用的期</w:t>
      </w:r>
      <w:r>
        <w:rPr>
          <w:rFonts w:ascii="FangSong" w:hAnsi="FangSong" w:eastAsia="FangSong" w:cs="FangSong"/>
          <w:sz w:val="25"/>
          <w:szCs w:val="25"/>
          <w:spacing w:val="16"/>
        </w:rPr>
        <w:t xml:space="preserve"> </w:t>
      </w:r>
      <w:r>
        <w:rPr>
          <w:rFonts w:ascii="FangSong" w:hAnsi="FangSong" w:eastAsia="FangSong" w:cs="FangSong"/>
          <w:sz w:val="25"/>
          <w:szCs w:val="25"/>
          <w:spacing w:val="1"/>
        </w:rPr>
        <w:t>限=1年（7）服务对象满意度指标①群众满意度≥90%。发现的主要问题：该项目绩</w:t>
      </w:r>
      <w:r>
        <w:rPr>
          <w:rFonts w:ascii="FangSong" w:hAnsi="FangSong" w:eastAsia="FangSong" w:cs="FangSong"/>
          <w:sz w:val="25"/>
          <w:szCs w:val="25"/>
          <w:spacing w:val="11"/>
        </w:rPr>
        <w:t xml:space="preserve"> </w:t>
      </w:r>
      <w:r>
        <w:rPr>
          <w:rFonts w:ascii="FangSong" w:hAnsi="FangSong" w:eastAsia="FangSong" w:cs="FangSong"/>
          <w:sz w:val="25"/>
          <w:szCs w:val="25"/>
          <w:spacing w:val="1"/>
        </w:rPr>
        <w:t>效目标实现总体良好，各项指标都达到了相应时期的执行进度。下一步改进措施：</w:t>
      </w:r>
    </w:p>
    <w:p>
      <w:pPr>
        <w:ind w:left="1307" w:right="1537" w:hanging="1"/>
        <w:spacing w:before="2" w:line="318" w:lineRule="auto"/>
        <w:rPr>
          <w:rFonts w:ascii="FangSong" w:hAnsi="FangSong" w:eastAsia="FangSong" w:cs="FangSong"/>
          <w:sz w:val="25"/>
          <w:szCs w:val="25"/>
        </w:rPr>
      </w:pPr>
      <w:r>
        <w:rPr>
          <w:rFonts w:ascii="FangSong" w:hAnsi="FangSong" w:eastAsia="FangSong" w:cs="FangSong"/>
          <w:sz w:val="25"/>
          <w:szCs w:val="25"/>
          <w:spacing w:val="2"/>
        </w:rPr>
        <w:t>加强对项目实施方案的制定，增强实施方案</w:t>
      </w:r>
      <w:r>
        <w:rPr>
          <w:rFonts w:ascii="FangSong" w:hAnsi="FangSong" w:eastAsia="FangSong" w:cs="FangSong"/>
          <w:sz w:val="25"/>
          <w:szCs w:val="25"/>
          <w:spacing w:val="1"/>
        </w:rPr>
        <w:t>对项目整个实施过程的指导，同时提高</w:t>
      </w:r>
      <w:r>
        <w:rPr>
          <w:rFonts w:ascii="FangSong" w:hAnsi="FangSong" w:eastAsia="FangSong" w:cs="FangSong"/>
          <w:sz w:val="25"/>
          <w:szCs w:val="25"/>
        </w:rPr>
        <w:t xml:space="preserve"> </w:t>
      </w:r>
      <w:r>
        <w:rPr>
          <w:rFonts w:ascii="FangSong" w:hAnsi="FangSong" w:eastAsia="FangSong" w:cs="FangSong"/>
          <w:sz w:val="25"/>
          <w:szCs w:val="25"/>
        </w:rPr>
        <w:t>项目实施方案的可操作性。</w:t>
      </w:r>
    </w:p>
    <w:p>
      <w:pPr>
        <w:ind w:left="1306" w:right="1537" w:firstLine="3"/>
        <w:spacing w:before="1" w:line="319" w:lineRule="auto"/>
        <w:rPr>
          <w:rFonts w:ascii="FangSong" w:hAnsi="FangSong" w:eastAsia="FangSong" w:cs="FangSong"/>
          <w:sz w:val="25"/>
          <w:szCs w:val="25"/>
        </w:rPr>
      </w:pPr>
      <w:r>
        <w:rPr>
          <w:rFonts w:ascii="FangSong" w:hAnsi="FangSong" w:eastAsia="FangSong" w:cs="FangSong"/>
          <w:sz w:val="25"/>
          <w:szCs w:val="25"/>
          <w:spacing w:val="1"/>
        </w:rPr>
        <w:t>胡家沟、张家圪埚、北坡、蔡家崖、石岭则、五龙堂绿化等租地费项目绩效自评综</w:t>
      </w:r>
      <w:r>
        <w:rPr>
          <w:rFonts w:ascii="FangSong" w:hAnsi="FangSong" w:eastAsia="FangSong" w:cs="FangSong"/>
          <w:sz w:val="25"/>
          <w:szCs w:val="25"/>
          <w:spacing w:val="15"/>
        </w:rPr>
        <w:t xml:space="preserve"> </w:t>
      </w:r>
      <w:r>
        <w:rPr>
          <w:rFonts w:ascii="FangSong" w:hAnsi="FangSong" w:eastAsia="FangSong" w:cs="FangSong"/>
          <w:sz w:val="25"/>
          <w:szCs w:val="25"/>
          <w:spacing w:val="1"/>
        </w:rPr>
        <w:t>述：根据年初设定的绩效目标，项目绩效自评得分为89分。项目全年预算数为</w:t>
      </w:r>
    </w:p>
    <w:p>
      <w:pPr>
        <w:ind w:left="1306" w:right="1411" w:firstLine="10"/>
        <w:spacing w:before="2" w:line="319" w:lineRule="auto"/>
        <w:rPr>
          <w:rFonts w:ascii="FangSong" w:hAnsi="FangSong" w:eastAsia="FangSong" w:cs="FangSong"/>
          <w:sz w:val="25"/>
          <w:szCs w:val="25"/>
        </w:rPr>
      </w:pPr>
      <w:r>
        <w:rPr>
          <w:rFonts w:ascii="FangSong" w:hAnsi="FangSong" w:eastAsia="FangSong" w:cs="FangSong"/>
          <w:sz w:val="25"/>
          <w:szCs w:val="25"/>
          <w:spacing w:val="2"/>
        </w:rPr>
        <w:t>106.96万元，执行数为106.96万元，执行率为100%。项</w:t>
      </w:r>
      <w:r>
        <w:rPr>
          <w:rFonts w:ascii="FangSong" w:hAnsi="FangSong" w:eastAsia="FangSong" w:cs="FangSong"/>
          <w:sz w:val="25"/>
          <w:szCs w:val="25"/>
          <w:spacing w:val="1"/>
        </w:rPr>
        <w:t>目绩效完成情况</w:t>
      </w:r>
      <w:r>
        <w:rPr>
          <w:rFonts w:ascii="FangSong" w:hAnsi="FangSong" w:eastAsia="FangSong" w:cs="FangSong"/>
          <w:sz w:val="25"/>
          <w:szCs w:val="25"/>
          <w:spacing w:val="-15"/>
        </w:rPr>
        <w:t>：（</w:t>
      </w:r>
      <w:r>
        <w:rPr>
          <w:rFonts w:ascii="FangSong" w:hAnsi="FangSong" w:eastAsia="FangSong" w:cs="FangSong"/>
          <w:sz w:val="25"/>
          <w:szCs w:val="25"/>
          <w:spacing w:val="1"/>
        </w:rPr>
        <w:t>1）数量</w:t>
      </w:r>
      <w:r>
        <w:rPr>
          <w:rFonts w:ascii="FangSong" w:hAnsi="FangSong" w:eastAsia="FangSong" w:cs="FangSong"/>
          <w:sz w:val="25"/>
          <w:szCs w:val="25"/>
        </w:rPr>
        <w:t xml:space="preserve"> </w:t>
      </w:r>
      <w:r>
        <w:rPr>
          <w:rFonts w:ascii="FangSong" w:hAnsi="FangSong" w:eastAsia="FangSong" w:cs="FangSong"/>
          <w:sz w:val="25"/>
          <w:szCs w:val="25"/>
          <w:spacing w:val="1"/>
        </w:rPr>
        <w:t>指标①征地户数=458户</w:t>
      </w:r>
      <w:r>
        <w:rPr>
          <w:rFonts w:ascii="FangSong" w:hAnsi="FangSong" w:eastAsia="FangSong" w:cs="FangSong"/>
          <w:sz w:val="25"/>
          <w:szCs w:val="25"/>
          <w:spacing w:val="1"/>
        </w:rPr>
        <w:t xml:space="preserve"> </w:t>
      </w:r>
      <w:r>
        <w:rPr>
          <w:rFonts w:ascii="FangSong" w:hAnsi="FangSong" w:eastAsia="FangSong" w:cs="FangSong"/>
          <w:sz w:val="25"/>
          <w:szCs w:val="25"/>
          <w:spacing w:val="1"/>
        </w:rPr>
        <w:t>②租地面积=1622.17平方米</w:t>
      </w:r>
      <w:r>
        <w:rPr>
          <w:rFonts w:ascii="FangSong" w:hAnsi="FangSong" w:eastAsia="FangSong" w:cs="FangSong"/>
          <w:sz w:val="25"/>
          <w:szCs w:val="25"/>
          <w:spacing w:val="1"/>
        </w:rPr>
        <w:t xml:space="preserve"> </w:t>
      </w:r>
      <w:r>
        <w:rPr>
          <w:rFonts w:ascii="FangSong" w:hAnsi="FangSong" w:eastAsia="FangSong" w:cs="FangSong"/>
          <w:sz w:val="25"/>
          <w:szCs w:val="25"/>
          <w:spacing w:val="1"/>
        </w:rPr>
        <w:t>（2）质量指标①项目验收合格</w:t>
      </w:r>
      <w:r>
        <w:rPr>
          <w:rFonts w:ascii="FangSong" w:hAnsi="FangSong" w:eastAsia="FangSong" w:cs="FangSong"/>
          <w:sz w:val="25"/>
          <w:szCs w:val="25"/>
          <w:spacing w:val="11"/>
        </w:rPr>
        <w:t xml:space="preserve"> </w:t>
      </w:r>
      <w:r>
        <w:rPr>
          <w:rFonts w:ascii="FangSong" w:hAnsi="FangSong" w:eastAsia="FangSong" w:cs="FangSong"/>
          <w:sz w:val="25"/>
          <w:szCs w:val="25"/>
          <w:spacing w:val="1"/>
        </w:rPr>
        <w:t>率≥100%（3）时效指标①资金发放及时率≥100%（4）成本指标①胡家沟北山、张</w:t>
      </w:r>
      <w:r>
        <w:rPr>
          <w:rFonts w:ascii="FangSong" w:hAnsi="FangSong" w:eastAsia="FangSong" w:cs="FangSong"/>
          <w:sz w:val="25"/>
          <w:szCs w:val="25"/>
          <w:spacing w:val="6"/>
        </w:rPr>
        <w:t xml:space="preserve">  </w:t>
      </w:r>
      <w:r>
        <w:rPr>
          <w:rFonts w:ascii="FangSong" w:hAnsi="FangSong" w:eastAsia="FangSong" w:cs="FangSong"/>
          <w:sz w:val="25"/>
          <w:szCs w:val="25"/>
          <w:spacing w:val="1"/>
        </w:rPr>
        <w:t>家圪埚北山公园租地成本=300元/亩②蔡家崖公园、北坡绿化、汽修厂、五龙堂、张</w:t>
      </w:r>
      <w:r>
        <w:rPr>
          <w:rFonts w:ascii="FangSong" w:hAnsi="FangSong" w:eastAsia="FangSong" w:cs="FangSong"/>
          <w:sz w:val="25"/>
          <w:szCs w:val="25"/>
          <w:spacing w:val="16"/>
        </w:rPr>
        <w:t xml:space="preserve"> </w:t>
      </w:r>
      <w:r>
        <w:rPr>
          <w:rFonts w:ascii="FangSong" w:hAnsi="FangSong" w:eastAsia="FangSong" w:cs="FangSong"/>
          <w:sz w:val="25"/>
          <w:szCs w:val="25"/>
          <w:spacing w:val="1"/>
        </w:rPr>
        <w:t>家圪埚三岔口绿化租地成本=2000元/亩（5）经济效益指标①农户增收额=106.96万</w:t>
      </w:r>
      <w:r>
        <w:rPr>
          <w:rFonts w:ascii="FangSong" w:hAnsi="FangSong" w:eastAsia="FangSong" w:cs="FangSong"/>
          <w:sz w:val="25"/>
          <w:szCs w:val="25"/>
          <w:spacing w:val="5"/>
        </w:rPr>
        <w:t xml:space="preserve">  </w:t>
      </w:r>
      <w:r>
        <w:rPr>
          <w:rFonts w:ascii="FangSong" w:hAnsi="FangSong" w:eastAsia="FangSong" w:cs="FangSong"/>
          <w:sz w:val="25"/>
          <w:szCs w:val="25"/>
          <w:spacing w:val="1"/>
        </w:rPr>
        <w:t>元（6）生态效益指标①生态环境改善（5）可持续影响指标①持续发挥作用的期限</w:t>
      </w:r>
      <w:r>
        <w:rPr>
          <w:rFonts w:ascii="FangSong" w:hAnsi="FangSong" w:eastAsia="FangSong" w:cs="FangSong"/>
          <w:sz w:val="25"/>
          <w:szCs w:val="25"/>
          <w:spacing w:val="8"/>
        </w:rPr>
        <w:t xml:space="preserve">  </w:t>
      </w:r>
      <w:r>
        <w:rPr>
          <w:rFonts w:ascii="FangSong" w:hAnsi="FangSong" w:eastAsia="FangSong" w:cs="FangSong"/>
          <w:sz w:val="25"/>
          <w:szCs w:val="25"/>
          <w:spacing w:val="1"/>
        </w:rPr>
        <w:t>≥1年（6）服务对象满意度指标①群众满意度≥90%。发现的主要问题：预算绩效观</w:t>
      </w:r>
      <w:r>
        <w:rPr>
          <w:rFonts w:ascii="FangSong" w:hAnsi="FangSong" w:eastAsia="FangSong" w:cs="FangSong"/>
          <w:sz w:val="25"/>
          <w:szCs w:val="25"/>
          <w:spacing w:val="16"/>
        </w:rPr>
        <w:t xml:space="preserve"> </w:t>
      </w:r>
      <w:r>
        <w:rPr>
          <w:rFonts w:ascii="FangSong" w:hAnsi="FangSong" w:eastAsia="FangSong" w:cs="FangSong"/>
          <w:sz w:val="25"/>
          <w:szCs w:val="25"/>
          <w:spacing w:val="1"/>
        </w:rPr>
        <w:t>念不深入，在日常工作中存在重支出、轻绩效的情况，主要原因是自身绩效理念较</w:t>
      </w:r>
      <w:r>
        <w:rPr>
          <w:rFonts w:ascii="FangSong" w:hAnsi="FangSong" w:eastAsia="FangSong" w:cs="FangSong"/>
          <w:sz w:val="25"/>
          <w:szCs w:val="25"/>
          <w:spacing w:val="9"/>
        </w:rPr>
        <w:t xml:space="preserve">  </w:t>
      </w:r>
      <w:r>
        <w:rPr>
          <w:rFonts w:ascii="FangSong" w:hAnsi="FangSong" w:eastAsia="FangSong" w:cs="FangSong"/>
          <w:sz w:val="25"/>
          <w:szCs w:val="25"/>
          <w:spacing w:val="1"/>
        </w:rPr>
        <w:t>薄弱，需进一步加强对资金绩效管理的重视程度。下一步改进措施：进一步加强财</w:t>
      </w:r>
      <w:r>
        <w:rPr>
          <w:rFonts w:ascii="FangSong" w:hAnsi="FangSong" w:eastAsia="FangSong" w:cs="FangSong"/>
          <w:sz w:val="25"/>
          <w:szCs w:val="25"/>
          <w:spacing w:val="9"/>
        </w:rPr>
        <w:t xml:space="preserve">  </w:t>
      </w:r>
      <w:r>
        <w:rPr>
          <w:rFonts w:ascii="FangSong" w:hAnsi="FangSong" w:eastAsia="FangSong" w:cs="FangSong"/>
          <w:sz w:val="25"/>
          <w:szCs w:val="25"/>
          <w:spacing w:val="1"/>
        </w:rPr>
        <w:t>务素养和专业技能培训，学习预算绩效管理的法律法规、规范要求，让绩效理念深</w:t>
      </w:r>
      <w:r>
        <w:rPr>
          <w:rFonts w:ascii="FangSong" w:hAnsi="FangSong" w:eastAsia="FangSong" w:cs="FangSong"/>
          <w:sz w:val="25"/>
          <w:szCs w:val="25"/>
          <w:spacing w:val="9"/>
        </w:rPr>
        <w:t xml:space="preserve">  </w:t>
      </w:r>
      <w:r>
        <w:rPr>
          <w:rFonts w:ascii="FangSong" w:hAnsi="FangSong" w:eastAsia="FangSong" w:cs="FangSong"/>
          <w:sz w:val="25"/>
          <w:szCs w:val="25"/>
        </w:rPr>
        <w:t>入人心，让绩效管理人员熟知政策。</w:t>
      </w:r>
    </w:p>
    <w:p>
      <w:pPr>
        <w:ind w:left="1307" w:right="1536"/>
        <w:spacing w:before="3" w:line="318" w:lineRule="auto"/>
        <w:rPr>
          <w:rFonts w:ascii="FangSong" w:hAnsi="FangSong" w:eastAsia="FangSong" w:cs="FangSong"/>
          <w:sz w:val="25"/>
          <w:szCs w:val="25"/>
        </w:rPr>
      </w:pPr>
      <w:r>
        <w:rPr>
          <w:rFonts w:ascii="FangSong" w:hAnsi="FangSong" w:eastAsia="FangSong" w:cs="FangSong"/>
          <w:sz w:val="25"/>
          <w:szCs w:val="25"/>
          <w:spacing w:val="1"/>
        </w:rPr>
        <w:t>丧葬抚恤费项目绩效自评综述：根据年初设定的绩效目标，项目绩效自评得分为86</w:t>
      </w:r>
      <w:r>
        <w:rPr>
          <w:rFonts w:ascii="FangSong" w:hAnsi="FangSong" w:eastAsia="FangSong" w:cs="FangSong"/>
          <w:sz w:val="25"/>
          <w:szCs w:val="25"/>
          <w:spacing w:val="17"/>
        </w:rPr>
        <w:t xml:space="preserve"> </w:t>
      </w:r>
      <w:r>
        <w:rPr>
          <w:rFonts w:ascii="FangSong" w:hAnsi="FangSong" w:eastAsia="FangSong" w:cs="FangSong"/>
          <w:sz w:val="25"/>
          <w:szCs w:val="25"/>
          <w:spacing w:val="1"/>
        </w:rPr>
        <w:t>分。项目全年预算数为27.43214万元，执行数为27.43214万元，执行率为100%。项</w:t>
      </w:r>
      <w:r>
        <w:rPr>
          <w:rFonts w:ascii="FangSong" w:hAnsi="FangSong" w:eastAsia="FangSong" w:cs="FangSong"/>
          <w:sz w:val="25"/>
          <w:szCs w:val="25"/>
          <w:spacing w:val="7"/>
        </w:rPr>
        <w:t xml:space="preserve"> </w:t>
      </w:r>
      <w:r>
        <w:rPr>
          <w:rFonts w:ascii="FangSong" w:hAnsi="FangSong" w:eastAsia="FangSong" w:cs="FangSong"/>
          <w:sz w:val="25"/>
          <w:szCs w:val="25"/>
          <w:spacing w:val="2"/>
        </w:rPr>
        <w:t>目绩效完成情况</w:t>
      </w:r>
      <w:r>
        <w:rPr>
          <w:rFonts w:ascii="FangSong" w:hAnsi="FangSong" w:eastAsia="FangSong" w:cs="FangSong"/>
          <w:sz w:val="25"/>
          <w:szCs w:val="25"/>
          <w:spacing w:val="-10"/>
        </w:rPr>
        <w:t>：（</w:t>
      </w:r>
      <w:r>
        <w:rPr>
          <w:rFonts w:ascii="FangSong" w:hAnsi="FangSong" w:eastAsia="FangSong" w:cs="FangSong"/>
          <w:sz w:val="25"/>
          <w:szCs w:val="25"/>
          <w:spacing w:val="2"/>
        </w:rPr>
        <w:t>1）数量指标①涉及安葬抚恤人数=2人（2）质量指标①资金发</w:t>
      </w:r>
      <w:r>
        <w:rPr>
          <w:rFonts w:ascii="FangSong" w:hAnsi="FangSong" w:eastAsia="FangSong" w:cs="FangSong"/>
          <w:sz w:val="25"/>
          <w:szCs w:val="25"/>
          <w:spacing w:val="1"/>
        </w:rPr>
        <w:t xml:space="preserve"> </w:t>
      </w:r>
      <w:r>
        <w:rPr>
          <w:rFonts w:ascii="FangSong" w:hAnsi="FangSong" w:eastAsia="FangSong" w:cs="FangSong"/>
          <w:sz w:val="25"/>
          <w:szCs w:val="25"/>
          <w:spacing w:val="1"/>
        </w:rPr>
        <w:t>放率≥100%（3）时效指标①资金发放及时率≥100%（4）成本指标①平均每人安葬</w:t>
      </w:r>
    </w:p>
    <w:p>
      <w:pPr>
        <w:spacing w:line="318" w:lineRule="auto"/>
        <w:sectPr>
          <w:headerReference w:type="default" r:id="rId44"/>
          <w:footerReference w:type="default" r:id="rId49"/>
          <w:pgSz w:w="11900" w:h="16840"/>
          <w:pgMar w:top="642" w:right="0" w:bottom="340" w:left="0" w:header="326" w:footer="93" w:gutter="0"/>
        </w:sectPr>
        <w:rPr>
          <w:rFonts w:ascii="FangSong" w:hAnsi="FangSong" w:eastAsia="FangSong" w:cs="FangSong"/>
          <w:sz w:val="25"/>
          <w:szCs w:val="25"/>
        </w:rPr>
      </w:pPr>
    </w:p>
    <w:p>
      <w:pPr>
        <w:spacing w:line="247" w:lineRule="auto"/>
        <w:rPr>
          <w:rFonts w:ascii="Arial"/>
          <w:sz w:val="21"/>
        </w:rPr>
      </w:pPr>
      <w:r/>
    </w:p>
    <w:p>
      <w:pPr>
        <w:ind w:left="1306" w:right="1443"/>
        <w:spacing w:before="81" w:line="319" w:lineRule="auto"/>
        <w:rPr>
          <w:rFonts w:ascii="FangSong" w:hAnsi="FangSong" w:eastAsia="FangSong" w:cs="FangSong"/>
          <w:sz w:val="25"/>
          <w:szCs w:val="25"/>
        </w:rPr>
      </w:pPr>
      <w:r>
        <w:rPr>
          <w:rFonts w:ascii="FangSong" w:hAnsi="FangSong" w:eastAsia="FangSong" w:cs="FangSong"/>
          <w:sz w:val="25"/>
          <w:szCs w:val="25"/>
          <w:spacing w:val="1"/>
        </w:rPr>
        <w:t>抚恤费=13.72万元（5）社会效益指标①死亡退休人员安葬得到保障（6）可持续影</w:t>
      </w:r>
      <w:r>
        <w:rPr>
          <w:rFonts w:ascii="FangSong" w:hAnsi="FangSong" w:eastAsia="FangSong" w:cs="FangSong"/>
          <w:sz w:val="25"/>
          <w:szCs w:val="25"/>
          <w:spacing w:val="15"/>
        </w:rPr>
        <w:t xml:space="preserve"> </w:t>
      </w:r>
      <w:r>
        <w:rPr>
          <w:rFonts w:ascii="FangSong" w:hAnsi="FangSong" w:eastAsia="FangSong" w:cs="FangSong"/>
          <w:sz w:val="25"/>
          <w:szCs w:val="25"/>
          <w:spacing w:val="1"/>
        </w:rPr>
        <w:t>响指标①持续发挥作用的期限≥1年（7）服务对象</w:t>
      </w:r>
      <w:r>
        <w:rPr>
          <w:rFonts w:ascii="FangSong" w:hAnsi="FangSong" w:eastAsia="FangSong" w:cs="FangSong"/>
          <w:sz w:val="25"/>
          <w:szCs w:val="25"/>
        </w:rPr>
        <w:t>满意度指标①群众满意度≥90%。</w:t>
      </w:r>
      <w:r>
        <w:rPr>
          <w:rFonts w:ascii="FangSong" w:hAnsi="FangSong" w:eastAsia="FangSong" w:cs="FangSong"/>
          <w:sz w:val="25"/>
          <w:szCs w:val="25"/>
        </w:rPr>
        <w:t xml:space="preserve"> </w:t>
      </w:r>
      <w:r>
        <w:rPr>
          <w:rFonts w:ascii="FangSong" w:hAnsi="FangSong" w:eastAsia="FangSong" w:cs="FangSong"/>
          <w:sz w:val="25"/>
          <w:szCs w:val="25"/>
          <w:spacing w:val="1"/>
        </w:rPr>
        <w:t>发现的主要问题：本着节约成本、提高资金专款专用的原则，杜绝经费支出的随意</w:t>
      </w:r>
      <w:r>
        <w:rPr>
          <w:rFonts w:ascii="FangSong" w:hAnsi="FangSong" w:eastAsia="FangSong" w:cs="FangSong"/>
          <w:sz w:val="25"/>
          <w:szCs w:val="25"/>
          <w:spacing w:val="18"/>
        </w:rPr>
        <w:t xml:space="preserve"> </w:t>
      </w:r>
      <w:r>
        <w:rPr>
          <w:rFonts w:ascii="FangSong" w:hAnsi="FangSong" w:eastAsia="FangSong" w:cs="FangSong"/>
          <w:sz w:val="25"/>
          <w:szCs w:val="25"/>
          <w:spacing w:val="1"/>
        </w:rPr>
        <w:t>性，工资顺利开展，年度绩效目标及阶段性目标均已完成。下一步改进措施：下一</w:t>
      </w:r>
      <w:r>
        <w:rPr>
          <w:rFonts w:ascii="FangSong" w:hAnsi="FangSong" w:eastAsia="FangSong" w:cs="FangSong"/>
          <w:sz w:val="25"/>
          <w:szCs w:val="25"/>
          <w:spacing w:val="18"/>
        </w:rPr>
        <w:t xml:space="preserve"> </w:t>
      </w:r>
      <w:r>
        <w:rPr>
          <w:rFonts w:ascii="FangSong" w:hAnsi="FangSong" w:eastAsia="FangSong" w:cs="FangSong"/>
          <w:sz w:val="25"/>
          <w:szCs w:val="25"/>
          <w:spacing w:val="1"/>
        </w:rPr>
        <w:t>步绩效加强项目绩效评价工作，提高财政资金使用效益，强化支出责任，确保工作</w:t>
      </w:r>
      <w:r>
        <w:rPr>
          <w:rFonts w:ascii="FangSong" w:hAnsi="FangSong" w:eastAsia="FangSong" w:cs="FangSong"/>
          <w:sz w:val="25"/>
          <w:szCs w:val="25"/>
          <w:spacing w:val="18"/>
        </w:rPr>
        <w:t xml:space="preserve"> </w:t>
      </w:r>
      <w:r>
        <w:rPr>
          <w:rFonts w:ascii="FangSong" w:hAnsi="FangSong" w:eastAsia="FangSong" w:cs="FangSong"/>
          <w:sz w:val="25"/>
          <w:szCs w:val="25"/>
          <w:spacing w:val="-1"/>
        </w:rPr>
        <w:t>经费得到合理使用。</w:t>
      </w:r>
    </w:p>
    <w:p>
      <w:pPr>
        <w:ind w:left="1297" w:right="1411" w:firstLine="17"/>
        <w:spacing w:line="319" w:lineRule="auto"/>
        <w:rPr>
          <w:rFonts w:ascii="FangSong" w:hAnsi="FangSong" w:eastAsia="FangSong" w:cs="FangSong"/>
          <w:sz w:val="25"/>
          <w:szCs w:val="25"/>
        </w:rPr>
      </w:pPr>
      <w:r>
        <w:rPr>
          <w:rFonts w:ascii="FangSong" w:hAnsi="FangSong" w:eastAsia="FangSong" w:cs="FangSong"/>
          <w:sz w:val="25"/>
          <w:szCs w:val="25"/>
          <w:spacing w:val="1"/>
        </w:rPr>
        <w:t>办公设备购置款项目绩效自评综述：根据年初设定的绩效目标，项目绩效自评得分</w:t>
      </w:r>
      <w:r>
        <w:rPr>
          <w:rFonts w:ascii="FangSong" w:hAnsi="FangSong" w:eastAsia="FangSong" w:cs="FangSong"/>
          <w:sz w:val="25"/>
          <w:szCs w:val="25"/>
          <w:spacing w:val="5"/>
        </w:rPr>
        <w:t xml:space="preserve">  </w:t>
      </w:r>
      <w:r>
        <w:rPr>
          <w:rFonts w:ascii="FangSong" w:hAnsi="FangSong" w:eastAsia="FangSong" w:cs="FangSong"/>
          <w:sz w:val="25"/>
          <w:szCs w:val="25"/>
          <w:spacing w:val="2"/>
        </w:rPr>
        <w:t>为88分。项目全年预算数为13.819万</w:t>
      </w:r>
      <w:r>
        <w:rPr>
          <w:rFonts w:ascii="FangSong" w:hAnsi="FangSong" w:eastAsia="FangSong" w:cs="FangSong"/>
          <w:sz w:val="25"/>
          <w:szCs w:val="25"/>
          <w:spacing w:val="1"/>
        </w:rPr>
        <w:t>元，执行数为13.81万元，执行率为99%。项目</w:t>
      </w:r>
      <w:r>
        <w:rPr>
          <w:rFonts w:ascii="FangSong" w:hAnsi="FangSong" w:eastAsia="FangSong" w:cs="FangSong"/>
          <w:sz w:val="25"/>
          <w:szCs w:val="25"/>
        </w:rPr>
        <w:t xml:space="preserve">  </w:t>
      </w:r>
      <w:r>
        <w:rPr>
          <w:rFonts w:ascii="FangSong" w:hAnsi="FangSong" w:eastAsia="FangSong" w:cs="FangSong"/>
          <w:sz w:val="25"/>
          <w:szCs w:val="25"/>
          <w:spacing w:val="3"/>
        </w:rPr>
        <w:t>绩效完成情况</w:t>
      </w:r>
      <w:r>
        <w:rPr>
          <w:rFonts w:ascii="FangSong" w:hAnsi="FangSong" w:eastAsia="FangSong" w:cs="FangSong"/>
          <w:sz w:val="25"/>
          <w:szCs w:val="25"/>
          <w:spacing w:val="-16"/>
        </w:rPr>
        <w:t>：（</w:t>
      </w:r>
      <w:r>
        <w:rPr>
          <w:rFonts w:ascii="FangSong" w:hAnsi="FangSong" w:eastAsia="FangSong" w:cs="FangSong"/>
          <w:sz w:val="25"/>
          <w:szCs w:val="25"/>
          <w:spacing w:val="3"/>
        </w:rPr>
        <w:t>1）数量指标①购置办公设备数</w:t>
      </w:r>
      <w:r>
        <w:rPr>
          <w:rFonts w:ascii="FangSong" w:hAnsi="FangSong" w:eastAsia="FangSong" w:cs="FangSong"/>
          <w:sz w:val="25"/>
          <w:szCs w:val="25"/>
          <w:spacing w:val="2"/>
        </w:rPr>
        <w:t>量=196件</w:t>
      </w:r>
      <w:r>
        <w:rPr>
          <w:rFonts w:ascii="FangSong" w:hAnsi="FangSong" w:eastAsia="FangSong" w:cs="FangSong"/>
          <w:sz w:val="25"/>
          <w:szCs w:val="25"/>
          <w:spacing w:val="2"/>
        </w:rPr>
        <w:t xml:space="preserve"> </w:t>
      </w:r>
      <w:r>
        <w:rPr>
          <w:rFonts w:ascii="FangSong" w:hAnsi="FangSong" w:eastAsia="FangSong" w:cs="FangSong"/>
          <w:sz w:val="25"/>
          <w:szCs w:val="25"/>
          <w:spacing w:val="2"/>
        </w:rPr>
        <w:t>（2）质量指标①验收合</w:t>
      </w:r>
      <w:r>
        <w:rPr>
          <w:rFonts w:ascii="FangSong" w:hAnsi="FangSong" w:eastAsia="FangSong" w:cs="FangSong"/>
          <w:sz w:val="25"/>
          <w:szCs w:val="25"/>
          <w:spacing w:val="1"/>
        </w:rPr>
        <w:t xml:space="preserve"> </w:t>
      </w:r>
      <w:r>
        <w:rPr>
          <w:rFonts w:ascii="FangSong" w:hAnsi="FangSong" w:eastAsia="FangSong" w:cs="FangSong"/>
          <w:sz w:val="25"/>
          <w:szCs w:val="25"/>
          <w:spacing w:val="2"/>
        </w:rPr>
        <w:t>格率≥100%（3）时效指标①资金支付及时率≥</w:t>
      </w:r>
      <w:r>
        <w:rPr>
          <w:rFonts w:ascii="FangSong" w:hAnsi="FangSong" w:eastAsia="FangSong" w:cs="FangSong"/>
          <w:sz w:val="25"/>
          <w:szCs w:val="25"/>
          <w:spacing w:val="1"/>
        </w:rPr>
        <w:t>100%（4）成本指标①每件购置成本</w:t>
      </w:r>
      <w:r>
        <w:rPr>
          <w:rFonts w:ascii="FangSong" w:hAnsi="FangSong" w:eastAsia="FangSong" w:cs="FangSong"/>
          <w:sz w:val="25"/>
          <w:szCs w:val="25"/>
        </w:rPr>
        <w:t xml:space="preserve">  </w:t>
      </w:r>
      <w:r>
        <w:rPr>
          <w:rFonts w:ascii="FangSong" w:hAnsi="FangSong" w:eastAsia="FangSong" w:cs="FangSong"/>
          <w:sz w:val="25"/>
          <w:szCs w:val="25"/>
          <w:spacing w:val="2"/>
        </w:rPr>
        <w:t>=0.08万元（5）社会效益指标①保障工作正常运转</w:t>
      </w:r>
      <w:r>
        <w:rPr>
          <w:rFonts w:ascii="FangSong" w:hAnsi="FangSong" w:eastAsia="FangSong" w:cs="FangSong"/>
          <w:sz w:val="25"/>
          <w:szCs w:val="25"/>
          <w:spacing w:val="1"/>
        </w:rPr>
        <w:t>（6）可持续影响指标①资产使用</w:t>
      </w:r>
      <w:r>
        <w:rPr>
          <w:rFonts w:ascii="FangSong" w:hAnsi="FangSong" w:eastAsia="FangSong" w:cs="FangSong"/>
          <w:sz w:val="25"/>
          <w:szCs w:val="25"/>
        </w:rPr>
        <w:t xml:space="preserve"> </w:t>
      </w:r>
      <w:r>
        <w:rPr>
          <w:rFonts w:ascii="FangSong" w:hAnsi="FangSong" w:eastAsia="FangSong" w:cs="FangSong"/>
          <w:sz w:val="25"/>
          <w:szCs w:val="25"/>
          <w:spacing w:val="2"/>
        </w:rPr>
        <w:t>年限≥10年（7）服务对象满意度指标①使用人员</w:t>
      </w:r>
      <w:r>
        <w:rPr>
          <w:rFonts w:ascii="FangSong" w:hAnsi="FangSong" w:eastAsia="FangSong" w:cs="FangSong"/>
          <w:sz w:val="25"/>
          <w:szCs w:val="25"/>
          <w:spacing w:val="1"/>
        </w:rPr>
        <w:t>满意度≥89%。发现的主要问题：</w:t>
      </w:r>
    </w:p>
    <w:p>
      <w:pPr>
        <w:ind w:left="1308" w:right="1537" w:hanging="2"/>
        <w:spacing w:before="3" w:line="318" w:lineRule="auto"/>
        <w:rPr>
          <w:rFonts w:ascii="FangSong" w:hAnsi="FangSong" w:eastAsia="FangSong" w:cs="FangSong"/>
          <w:sz w:val="25"/>
          <w:szCs w:val="25"/>
        </w:rPr>
      </w:pPr>
      <w:r>
        <w:rPr>
          <w:rFonts w:ascii="FangSong" w:hAnsi="FangSong" w:eastAsia="FangSong" w:cs="FangSong"/>
          <w:sz w:val="25"/>
          <w:szCs w:val="25"/>
          <w:spacing w:val="1"/>
        </w:rPr>
        <w:t>该项目绩效目标实现总体良好，各项指标都达到了相应时期的执行进度。下一步改</w:t>
      </w:r>
      <w:r>
        <w:rPr>
          <w:rFonts w:ascii="FangSong" w:hAnsi="FangSong" w:eastAsia="FangSong" w:cs="FangSong"/>
          <w:sz w:val="25"/>
          <w:szCs w:val="25"/>
          <w:spacing w:val="18"/>
        </w:rPr>
        <w:t xml:space="preserve"> </w:t>
      </w:r>
      <w:r>
        <w:rPr>
          <w:rFonts w:ascii="FangSong" w:hAnsi="FangSong" w:eastAsia="FangSong" w:cs="FangSong"/>
          <w:sz w:val="25"/>
          <w:szCs w:val="25"/>
          <w:spacing w:val="1"/>
        </w:rPr>
        <w:t>进措施：加强对项目实施方案的制定，增强实施方案对项目整个实施过程的指导，</w:t>
      </w:r>
      <w:r>
        <w:rPr>
          <w:rFonts w:ascii="FangSong" w:hAnsi="FangSong" w:eastAsia="FangSong" w:cs="FangSong"/>
          <w:sz w:val="25"/>
          <w:szCs w:val="25"/>
          <w:spacing w:val="16"/>
        </w:rPr>
        <w:t xml:space="preserve"> </w:t>
      </w:r>
      <w:r>
        <w:rPr>
          <w:rFonts w:ascii="FangSong" w:hAnsi="FangSong" w:eastAsia="FangSong" w:cs="FangSong"/>
          <w:sz w:val="25"/>
          <w:szCs w:val="25"/>
        </w:rPr>
        <w:t>同时提高项目实施方案的可操作性。</w:t>
      </w:r>
    </w:p>
    <w:p>
      <w:pPr>
        <w:ind w:left="1307"/>
        <w:spacing w:before="1" w:line="222" w:lineRule="auto"/>
        <w:rPr>
          <w:rFonts w:ascii="FangSong" w:hAnsi="FangSong" w:eastAsia="FangSong" w:cs="FangSong"/>
          <w:sz w:val="25"/>
          <w:szCs w:val="25"/>
        </w:rPr>
      </w:pPr>
      <w:r>
        <w:rPr>
          <w:rFonts w:ascii="FangSong" w:hAnsi="FangSong" w:eastAsia="FangSong" w:cs="FangSong"/>
          <w:sz w:val="25"/>
          <w:szCs w:val="25"/>
          <w:spacing w:val="1"/>
        </w:rPr>
        <w:t>农村人居环境整治彩钢围挡工程款项目绩效自评综述：根据年初设定的绩效目标，</w:t>
      </w:r>
    </w:p>
    <w:p>
      <w:pPr>
        <w:ind w:left="1308" w:right="1411" w:hanging="1"/>
        <w:spacing w:before="131" w:line="319" w:lineRule="auto"/>
        <w:rPr>
          <w:rFonts w:ascii="FangSong" w:hAnsi="FangSong" w:eastAsia="FangSong" w:cs="FangSong"/>
          <w:sz w:val="25"/>
          <w:szCs w:val="25"/>
        </w:rPr>
      </w:pPr>
      <w:r>
        <w:rPr>
          <w:rFonts w:ascii="FangSong" w:hAnsi="FangSong" w:eastAsia="FangSong" w:cs="FangSong"/>
          <w:sz w:val="25"/>
          <w:szCs w:val="25"/>
          <w:spacing w:val="1"/>
        </w:rPr>
        <w:t>项目绩效自评得分为87分。项目全年预算数为40万元，执行数为39.987247万元，执</w:t>
      </w:r>
      <w:r>
        <w:rPr>
          <w:rFonts w:ascii="FangSong" w:hAnsi="FangSong" w:eastAsia="FangSong" w:cs="FangSong"/>
          <w:sz w:val="25"/>
          <w:szCs w:val="25"/>
          <w:spacing w:val="11"/>
        </w:rPr>
        <w:t xml:space="preserve"> </w:t>
      </w:r>
      <w:r>
        <w:rPr>
          <w:rFonts w:ascii="FangSong" w:hAnsi="FangSong" w:eastAsia="FangSong" w:cs="FangSong"/>
          <w:sz w:val="25"/>
          <w:szCs w:val="25"/>
          <w:spacing w:val="2"/>
        </w:rPr>
        <w:t>行率为99%。项目绩效完成情况</w:t>
      </w:r>
      <w:r>
        <w:rPr>
          <w:rFonts w:ascii="FangSong" w:hAnsi="FangSong" w:eastAsia="FangSong" w:cs="FangSong"/>
          <w:sz w:val="25"/>
          <w:szCs w:val="25"/>
          <w:spacing w:val="-14"/>
        </w:rPr>
        <w:t>：（</w:t>
      </w:r>
      <w:r>
        <w:rPr>
          <w:rFonts w:ascii="FangSong" w:hAnsi="FangSong" w:eastAsia="FangSong" w:cs="FangSong"/>
          <w:sz w:val="25"/>
          <w:szCs w:val="25"/>
          <w:spacing w:val="2"/>
        </w:rPr>
        <w:t>1）数量指标①彩钢围挡面积=3200平方米（2）</w:t>
      </w:r>
    </w:p>
    <w:p>
      <w:pPr>
        <w:ind w:left="1306" w:right="1537" w:firstLine="6"/>
        <w:spacing w:before="4" w:line="318" w:lineRule="auto"/>
        <w:rPr>
          <w:rFonts w:ascii="FangSong" w:hAnsi="FangSong" w:eastAsia="FangSong" w:cs="FangSong"/>
          <w:sz w:val="25"/>
          <w:szCs w:val="25"/>
        </w:rPr>
      </w:pPr>
      <w:r>
        <w:rPr>
          <w:rFonts w:ascii="FangSong" w:hAnsi="FangSong" w:eastAsia="FangSong" w:cs="FangSong"/>
          <w:sz w:val="25"/>
          <w:szCs w:val="25"/>
          <w:spacing w:val="1"/>
        </w:rPr>
        <w:t>质量指标①项目完成率≥100%（3）时效指标①项目完成及时率≥100%（4）成本指</w:t>
      </w:r>
      <w:r>
        <w:rPr>
          <w:rFonts w:ascii="FangSong" w:hAnsi="FangSong" w:eastAsia="FangSong" w:cs="FangSong"/>
          <w:sz w:val="25"/>
          <w:szCs w:val="25"/>
          <w:spacing w:val="7"/>
        </w:rPr>
        <w:t xml:space="preserve"> </w:t>
      </w:r>
      <w:r>
        <w:rPr>
          <w:rFonts w:ascii="FangSong" w:hAnsi="FangSong" w:eastAsia="FangSong" w:cs="FangSong"/>
          <w:sz w:val="25"/>
          <w:szCs w:val="25"/>
          <w:spacing w:val="1"/>
        </w:rPr>
        <w:t>标①每平米彩钢围挡成本=140元（5）生态效益指标①改善了环境卫生（6）可持续</w:t>
      </w:r>
      <w:r>
        <w:rPr>
          <w:rFonts w:ascii="FangSong" w:hAnsi="FangSong" w:eastAsia="FangSong" w:cs="FangSong"/>
          <w:sz w:val="25"/>
          <w:szCs w:val="25"/>
          <w:spacing w:val="16"/>
        </w:rPr>
        <w:t xml:space="preserve"> </w:t>
      </w:r>
      <w:r>
        <w:rPr>
          <w:rFonts w:ascii="FangSong" w:hAnsi="FangSong" w:eastAsia="FangSong" w:cs="FangSong"/>
          <w:sz w:val="25"/>
          <w:szCs w:val="25"/>
          <w:spacing w:val="1"/>
        </w:rPr>
        <w:t>影响指标①持续发挥作用的期限≥1年（7）服务对象满意度指标①群众满意度</w:t>
      </w:r>
    </w:p>
    <w:p>
      <w:pPr>
        <w:ind w:left="1306" w:right="1411" w:firstLine="17"/>
        <w:spacing w:line="319" w:lineRule="auto"/>
        <w:rPr>
          <w:rFonts w:ascii="FangSong" w:hAnsi="FangSong" w:eastAsia="FangSong" w:cs="FangSong"/>
          <w:sz w:val="25"/>
          <w:szCs w:val="25"/>
        </w:rPr>
      </w:pPr>
      <w:r>
        <w:rPr>
          <w:rFonts w:ascii="FangSong" w:hAnsi="FangSong" w:eastAsia="FangSong" w:cs="FangSong"/>
          <w:sz w:val="25"/>
          <w:szCs w:val="25"/>
          <w:spacing w:val="1"/>
        </w:rPr>
        <w:t>≥89%。发现的主要问题：该项目绩效目标实现总体良好，各项指标都达到了相应时</w:t>
      </w:r>
      <w:r>
        <w:rPr>
          <w:rFonts w:ascii="FangSong" w:hAnsi="FangSong" w:eastAsia="FangSong" w:cs="FangSong"/>
          <w:sz w:val="25"/>
          <w:szCs w:val="25"/>
        </w:rPr>
        <w:t xml:space="preserve"> </w:t>
      </w:r>
      <w:r>
        <w:rPr>
          <w:rFonts w:ascii="FangSong" w:hAnsi="FangSong" w:eastAsia="FangSong" w:cs="FangSong"/>
          <w:sz w:val="25"/>
          <w:szCs w:val="25"/>
          <w:spacing w:val="1"/>
        </w:rPr>
        <w:t>期的执行进度。下一步改进措施：加强对项目实施方案的制定，增强实施方案对项</w:t>
      </w:r>
      <w:r>
        <w:rPr>
          <w:rFonts w:ascii="FangSong" w:hAnsi="FangSong" w:eastAsia="FangSong" w:cs="FangSong"/>
          <w:sz w:val="25"/>
          <w:szCs w:val="25"/>
          <w:spacing w:val="9"/>
        </w:rPr>
        <w:t xml:space="preserve">  </w:t>
      </w:r>
      <w:r>
        <w:rPr>
          <w:rFonts w:ascii="FangSong" w:hAnsi="FangSong" w:eastAsia="FangSong" w:cs="FangSong"/>
          <w:sz w:val="25"/>
          <w:szCs w:val="25"/>
          <w:spacing w:val="1"/>
        </w:rPr>
        <w:t>目整个实施过程的指导，同时提高项目实施方案的可操作性。</w:t>
      </w:r>
    </w:p>
    <w:p>
      <w:pPr>
        <w:ind w:left="1309" w:right="1537" w:firstLine="5"/>
        <w:spacing w:before="1" w:line="319" w:lineRule="auto"/>
        <w:rPr>
          <w:rFonts w:ascii="FangSong" w:hAnsi="FangSong" w:eastAsia="FangSong" w:cs="FangSong"/>
          <w:sz w:val="25"/>
          <w:szCs w:val="25"/>
        </w:rPr>
      </w:pPr>
      <w:r>
        <w:rPr>
          <w:rFonts w:ascii="FangSong" w:hAnsi="FangSong" w:eastAsia="FangSong" w:cs="FangSong"/>
          <w:sz w:val="25"/>
          <w:szCs w:val="25"/>
          <w:spacing w:val="1"/>
        </w:rPr>
        <w:t>二期棚改拆除经费项目绩效自评综述：根据年初设定的绩效目标，项目绩效自评得</w:t>
      </w:r>
      <w:r>
        <w:rPr>
          <w:rFonts w:ascii="FangSong" w:hAnsi="FangSong" w:eastAsia="FangSong" w:cs="FangSong"/>
          <w:sz w:val="25"/>
          <w:szCs w:val="25"/>
          <w:spacing w:val="10"/>
        </w:rPr>
        <w:t xml:space="preserve"> </w:t>
      </w:r>
      <w:r>
        <w:rPr>
          <w:rFonts w:ascii="FangSong" w:hAnsi="FangSong" w:eastAsia="FangSong" w:cs="FangSong"/>
          <w:sz w:val="25"/>
          <w:szCs w:val="25"/>
          <w:spacing w:val="1"/>
        </w:rPr>
        <w:t>分为88分。项目全年预算数为80万元，执行数为79.920888万元，执行率为99%。项</w:t>
      </w:r>
      <w:r>
        <w:rPr>
          <w:rFonts w:ascii="FangSong" w:hAnsi="FangSong" w:eastAsia="FangSong" w:cs="FangSong"/>
          <w:sz w:val="25"/>
          <w:szCs w:val="25"/>
          <w:spacing w:val="7"/>
        </w:rPr>
        <w:t xml:space="preserve"> </w:t>
      </w:r>
      <w:r>
        <w:rPr>
          <w:rFonts w:ascii="FangSong" w:hAnsi="FangSong" w:eastAsia="FangSong" w:cs="FangSong"/>
          <w:sz w:val="25"/>
          <w:szCs w:val="25"/>
          <w:spacing w:val="2"/>
        </w:rPr>
        <w:t>目绩效完成情况</w:t>
      </w:r>
      <w:r>
        <w:rPr>
          <w:rFonts w:ascii="FangSong" w:hAnsi="FangSong" w:eastAsia="FangSong" w:cs="FangSong"/>
          <w:sz w:val="25"/>
          <w:szCs w:val="25"/>
          <w:spacing w:val="-13"/>
        </w:rPr>
        <w:t>：（</w:t>
      </w:r>
      <w:r>
        <w:rPr>
          <w:rFonts w:ascii="FangSong" w:hAnsi="FangSong" w:eastAsia="FangSong" w:cs="FangSong"/>
          <w:sz w:val="25"/>
          <w:szCs w:val="25"/>
          <w:spacing w:val="2"/>
        </w:rPr>
        <w:t>1）数量指标①房屋征收面积=40000平方米</w:t>
      </w:r>
      <w:r>
        <w:rPr>
          <w:rFonts w:ascii="FangSong" w:hAnsi="FangSong" w:eastAsia="FangSong" w:cs="FangSong"/>
          <w:sz w:val="25"/>
          <w:szCs w:val="25"/>
          <w:spacing w:val="2"/>
        </w:rPr>
        <w:t xml:space="preserve"> </w:t>
      </w:r>
      <w:r>
        <w:rPr>
          <w:rFonts w:ascii="FangSong" w:hAnsi="FangSong" w:eastAsia="FangSong" w:cs="FangSong"/>
          <w:sz w:val="25"/>
          <w:szCs w:val="25"/>
          <w:spacing w:val="2"/>
        </w:rPr>
        <w:t>②涉及征收户数</w:t>
      </w:r>
    </w:p>
    <w:p>
      <w:pPr>
        <w:ind w:left="1297"/>
        <w:spacing w:before="1" w:line="223" w:lineRule="auto"/>
        <w:rPr>
          <w:rFonts w:ascii="FangSong" w:hAnsi="FangSong" w:eastAsia="FangSong" w:cs="FangSong"/>
          <w:sz w:val="25"/>
          <w:szCs w:val="25"/>
        </w:rPr>
      </w:pPr>
      <w:r>
        <w:rPr>
          <w:rFonts w:ascii="FangSong" w:hAnsi="FangSong" w:eastAsia="FangSong" w:cs="FangSong"/>
          <w:sz w:val="25"/>
          <w:szCs w:val="25"/>
          <w:spacing w:val="2"/>
        </w:rPr>
        <w:t>=150户（2）质量指标①项目完成率≥1</w:t>
      </w:r>
      <w:r>
        <w:rPr>
          <w:rFonts w:ascii="FangSong" w:hAnsi="FangSong" w:eastAsia="FangSong" w:cs="FangSong"/>
          <w:sz w:val="25"/>
          <w:szCs w:val="25"/>
          <w:spacing w:val="1"/>
        </w:rPr>
        <w:t>00%（3）时效指标①资金支付及时率</w:t>
      </w:r>
    </w:p>
    <w:p>
      <w:pPr>
        <w:ind w:left="1297" w:right="1411" w:firstLine="27"/>
        <w:spacing w:before="130" w:line="319" w:lineRule="auto"/>
        <w:rPr>
          <w:rFonts w:ascii="FangSong" w:hAnsi="FangSong" w:eastAsia="FangSong" w:cs="FangSong"/>
          <w:sz w:val="25"/>
          <w:szCs w:val="25"/>
        </w:rPr>
      </w:pPr>
      <w:r>
        <w:rPr>
          <w:rFonts w:ascii="FangSong" w:hAnsi="FangSong" w:eastAsia="FangSong" w:cs="FangSong"/>
          <w:sz w:val="25"/>
          <w:szCs w:val="25"/>
          <w:spacing w:val="1"/>
        </w:rPr>
        <w:t>≥98%（4）成本指标①房屋征收成本=5000元/平方米（5）社会效益指标①</w:t>
      </w:r>
      <w:r>
        <w:rPr>
          <w:rFonts w:ascii="FangSong" w:hAnsi="FangSong" w:eastAsia="FangSong" w:cs="FangSong"/>
          <w:sz w:val="25"/>
          <w:szCs w:val="25"/>
        </w:rPr>
        <w:t>受益户数</w:t>
      </w:r>
      <w:r>
        <w:rPr>
          <w:rFonts w:ascii="FangSong" w:hAnsi="FangSong" w:eastAsia="FangSong" w:cs="FangSong"/>
          <w:sz w:val="25"/>
          <w:szCs w:val="25"/>
        </w:rPr>
        <w:t xml:space="preserve"> </w:t>
      </w:r>
      <w:r>
        <w:rPr>
          <w:rFonts w:ascii="FangSong" w:hAnsi="FangSong" w:eastAsia="FangSong" w:cs="FangSong"/>
          <w:sz w:val="25"/>
          <w:szCs w:val="25"/>
          <w:spacing w:val="2"/>
        </w:rPr>
        <w:t>=150户（6）可持续影响指标①持续发挥作用的期限</w:t>
      </w:r>
      <w:r>
        <w:rPr>
          <w:rFonts w:ascii="FangSong" w:hAnsi="FangSong" w:eastAsia="FangSong" w:cs="FangSong"/>
          <w:sz w:val="25"/>
          <w:szCs w:val="25"/>
          <w:spacing w:val="1"/>
        </w:rPr>
        <w:t>≥1年（7）服务对象满意度指标</w:t>
      </w:r>
      <w:r>
        <w:rPr>
          <w:rFonts w:ascii="FangSong" w:hAnsi="FangSong" w:eastAsia="FangSong" w:cs="FangSong"/>
          <w:sz w:val="25"/>
          <w:szCs w:val="25"/>
        </w:rPr>
        <w:t xml:space="preserve"> </w:t>
      </w:r>
      <w:r>
        <w:rPr>
          <w:rFonts w:ascii="FangSong" w:hAnsi="FangSong" w:eastAsia="FangSong" w:cs="FangSong"/>
          <w:sz w:val="25"/>
          <w:szCs w:val="25"/>
          <w:spacing w:val="2"/>
        </w:rPr>
        <w:t>①群众满意度≥89%。发现的主要问题：该项目在前期设置</w:t>
      </w:r>
      <w:r>
        <w:rPr>
          <w:rFonts w:ascii="FangSong" w:hAnsi="FangSong" w:eastAsia="FangSong" w:cs="FangSong"/>
          <w:sz w:val="25"/>
          <w:szCs w:val="25"/>
          <w:spacing w:val="1"/>
        </w:rPr>
        <w:t>项目绩效目标产出数量指</w:t>
      </w:r>
      <w:r>
        <w:rPr>
          <w:rFonts w:ascii="FangSong" w:hAnsi="FangSong" w:eastAsia="FangSong" w:cs="FangSong"/>
          <w:sz w:val="25"/>
          <w:szCs w:val="25"/>
        </w:rPr>
        <w:t xml:space="preserve"> </w:t>
      </w:r>
      <w:r>
        <w:rPr>
          <w:rFonts w:ascii="FangSong" w:hAnsi="FangSong" w:eastAsia="FangSong" w:cs="FangSong"/>
          <w:sz w:val="25"/>
          <w:szCs w:val="25"/>
          <w:spacing w:val="2"/>
        </w:rPr>
        <w:t>标时不够科学，考核依据不够充分，绩效指标细化量化，但</w:t>
      </w:r>
      <w:r>
        <w:rPr>
          <w:rFonts w:ascii="FangSong" w:hAnsi="FangSong" w:eastAsia="FangSong" w:cs="FangSong"/>
          <w:sz w:val="25"/>
          <w:szCs w:val="25"/>
          <w:spacing w:val="1"/>
        </w:rPr>
        <w:t>部分指标缺乏合理性，</w:t>
      </w:r>
    </w:p>
    <w:p>
      <w:pPr>
        <w:ind w:left="1307" w:right="1537" w:firstLine="5"/>
        <w:spacing w:before="1" w:line="319" w:lineRule="auto"/>
        <w:rPr>
          <w:rFonts w:ascii="FangSong" w:hAnsi="FangSong" w:eastAsia="FangSong" w:cs="FangSong"/>
          <w:sz w:val="25"/>
          <w:szCs w:val="25"/>
        </w:rPr>
      </w:pPr>
      <w:r>
        <w:rPr>
          <w:rFonts w:ascii="FangSong" w:hAnsi="FangSong" w:eastAsia="FangSong" w:cs="FangSong"/>
          <w:sz w:val="25"/>
          <w:szCs w:val="25"/>
          <w:spacing w:val="1"/>
        </w:rPr>
        <w:t>不利于提供佐证材料。下一步改进措施：绩效目标设置应更具有科学性、合理性，</w:t>
      </w:r>
      <w:r>
        <w:rPr>
          <w:rFonts w:ascii="FangSong" w:hAnsi="FangSong" w:eastAsia="FangSong" w:cs="FangSong"/>
          <w:sz w:val="25"/>
          <w:szCs w:val="25"/>
          <w:spacing w:val="12"/>
        </w:rPr>
        <w:t xml:space="preserve"> </w:t>
      </w:r>
      <w:r>
        <w:rPr>
          <w:rFonts w:ascii="FangSong" w:hAnsi="FangSong" w:eastAsia="FangSong" w:cs="FangSong"/>
          <w:sz w:val="25"/>
          <w:szCs w:val="25"/>
          <w:spacing w:val="1"/>
        </w:rPr>
        <w:t>项目自评的指标需要根据项目的特定合理制定确保项目的产出指标、效益指标、服</w:t>
      </w:r>
    </w:p>
    <w:p>
      <w:pPr>
        <w:spacing w:line="319" w:lineRule="auto"/>
        <w:sectPr>
          <w:headerReference w:type="default" r:id="rId3"/>
          <w:footerReference w:type="default" r:id="rId50"/>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13"/>
        <w:spacing w:before="81" w:line="222" w:lineRule="auto"/>
        <w:rPr>
          <w:rFonts w:ascii="FangSong" w:hAnsi="FangSong" w:eastAsia="FangSong" w:cs="FangSong"/>
          <w:sz w:val="25"/>
          <w:szCs w:val="25"/>
        </w:rPr>
      </w:pPr>
      <w:r>
        <w:rPr>
          <w:rFonts w:ascii="FangSong" w:hAnsi="FangSong" w:eastAsia="FangSong" w:cs="FangSong"/>
          <w:sz w:val="25"/>
          <w:szCs w:val="25"/>
          <w:spacing w:val="1"/>
        </w:rPr>
        <w:t>务对象满意度指标等三个指标都能合理体现，填报内容要与实际开展工作内容挂</w:t>
      </w:r>
    </w:p>
    <w:p>
      <w:pPr>
        <w:ind w:left="1309" w:right="1537" w:hanging="3"/>
        <w:spacing w:before="132" w:line="319" w:lineRule="auto"/>
        <w:rPr>
          <w:rFonts w:ascii="FangSong" w:hAnsi="FangSong" w:eastAsia="FangSong" w:cs="FangSong"/>
          <w:sz w:val="25"/>
          <w:szCs w:val="25"/>
        </w:rPr>
      </w:pPr>
      <w:r>
        <w:rPr>
          <w:rFonts w:ascii="FangSong" w:hAnsi="FangSong" w:eastAsia="FangSong" w:cs="FangSong"/>
          <w:sz w:val="25"/>
          <w:szCs w:val="25"/>
          <w:spacing w:val="2"/>
        </w:rPr>
        <w:t>钩，绩效目标设置明确化、细化、量化，加</w:t>
      </w:r>
      <w:r>
        <w:rPr>
          <w:rFonts w:ascii="FangSong" w:hAnsi="FangSong" w:eastAsia="FangSong" w:cs="FangSong"/>
          <w:sz w:val="25"/>
          <w:szCs w:val="25"/>
          <w:spacing w:val="1"/>
        </w:rPr>
        <w:t>强年初项目申报计划，使项目资金使用</w:t>
      </w:r>
      <w:r>
        <w:rPr>
          <w:rFonts w:ascii="FangSong" w:hAnsi="FangSong" w:eastAsia="FangSong" w:cs="FangSong"/>
          <w:sz w:val="25"/>
          <w:szCs w:val="25"/>
        </w:rPr>
        <w:t xml:space="preserve"> </w:t>
      </w:r>
      <w:r>
        <w:rPr>
          <w:rFonts w:ascii="FangSong" w:hAnsi="FangSong" w:eastAsia="FangSong" w:cs="FangSong"/>
          <w:sz w:val="25"/>
          <w:szCs w:val="25"/>
          <w:spacing w:val="-3"/>
        </w:rPr>
        <w:t>更具效益。</w:t>
      </w:r>
    </w:p>
    <w:p>
      <w:pPr>
        <w:ind w:left="1312"/>
        <w:spacing w:before="1" w:line="223" w:lineRule="auto"/>
        <w:rPr>
          <w:rFonts w:ascii="FangSong" w:hAnsi="FangSong" w:eastAsia="FangSong" w:cs="FangSong"/>
          <w:sz w:val="25"/>
          <w:szCs w:val="25"/>
        </w:rPr>
      </w:pPr>
      <w:r>
        <w:rPr>
          <w:rFonts w:ascii="FangSong" w:hAnsi="FangSong" w:eastAsia="FangSong" w:cs="FangSong"/>
          <w:sz w:val="25"/>
          <w:szCs w:val="25"/>
          <w:spacing w:val="1"/>
        </w:rPr>
        <w:t>兴县蔚汾南路蔡家崖三岔口至静兴高速西口连接线项目工程款项目绩效自评综述：</w:t>
      </w:r>
    </w:p>
    <w:p>
      <w:pPr>
        <w:ind w:left="1306" w:right="1411" w:firstLine="1"/>
        <w:spacing w:before="129" w:line="319" w:lineRule="auto"/>
        <w:rPr>
          <w:rFonts w:ascii="FangSong" w:hAnsi="FangSong" w:eastAsia="FangSong" w:cs="FangSong"/>
          <w:sz w:val="25"/>
          <w:szCs w:val="25"/>
        </w:rPr>
      </w:pPr>
      <w:r>
        <w:rPr>
          <w:rFonts w:ascii="FangSong" w:hAnsi="FangSong" w:eastAsia="FangSong" w:cs="FangSong"/>
          <w:sz w:val="25"/>
          <w:szCs w:val="25"/>
          <w:spacing w:val="1"/>
        </w:rPr>
        <w:t>根据年初设定的绩效目标，项目绩效自评得分为88分。项目全年预算数为200万元，</w:t>
      </w:r>
      <w:r>
        <w:rPr>
          <w:rFonts w:ascii="FangSong" w:hAnsi="FangSong" w:eastAsia="FangSong" w:cs="FangSong"/>
          <w:sz w:val="25"/>
          <w:szCs w:val="25"/>
          <w:spacing w:val="15"/>
        </w:rPr>
        <w:t xml:space="preserve"> </w:t>
      </w:r>
      <w:r>
        <w:rPr>
          <w:rFonts w:ascii="FangSong" w:hAnsi="FangSong" w:eastAsia="FangSong" w:cs="FangSong"/>
          <w:sz w:val="25"/>
          <w:szCs w:val="25"/>
          <w:spacing w:val="2"/>
        </w:rPr>
        <w:t>执行数为199.866399万元，执行率为99%。项目绩效完成情况</w:t>
      </w:r>
      <w:r>
        <w:rPr>
          <w:rFonts w:ascii="FangSong" w:hAnsi="FangSong" w:eastAsia="FangSong" w:cs="FangSong"/>
          <w:sz w:val="25"/>
          <w:szCs w:val="25"/>
          <w:spacing w:val="-14"/>
        </w:rPr>
        <w:t>：（</w:t>
      </w:r>
      <w:r>
        <w:rPr>
          <w:rFonts w:ascii="FangSong" w:hAnsi="FangSong" w:eastAsia="FangSong" w:cs="FangSong"/>
          <w:sz w:val="25"/>
          <w:szCs w:val="25"/>
          <w:spacing w:val="2"/>
        </w:rPr>
        <w:t>1）数量指标①围</w:t>
      </w:r>
      <w:r>
        <w:rPr>
          <w:rFonts w:ascii="FangSong" w:hAnsi="FangSong" w:eastAsia="FangSong" w:cs="FangSong"/>
          <w:sz w:val="25"/>
          <w:szCs w:val="25"/>
        </w:rPr>
        <w:t xml:space="preserve">  </w:t>
      </w:r>
      <w:r>
        <w:rPr>
          <w:rFonts w:ascii="FangSong" w:hAnsi="FangSong" w:eastAsia="FangSong" w:cs="FangSong"/>
          <w:sz w:val="25"/>
          <w:szCs w:val="25"/>
          <w:spacing w:val="1"/>
        </w:rPr>
        <w:t>挡面积=6667平方米</w:t>
      </w:r>
      <w:r>
        <w:rPr>
          <w:rFonts w:ascii="FangSong" w:hAnsi="FangSong" w:eastAsia="FangSong" w:cs="FangSong"/>
          <w:sz w:val="25"/>
          <w:szCs w:val="25"/>
          <w:spacing w:val="1"/>
        </w:rPr>
        <w:t xml:space="preserve"> </w:t>
      </w:r>
      <w:r>
        <w:rPr>
          <w:rFonts w:ascii="FangSong" w:hAnsi="FangSong" w:eastAsia="FangSong" w:cs="FangSong"/>
          <w:sz w:val="25"/>
          <w:szCs w:val="25"/>
          <w:spacing w:val="1"/>
        </w:rPr>
        <w:t>（2）质量指标①项目完成率≥100%（3）时效指标①项目完成</w:t>
      </w:r>
      <w:r>
        <w:rPr>
          <w:rFonts w:ascii="FangSong" w:hAnsi="FangSong" w:eastAsia="FangSong" w:cs="FangSong"/>
          <w:sz w:val="25"/>
          <w:szCs w:val="25"/>
          <w:spacing w:val="6"/>
        </w:rPr>
        <w:t xml:space="preserve">  </w:t>
      </w:r>
      <w:r>
        <w:rPr>
          <w:rFonts w:ascii="FangSong" w:hAnsi="FangSong" w:eastAsia="FangSong" w:cs="FangSong"/>
          <w:sz w:val="25"/>
          <w:szCs w:val="25"/>
          <w:spacing w:val="1"/>
        </w:rPr>
        <w:t>及时率≥100%（4）成本指标①每平米围挡成本=300元（5）社会效益指标①受益人</w:t>
      </w:r>
      <w:r>
        <w:rPr>
          <w:rFonts w:ascii="FangSong" w:hAnsi="FangSong" w:eastAsia="FangSong" w:cs="FangSong"/>
          <w:sz w:val="25"/>
          <w:szCs w:val="25"/>
          <w:spacing w:val="7"/>
        </w:rPr>
        <w:t xml:space="preserve">  </w:t>
      </w:r>
      <w:r>
        <w:rPr>
          <w:rFonts w:ascii="FangSong" w:hAnsi="FangSong" w:eastAsia="FangSong" w:cs="FangSong"/>
          <w:sz w:val="25"/>
          <w:szCs w:val="25"/>
          <w:spacing w:val="1"/>
        </w:rPr>
        <w:t>数≥2000人（6）可持续影响指标①持续发挥作用的期限≥1年（7）服务对象满意度</w:t>
      </w:r>
      <w:r>
        <w:rPr>
          <w:rFonts w:ascii="FangSong" w:hAnsi="FangSong" w:eastAsia="FangSong" w:cs="FangSong"/>
          <w:sz w:val="25"/>
          <w:szCs w:val="25"/>
          <w:spacing w:val="16"/>
        </w:rPr>
        <w:t xml:space="preserve"> </w:t>
      </w:r>
      <w:r>
        <w:rPr>
          <w:rFonts w:ascii="FangSong" w:hAnsi="FangSong" w:eastAsia="FangSong" w:cs="FangSong"/>
          <w:sz w:val="25"/>
          <w:szCs w:val="25"/>
          <w:spacing w:val="1"/>
        </w:rPr>
        <w:t>指标①群众满意度≥90%。发现的主要问题：该项目绩效目标实现总体良好，各项指</w:t>
      </w:r>
      <w:r>
        <w:rPr>
          <w:rFonts w:ascii="FangSong" w:hAnsi="FangSong" w:eastAsia="FangSong" w:cs="FangSong"/>
          <w:sz w:val="25"/>
          <w:szCs w:val="25"/>
          <w:spacing w:val="18"/>
        </w:rPr>
        <w:t xml:space="preserve"> </w:t>
      </w:r>
      <w:r>
        <w:rPr>
          <w:rFonts w:ascii="FangSong" w:hAnsi="FangSong" w:eastAsia="FangSong" w:cs="FangSong"/>
          <w:sz w:val="25"/>
          <w:szCs w:val="25"/>
          <w:spacing w:val="1"/>
        </w:rPr>
        <w:t>标都达到了相应时期的执行进度。下一步改进措施：加强对项目实施方案的制定，</w:t>
      </w:r>
    </w:p>
    <w:p>
      <w:pPr>
        <w:ind w:left="1306"/>
        <w:spacing w:line="221" w:lineRule="auto"/>
        <w:rPr>
          <w:rFonts w:ascii="FangSong" w:hAnsi="FangSong" w:eastAsia="FangSong" w:cs="FangSong"/>
          <w:sz w:val="25"/>
          <w:szCs w:val="25"/>
        </w:rPr>
      </w:pPr>
      <w:r>
        <w:rPr>
          <w:rFonts w:ascii="FangSong" w:hAnsi="FangSong" w:eastAsia="FangSong" w:cs="FangSong"/>
          <w:sz w:val="25"/>
          <w:szCs w:val="25"/>
          <w:spacing w:val="1"/>
        </w:rPr>
        <w:t>增强实施方案对项目整个实施过程的指导，同时提高项目实施方案的可操作性。</w:t>
      </w:r>
    </w:p>
    <w:p>
      <w:pPr>
        <w:ind w:left="1302"/>
        <w:spacing w:before="133" w:line="222" w:lineRule="auto"/>
        <w:rPr>
          <w:rFonts w:ascii="FangSong" w:hAnsi="FangSong" w:eastAsia="FangSong" w:cs="FangSong"/>
          <w:sz w:val="25"/>
          <w:szCs w:val="25"/>
        </w:rPr>
      </w:pPr>
      <w:r>
        <w:rPr>
          <w:rFonts w:ascii="FangSong" w:hAnsi="FangSong" w:eastAsia="FangSong" w:cs="FangSong"/>
          <w:sz w:val="25"/>
          <w:szCs w:val="25"/>
          <w:spacing w:val="1"/>
        </w:rPr>
        <w:t>2021.2022年工勤人员工资项目工程款项目绩效自评综述：根据年初设定的绩效目</w:t>
      </w:r>
    </w:p>
    <w:p>
      <w:pPr>
        <w:ind w:left="1299" w:right="1411" w:firstLine="7"/>
        <w:spacing w:before="131" w:line="319" w:lineRule="auto"/>
        <w:rPr>
          <w:rFonts w:ascii="FangSong" w:hAnsi="FangSong" w:eastAsia="FangSong" w:cs="FangSong"/>
          <w:sz w:val="25"/>
          <w:szCs w:val="25"/>
        </w:rPr>
      </w:pPr>
      <w:r>
        <w:rPr>
          <w:rFonts w:ascii="FangSong" w:hAnsi="FangSong" w:eastAsia="FangSong" w:cs="FangSong"/>
          <w:sz w:val="25"/>
          <w:szCs w:val="25"/>
          <w:spacing w:val="1"/>
        </w:rPr>
        <w:t>标，项目绩效自评得分为85分。项目全年预算数为50万元，执行数为50万元，执行</w:t>
      </w:r>
      <w:r>
        <w:rPr>
          <w:rFonts w:ascii="FangSong" w:hAnsi="FangSong" w:eastAsia="FangSong" w:cs="FangSong"/>
          <w:sz w:val="25"/>
          <w:szCs w:val="25"/>
          <w:spacing w:val="8"/>
        </w:rPr>
        <w:t xml:space="preserve">  </w:t>
      </w:r>
      <w:r>
        <w:rPr>
          <w:rFonts w:ascii="FangSong" w:hAnsi="FangSong" w:eastAsia="FangSong" w:cs="FangSong"/>
          <w:sz w:val="25"/>
          <w:szCs w:val="25"/>
          <w:spacing w:val="2"/>
        </w:rPr>
        <w:t>率为100%。项目绩效完成情况</w:t>
      </w:r>
      <w:r>
        <w:rPr>
          <w:rFonts w:ascii="FangSong" w:hAnsi="FangSong" w:eastAsia="FangSong" w:cs="FangSong"/>
          <w:sz w:val="25"/>
          <w:szCs w:val="25"/>
          <w:spacing w:val="-8"/>
        </w:rPr>
        <w:t>：（</w:t>
      </w:r>
      <w:r>
        <w:rPr>
          <w:rFonts w:ascii="FangSong" w:hAnsi="FangSong" w:eastAsia="FangSong" w:cs="FangSong"/>
          <w:sz w:val="25"/>
          <w:szCs w:val="25"/>
          <w:spacing w:val="2"/>
        </w:rPr>
        <w:t>1）数量指标①聘用工勤人员人数=20人（2）质量</w:t>
      </w:r>
      <w:r>
        <w:rPr>
          <w:rFonts w:ascii="FangSong" w:hAnsi="FangSong" w:eastAsia="FangSong" w:cs="FangSong"/>
          <w:sz w:val="25"/>
          <w:szCs w:val="25"/>
          <w:spacing w:val="1"/>
        </w:rPr>
        <w:t xml:space="preserve"> </w:t>
      </w:r>
      <w:r>
        <w:rPr>
          <w:rFonts w:ascii="FangSong" w:hAnsi="FangSong" w:eastAsia="FangSong" w:cs="FangSong"/>
          <w:sz w:val="25"/>
          <w:szCs w:val="25"/>
          <w:spacing w:val="2"/>
        </w:rPr>
        <w:t>指标①资金标准准确率≥100%（3）时效指标</w:t>
      </w:r>
      <w:r>
        <w:rPr>
          <w:rFonts w:ascii="FangSong" w:hAnsi="FangSong" w:eastAsia="FangSong" w:cs="FangSong"/>
          <w:sz w:val="25"/>
          <w:szCs w:val="25"/>
          <w:spacing w:val="1"/>
        </w:rPr>
        <w:t>①资金支付及时率≥98%（4）成本指标</w:t>
      </w:r>
      <w:r>
        <w:rPr>
          <w:rFonts w:ascii="FangSong" w:hAnsi="FangSong" w:eastAsia="FangSong" w:cs="FangSong"/>
          <w:sz w:val="25"/>
          <w:szCs w:val="25"/>
        </w:rPr>
        <w:t xml:space="preserve"> </w:t>
      </w:r>
      <w:r>
        <w:rPr>
          <w:rFonts w:ascii="FangSong" w:hAnsi="FangSong" w:eastAsia="FangSong" w:cs="FangSong"/>
          <w:sz w:val="25"/>
          <w:szCs w:val="25"/>
          <w:spacing w:val="2"/>
        </w:rPr>
        <w:t>①每人每年工资=2.5万元（5）经济效益指标</w:t>
      </w:r>
      <w:r>
        <w:rPr>
          <w:rFonts w:ascii="FangSong" w:hAnsi="FangSong" w:eastAsia="FangSong" w:cs="FangSong"/>
          <w:sz w:val="25"/>
          <w:szCs w:val="25"/>
          <w:spacing w:val="1"/>
        </w:rPr>
        <w:t>①工勤人员增收额=50万元（6）社会效</w:t>
      </w:r>
      <w:r>
        <w:rPr>
          <w:rFonts w:ascii="FangSong" w:hAnsi="FangSong" w:eastAsia="FangSong" w:cs="FangSong"/>
          <w:sz w:val="25"/>
          <w:szCs w:val="25"/>
        </w:rPr>
        <w:t xml:space="preserve"> </w:t>
      </w:r>
      <w:r>
        <w:rPr>
          <w:rFonts w:ascii="FangSong" w:hAnsi="FangSong" w:eastAsia="FangSong" w:cs="FangSong"/>
          <w:sz w:val="25"/>
          <w:szCs w:val="25"/>
          <w:spacing w:val="2"/>
        </w:rPr>
        <w:t>益指标①保障了我乡各项工作的顺利进行（7）可持续影响</w:t>
      </w:r>
      <w:r>
        <w:rPr>
          <w:rFonts w:ascii="FangSong" w:hAnsi="FangSong" w:eastAsia="FangSong" w:cs="FangSong"/>
          <w:sz w:val="25"/>
          <w:szCs w:val="25"/>
          <w:spacing w:val="1"/>
        </w:rPr>
        <w:t>指标①持续发挥作用的期</w:t>
      </w:r>
      <w:r>
        <w:rPr>
          <w:rFonts w:ascii="FangSong" w:hAnsi="FangSong" w:eastAsia="FangSong" w:cs="FangSong"/>
          <w:sz w:val="25"/>
          <w:szCs w:val="25"/>
        </w:rPr>
        <w:t xml:space="preserve"> </w:t>
      </w:r>
      <w:r>
        <w:rPr>
          <w:rFonts w:ascii="FangSong" w:hAnsi="FangSong" w:eastAsia="FangSong" w:cs="FangSong"/>
          <w:sz w:val="25"/>
          <w:szCs w:val="25"/>
          <w:spacing w:val="2"/>
        </w:rPr>
        <w:t>限≥1年（8）服务对象满意度指标①群众满意度≥9</w:t>
      </w:r>
      <w:r>
        <w:rPr>
          <w:rFonts w:ascii="FangSong" w:hAnsi="FangSong" w:eastAsia="FangSong" w:cs="FangSong"/>
          <w:sz w:val="25"/>
          <w:szCs w:val="25"/>
          <w:spacing w:val="1"/>
        </w:rPr>
        <w:t>0%。发现的主要问题：该项目绩</w:t>
      </w:r>
      <w:r>
        <w:rPr>
          <w:rFonts w:ascii="FangSong" w:hAnsi="FangSong" w:eastAsia="FangSong" w:cs="FangSong"/>
          <w:sz w:val="25"/>
          <w:szCs w:val="25"/>
        </w:rPr>
        <w:t xml:space="preserve"> </w:t>
      </w:r>
      <w:r>
        <w:rPr>
          <w:rFonts w:ascii="FangSong" w:hAnsi="FangSong" w:eastAsia="FangSong" w:cs="FangSong"/>
          <w:sz w:val="25"/>
          <w:szCs w:val="25"/>
          <w:spacing w:val="2"/>
        </w:rPr>
        <w:t>效目标实现总体良好，各项指标都达到了相应时期的执</w:t>
      </w:r>
      <w:r>
        <w:rPr>
          <w:rFonts w:ascii="FangSong" w:hAnsi="FangSong" w:eastAsia="FangSong" w:cs="FangSong"/>
          <w:sz w:val="25"/>
          <w:szCs w:val="25"/>
          <w:spacing w:val="1"/>
        </w:rPr>
        <w:t>行进度。下一步改进措施：</w:t>
      </w:r>
    </w:p>
    <w:p>
      <w:pPr>
        <w:ind w:left="1307" w:right="1537" w:hanging="1"/>
        <w:spacing w:before="3" w:line="318" w:lineRule="auto"/>
        <w:rPr>
          <w:rFonts w:ascii="FangSong" w:hAnsi="FangSong" w:eastAsia="FangSong" w:cs="FangSong"/>
          <w:sz w:val="25"/>
          <w:szCs w:val="25"/>
        </w:rPr>
      </w:pPr>
      <w:r>
        <w:rPr>
          <w:rFonts w:ascii="FangSong" w:hAnsi="FangSong" w:eastAsia="FangSong" w:cs="FangSong"/>
          <w:sz w:val="25"/>
          <w:szCs w:val="25"/>
          <w:spacing w:val="2"/>
        </w:rPr>
        <w:t>加强对项目实施方案的制定，增强实施方案</w:t>
      </w:r>
      <w:r>
        <w:rPr>
          <w:rFonts w:ascii="FangSong" w:hAnsi="FangSong" w:eastAsia="FangSong" w:cs="FangSong"/>
          <w:sz w:val="25"/>
          <w:szCs w:val="25"/>
          <w:spacing w:val="1"/>
        </w:rPr>
        <w:t>对项目整个实施过程的指导，同时提高</w:t>
      </w:r>
      <w:r>
        <w:rPr>
          <w:rFonts w:ascii="FangSong" w:hAnsi="FangSong" w:eastAsia="FangSong" w:cs="FangSong"/>
          <w:sz w:val="25"/>
          <w:szCs w:val="25"/>
        </w:rPr>
        <w:t xml:space="preserve"> </w:t>
      </w:r>
      <w:r>
        <w:rPr>
          <w:rFonts w:ascii="FangSong" w:hAnsi="FangSong" w:eastAsia="FangSong" w:cs="FangSong"/>
          <w:sz w:val="25"/>
          <w:szCs w:val="25"/>
        </w:rPr>
        <w:t>项目实施方案的可操作性。</w:t>
      </w:r>
    </w:p>
    <w:p>
      <w:pPr>
        <w:ind w:left="1310" w:right="1537"/>
        <w:spacing w:before="1" w:line="319" w:lineRule="auto"/>
        <w:rPr>
          <w:rFonts w:ascii="FangSong" w:hAnsi="FangSong" w:eastAsia="FangSong" w:cs="FangSong"/>
          <w:sz w:val="25"/>
          <w:szCs w:val="25"/>
        </w:rPr>
      </w:pPr>
      <w:r>
        <w:rPr>
          <w:rFonts w:ascii="FangSong" w:hAnsi="FangSong" w:eastAsia="FangSong" w:cs="FangSong"/>
          <w:sz w:val="25"/>
          <w:szCs w:val="25"/>
          <w:spacing w:val="1"/>
        </w:rPr>
        <w:t>晋绥干部学院项目征地拆迁补偿款项目工程款项目绩效自评综述：根据年初设定的</w:t>
      </w:r>
      <w:r>
        <w:rPr>
          <w:rFonts w:ascii="FangSong" w:hAnsi="FangSong" w:eastAsia="FangSong" w:cs="FangSong"/>
          <w:sz w:val="25"/>
          <w:szCs w:val="25"/>
          <w:spacing w:val="14"/>
        </w:rPr>
        <w:t xml:space="preserve"> </w:t>
      </w:r>
      <w:r>
        <w:rPr>
          <w:rFonts w:ascii="FangSong" w:hAnsi="FangSong" w:eastAsia="FangSong" w:cs="FangSong"/>
          <w:sz w:val="25"/>
          <w:szCs w:val="25"/>
          <w:spacing w:val="1"/>
        </w:rPr>
        <w:t>绩效目标，项目绩效自评得分为89分。项目全年预算数为20万元，执行数为20万</w:t>
      </w:r>
    </w:p>
    <w:p>
      <w:pPr>
        <w:ind w:left="1306" w:right="1411" w:firstLine="4"/>
        <w:spacing w:line="319" w:lineRule="auto"/>
        <w:rPr>
          <w:rFonts w:ascii="FangSong" w:hAnsi="FangSong" w:eastAsia="FangSong" w:cs="FangSong"/>
          <w:sz w:val="25"/>
          <w:szCs w:val="25"/>
        </w:rPr>
      </w:pPr>
      <w:r>
        <w:rPr>
          <w:rFonts w:ascii="FangSong" w:hAnsi="FangSong" w:eastAsia="FangSong" w:cs="FangSong"/>
          <w:sz w:val="25"/>
          <w:szCs w:val="25"/>
          <w:spacing w:val="2"/>
        </w:rPr>
        <w:t>元，执行率为100%。项目绩效完成情况</w:t>
      </w:r>
      <w:r>
        <w:rPr>
          <w:rFonts w:ascii="FangSong" w:hAnsi="FangSong" w:eastAsia="FangSong" w:cs="FangSong"/>
          <w:sz w:val="25"/>
          <w:szCs w:val="25"/>
          <w:spacing w:val="-15"/>
        </w:rPr>
        <w:t>：（</w:t>
      </w:r>
      <w:r>
        <w:rPr>
          <w:rFonts w:ascii="FangSong" w:hAnsi="FangSong" w:eastAsia="FangSong" w:cs="FangSong"/>
          <w:sz w:val="25"/>
          <w:szCs w:val="25"/>
          <w:spacing w:val="2"/>
        </w:rPr>
        <w:t>1）数量指标①征地亩数=1.25亩（2）质</w:t>
      </w:r>
      <w:r>
        <w:rPr>
          <w:rFonts w:ascii="FangSong" w:hAnsi="FangSong" w:eastAsia="FangSong" w:cs="FangSong"/>
          <w:sz w:val="25"/>
          <w:szCs w:val="25"/>
          <w:spacing w:val="1"/>
        </w:rPr>
        <w:t xml:space="preserve"> </w:t>
      </w:r>
      <w:r>
        <w:rPr>
          <w:rFonts w:ascii="FangSong" w:hAnsi="FangSong" w:eastAsia="FangSong" w:cs="FangSong"/>
          <w:sz w:val="25"/>
          <w:szCs w:val="25"/>
          <w:spacing w:val="1"/>
        </w:rPr>
        <w:t>量指标①项目完成率≥100%（3）时效指标①资金支付及时率≥97%（4）成本指标①</w:t>
      </w:r>
      <w:r>
        <w:rPr>
          <w:rFonts w:ascii="FangSong" w:hAnsi="FangSong" w:eastAsia="FangSong" w:cs="FangSong"/>
          <w:sz w:val="25"/>
          <w:szCs w:val="25"/>
          <w:spacing w:val="15"/>
        </w:rPr>
        <w:t xml:space="preserve"> </w:t>
      </w:r>
      <w:r>
        <w:rPr>
          <w:rFonts w:ascii="FangSong" w:hAnsi="FangSong" w:eastAsia="FangSong" w:cs="FangSong"/>
          <w:sz w:val="25"/>
          <w:szCs w:val="25"/>
          <w:spacing w:val="1"/>
        </w:rPr>
        <w:t>征地成本=16万元/亩（5）经济效益指标①促进农户增收额=20万元（6）社会效益指</w:t>
      </w:r>
      <w:r>
        <w:rPr>
          <w:rFonts w:ascii="FangSong" w:hAnsi="FangSong" w:eastAsia="FangSong" w:cs="FangSong"/>
          <w:sz w:val="25"/>
          <w:szCs w:val="25"/>
          <w:spacing w:val="15"/>
        </w:rPr>
        <w:t xml:space="preserve"> </w:t>
      </w:r>
      <w:r>
        <w:rPr>
          <w:rFonts w:ascii="FangSong" w:hAnsi="FangSong" w:eastAsia="FangSong" w:cs="FangSong"/>
          <w:sz w:val="25"/>
          <w:szCs w:val="25"/>
          <w:spacing w:val="1"/>
        </w:rPr>
        <w:t>标①受益群众人数=4人（7）可持续影响指标①持续发挥作用的期限≥1年（8）服务</w:t>
      </w:r>
      <w:r>
        <w:rPr>
          <w:rFonts w:ascii="FangSong" w:hAnsi="FangSong" w:eastAsia="FangSong" w:cs="FangSong"/>
          <w:sz w:val="25"/>
          <w:szCs w:val="25"/>
          <w:spacing w:val="17"/>
        </w:rPr>
        <w:t xml:space="preserve"> </w:t>
      </w:r>
      <w:r>
        <w:rPr>
          <w:rFonts w:ascii="FangSong" w:hAnsi="FangSong" w:eastAsia="FangSong" w:cs="FangSong"/>
          <w:sz w:val="25"/>
          <w:szCs w:val="25"/>
          <w:spacing w:val="1"/>
        </w:rPr>
        <w:t>对象满意度指标①群众满意度≥90%。发现的主要问题：该项目在前期设置项目绩效</w:t>
      </w:r>
      <w:r>
        <w:rPr>
          <w:rFonts w:ascii="FangSong" w:hAnsi="FangSong" w:eastAsia="FangSong" w:cs="FangSong"/>
          <w:sz w:val="25"/>
          <w:szCs w:val="25"/>
          <w:spacing w:val="18"/>
        </w:rPr>
        <w:t xml:space="preserve"> </w:t>
      </w:r>
      <w:r>
        <w:rPr>
          <w:rFonts w:ascii="FangSong" w:hAnsi="FangSong" w:eastAsia="FangSong" w:cs="FangSong"/>
          <w:sz w:val="25"/>
          <w:szCs w:val="25"/>
          <w:spacing w:val="2"/>
        </w:rPr>
        <w:t>目标时不够科学，考核依据不够充分。下一</w:t>
      </w:r>
      <w:r>
        <w:rPr>
          <w:rFonts w:ascii="FangSong" w:hAnsi="FangSong" w:eastAsia="FangSong" w:cs="FangSong"/>
          <w:sz w:val="25"/>
          <w:szCs w:val="25"/>
          <w:spacing w:val="1"/>
        </w:rPr>
        <w:t>步改进措施：绩效目标设置应更具有科</w:t>
      </w:r>
      <w:r>
        <w:rPr>
          <w:rFonts w:ascii="FangSong" w:hAnsi="FangSong" w:eastAsia="FangSong" w:cs="FangSong"/>
          <w:sz w:val="25"/>
          <w:szCs w:val="25"/>
        </w:rPr>
        <w:t xml:space="preserve">  </w:t>
      </w:r>
      <w:r>
        <w:rPr>
          <w:rFonts w:ascii="FangSong" w:hAnsi="FangSong" w:eastAsia="FangSong" w:cs="FangSong"/>
          <w:sz w:val="25"/>
          <w:szCs w:val="25"/>
          <w:spacing w:val="1"/>
        </w:rPr>
        <w:t>学性、合理性，项目自评的指标需要根据项目的特定合理制定确保项目的产出指</w:t>
      </w:r>
    </w:p>
    <w:p>
      <w:pPr>
        <w:ind w:left="1306" w:right="1537"/>
        <w:spacing w:before="3" w:line="319" w:lineRule="auto"/>
        <w:rPr>
          <w:rFonts w:ascii="FangSong" w:hAnsi="FangSong" w:eastAsia="FangSong" w:cs="FangSong"/>
          <w:sz w:val="25"/>
          <w:szCs w:val="25"/>
        </w:rPr>
      </w:pPr>
      <w:r>
        <w:rPr>
          <w:rFonts w:ascii="FangSong" w:hAnsi="FangSong" w:eastAsia="FangSong" w:cs="FangSong"/>
          <w:sz w:val="25"/>
          <w:szCs w:val="25"/>
          <w:spacing w:val="2"/>
        </w:rPr>
        <w:t>标、效益指标、服务对象满意度指标等三个</w:t>
      </w:r>
      <w:r>
        <w:rPr>
          <w:rFonts w:ascii="FangSong" w:hAnsi="FangSong" w:eastAsia="FangSong" w:cs="FangSong"/>
          <w:sz w:val="25"/>
          <w:szCs w:val="25"/>
          <w:spacing w:val="1"/>
        </w:rPr>
        <w:t>指标都能合理体现，填报内容要与实际</w:t>
      </w:r>
      <w:r>
        <w:rPr>
          <w:rFonts w:ascii="FangSong" w:hAnsi="FangSong" w:eastAsia="FangSong" w:cs="FangSong"/>
          <w:sz w:val="25"/>
          <w:szCs w:val="25"/>
        </w:rPr>
        <w:t xml:space="preserve"> </w:t>
      </w:r>
      <w:r>
        <w:rPr>
          <w:rFonts w:ascii="FangSong" w:hAnsi="FangSong" w:eastAsia="FangSong" w:cs="FangSong"/>
          <w:sz w:val="25"/>
          <w:szCs w:val="25"/>
          <w:spacing w:val="1"/>
        </w:rPr>
        <w:t>开展工作内容挂钩，绩效目标设置明确化、细化、量化，加强年初项目申报计划，</w:t>
      </w:r>
      <w:r>
        <w:rPr>
          <w:rFonts w:ascii="FangSong" w:hAnsi="FangSong" w:eastAsia="FangSong" w:cs="FangSong"/>
          <w:sz w:val="25"/>
          <w:szCs w:val="25"/>
          <w:spacing w:val="18"/>
        </w:rPr>
        <w:t xml:space="preserve"> </w:t>
      </w:r>
      <w:r>
        <w:rPr>
          <w:rFonts w:ascii="FangSong" w:hAnsi="FangSong" w:eastAsia="FangSong" w:cs="FangSong"/>
          <w:sz w:val="25"/>
          <w:szCs w:val="25"/>
        </w:rPr>
        <w:t>使项目资金使用更具效益。</w:t>
      </w:r>
    </w:p>
    <w:p>
      <w:pPr>
        <w:spacing w:line="319" w:lineRule="auto"/>
        <w:sectPr>
          <w:headerReference w:type="default" r:id="rId44"/>
          <w:footerReference w:type="default" r:id="rId51"/>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10" w:right="1411" w:hanging="2"/>
        <w:spacing w:before="82" w:line="319" w:lineRule="auto"/>
        <w:rPr>
          <w:rFonts w:ascii="FangSong" w:hAnsi="FangSong" w:eastAsia="FangSong" w:cs="FangSong"/>
          <w:sz w:val="25"/>
          <w:szCs w:val="25"/>
        </w:rPr>
      </w:pPr>
      <w:r>
        <w:rPr>
          <w:rFonts w:ascii="FangSong" w:hAnsi="FangSong" w:eastAsia="FangSong" w:cs="FangSong"/>
          <w:sz w:val="25"/>
          <w:szCs w:val="25"/>
          <w:spacing w:val="1"/>
        </w:rPr>
        <w:t>蔡家崖乡重点工程项目工作经费项目工程款项目绩效自评综述：根据年初设定的绩</w:t>
      </w:r>
      <w:r>
        <w:rPr>
          <w:rFonts w:ascii="FangSong" w:hAnsi="FangSong" w:eastAsia="FangSong" w:cs="FangSong"/>
          <w:sz w:val="25"/>
          <w:szCs w:val="25"/>
          <w:spacing w:val="8"/>
        </w:rPr>
        <w:t xml:space="preserve">  </w:t>
      </w:r>
      <w:r>
        <w:rPr>
          <w:rFonts w:ascii="FangSong" w:hAnsi="FangSong" w:eastAsia="FangSong" w:cs="FangSong"/>
          <w:sz w:val="25"/>
          <w:szCs w:val="25"/>
          <w:spacing w:val="1"/>
        </w:rPr>
        <w:t>效目标，项目绩效自评得分为87分。项目全年预算数为50万元，执行数为49.9924万</w:t>
      </w:r>
      <w:r>
        <w:rPr>
          <w:rFonts w:ascii="FangSong" w:hAnsi="FangSong" w:eastAsia="FangSong" w:cs="FangSong"/>
          <w:sz w:val="25"/>
          <w:szCs w:val="25"/>
          <w:spacing w:val="9"/>
        </w:rPr>
        <w:t xml:space="preserve"> </w:t>
      </w:r>
      <w:r>
        <w:rPr>
          <w:rFonts w:ascii="FangSong" w:hAnsi="FangSong" w:eastAsia="FangSong" w:cs="FangSong"/>
          <w:sz w:val="25"/>
          <w:szCs w:val="25"/>
          <w:spacing w:val="2"/>
        </w:rPr>
        <w:t>元，执行率为99%。项目绩效完成情况</w:t>
      </w:r>
      <w:r>
        <w:rPr>
          <w:rFonts w:ascii="FangSong" w:hAnsi="FangSong" w:eastAsia="FangSong" w:cs="FangSong"/>
          <w:sz w:val="25"/>
          <w:szCs w:val="25"/>
          <w:spacing w:val="-13"/>
        </w:rPr>
        <w:t>：（</w:t>
      </w:r>
      <w:r>
        <w:rPr>
          <w:rFonts w:ascii="FangSong" w:hAnsi="FangSong" w:eastAsia="FangSong" w:cs="FangSong"/>
          <w:sz w:val="25"/>
          <w:szCs w:val="25"/>
          <w:spacing w:val="2"/>
        </w:rPr>
        <w:t>1）数量指标①机械使用时间≥297小时</w:t>
      </w:r>
    </w:p>
    <w:p>
      <w:pPr>
        <w:ind w:left="1306" w:right="1411" w:firstLine="1"/>
        <w:spacing w:line="319" w:lineRule="auto"/>
        <w:rPr>
          <w:rFonts w:ascii="FangSong" w:hAnsi="FangSong" w:eastAsia="FangSong" w:cs="FangSong"/>
          <w:sz w:val="25"/>
          <w:szCs w:val="25"/>
        </w:rPr>
      </w:pPr>
      <w:r>
        <w:rPr>
          <w:rFonts w:ascii="FangSong" w:hAnsi="FangSong" w:eastAsia="FangSong" w:cs="FangSong"/>
          <w:sz w:val="25"/>
          <w:szCs w:val="25"/>
          <w:spacing w:val="1"/>
        </w:rPr>
        <w:t>（2）质量指标①项目完成率≥70%（3）时效指标①资金支付及时率≥90%（4）成本</w:t>
      </w:r>
      <w:r>
        <w:rPr>
          <w:rFonts w:ascii="FangSong" w:hAnsi="FangSong" w:eastAsia="FangSong" w:cs="FangSong"/>
          <w:sz w:val="25"/>
          <w:szCs w:val="25"/>
          <w:spacing w:val="13"/>
        </w:rPr>
        <w:t xml:space="preserve"> </w:t>
      </w:r>
      <w:r>
        <w:rPr>
          <w:rFonts w:ascii="FangSong" w:hAnsi="FangSong" w:eastAsia="FangSong" w:cs="FangSong"/>
          <w:sz w:val="25"/>
          <w:szCs w:val="25"/>
          <w:spacing w:val="1"/>
        </w:rPr>
        <w:t>指标①拆迁人工机械等成本=50万元（5）经济效益指标①促进农户增收=50万元</w:t>
      </w:r>
    </w:p>
    <w:p>
      <w:pPr>
        <w:ind w:left="1306" w:right="1411" w:firstLine="1"/>
        <w:spacing w:line="319" w:lineRule="auto"/>
        <w:rPr>
          <w:rFonts w:ascii="FangSong" w:hAnsi="FangSong" w:eastAsia="FangSong" w:cs="FangSong"/>
          <w:sz w:val="25"/>
          <w:szCs w:val="25"/>
        </w:rPr>
      </w:pPr>
      <w:r>
        <w:rPr>
          <w:rFonts w:ascii="FangSong" w:hAnsi="FangSong" w:eastAsia="FangSong" w:cs="FangSong"/>
          <w:sz w:val="25"/>
          <w:szCs w:val="25"/>
          <w:spacing w:val="1"/>
        </w:rPr>
        <w:t>（6）生态效益指标①生态环境改善（7）可持续影响指标①长期发挥作用（8）服务</w:t>
      </w:r>
      <w:r>
        <w:rPr>
          <w:rFonts w:ascii="FangSong" w:hAnsi="FangSong" w:eastAsia="FangSong" w:cs="FangSong"/>
          <w:sz w:val="25"/>
          <w:szCs w:val="25"/>
          <w:spacing w:val="16"/>
        </w:rPr>
        <w:t xml:space="preserve"> </w:t>
      </w:r>
      <w:r>
        <w:rPr>
          <w:rFonts w:ascii="FangSong" w:hAnsi="FangSong" w:eastAsia="FangSong" w:cs="FangSong"/>
          <w:sz w:val="25"/>
          <w:szCs w:val="25"/>
          <w:spacing w:val="1"/>
        </w:rPr>
        <w:t>对象满意度指标①群众满意度≥90%。发现的主要问题：该项目在前期设置项目绩效</w:t>
      </w:r>
      <w:r>
        <w:rPr>
          <w:rFonts w:ascii="FangSong" w:hAnsi="FangSong" w:eastAsia="FangSong" w:cs="FangSong"/>
          <w:sz w:val="25"/>
          <w:szCs w:val="25"/>
          <w:spacing w:val="18"/>
        </w:rPr>
        <w:t xml:space="preserve"> </w:t>
      </w:r>
      <w:r>
        <w:rPr>
          <w:rFonts w:ascii="FangSong" w:hAnsi="FangSong" w:eastAsia="FangSong" w:cs="FangSong"/>
          <w:sz w:val="25"/>
          <w:szCs w:val="25"/>
          <w:spacing w:val="2"/>
        </w:rPr>
        <w:t>目标产出数量指标时不够科学，考核依据不</w:t>
      </w:r>
      <w:r>
        <w:rPr>
          <w:rFonts w:ascii="FangSong" w:hAnsi="FangSong" w:eastAsia="FangSong" w:cs="FangSong"/>
          <w:sz w:val="25"/>
          <w:szCs w:val="25"/>
          <w:spacing w:val="1"/>
        </w:rPr>
        <w:t>够充分，绩效指标细化量化，但部分指</w:t>
      </w:r>
      <w:r>
        <w:rPr>
          <w:rFonts w:ascii="FangSong" w:hAnsi="FangSong" w:eastAsia="FangSong" w:cs="FangSong"/>
          <w:sz w:val="25"/>
          <w:szCs w:val="25"/>
        </w:rPr>
        <w:t xml:space="preserve">  </w:t>
      </w:r>
      <w:r>
        <w:rPr>
          <w:rFonts w:ascii="FangSong" w:hAnsi="FangSong" w:eastAsia="FangSong" w:cs="FangSong"/>
          <w:sz w:val="25"/>
          <w:szCs w:val="25"/>
          <w:spacing w:val="2"/>
        </w:rPr>
        <w:t>标缺乏合理性，不利于提供佐证材料。下一</w:t>
      </w:r>
      <w:r>
        <w:rPr>
          <w:rFonts w:ascii="FangSong" w:hAnsi="FangSong" w:eastAsia="FangSong" w:cs="FangSong"/>
          <w:sz w:val="25"/>
          <w:szCs w:val="25"/>
          <w:spacing w:val="1"/>
        </w:rPr>
        <w:t>步改进措施：绩效目标设置应更具有科</w:t>
      </w:r>
      <w:r>
        <w:rPr>
          <w:rFonts w:ascii="FangSong" w:hAnsi="FangSong" w:eastAsia="FangSong" w:cs="FangSong"/>
          <w:sz w:val="25"/>
          <w:szCs w:val="25"/>
        </w:rPr>
        <w:t xml:space="preserve">  </w:t>
      </w:r>
      <w:r>
        <w:rPr>
          <w:rFonts w:ascii="FangSong" w:hAnsi="FangSong" w:eastAsia="FangSong" w:cs="FangSong"/>
          <w:sz w:val="25"/>
          <w:szCs w:val="25"/>
          <w:spacing w:val="1"/>
        </w:rPr>
        <w:t>学性、合理性，项目自评的指标需要根据项目的特定合理制定确保项目的产出指</w:t>
      </w:r>
    </w:p>
    <w:p>
      <w:pPr>
        <w:ind w:left="1306" w:right="1537"/>
        <w:spacing w:before="1" w:line="319" w:lineRule="auto"/>
        <w:rPr>
          <w:rFonts w:ascii="FangSong" w:hAnsi="FangSong" w:eastAsia="FangSong" w:cs="FangSong"/>
          <w:sz w:val="25"/>
          <w:szCs w:val="25"/>
        </w:rPr>
      </w:pPr>
      <w:r>
        <w:rPr>
          <w:rFonts w:ascii="FangSong" w:hAnsi="FangSong" w:eastAsia="FangSong" w:cs="FangSong"/>
          <w:sz w:val="25"/>
          <w:szCs w:val="25"/>
          <w:spacing w:val="2"/>
        </w:rPr>
        <w:t>标、效益指标、服务对象满意度指标等三个</w:t>
      </w:r>
      <w:r>
        <w:rPr>
          <w:rFonts w:ascii="FangSong" w:hAnsi="FangSong" w:eastAsia="FangSong" w:cs="FangSong"/>
          <w:sz w:val="25"/>
          <w:szCs w:val="25"/>
          <w:spacing w:val="1"/>
        </w:rPr>
        <w:t>指标都能合理体现，填报内容要与实际</w:t>
      </w:r>
      <w:r>
        <w:rPr>
          <w:rFonts w:ascii="FangSong" w:hAnsi="FangSong" w:eastAsia="FangSong" w:cs="FangSong"/>
          <w:sz w:val="25"/>
          <w:szCs w:val="25"/>
        </w:rPr>
        <w:t xml:space="preserve"> </w:t>
      </w:r>
      <w:r>
        <w:rPr>
          <w:rFonts w:ascii="FangSong" w:hAnsi="FangSong" w:eastAsia="FangSong" w:cs="FangSong"/>
          <w:sz w:val="25"/>
          <w:szCs w:val="25"/>
          <w:spacing w:val="1"/>
        </w:rPr>
        <w:t>开展工作内容挂钩，绩效目标设置明确化、细化、量化，加强年初项目申报计划，</w:t>
      </w:r>
      <w:r>
        <w:rPr>
          <w:rFonts w:ascii="FangSong" w:hAnsi="FangSong" w:eastAsia="FangSong" w:cs="FangSong"/>
          <w:sz w:val="25"/>
          <w:szCs w:val="25"/>
          <w:spacing w:val="18"/>
        </w:rPr>
        <w:t xml:space="preserve"> </w:t>
      </w:r>
      <w:r>
        <w:rPr>
          <w:rFonts w:ascii="FangSong" w:hAnsi="FangSong" w:eastAsia="FangSong" w:cs="FangSong"/>
          <w:sz w:val="25"/>
          <w:szCs w:val="25"/>
        </w:rPr>
        <w:t>使项目资金使用更具效益。</w:t>
      </w:r>
    </w:p>
    <w:p>
      <w:pPr>
        <w:ind w:left="1299" w:right="1411" w:firstLine="11"/>
        <w:spacing w:before="1" w:line="319" w:lineRule="auto"/>
        <w:rPr>
          <w:rFonts w:ascii="FangSong" w:hAnsi="FangSong" w:eastAsia="FangSong" w:cs="FangSong"/>
          <w:sz w:val="25"/>
          <w:szCs w:val="25"/>
        </w:rPr>
      </w:pPr>
      <w:r>
        <w:rPr>
          <w:rFonts w:ascii="FangSong" w:hAnsi="FangSong" w:eastAsia="FangSong" w:cs="FangSong"/>
          <w:sz w:val="25"/>
          <w:szCs w:val="25"/>
          <w:spacing w:val="1"/>
        </w:rPr>
        <w:t>纪念馆东侧棚改临时过渡安置费项目绩效自评综述：根据年初设定的绩效目标，项</w:t>
      </w:r>
      <w:r>
        <w:rPr>
          <w:rFonts w:ascii="FangSong" w:hAnsi="FangSong" w:eastAsia="FangSong" w:cs="FangSong"/>
          <w:sz w:val="25"/>
          <w:szCs w:val="25"/>
          <w:spacing w:val="7"/>
        </w:rPr>
        <w:t xml:space="preserve">  </w:t>
      </w:r>
      <w:r>
        <w:rPr>
          <w:rFonts w:ascii="FangSong" w:hAnsi="FangSong" w:eastAsia="FangSong" w:cs="FangSong"/>
          <w:sz w:val="25"/>
          <w:szCs w:val="25"/>
          <w:spacing w:val="2"/>
        </w:rPr>
        <w:t>目绩效自评得分为81分。项目全年预算数为</w:t>
      </w:r>
      <w:r>
        <w:rPr>
          <w:rFonts w:ascii="FangSong" w:hAnsi="FangSong" w:eastAsia="FangSong" w:cs="FangSong"/>
          <w:sz w:val="25"/>
          <w:szCs w:val="25"/>
          <w:spacing w:val="1"/>
        </w:rPr>
        <w:t>41万元，执行数为26.66944万元，执行</w:t>
      </w:r>
      <w:r>
        <w:rPr>
          <w:rFonts w:ascii="FangSong" w:hAnsi="FangSong" w:eastAsia="FangSong" w:cs="FangSong"/>
          <w:sz w:val="25"/>
          <w:szCs w:val="25"/>
        </w:rPr>
        <w:t xml:space="preserve">  </w:t>
      </w:r>
      <w:r>
        <w:rPr>
          <w:rFonts w:ascii="FangSong" w:hAnsi="FangSong" w:eastAsia="FangSong" w:cs="FangSong"/>
          <w:sz w:val="25"/>
          <w:szCs w:val="25"/>
          <w:spacing w:val="2"/>
        </w:rPr>
        <w:t>率为65%。项目绩效完成情况</w:t>
      </w:r>
      <w:r>
        <w:rPr>
          <w:rFonts w:ascii="FangSong" w:hAnsi="FangSong" w:eastAsia="FangSong" w:cs="FangSong"/>
          <w:sz w:val="25"/>
          <w:szCs w:val="25"/>
          <w:spacing w:val="-7"/>
        </w:rPr>
        <w:t>：（</w:t>
      </w:r>
      <w:r>
        <w:rPr>
          <w:rFonts w:ascii="FangSong" w:hAnsi="FangSong" w:eastAsia="FangSong" w:cs="FangSong"/>
          <w:sz w:val="25"/>
          <w:szCs w:val="25"/>
          <w:spacing w:val="2"/>
        </w:rPr>
        <w:t>1）数量指标①涉及安置农户数=12户②过渡安置总</w:t>
      </w:r>
      <w:r>
        <w:rPr>
          <w:rFonts w:ascii="FangSong" w:hAnsi="FangSong" w:eastAsia="FangSong" w:cs="FangSong"/>
          <w:sz w:val="25"/>
          <w:szCs w:val="25"/>
          <w:spacing w:val="1"/>
        </w:rPr>
        <w:t xml:space="preserve"> </w:t>
      </w:r>
      <w:r>
        <w:rPr>
          <w:rFonts w:ascii="FangSong" w:hAnsi="FangSong" w:eastAsia="FangSong" w:cs="FangSong"/>
          <w:sz w:val="25"/>
          <w:szCs w:val="25"/>
          <w:spacing w:val="2"/>
        </w:rPr>
        <w:t>面积=2370.98平方米（2）质量指</w:t>
      </w:r>
      <w:r>
        <w:rPr>
          <w:rFonts w:ascii="FangSong" w:hAnsi="FangSong" w:eastAsia="FangSong" w:cs="FangSong"/>
          <w:sz w:val="25"/>
          <w:szCs w:val="25"/>
          <w:spacing w:val="1"/>
        </w:rPr>
        <w:t>标①项目完成率≥100%（3）时效指标①资金支付</w:t>
      </w:r>
      <w:r>
        <w:rPr>
          <w:rFonts w:ascii="FangSong" w:hAnsi="FangSong" w:eastAsia="FangSong" w:cs="FangSong"/>
          <w:sz w:val="25"/>
          <w:szCs w:val="25"/>
        </w:rPr>
        <w:t xml:space="preserve">  </w:t>
      </w:r>
      <w:r>
        <w:rPr>
          <w:rFonts w:ascii="FangSong" w:hAnsi="FangSong" w:eastAsia="FangSong" w:cs="FangSong"/>
          <w:sz w:val="25"/>
          <w:szCs w:val="25"/>
          <w:spacing w:val="2"/>
        </w:rPr>
        <w:t>及时率≥100%（4）成本指标①过渡安置</w:t>
      </w:r>
      <w:r>
        <w:rPr>
          <w:rFonts w:ascii="FangSong" w:hAnsi="FangSong" w:eastAsia="FangSong" w:cs="FangSong"/>
          <w:sz w:val="25"/>
          <w:szCs w:val="25"/>
          <w:spacing w:val="1"/>
        </w:rPr>
        <w:t>费=26.66万元（5）经济效益指标①促进农</w:t>
      </w:r>
      <w:r>
        <w:rPr>
          <w:rFonts w:ascii="FangSong" w:hAnsi="FangSong" w:eastAsia="FangSong" w:cs="FangSong"/>
          <w:sz w:val="25"/>
          <w:szCs w:val="25"/>
        </w:rPr>
        <w:t xml:space="preserve">  </w:t>
      </w:r>
      <w:r>
        <w:rPr>
          <w:rFonts w:ascii="FangSong" w:hAnsi="FangSong" w:eastAsia="FangSong" w:cs="FangSong"/>
          <w:sz w:val="25"/>
          <w:szCs w:val="25"/>
          <w:spacing w:val="2"/>
        </w:rPr>
        <w:t>户增收额=26.66万元（6）社会效益指标</w:t>
      </w:r>
      <w:r>
        <w:rPr>
          <w:rFonts w:ascii="FangSong" w:hAnsi="FangSong" w:eastAsia="FangSong" w:cs="FangSong"/>
          <w:sz w:val="25"/>
          <w:szCs w:val="25"/>
          <w:spacing w:val="1"/>
        </w:rPr>
        <w:t>①受益农户数量=12户（7）可持续影响指标</w:t>
      </w:r>
      <w:r>
        <w:rPr>
          <w:rFonts w:ascii="FangSong" w:hAnsi="FangSong" w:eastAsia="FangSong" w:cs="FangSong"/>
          <w:sz w:val="25"/>
          <w:szCs w:val="25"/>
        </w:rPr>
        <w:t xml:space="preserve"> </w:t>
      </w:r>
      <w:r>
        <w:rPr>
          <w:rFonts w:ascii="FangSong" w:hAnsi="FangSong" w:eastAsia="FangSong" w:cs="FangSong"/>
          <w:sz w:val="25"/>
          <w:szCs w:val="25"/>
          <w:spacing w:val="2"/>
        </w:rPr>
        <w:t>①持续发挥作用的期限≥1年（8）服务对象满意度指</w:t>
      </w:r>
      <w:r>
        <w:rPr>
          <w:rFonts w:ascii="FangSong" w:hAnsi="FangSong" w:eastAsia="FangSong" w:cs="FangSong"/>
          <w:sz w:val="25"/>
          <w:szCs w:val="25"/>
          <w:spacing w:val="1"/>
        </w:rPr>
        <w:t>标①群众满意度≥92%。发现的</w:t>
      </w:r>
      <w:r>
        <w:rPr>
          <w:rFonts w:ascii="FangSong" w:hAnsi="FangSong" w:eastAsia="FangSong" w:cs="FangSong"/>
          <w:sz w:val="25"/>
          <w:szCs w:val="25"/>
        </w:rPr>
        <w:t xml:space="preserve"> </w:t>
      </w:r>
      <w:r>
        <w:rPr>
          <w:rFonts w:ascii="FangSong" w:hAnsi="FangSong" w:eastAsia="FangSong" w:cs="FangSong"/>
          <w:sz w:val="25"/>
          <w:szCs w:val="25"/>
          <w:spacing w:val="2"/>
        </w:rPr>
        <w:t>主要问题：该项目资金年末资金有结余，预算安排不够合理</w:t>
      </w:r>
      <w:r>
        <w:rPr>
          <w:rFonts w:ascii="FangSong" w:hAnsi="FangSong" w:eastAsia="FangSong" w:cs="FangSong"/>
          <w:sz w:val="25"/>
          <w:szCs w:val="25"/>
          <w:spacing w:val="1"/>
        </w:rPr>
        <w:t>，预算执行能力有待提</w:t>
      </w:r>
      <w:r>
        <w:rPr>
          <w:rFonts w:ascii="FangSong" w:hAnsi="FangSong" w:eastAsia="FangSong" w:cs="FangSong"/>
          <w:sz w:val="25"/>
          <w:szCs w:val="25"/>
        </w:rPr>
        <w:t xml:space="preserve">  </w:t>
      </w:r>
      <w:r>
        <w:rPr>
          <w:rFonts w:ascii="FangSong" w:hAnsi="FangSong" w:eastAsia="FangSong" w:cs="FangSong"/>
          <w:sz w:val="25"/>
          <w:szCs w:val="25"/>
          <w:spacing w:val="2"/>
        </w:rPr>
        <w:t>高。下一步改进措施：预算执行能力是项目实施完成的有效</w:t>
      </w:r>
      <w:r>
        <w:rPr>
          <w:rFonts w:ascii="FangSong" w:hAnsi="FangSong" w:eastAsia="FangSong" w:cs="FangSong"/>
          <w:sz w:val="25"/>
          <w:szCs w:val="25"/>
          <w:spacing w:val="1"/>
        </w:rPr>
        <w:t>保障，需进一步加强预</w:t>
      </w:r>
      <w:r>
        <w:rPr>
          <w:rFonts w:ascii="FangSong" w:hAnsi="FangSong" w:eastAsia="FangSong" w:cs="FangSong"/>
          <w:sz w:val="25"/>
          <w:szCs w:val="25"/>
        </w:rPr>
        <w:t xml:space="preserve">  </w:t>
      </w:r>
      <w:r>
        <w:rPr>
          <w:rFonts w:ascii="FangSong" w:hAnsi="FangSong" w:eastAsia="FangSong" w:cs="FangSong"/>
          <w:sz w:val="25"/>
          <w:szCs w:val="25"/>
          <w:spacing w:val="2"/>
        </w:rPr>
        <w:t>算管理，规范项目资金使用，完善用款计划管理，更科学</w:t>
      </w:r>
      <w:r>
        <w:rPr>
          <w:rFonts w:ascii="FangSong" w:hAnsi="FangSong" w:eastAsia="FangSong" w:cs="FangSong"/>
          <w:sz w:val="25"/>
          <w:szCs w:val="25"/>
          <w:spacing w:val="1"/>
        </w:rPr>
        <w:t>合理地编制资金使用计</w:t>
      </w:r>
    </w:p>
    <w:p>
      <w:pPr>
        <w:ind w:left="1309"/>
        <w:spacing w:line="223" w:lineRule="auto"/>
        <w:rPr>
          <w:rFonts w:ascii="FangSong" w:hAnsi="FangSong" w:eastAsia="FangSong" w:cs="FangSong"/>
          <w:sz w:val="25"/>
          <w:szCs w:val="25"/>
        </w:rPr>
      </w:pPr>
      <w:r>
        <w:rPr>
          <w:rFonts w:ascii="FangSong" w:hAnsi="FangSong" w:eastAsia="FangSong" w:cs="FangSong"/>
          <w:sz w:val="25"/>
          <w:szCs w:val="25"/>
        </w:rPr>
        <w:t>划，提高资金的使用效率，避免资金闲置。</w:t>
      </w:r>
    </w:p>
    <w:p>
      <w:pPr>
        <w:ind w:left="1307" w:right="1537" w:hanging="1"/>
        <w:spacing w:before="130" w:line="319" w:lineRule="auto"/>
        <w:rPr>
          <w:rFonts w:ascii="FangSong" w:hAnsi="FangSong" w:eastAsia="FangSong" w:cs="FangSong"/>
          <w:sz w:val="25"/>
          <w:szCs w:val="25"/>
        </w:rPr>
      </w:pPr>
      <w:r>
        <w:rPr>
          <w:rFonts w:ascii="FangSong" w:hAnsi="FangSong" w:eastAsia="FangSong" w:cs="FangSong"/>
          <w:sz w:val="25"/>
          <w:szCs w:val="25"/>
          <w:spacing w:val="1"/>
        </w:rPr>
        <w:t>拆除两违建筑工作经费项目绩效自评综述：根据年初设定的绩效目标，项目绩效自</w:t>
      </w:r>
      <w:r>
        <w:rPr>
          <w:rFonts w:ascii="FangSong" w:hAnsi="FangSong" w:eastAsia="FangSong" w:cs="FangSong"/>
          <w:sz w:val="25"/>
          <w:szCs w:val="25"/>
          <w:spacing w:val="18"/>
        </w:rPr>
        <w:t xml:space="preserve"> </w:t>
      </w:r>
      <w:r>
        <w:rPr>
          <w:rFonts w:ascii="FangSong" w:hAnsi="FangSong" w:eastAsia="FangSong" w:cs="FangSong"/>
          <w:sz w:val="25"/>
          <w:szCs w:val="25"/>
          <w:spacing w:val="1"/>
        </w:rPr>
        <w:t>评得分为87分。项目全年预算数为30万元，执行数为30万元，执行率为100%。项目</w:t>
      </w:r>
      <w:r>
        <w:rPr>
          <w:rFonts w:ascii="FangSong" w:hAnsi="FangSong" w:eastAsia="FangSong" w:cs="FangSong"/>
          <w:sz w:val="25"/>
          <w:szCs w:val="25"/>
          <w:spacing w:val="12"/>
        </w:rPr>
        <w:t xml:space="preserve"> </w:t>
      </w:r>
      <w:r>
        <w:rPr>
          <w:rFonts w:ascii="FangSong" w:hAnsi="FangSong" w:eastAsia="FangSong" w:cs="FangSong"/>
          <w:sz w:val="25"/>
          <w:szCs w:val="25"/>
          <w:spacing w:val="2"/>
        </w:rPr>
        <w:t>绩效完成情况</w:t>
      </w:r>
      <w:r>
        <w:rPr>
          <w:rFonts w:ascii="FangSong" w:hAnsi="FangSong" w:eastAsia="FangSong" w:cs="FangSong"/>
          <w:sz w:val="25"/>
          <w:szCs w:val="25"/>
          <w:spacing w:val="-10"/>
        </w:rPr>
        <w:t>：（</w:t>
      </w:r>
      <w:r>
        <w:rPr>
          <w:rFonts w:ascii="FangSong" w:hAnsi="FangSong" w:eastAsia="FangSong" w:cs="FangSong"/>
          <w:sz w:val="25"/>
          <w:szCs w:val="25"/>
          <w:spacing w:val="2"/>
        </w:rPr>
        <w:t>1）数量指标①涉及两违建筑户数=80户②涉及两违建筑面积</w:t>
      </w:r>
    </w:p>
    <w:p>
      <w:pPr>
        <w:ind w:left="1306" w:right="1411" w:hanging="9"/>
        <w:spacing w:line="319" w:lineRule="auto"/>
        <w:rPr>
          <w:rFonts w:ascii="FangSong" w:hAnsi="FangSong" w:eastAsia="FangSong" w:cs="FangSong"/>
          <w:sz w:val="25"/>
          <w:szCs w:val="25"/>
        </w:rPr>
      </w:pPr>
      <w:r>
        <w:rPr>
          <w:rFonts w:ascii="FangSong" w:hAnsi="FangSong" w:eastAsia="FangSong" w:cs="FangSong"/>
          <w:sz w:val="25"/>
          <w:szCs w:val="25"/>
          <w:spacing w:val="2"/>
        </w:rPr>
        <w:t>=15000平方米（2）质量指标①项目完成率</w:t>
      </w:r>
      <w:r>
        <w:rPr>
          <w:rFonts w:ascii="FangSong" w:hAnsi="FangSong" w:eastAsia="FangSong" w:cs="FangSong"/>
          <w:sz w:val="25"/>
          <w:szCs w:val="25"/>
          <w:spacing w:val="1"/>
        </w:rPr>
        <w:t>≥100%（3）时效指标①资金支付及时率</w:t>
      </w:r>
      <w:r>
        <w:rPr>
          <w:rFonts w:ascii="FangSong" w:hAnsi="FangSong" w:eastAsia="FangSong" w:cs="FangSong"/>
          <w:sz w:val="25"/>
          <w:szCs w:val="25"/>
        </w:rPr>
        <w:t xml:space="preserve">  </w:t>
      </w:r>
      <w:r>
        <w:rPr>
          <w:rFonts w:ascii="FangSong" w:hAnsi="FangSong" w:eastAsia="FangSong" w:cs="FangSong"/>
          <w:sz w:val="25"/>
          <w:szCs w:val="25"/>
          <w:spacing w:val="1"/>
        </w:rPr>
        <w:t>≥80%（4）成本指标①机械人工费用=30万元（5）社会效益指标①农村环境整治工</w:t>
      </w:r>
      <w:r>
        <w:rPr>
          <w:rFonts w:ascii="FangSong" w:hAnsi="FangSong" w:eastAsia="FangSong" w:cs="FangSong"/>
          <w:sz w:val="25"/>
          <w:szCs w:val="25"/>
          <w:spacing w:val="7"/>
        </w:rPr>
        <w:t xml:space="preserve">  </w:t>
      </w:r>
      <w:r>
        <w:rPr>
          <w:rFonts w:ascii="FangSong" w:hAnsi="FangSong" w:eastAsia="FangSong" w:cs="FangSong"/>
          <w:sz w:val="25"/>
          <w:szCs w:val="25"/>
          <w:spacing w:val="1"/>
        </w:rPr>
        <w:t>作得到提升（6）生态效益指标①农村生态环境得到改善（7）可持续影响指标①持</w:t>
      </w:r>
      <w:r>
        <w:rPr>
          <w:rFonts w:ascii="FangSong" w:hAnsi="FangSong" w:eastAsia="FangSong" w:cs="FangSong"/>
          <w:sz w:val="25"/>
          <w:szCs w:val="25"/>
          <w:spacing w:val="8"/>
        </w:rPr>
        <w:t xml:space="preserve">  </w:t>
      </w:r>
      <w:r>
        <w:rPr>
          <w:rFonts w:ascii="FangSong" w:hAnsi="FangSong" w:eastAsia="FangSong" w:cs="FangSong"/>
          <w:sz w:val="25"/>
          <w:szCs w:val="25"/>
          <w:spacing w:val="1"/>
        </w:rPr>
        <w:t>续发挥作用的期限≥1年（8）服务对象满意度指标①群众满意度≥90%。发现的主要</w:t>
      </w:r>
      <w:r>
        <w:rPr>
          <w:rFonts w:ascii="FangSong" w:hAnsi="FangSong" w:eastAsia="FangSong" w:cs="FangSong"/>
          <w:sz w:val="25"/>
          <w:szCs w:val="25"/>
          <w:spacing w:val="16"/>
        </w:rPr>
        <w:t xml:space="preserve"> </w:t>
      </w:r>
      <w:r>
        <w:rPr>
          <w:rFonts w:ascii="FangSong" w:hAnsi="FangSong" w:eastAsia="FangSong" w:cs="FangSong"/>
          <w:sz w:val="25"/>
          <w:szCs w:val="25"/>
          <w:spacing w:val="1"/>
        </w:rPr>
        <w:t>问题：该项目在前期设置项目绩效目标产出数量指标时不够科学，考核依据不够充</w:t>
      </w:r>
      <w:r>
        <w:rPr>
          <w:rFonts w:ascii="FangSong" w:hAnsi="FangSong" w:eastAsia="FangSong" w:cs="FangSong"/>
          <w:sz w:val="25"/>
          <w:szCs w:val="25"/>
          <w:spacing w:val="9"/>
        </w:rPr>
        <w:t xml:space="preserve">  </w:t>
      </w:r>
      <w:r>
        <w:rPr>
          <w:rFonts w:ascii="FangSong" w:hAnsi="FangSong" w:eastAsia="FangSong" w:cs="FangSong"/>
          <w:sz w:val="25"/>
          <w:szCs w:val="25"/>
          <w:spacing w:val="1"/>
        </w:rPr>
        <w:t>分，绩效指标细化量化，但部分指标缺乏合理性。下一步改进措施：绩效目标设置</w:t>
      </w:r>
      <w:r>
        <w:rPr>
          <w:rFonts w:ascii="FangSong" w:hAnsi="FangSong" w:eastAsia="FangSong" w:cs="FangSong"/>
          <w:sz w:val="25"/>
          <w:szCs w:val="25"/>
          <w:spacing w:val="9"/>
        </w:rPr>
        <w:t xml:space="preserve">  </w:t>
      </w:r>
      <w:r>
        <w:rPr>
          <w:rFonts w:ascii="FangSong" w:hAnsi="FangSong" w:eastAsia="FangSong" w:cs="FangSong"/>
          <w:sz w:val="25"/>
          <w:szCs w:val="25"/>
          <w:spacing w:val="1"/>
        </w:rPr>
        <w:t>应更具有科学性、合理性，项目自评的指标需要根据项目的特定合理制定确保项目</w:t>
      </w:r>
    </w:p>
    <w:p>
      <w:pPr>
        <w:spacing w:line="319" w:lineRule="auto"/>
        <w:sectPr>
          <w:footerReference w:type="default" r:id="rId52"/>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07" w:right="1537" w:firstLine="13"/>
        <w:spacing w:before="81" w:line="319" w:lineRule="auto"/>
        <w:rPr>
          <w:rFonts w:ascii="FangSong" w:hAnsi="FangSong" w:eastAsia="FangSong" w:cs="FangSong"/>
          <w:sz w:val="25"/>
          <w:szCs w:val="25"/>
        </w:rPr>
      </w:pPr>
      <w:r>
        <w:rPr>
          <w:rFonts w:ascii="FangSong" w:hAnsi="FangSong" w:eastAsia="FangSong" w:cs="FangSong"/>
          <w:sz w:val="25"/>
          <w:szCs w:val="25"/>
          <w:spacing w:val="1"/>
        </w:rPr>
        <w:t>的产出指标能合理体现，填报内容要与实际开展工作内容挂钩，绩效目标设置明确</w:t>
      </w:r>
      <w:r>
        <w:rPr>
          <w:rFonts w:ascii="FangSong" w:hAnsi="FangSong" w:eastAsia="FangSong" w:cs="FangSong"/>
          <w:sz w:val="25"/>
          <w:szCs w:val="25"/>
          <w:spacing w:val="4"/>
        </w:rPr>
        <w:t xml:space="preserve"> </w:t>
      </w:r>
      <w:r>
        <w:rPr>
          <w:rFonts w:ascii="FangSong" w:hAnsi="FangSong" w:eastAsia="FangSong" w:cs="FangSong"/>
          <w:sz w:val="25"/>
          <w:szCs w:val="25"/>
          <w:spacing w:val="1"/>
        </w:rPr>
        <w:t>化、细化、量化，加强年初项目申报计划，使项目资金使用更具效益。</w:t>
      </w:r>
    </w:p>
    <w:p>
      <w:pPr>
        <w:ind w:left="1307" w:right="1536" w:hanging="1"/>
        <w:spacing w:line="319" w:lineRule="auto"/>
        <w:rPr>
          <w:rFonts w:ascii="FangSong" w:hAnsi="FangSong" w:eastAsia="FangSong" w:cs="FangSong"/>
          <w:sz w:val="25"/>
          <w:szCs w:val="25"/>
        </w:rPr>
      </w:pPr>
      <w:r>
        <w:rPr>
          <w:rFonts w:ascii="FangSong" w:hAnsi="FangSong" w:eastAsia="FangSong" w:cs="FangSong"/>
          <w:sz w:val="25"/>
          <w:szCs w:val="25"/>
          <w:spacing w:val="1"/>
        </w:rPr>
        <w:t>环境整治款项目绩效自评综述：根据年初设定的绩效目标，项目绩效自评得分为89</w:t>
      </w:r>
      <w:r>
        <w:rPr>
          <w:rFonts w:ascii="FangSong" w:hAnsi="FangSong" w:eastAsia="FangSong" w:cs="FangSong"/>
          <w:sz w:val="25"/>
          <w:szCs w:val="25"/>
          <w:spacing w:val="18"/>
        </w:rPr>
        <w:t xml:space="preserve"> </w:t>
      </w:r>
      <w:r>
        <w:rPr>
          <w:rFonts w:ascii="FangSong" w:hAnsi="FangSong" w:eastAsia="FangSong" w:cs="FangSong"/>
          <w:sz w:val="25"/>
          <w:szCs w:val="25"/>
          <w:spacing w:val="1"/>
        </w:rPr>
        <w:t>分。项目全年预算数为30万元，执行数为30万元，执行率为100%。项目绩效完成情</w:t>
      </w:r>
      <w:r>
        <w:rPr>
          <w:rFonts w:ascii="FangSong" w:hAnsi="FangSong" w:eastAsia="FangSong" w:cs="FangSong"/>
          <w:sz w:val="25"/>
          <w:szCs w:val="25"/>
          <w:spacing w:val="13"/>
        </w:rPr>
        <w:t xml:space="preserve"> </w:t>
      </w:r>
      <w:r>
        <w:rPr>
          <w:rFonts w:ascii="FangSong" w:hAnsi="FangSong" w:eastAsia="FangSong" w:cs="FangSong"/>
          <w:sz w:val="25"/>
          <w:szCs w:val="25"/>
          <w:spacing w:val="3"/>
        </w:rPr>
        <w:t>况</w:t>
      </w:r>
      <w:r>
        <w:rPr>
          <w:rFonts w:ascii="FangSong" w:hAnsi="FangSong" w:eastAsia="FangSong" w:cs="FangSong"/>
          <w:sz w:val="25"/>
          <w:szCs w:val="25"/>
          <w:spacing w:val="-27"/>
        </w:rPr>
        <w:t>：（</w:t>
      </w:r>
      <w:r>
        <w:rPr>
          <w:rFonts w:ascii="FangSong" w:hAnsi="FangSong" w:eastAsia="FangSong" w:cs="FangSong"/>
          <w:sz w:val="25"/>
          <w:szCs w:val="25"/>
          <w:spacing w:val="3"/>
        </w:rPr>
        <w:t>1）数量指标①使用机械时间=400小时（2）质量指标①项目完成率</w:t>
      </w:r>
    </w:p>
    <w:p>
      <w:pPr>
        <w:ind w:left="1306" w:right="1411" w:firstLine="18"/>
        <w:spacing w:line="319" w:lineRule="auto"/>
        <w:rPr>
          <w:rFonts w:ascii="FangSong" w:hAnsi="FangSong" w:eastAsia="FangSong" w:cs="FangSong"/>
          <w:sz w:val="25"/>
          <w:szCs w:val="25"/>
        </w:rPr>
      </w:pPr>
      <w:r>
        <w:rPr>
          <w:rFonts w:ascii="FangSong" w:hAnsi="FangSong" w:eastAsia="FangSong" w:cs="FangSong"/>
          <w:sz w:val="25"/>
          <w:szCs w:val="25"/>
          <w:spacing w:val="1"/>
        </w:rPr>
        <w:t>≥100%（3）时效指标①资金支付及时率≥98%（5）成本指标①机械人工</w:t>
      </w:r>
      <w:r>
        <w:rPr>
          <w:rFonts w:ascii="FangSong" w:hAnsi="FangSong" w:eastAsia="FangSong" w:cs="FangSong"/>
          <w:sz w:val="25"/>
          <w:szCs w:val="25"/>
        </w:rPr>
        <w:t>成本=30万</w:t>
      </w:r>
      <w:r>
        <w:rPr>
          <w:rFonts w:ascii="FangSong" w:hAnsi="FangSong" w:eastAsia="FangSong" w:cs="FangSong"/>
          <w:sz w:val="25"/>
          <w:szCs w:val="25"/>
        </w:rPr>
        <w:t xml:space="preserve">  </w:t>
      </w:r>
      <w:r>
        <w:rPr>
          <w:rFonts w:ascii="FangSong" w:hAnsi="FangSong" w:eastAsia="FangSong" w:cs="FangSong"/>
          <w:sz w:val="25"/>
          <w:szCs w:val="25"/>
          <w:spacing w:val="1"/>
        </w:rPr>
        <w:t>元（9）社会效益指标①受益群众=158人（10）生态效益指标①农村人居环境得到改</w:t>
      </w:r>
      <w:r>
        <w:rPr>
          <w:rFonts w:ascii="FangSong" w:hAnsi="FangSong" w:eastAsia="FangSong" w:cs="FangSong"/>
          <w:sz w:val="25"/>
          <w:szCs w:val="25"/>
          <w:spacing w:val="16"/>
        </w:rPr>
        <w:t xml:space="preserve"> </w:t>
      </w:r>
      <w:r>
        <w:rPr>
          <w:rFonts w:ascii="FangSong" w:hAnsi="FangSong" w:eastAsia="FangSong" w:cs="FangSong"/>
          <w:sz w:val="25"/>
          <w:szCs w:val="25"/>
          <w:spacing w:val="1"/>
        </w:rPr>
        <w:t>善（11）可持续影响指标①持续发挥作用的期限≥1年（12）服务对象满意度指标①</w:t>
      </w:r>
      <w:r>
        <w:rPr>
          <w:rFonts w:ascii="FangSong" w:hAnsi="FangSong" w:eastAsia="FangSong" w:cs="FangSong"/>
          <w:sz w:val="25"/>
          <w:szCs w:val="25"/>
          <w:spacing w:val="17"/>
        </w:rPr>
        <w:t xml:space="preserve"> </w:t>
      </w:r>
      <w:r>
        <w:rPr>
          <w:rFonts w:ascii="FangSong" w:hAnsi="FangSong" w:eastAsia="FangSong" w:cs="FangSong"/>
          <w:sz w:val="25"/>
          <w:szCs w:val="25"/>
          <w:spacing w:val="1"/>
        </w:rPr>
        <w:t>群众满意度≥90%。发现的主要问题：该项目在前期设置项目绩效目标产出数量指标</w:t>
      </w:r>
      <w:r>
        <w:rPr>
          <w:rFonts w:ascii="FangSong" w:hAnsi="FangSong" w:eastAsia="FangSong" w:cs="FangSong"/>
          <w:sz w:val="25"/>
          <w:szCs w:val="25"/>
          <w:spacing w:val="18"/>
        </w:rPr>
        <w:t xml:space="preserve"> </w:t>
      </w:r>
      <w:r>
        <w:rPr>
          <w:rFonts w:ascii="FangSong" w:hAnsi="FangSong" w:eastAsia="FangSong" w:cs="FangSong"/>
          <w:sz w:val="25"/>
          <w:szCs w:val="25"/>
          <w:spacing w:val="2"/>
        </w:rPr>
        <w:t>时不够科学，考核依据不够充分，绩效指标</w:t>
      </w:r>
      <w:r>
        <w:rPr>
          <w:rFonts w:ascii="FangSong" w:hAnsi="FangSong" w:eastAsia="FangSong" w:cs="FangSong"/>
          <w:sz w:val="25"/>
          <w:szCs w:val="25"/>
          <w:spacing w:val="1"/>
        </w:rPr>
        <w:t>细化量化，但部分指标缺乏合理性。下</w:t>
      </w:r>
      <w:r>
        <w:rPr>
          <w:rFonts w:ascii="FangSong" w:hAnsi="FangSong" w:eastAsia="FangSong" w:cs="FangSong"/>
          <w:sz w:val="25"/>
          <w:szCs w:val="25"/>
        </w:rPr>
        <w:t xml:space="preserve">  </w:t>
      </w:r>
      <w:r>
        <w:rPr>
          <w:rFonts w:ascii="FangSong" w:hAnsi="FangSong" w:eastAsia="FangSong" w:cs="FangSong"/>
          <w:sz w:val="25"/>
          <w:szCs w:val="25"/>
          <w:spacing w:val="1"/>
        </w:rPr>
        <w:t>一步改进措施：项目自评的指标需要根据项目的特定合理制定确保项目的产出指</w:t>
      </w:r>
    </w:p>
    <w:p>
      <w:pPr>
        <w:ind w:left="1306" w:right="1537"/>
        <w:spacing w:before="2" w:line="318" w:lineRule="auto"/>
        <w:rPr>
          <w:rFonts w:ascii="FangSong" w:hAnsi="FangSong" w:eastAsia="FangSong" w:cs="FangSong"/>
          <w:sz w:val="25"/>
          <w:szCs w:val="25"/>
        </w:rPr>
      </w:pPr>
      <w:r>
        <w:rPr>
          <w:rFonts w:ascii="FangSong" w:hAnsi="FangSong" w:eastAsia="FangSong" w:cs="FangSong"/>
          <w:sz w:val="25"/>
          <w:szCs w:val="25"/>
          <w:spacing w:val="2"/>
        </w:rPr>
        <w:t>标、效益指标、服务对象满意度指标等三个</w:t>
      </w:r>
      <w:r>
        <w:rPr>
          <w:rFonts w:ascii="FangSong" w:hAnsi="FangSong" w:eastAsia="FangSong" w:cs="FangSong"/>
          <w:sz w:val="25"/>
          <w:szCs w:val="25"/>
          <w:spacing w:val="1"/>
        </w:rPr>
        <w:t>指标都能合理体现，填报内容要与实际</w:t>
      </w:r>
      <w:r>
        <w:rPr>
          <w:rFonts w:ascii="FangSong" w:hAnsi="FangSong" w:eastAsia="FangSong" w:cs="FangSong"/>
          <w:sz w:val="25"/>
          <w:szCs w:val="25"/>
        </w:rPr>
        <w:t xml:space="preserve"> </w:t>
      </w:r>
      <w:r>
        <w:rPr>
          <w:rFonts w:ascii="FangSong" w:hAnsi="FangSong" w:eastAsia="FangSong" w:cs="FangSong"/>
          <w:sz w:val="25"/>
          <w:szCs w:val="25"/>
          <w:spacing w:val="-1"/>
        </w:rPr>
        <w:t>开展工作内容挂钩。</w:t>
      </w:r>
    </w:p>
    <w:p>
      <w:pPr>
        <w:ind w:left="1310" w:right="1537" w:hanging="3"/>
        <w:spacing w:before="1" w:line="319" w:lineRule="auto"/>
        <w:rPr>
          <w:rFonts w:ascii="FangSong" w:hAnsi="FangSong" w:eastAsia="FangSong" w:cs="FangSong"/>
          <w:sz w:val="25"/>
          <w:szCs w:val="25"/>
        </w:rPr>
      </w:pPr>
      <w:r>
        <w:rPr>
          <w:rFonts w:ascii="FangSong" w:hAnsi="FangSong" w:eastAsia="FangSong" w:cs="FangSong"/>
          <w:sz w:val="25"/>
          <w:szCs w:val="25"/>
          <w:spacing w:val="1"/>
        </w:rPr>
        <w:t>蔚汾河蔡家崖段河道生态综合治理工程征地款项目绩效自评综述：根据年初设定的</w:t>
      </w:r>
      <w:r>
        <w:rPr>
          <w:rFonts w:ascii="FangSong" w:hAnsi="FangSong" w:eastAsia="FangSong" w:cs="FangSong"/>
          <w:sz w:val="25"/>
          <w:szCs w:val="25"/>
          <w:spacing w:val="17"/>
        </w:rPr>
        <w:t xml:space="preserve"> </w:t>
      </w:r>
      <w:r>
        <w:rPr>
          <w:rFonts w:ascii="FangSong" w:hAnsi="FangSong" w:eastAsia="FangSong" w:cs="FangSong"/>
          <w:sz w:val="25"/>
          <w:szCs w:val="25"/>
          <w:spacing w:val="1"/>
        </w:rPr>
        <w:t>绩效目标，项目绩效自评得分为86分。项目全年预算数为333.12万元，执行数为</w:t>
      </w:r>
    </w:p>
    <w:p>
      <w:pPr>
        <w:ind w:left="1312" w:right="1410" w:hanging="8"/>
        <w:spacing w:line="319" w:lineRule="auto"/>
        <w:rPr>
          <w:rFonts w:ascii="FangSong" w:hAnsi="FangSong" w:eastAsia="FangSong" w:cs="FangSong"/>
          <w:sz w:val="25"/>
          <w:szCs w:val="25"/>
        </w:rPr>
      </w:pPr>
      <w:r>
        <w:rPr>
          <w:rFonts w:ascii="FangSong" w:hAnsi="FangSong" w:eastAsia="FangSong" w:cs="FangSong"/>
          <w:sz w:val="25"/>
          <w:szCs w:val="25"/>
          <w:spacing w:val="2"/>
        </w:rPr>
        <w:t>333.12万元，执行率为100%。项目绩效完成情况</w:t>
      </w:r>
      <w:r>
        <w:rPr>
          <w:rFonts w:ascii="FangSong" w:hAnsi="FangSong" w:eastAsia="FangSong" w:cs="FangSong"/>
          <w:sz w:val="25"/>
          <w:szCs w:val="25"/>
          <w:spacing w:val="-14"/>
        </w:rPr>
        <w:t>：（</w:t>
      </w:r>
      <w:r>
        <w:rPr>
          <w:rFonts w:ascii="FangSong" w:hAnsi="FangSong" w:eastAsia="FangSong" w:cs="FangSong"/>
          <w:sz w:val="25"/>
          <w:szCs w:val="25"/>
          <w:spacing w:val="2"/>
        </w:rPr>
        <w:t>1）数量指标①征地亩数=15.54</w:t>
      </w:r>
      <w:r>
        <w:rPr>
          <w:rFonts w:ascii="FangSong" w:hAnsi="FangSong" w:eastAsia="FangSong" w:cs="FangSong"/>
          <w:sz w:val="25"/>
          <w:szCs w:val="25"/>
          <w:spacing w:val="1"/>
        </w:rPr>
        <w:t xml:space="preserve"> </w:t>
      </w:r>
      <w:r>
        <w:rPr>
          <w:rFonts w:ascii="FangSong" w:hAnsi="FangSong" w:eastAsia="FangSong" w:cs="FangSong"/>
          <w:sz w:val="25"/>
          <w:szCs w:val="25"/>
          <w:spacing w:val="1"/>
        </w:rPr>
        <w:t>亩（2）质量指标①项目完成率≥100%（3）时效指标①资金支付及时率≥98%（4）</w:t>
      </w:r>
    </w:p>
    <w:p>
      <w:pPr>
        <w:ind w:left="1307" w:right="1411" w:firstLine="2"/>
        <w:spacing w:before="1" w:line="319" w:lineRule="auto"/>
        <w:rPr>
          <w:rFonts w:ascii="FangSong" w:hAnsi="FangSong" w:eastAsia="FangSong" w:cs="FangSong"/>
          <w:sz w:val="25"/>
          <w:szCs w:val="25"/>
        </w:rPr>
      </w:pPr>
      <w:r>
        <w:rPr>
          <w:rFonts w:ascii="FangSong" w:hAnsi="FangSong" w:eastAsia="FangSong" w:cs="FangSong"/>
          <w:sz w:val="25"/>
          <w:szCs w:val="25"/>
          <w:spacing w:val="1"/>
        </w:rPr>
        <w:t>成本指标①每亩征地成本=16万元（5）经济效益指标①促进农户增收额=333.12万元</w:t>
      </w:r>
      <w:r>
        <w:rPr>
          <w:rFonts w:ascii="FangSong" w:hAnsi="FangSong" w:eastAsia="FangSong" w:cs="FangSong"/>
          <w:sz w:val="25"/>
          <w:szCs w:val="25"/>
          <w:spacing w:val="9"/>
        </w:rPr>
        <w:t xml:space="preserve"> </w:t>
      </w:r>
      <w:r>
        <w:rPr>
          <w:rFonts w:ascii="FangSong" w:hAnsi="FangSong" w:eastAsia="FangSong" w:cs="FangSong"/>
          <w:sz w:val="25"/>
          <w:szCs w:val="25"/>
          <w:spacing w:val="1"/>
        </w:rPr>
        <w:t>（6）社会效益指标①人民群众生活质量提高（7）生态效益指标①生态环境改善</w:t>
      </w:r>
    </w:p>
    <w:p>
      <w:pPr>
        <w:ind w:left="1307" w:right="1411"/>
        <w:spacing w:before="5" w:line="318" w:lineRule="auto"/>
        <w:rPr>
          <w:rFonts w:ascii="FangSong" w:hAnsi="FangSong" w:eastAsia="FangSong" w:cs="FangSong"/>
          <w:sz w:val="25"/>
          <w:szCs w:val="25"/>
        </w:rPr>
      </w:pPr>
      <w:r>
        <w:rPr>
          <w:rFonts w:ascii="FangSong" w:hAnsi="FangSong" w:eastAsia="FangSong" w:cs="FangSong"/>
          <w:sz w:val="25"/>
          <w:szCs w:val="25"/>
          <w:spacing w:val="1"/>
        </w:rPr>
        <w:t>（8）可持续影响指标①持续发挥作用的期限≥1年（9）服务对象满意度指标①群众</w:t>
      </w:r>
      <w:r>
        <w:rPr>
          <w:rFonts w:ascii="FangSong" w:hAnsi="FangSong" w:eastAsia="FangSong" w:cs="FangSong"/>
          <w:sz w:val="25"/>
          <w:szCs w:val="25"/>
          <w:spacing w:val="16"/>
        </w:rPr>
        <w:t xml:space="preserve"> </w:t>
      </w:r>
      <w:r>
        <w:rPr>
          <w:rFonts w:ascii="FangSong" w:hAnsi="FangSong" w:eastAsia="FangSong" w:cs="FangSong"/>
          <w:sz w:val="25"/>
          <w:szCs w:val="25"/>
          <w:spacing w:val="1"/>
        </w:rPr>
        <w:t>满意度≥90%。发现的主要问题：本着节约成本、提高资金专款专用的原则，杜绝经</w:t>
      </w:r>
      <w:r>
        <w:rPr>
          <w:rFonts w:ascii="FangSong" w:hAnsi="FangSong" w:eastAsia="FangSong" w:cs="FangSong"/>
          <w:sz w:val="25"/>
          <w:szCs w:val="25"/>
          <w:spacing w:val="16"/>
        </w:rPr>
        <w:t xml:space="preserve"> </w:t>
      </w:r>
      <w:r>
        <w:rPr>
          <w:rFonts w:ascii="FangSong" w:hAnsi="FangSong" w:eastAsia="FangSong" w:cs="FangSong"/>
          <w:sz w:val="25"/>
          <w:szCs w:val="25"/>
          <w:spacing w:val="1"/>
        </w:rPr>
        <w:t>费支出的随意性，工资顺利开展，年度绩效目标及阶段性目标均已完成。下一步改</w:t>
      </w:r>
      <w:r>
        <w:rPr>
          <w:rFonts w:ascii="FangSong" w:hAnsi="FangSong" w:eastAsia="FangSong" w:cs="FangSong"/>
          <w:sz w:val="25"/>
          <w:szCs w:val="25"/>
          <w:spacing w:val="8"/>
        </w:rPr>
        <w:t xml:space="preserve">  </w:t>
      </w:r>
      <w:r>
        <w:rPr>
          <w:rFonts w:ascii="FangSong" w:hAnsi="FangSong" w:eastAsia="FangSong" w:cs="FangSong"/>
          <w:sz w:val="25"/>
          <w:szCs w:val="25"/>
          <w:spacing w:val="1"/>
        </w:rPr>
        <w:t>进措施：下一步将加强项目绩效评价工作，提高财政资金使用效益，强化支出责</w:t>
      </w:r>
    </w:p>
    <w:p>
      <w:pPr>
        <w:ind w:left="1306"/>
        <w:spacing w:line="222" w:lineRule="auto"/>
        <w:rPr>
          <w:rFonts w:ascii="FangSong" w:hAnsi="FangSong" w:eastAsia="FangSong" w:cs="FangSong"/>
          <w:sz w:val="25"/>
          <w:szCs w:val="25"/>
        </w:rPr>
      </w:pPr>
      <w:r>
        <w:rPr>
          <w:rFonts w:ascii="FangSong" w:hAnsi="FangSong" w:eastAsia="FangSong" w:cs="FangSong"/>
          <w:sz w:val="25"/>
          <w:szCs w:val="25"/>
        </w:rPr>
        <w:t>任，确保工作经费得到合理使用。</w:t>
      </w:r>
    </w:p>
    <w:p>
      <w:pPr>
        <w:ind w:left="1306" w:right="1410" w:firstLine="1"/>
        <w:spacing w:before="135" w:line="319" w:lineRule="auto"/>
        <w:rPr>
          <w:rFonts w:ascii="FangSong" w:hAnsi="FangSong" w:eastAsia="FangSong" w:cs="FangSong"/>
          <w:sz w:val="25"/>
          <w:szCs w:val="25"/>
        </w:rPr>
      </w:pPr>
      <w:r>
        <w:rPr>
          <w:rFonts w:ascii="FangSong" w:hAnsi="FangSong" w:eastAsia="FangSong" w:cs="FangSong"/>
          <w:sz w:val="25"/>
          <w:szCs w:val="25"/>
          <w:spacing w:val="1"/>
        </w:rPr>
        <w:t>蔚汾河兴县段水质提升和生态修复工程工作经费项目绩效自评综述：根据年初设定</w:t>
      </w:r>
      <w:r>
        <w:rPr>
          <w:rFonts w:ascii="FangSong" w:hAnsi="FangSong" w:eastAsia="FangSong" w:cs="FangSong"/>
          <w:sz w:val="25"/>
          <w:szCs w:val="25"/>
          <w:spacing w:val="8"/>
        </w:rPr>
        <w:t xml:space="preserve">  </w:t>
      </w:r>
      <w:r>
        <w:rPr>
          <w:rFonts w:ascii="FangSong" w:hAnsi="FangSong" w:eastAsia="FangSong" w:cs="FangSong"/>
          <w:sz w:val="25"/>
          <w:szCs w:val="25"/>
          <w:spacing w:val="1"/>
        </w:rPr>
        <w:t>的绩效目标，项目绩效自评得分为88分。项目全年预算数为100万元，执行数为100</w:t>
      </w:r>
      <w:r>
        <w:rPr>
          <w:rFonts w:ascii="FangSong" w:hAnsi="FangSong" w:eastAsia="FangSong" w:cs="FangSong"/>
          <w:sz w:val="25"/>
          <w:szCs w:val="25"/>
          <w:spacing w:val="8"/>
        </w:rPr>
        <w:t xml:space="preserve">  </w:t>
      </w:r>
      <w:r>
        <w:rPr>
          <w:rFonts w:ascii="FangSong" w:hAnsi="FangSong" w:eastAsia="FangSong" w:cs="FangSong"/>
          <w:sz w:val="25"/>
          <w:szCs w:val="25"/>
          <w:spacing w:val="2"/>
        </w:rPr>
        <w:t>万元，执行率为100%。项目绩效完成情况</w:t>
      </w:r>
      <w:r>
        <w:rPr>
          <w:rFonts w:ascii="FangSong" w:hAnsi="FangSong" w:eastAsia="FangSong" w:cs="FangSong"/>
          <w:sz w:val="25"/>
          <w:szCs w:val="25"/>
          <w:spacing w:val="-12"/>
        </w:rPr>
        <w:t>：（</w:t>
      </w:r>
      <w:r>
        <w:rPr>
          <w:rFonts w:ascii="FangSong" w:hAnsi="FangSong" w:eastAsia="FangSong" w:cs="FangSong"/>
          <w:sz w:val="25"/>
          <w:szCs w:val="25"/>
          <w:spacing w:val="2"/>
        </w:rPr>
        <w:t>1）数量指标①拆除面积=5500平方米</w:t>
      </w:r>
      <w:r>
        <w:rPr>
          <w:rFonts w:ascii="FangSong" w:hAnsi="FangSong" w:eastAsia="FangSong" w:cs="FangSong"/>
          <w:sz w:val="25"/>
          <w:szCs w:val="25"/>
        </w:rPr>
        <w:t xml:space="preserve">  </w:t>
      </w:r>
      <w:r>
        <w:rPr>
          <w:rFonts w:ascii="FangSong" w:hAnsi="FangSong" w:eastAsia="FangSong" w:cs="FangSong"/>
          <w:sz w:val="25"/>
          <w:szCs w:val="25"/>
          <w:spacing w:val="1"/>
        </w:rPr>
        <w:t>（2）质量指标①项目完成率≥90%（3）时效指标①资金支付及时率≥98%（4）成本</w:t>
      </w:r>
      <w:r>
        <w:rPr>
          <w:rFonts w:ascii="FangSong" w:hAnsi="FangSong" w:eastAsia="FangSong" w:cs="FangSong"/>
          <w:sz w:val="25"/>
          <w:szCs w:val="25"/>
          <w:spacing w:val="15"/>
        </w:rPr>
        <w:t xml:space="preserve"> </w:t>
      </w:r>
      <w:r>
        <w:rPr>
          <w:rFonts w:ascii="FangSong" w:hAnsi="FangSong" w:eastAsia="FangSong" w:cs="FangSong"/>
          <w:sz w:val="25"/>
          <w:szCs w:val="25"/>
          <w:spacing w:val="1"/>
        </w:rPr>
        <w:t>指标①水质提升项目工作经费=100万元（5）社会效益指标①受益群众人数≥100人</w:t>
      </w:r>
      <w:r>
        <w:rPr>
          <w:rFonts w:ascii="FangSong" w:hAnsi="FangSong" w:eastAsia="FangSong" w:cs="FangSong"/>
          <w:sz w:val="25"/>
          <w:szCs w:val="25"/>
          <w:spacing w:val="7"/>
        </w:rPr>
        <w:t xml:space="preserve">  </w:t>
      </w:r>
      <w:r>
        <w:rPr>
          <w:rFonts w:ascii="FangSong" w:hAnsi="FangSong" w:eastAsia="FangSong" w:cs="FangSong"/>
          <w:sz w:val="25"/>
          <w:szCs w:val="25"/>
          <w:spacing w:val="2"/>
        </w:rPr>
        <w:t>（6）生态效益指标①生态环境改善（7）</w:t>
      </w:r>
      <w:r>
        <w:rPr>
          <w:rFonts w:ascii="FangSong" w:hAnsi="FangSong" w:eastAsia="FangSong" w:cs="FangSong"/>
          <w:sz w:val="25"/>
          <w:szCs w:val="25"/>
          <w:spacing w:val="1"/>
        </w:rPr>
        <w:t>可持续影响指标①持续发挥作用的期限≥1</w:t>
      </w:r>
      <w:r>
        <w:rPr>
          <w:rFonts w:ascii="FangSong" w:hAnsi="FangSong" w:eastAsia="FangSong" w:cs="FangSong"/>
          <w:sz w:val="25"/>
          <w:szCs w:val="25"/>
        </w:rPr>
        <w:t xml:space="preserve"> </w:t>
      </w:r>
      <w:r>
        <w:rPr>
          <w:rFonts w:ascii="FangSong" w:hAnsi="FangSong" w:eastAsia="FangSong" w:cs="FangSong"/>
          <w:sz w:val="25"/>
          <w:szCs w:val="25"/>
          <w:spacing w:val="1"/>
        </w:rPr>
        <w:t>年（8）服务对象满意度指标①群众满意度≥90%。发现的主要问题：该项目在前期</w:t>
      </w:r>
      <w:r>
        <w:rPr>
          <w:rFonts w:ascii="FangSong" w:hAnsi="FangSong" w:eastAsia="FangSong" w:cs="FangSong"/>
          <w:sz w:val="25"/>
          <w:szCs w:val="25"/>
          <w:spacing w:val="8"/>
        </w:rPr>
        <w:t xml:space="preserve">  </w:t>
      </w:r>
      <w:r>
        <w:rPr>
          <w:rFonts w:ascii="FangSong" w:hAnsi="FangSong" w:eastAsia="FangSong" w:cs="FangSong"/>
          <w:sz w:val="25"/>
          <w:szCs w:val="25"/>
          <w:spacing w:val="2"/>
        </w:rPr>
        <w:t>设置项目绩效目标产出数量指标时不够科学</w:t>
      </w:r>
      <w:r>
        <w:rPr>
          <w:rFonts w:ascii="FangSong" w:hAnsi="FangSong" w:eastAsia="FangSong" w:cs="FangSong"/>
          <w:sz w:val="25"/>
          <w:szCs w:val="25"/>
          <w:spacing w:val="1"/>
        </w:rPr>
        <w:t>，考核依据不够充分，绩效指标细化量</w:t>
      </w:r>
      <w:r>
        <w:rPr>
          <w:rFonts w:ascii="FangSong" w:hAnsi="FangSong" w:eastAsia="FangSong" w:cs="FangSong"/>
          <w:sz w:val="25"/>
          <w:szCs w:val="25"/>
        </w:rPr>
        <w:t xml:space="preserve">  </w:t>
      </w:r>
      <w:r>
        <w:rPr>
          <w:rFonts w:ascii="FangSong" w:hAnsi="FangSong" w:eastAsia="FangSong" w:cs="FangSong"/>
          <w:sz w:val="25"/>
          <w:szCs w:val="25"/>
          <w:spacing w:val="2"/>
        </w:rPr>
        <w:t>化，但部分指标缺乏合理性。下一步改进措</w:t>
      </w:r>
      <w:r>
        <w:rPr>
          <w:rFonts w:ascii="FangSong" w:hAnsi="FangSong" w:eastAsia="FangSong" w:cs="FangSong"/>
          <w:sz w:val="25"/>
          <w:szCs w:val="25"/>
          <w:spacing w:val="1"/>
        </w:rPr>
        <w:t>施：该项目在前期设置项目绩效目标产</w:t>
      </w:r>
      <w:r>
        <w:rPr>
          <w:rFonts w:ascii="FangSong" w:hAnsi="FangSong" w:eastAsia="FangSong" w:cs="FangSong"/>
          <w:sz w:val="25"/>
          <w:szCs w:val="25"/>
        </w:rPr>
        <w:t xml:space="preserve">  </w:t>
      </w:r>
      <w:r>
        <w:rPr>
          <w:rFonts w:ascii="FangSong" w:hAnsi="FangSong" w:eastAsia="FangSong" w:cs="FangSong"/>
          <w:sz w:val="25"/>
          <w:szCs w:val="25"/>
          <w:spacing w:val="2"/>
        </w:rPr>
        <w:t>出数量指标时不够科学，考核依据不够充分</w:t>
      </w:r>
      <w:r>
        <w:rPr>
          <w:rFonts w:ascii="FangSong" w:hAnsi="FangSong" w:eastAsia="FangSong" w:cs="FangSong"/>
          <w:sz w:val="25"/>
          <w:szCs w:val="25"/>
          <w:spacing w:val="1"/>
        </w:rPr>
        <w:t>，绩效指标细化量化，但部分指标缺乏</w:t>
      </w:r>
    </w:p>
    <w:p>
      <w:pPr>
        <w:spacing w:line="319" w:lineRule="auto"/>
        <w:sectPr>
          <w:headerReference w:type="default" r:id="rId53"/>
          <w:footerReference w:type="default" r:id="rId54"/>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13"/>
        <w:spacing w:before="81" w:line="222" w:lineRule="auto"/>
        <w:rPr>
          <w:rFonts w:ascii="FangSong" w:hAnsi="FangSong" w:eastAsia="FangSong" w:cs="FangSong"/>
          <w:sz w:val="25"/>
          <w:szCs w:val="25"/>
        </w:rPr>
      </w:pPr>
      <w:r>
        <w:rPr>
          <w:rFonts w:ascii="FangSong" w:hAnsi="FangSong" w:eastAsia="FangSong" w:cs="FangSong"/>
          <w:sz w:val="25"/>
          <w:szCs w:val="25"/>
          <w:spacing w:val="-5"/>
        </w:rPr>
        <w:t>合理性。</w:t>
      </w:r>
    </w:p>
    <w:p>
      <w:pPr>
        <w:ind w:left="1297" w:right="1411" w:firstLine="10"/>
        <w:spacing w:before="132" w:line="319" w:lineRule="auto"/>
        <w:rPr>
          <w:rFonts w:ascii="FangSong" w:hAnsi="FangSong" w:eastAsia="FangSong" w:cs="FangSong"/>
          <w:sz w:val="25"/>
          <w:szCs w:val="25"/>
        </w:rPr>
      </w:pPr>
      <w:r>
        <w:rPr>
          <w:rFonts w:ascii="FangSong" w:hAnsi="FangSong" w:eastAsia="FangSong" w:cs="FangSong"/>
          <w:sz w:val="25"/>
          <w:szCs w:val="25"/>
          <w:spacing w:val="1"/>
        </w:rPr>
        <w:t>蔚汾河兴县段水质提升和生态修复工程征拆迁补偿款项目绩效自评综述：根据年初</w:t>
      </w:r>
      <w:r>
        <w:rPr>
          <w:rFonts w:ascii="FangSong" w:hAnsi="FangSong" w:eastAsia="FangSong" w:cs="FangSong"/>
          <w:sz w:val="25"/>
          <w:szCs w:val="25"/>
          <w:spacing w:val="8"/>
        </w:rPr>
        <w:t xml:space="preserve">  </w:t>
      </w:r>
      <w:r>
        <w:rPr>
          <w:rFonts w:ascii="FangSong" w:hAnsi="FangSong" w:eastAsia="FangSong" w:cs="FangSong"/>
          <w:sz w:val="25"/>
          <w:szCs w:val="25"/>
          <w:spacing w:val="2"/>
        </w:rPr>
        <w:t>设定的绩效目标，项目绩效自评得分为89分。项目全年</w:t>
      </w:r>
      <w:r>
        <w:rPr>
          <w:rFonts w:ascii="FangSong" w:hAnsi="FangSong" w:eastAsia="FangSong" w:cs="FangSong"/>
          <w:sz w:val="25"/>
          <w:szCs w:val="25"/>
          <w:spacing w:val="1"/>
        </w:rPr>
        <w:t>预算数为1000万元，执行数</w:t>
      </w:r>
      <w:r>
        <w:rPr>
          <w:rFonts w:ascii="FangSong" w:hAnsi="FangSong" w:eastAsia="FangSong" w:cs="FangSong"/>
          <w:sz w:val="25"/>
          <w:szCs w:val="25"/>
        </w:rPr>
        <w:t xml:space="preserve">  </w:t>
      </w:r>
      <w:r>
        <w:rPr>
          <w:rFonts w:ascii="FangSong" w:hAnsi="FangSong" w:eastAsia="FangSong" w:cs="FangSong"/>
          <w:sz w:val="25"/>
          <w:szCs w:val="25"/>
          <w:spacing w:val="2"/>
        </w:rPr>
        <w:t>为999.920045万元，执行率为99%。项目绩效完成情况</w:t>
      </w:r>
      <w:r>
        <w:rPr>
          <w:rFonts w:ascii="FangSong" w:hAnsi="FangSong" w:eastAsia="FangSong" w:cs="FangSong"/>
          <w:sz w:val="25"/>
          <w:szCs w:val="25"/>
          <w:spacing w:val="-10"/>
        </w:rPr>
        <w:t>：（</w:t>
      </w:r>
      <w:r>
        <w:rPr>
          <w:rFonts w:ascii="FangSong" w:hAnsi="FangSong" w:eastAsia="FangSong" w:cs="FangSong"/>
          <w:sz w:val="25"/>
          <w:szCs w:val="25"/>
          <w:spacing w:val="2"/>
        </w:rPr>
        <w:t>1）数量指标</w:t>
      </w:r>
      <w:r>
        <w:rPr>
          <w:rFonts w:ascii="FangSong" w:hAnsi="FangSong" w:eastAsia="FangSong" w:cs="FangSong"/>
          <w:sz w:val="25"/>
          <w:szCs w:val="25"/>
          <w:spacing w:val="2"/>
        </w:rPr>
        <w:t xml:space="preserve"> </w:t>
      </w:r>
      <w:r>
        <w:rPr>
          <w:rFonts w:ascii="FangSong" w:hAnsi="FangSong" w:eastAsia="FangSong" w:cs="FangSong"/>
          <w:sz w:val="25"/>
          <w:szCs w:val="25"/>
          <w:spacing w:val="2"/>
        </w:rPr>
        <w:t>①拆迁户数</w:t>
      </w:r>
      <w:r>
        <w:rPr>
          <w:rFonts w:ascii="FangSong" w:hAnsi="FangSong" w:eastAsia="FangSong" w:cs="FangSong"/>
          <w:sz w:val="25"/>
          <w:szCs w:val="25"/>
          <w:spacing w:val="1"/>
        </w:rPr>
        <w:t xml:space="preserve"> </w:t>
      </w:r>
      <w:r>
        <w:rPr>
          <w:rFonts w:ascii="FangSong" w:hAnsi="FangSong" w:eastAsia="FangSong" w:cs="FangSong"/>
          <w:sz w:val="25"/>
          <w:szCs w:val="25"/>
          <w:spacing w:val="2"/>
        </w:rPr>
        <w:t>=44户②拆迁面积=5500平方米（2）质量</w:t>
      </w:r>
      <w:r>
        <w:rPr>
          <w:rFonts w:ascii="FangSong" w:hAnsi="FangSong" w:eastAsia="FangSong" w:cs="FangSong"/>
          <w:sz w:val="25"/>
          <w:szCs w:val="25"/>
          <w:spacing w:val="1"/>
        </w:rPr>
        <w:t>指标①项目完成率≥90%（3）时效指标①资</w:t>
      </w:r>
      <w:r>
        <w:rPr>
          <w:rFonts w:ascii="FangSong" w:hAnsi="FangSong" w:eastAsia="FangSong" w:cs="FangSong"/>
          <w:sz w:val="25"/>
          <w:szCs w:val="25"/>
        </w:rPr>
        <w:t xml:space="preserve"> </w:t>
      </w:r>
      <w:r>
        <w:rPr>
          <w:rFonts w:ascii="FangSong" w:hAnsi="FangSong" w:eastAsia="FangSong" w:cs="FangSong"/>
          <w:sz w:val="25"/>
          <w:szCs w:val="25"/>
          <w:spacing w:val="2"/>
        </w:rPr>
        <w:t>金支付及时率≥98%（4）成本指标①每平米拆除</w:t>
      </w:r>
      <w:r>
        <w:rPr>
          <w:rFonts w:ascii="FangSong" w:hAnsi="FangSong" w:eastAsia="FangSong" w:cs="FangSong"/>
          <w:sz w:val="25"/>
          <w:szCs w:val="25"/>
          <w:spacing w:val="1"/>
        </w:rPr>
        <w:t>成本=3600元（5）经济效益指标①</w:t>
      </w:r>
      <w:r>
        <w:rPr>
          <w:rFonts w:ascii="FangSong" w:hAnsi="FangSong" w:eastAsia="FangSong" w:cs="FangSong"/>
          <w:sz w:val="25"/>
          <w:szCs w:val="25"/>
        </w:rPr>
        <w:t xml:space="preserve">  </w:t>
      </w:r>
      <w:r>
        <w:rPr>
          <w:rFonts w:ascii="FangSong" w:hAnsi="FangSong" w:eastAsia="FangSong" w:cs="FangSong"/>
          <w:sz w:val="25"/>
          <w:szCs w:val="25"/>
          <w:spacing w:val="2"/>
        </w:rPr>
        <w:t>促进农户增收额=1000万元（6）社会效益指标</w:t>
      </w:r>
      <w:r>
        <w:rPr>
          <w:rFonts w:ascii="FangSong" w:hAnsi="FangSong" w:eastAsia="FangSong" w:cs="FangSong"/>
          <w:sz w:val="25"/>
          <w:szCs w:val="25"/>
          <w:spacing w:val="1"/>
        </w:rPr>
        <w:t>①受益农户数=44户（7）生态效益指</w:t>
      </w:r>
      <w:r>
        <w:rPr>
          <w:rFonts w:ascii="FangSong" w:hAnsi="FangSong" w:eastAsia="FangSong" w:cs="FangSong"/>
          <w:sz w:val="25"/>
          <w:szCs w:val="25"/>
        </w:rPr>
        <w:t xml:space="preserve">  </w:t>
      </w:r>
      <w:r>
        <w:rPr>
          <w:rFonts w:ascii="FangSong" w:hAnsi="FangSong" w:eastAsia="FangSong" w:cs="FangSong"/>
          <w:sz w:val="25"/>
          <w:szCs w:val="25"/>
          <w:spacing w:val="2"/>
        </w:rPr>
        <w:t>标①生态环境得到改善（8）可持续影响指标①持续发挥作用</w:t>
      </w:r>
      <w:r>
        <w:rPr>
          <w:rFonts w:ascii="FangSong" w:hAnsi="FangSong" w:eastAsia="FangSong" w:cs="FangSong"/>
          <w:sz w:val="25"/>
          <w:szCs w:val="25"/>
          <w:spacing w:val="1"/>
        </w:rPr>
        <w:t>的期限≥1年（9）服务</w:t>
      </w:r>
      <w:r>
        <w:rPr>
          <w:rFonts w:ascii="FangSong" w:hAnsi="FangSong" w:eastAsia="FangSong" w:cs="FangSong"/>
          <w:sz w:val="25"/>
          <w:szCs w:val="25"/>
        </w:rPr>
        <w:t xml:space="preserve"> </w:t>
      </w:r>
      <w:r>
        <w:rPr>
          <w:rFonts w:ascii="FangSong" w:hAnsi="FangSong" w:eastAsia="FangSong" w:cs="FangSong"/>
          <w:sz w:val="25"/>
          <w:szCs w:val="25"/>
          <w:spacing w:val="2"/>
        </w:rPr>
        <w:t>对象满意度指标①群众满意度≥90%。发现的主要问题：本</w:t>
      </w:r>
      <w:r>
        <w:rPr>
          <w:rFonts w:ascii="FangSong" w:hAnsi="FangSong" w:eastAsia="FangSong" w:cs="FangSong"/>
          <w:sz w:val="25"/>
          <w:szCs w:val="25"/>
          <w:spacing w:val="1"/>
        </w:rPr>
        <w:t>着节约成本、提高资金专</w:t>
      </w:r>
      <w:r>
        <w:rPr>
          <w:rFonts w:ascii="FangSong" w:hAnsi="FangSong" w:eastAsia="FangSong" w:cs="FangSong"/>
          <w:sz w:val="25"/>
          <w:szCs w:val="25"/>
        </w:rPr>
        <w:t xml:space="preserve"> </w:t>
      </w:r>
      <w:r>
        <w:rPr>
          <w:rFonts w:ascii="FangSong" w:hAnsi="FangSong" w:eastAsia="FangSong" w:cs="FangSong"/>
          <w:sz w:val="25"/>
          <w:szCs w:val="25"/>
          <w:spacing w:val="2"/>
        </w:rPr>
        <w:t>款专用的原则，杜绝经费支出的随意性，工资顺利开展，年度绩</w:t>
      </w:r>
      <w:r>
        <w:rPr>
          <w:rFonts w:ascii="FangSong" w:hAnsi="FangSong" w:eastAsia="FangSong" w:cs="FangSong"/>
          <w:sz w:val="25"/>
          <w:szCs w:val="25"/>
          <w:spacing w:val="1"/>
        </w:rPr>
        <w:t>效目标及阶段性目</w:t>
      </w:r>
      <w:r>
        <w:rPr>
          <w:rFonts w:ascii="FangSong" w:hAnsi="FangSong" w:eastAsia="FangSong" w:cs="FangSong"/>
          <w:sz w:val="25"/>
          <w:szCs w:val="25"/>
        </w:rPr>
        <w:t xml:space="preserve">  </w:t>
      </w:r>
      <w:r>
        <w:rPr>
          <w:rFonts w:ascii="FangSong" w:hAnsi="FangSong" w:eastAsia="FangSong" w:cs="FangSong"/>
          <w:sz w:val="25"/>
          <w:szCs w:val="25"/>
          <w:spacing w:val="2"/>
        </w:rPr>
        <w:t>标均已完成。下一步改进措施：下一步将加强项目绩效评价工作</w:t>
      </w:r>
      <w:r>
        <w:rPr>
          <w:rFonts w:ascii="FangSong" w:hAnsi="FangSong" w:eastAsia="FangSong" w:cs="FangSong"/>
          <w:sz w:val="25"/>
          <w:szCs w:val="25"/>
          <w:spacing w:val="1"/>
        </w:rPr>
        <w:t>，提高财政资金使</w:t>
      </w:r>
      <w:r>
        <w:rPr>
          <w:rFonts w:ascii="FangSong" w:hAnsi="FangSong" w:eastAsia="FangSong" w:cs="FangSong"/>
          <w:sz w:val="25"/>
          <w:szCs w:val="25"/>
        </w:rPr>
        <w:t xml:space="preserve">  </w:t>
      </w:r>
      <w:r>
        <w:rPr>
          <w:rFonts w:ascii="FangSong" w:hAnsi="FangSong" w:eastAsia="FangSong" w:cs="FangSong"/>
          <w:sz w:val="25"/>
          <w:szCs w:val="25"/>
          <w:spacing w:val="1"/>
        </w:rPr>
        <w:t>用效益，强化支出责任，确保工作经费得到合理使用。</w:t>
      </w:r>
    </w:p>
    <w:p>
      <w:pPr>
        <w:ind w:left="1307" w:right="1536" w:firstLine="5"/>
        <w:spacing w:before="1" w:line="319" w:lineRule="auto"/>
        <w:rPr>
          <w:rFonts w:ascii="FangSong" w:hAnsi="FangSong" w:eastAsia="FangSong" w:cs="FangSong"/>
          <w:sz w:val="25"/>
          <w:szCs w:val="25"/>
        </w:rPr>
      </w:pPr>
      <w:r>
        <w:rPr>
          <w:rFonts w:ascii="FangSong" w:hAnsi="FangSong" w:eastAsia="FangSong" w:cs="FangSong"/>
          <w:sz w:val="25"/>
          <w:szCs w:val="25"/>
        </w:rPr>
        <w:t>工业大道、</w:t>
      </w:r>
      <w:r>
        <w:rPr>
          <w:rFonts w:ascii="FangSong" w:hAnsi="FangSong" w:eastAsia="FangSong" w:cs="FangSong"/>
          <w:sz w:val="25"/>
          <w:szCs w:val="25"/>
          <w:spacing w:val="-75"/>
        </w:rPr>
        <w:t xml:space="preserve"> </w:t>
      </w:r>
      <w:r>
        <w:rPr>
          <w:rFonts w:ascii="FangSong" w:hAnsi="FangSong" w:eastAsia="FangSong" w:cs="FangSong"/>
          <w:sz w:val="25"/>
          <w:szCs w:val="25"/>
        </w:rPr>
        <w:t>中南铁路征地拆迁遗留问题工作经费项目绩效自评综述：根据年初</w:t>
      </w:r>
      <w:r>
        <w:rPr>
          <w:rFonts w:ascii="FangSong" w:hAnsi="FangSong" w:eastAsia="FangSong" w:cs="FangSong"/>
          <w:sz w:val="25"/>
          <w:szCs w:val="25"/>
          <w:spacing w:val="-1"/>
        </w:rPr>
        <w:t>设定</w:t>
      </w:r>
      <w:r>
        <w:rPr>
          <w:rFonts w:ascii="FangSong" w:hAnsi="FangSong" w:eastAsia="FangSong" w:cs="FangSong"/>
          <w:sz w:val="25"/>
          <w:szCs w:val="25"/>
        </w:rPr>
        <w:t xml:space="preserve"> </w:t>
      </w:r>
      <w:r>
        <w:rPr>
          <w:rFonts w:ascii="FangSong" w:hAnsi="FangSong" w:eastAsia="FangSong" w:cs="FangSong"/>
          <w:sz w:val="25"/>
          <w:szCs w:val="25"/>
          <w:spacing w:val="1"/>
        </w:rPr>
        <w:t>的绩效目标，项目绩效自评得分为88分。项目全年预算数为20万元，执行数为20万</w:t>
      </w:r>
      <w:r>
        <w:rPr>
          <w:rFonts w:ascii="FangSong" w:hAnsi="FangSong" w:eastAsia="FangSong" w:cs="FangSong"/>
          <w:sz w:val="25"/>
          <w:szCs w:val="25"/>
          <w:spacing w:val="14"/>
        </w:rPr>
        <w:t xml:space="preserve"> </w:t>
      </w:r>
      <w:r>
        <w:rPr>
          <w:rFonts w:ascii="FangSong" w:hAnsi="FangSong" w:eastAsia="FangSong" w:cs="FangSong"/>
          <w:sz w:val="25"/>
          <w:szCs w:val="25"/>
          <w:spacing w:val="2"/>
        </w:rPr>
        <w:t>元，执行率为100%。项目绩效完成情况</w:t>
      </w:r>
      <w:r>
        <w:rPr>
          <w:rFonts w:ascii="FangSong" w:hAnsi="FangSong" w:eastAsia="FangSong" w:cs="FangSong"/>
          <w:sz w:val="25"/>
          <w:szCs w:val="25"/>
          <w:spacing w:val="-11"/>
        </w:rPr>
        <w:t>：（</w:t>
      </w:r>
      <w:r>
        <w:rPr>
          <w:rFonts w:ascii="FangSong" w:hAnsi="FangSong" w:eastAsia="FangSong" w:cs="FangSong"/>
          <w:sz w:val="25"/>
          <w:szCs w:val="25"/>
          <w:spacing w:val="2"/>
        </w:rPr>
        <w:t>1）数量指标</w:t>
      </w:r>
      <w:r>
        <w:rPr>
          <w:rFonts w:ascii="FangSong" w:hAnsi="FangSong" w:eastAsia="FangSong" w:cs="FangSong"/>
          <w:sz w:val="25"/>
          <w:szCs w:val="25"/>
          <w:spacing w:val="2"/>
        </w:rPr>
        <w:t xml:space="preserve"> </w:t>
      </w:r>
      <w:r>
        <w:rPr>
          <w:rFonts w:ascii="FangSong" w:hAnsi="FangSong" w:eastAsia="FangSong" w:cs="FangSong"/>
          <w:sz w:val="25"/>
          <w:szCs w:val="25"/>
          <w:spacing w:val="2"/>
        </w:rPr>
        <w:t>①处理遗留问题数量≥10</w:t>
      </w:r>
      <w:r>
        <w:rPr>
          <w:rFonts w:ascii="FangSong" w:hAnsi="FangSong" w:eastAsia="FangSong" w:cs="FangSong"/>
          <w:sz w:val="25"/>
          <w:szCs w:val="25"/>
        </w:rPr>
        <w:t xml:space="preserve"> </w:t>
      </w:r>
      <w:r>
        <w:rPr>
          <w:rFonts w:ascii="FangSong" w:hAnsi="FangSong" w:eastAsia="FangSong" w:cs="FangSong"/>
          <w:sz w:val="25"/>
          <w:szCs w:val="25"/>
          <w:spacing w:val="1"/>
        </w:rPr>
        <w:t>个</w:t>
      </w:r>
      <w:r>
        <w:rPr>
          <w:rFonts w:ascii="FangSong" w:hAnsi="FangSong" w:eastAsia="FangSong" w:cs="FangSong"/>
          <w:sz w:val="25"/>
          <w:szCs w:val="25"/>
          <w:spacing w:val="1"/>
        </w:rPr>
        <w:t xml:space="preserve"> </w:t>
      </w:r>
      <w:r>
        <w:rPr>
          <w:rFonts w:ascii="FangSong" w:hAnsi="FangSong" w:eastAsia="FangSong" w:cs="FangSong"/>
          <w:sz w:val="25"/>
          <w:szCs w:val="25"/>
          <w:spacing w:val="1"/>
        </w:rPr>
        <w:t>（2）质量指标①遗留问题处理率≥100%（3）时效指标①遗留问题处理及时率</w:t>
      </w:r>
    </w:p>
    <w:p>
      <w:pPr>
        <w:ind w:left="1297" w:right="1411" w:firstLine="27"/>
        <w:spacing w:line="319" w:lineRule="auto"/>
        <w:rPr>
          <w:rFonts w:ascii="FangSong" w:hAnsi="FangSong" w:eastAsia="FangSong" w:cs="FangSong"/>
          <w:sz w:val="25"/>
          <w:szCs w:val="25"/>
        </w:rPr>
      </w:pPr>
      <w:r>
        <w:rPr>
          <w:rFonts w:ascii="FangSong" w:hAnsi="FangSong" w:eastAsia="FangSong" w:cs="FangSong"/>
          <w:sz w:val="25"/>
          <w:szCs w:val="25"/>
          <w:spacing w:val="1"/>
        </w:rPr>
        <w:t>≥90%（4）成本指标①遗留问题处理成本=20万元（5）经济效益指标①农</w:t>
      </w:r>
      <w:r>
        <w:rPr>
          <w:rFonts w:ascii="FangSong" w:hAnsi="FangSong" w:eastAsia="FangSong" w:cs="FangSong"/>
          <w:sz w:val="25"/>
          <w:szCs w:val="25"/>
        </w:rPr>
        <w:t>户增收额</w:t>
      </w:r>
      <w:r>
        <w:rPr>
          <w:rFonts w:ascii="FangSong" w:hAnsi="FangSong" w:eastAsia="FangSong" w:cs="FangSong"/>
          <w:sz w:val="25"/>
          <w:szCs w:val="25"/>
        </w:rPr>
        <w:t xml:space="preserve">  </w:t>
      </w:r>
      <w:r>
        <w:rPr>
          <w:rFonts w:ascii="FangSong" w:hAnsi="FangSong" w:eastAsia="FangSong" w:cs="FangSong"/>
          <w:sz w:val="25"/>
          <w:szCs w:val="25"/>
          <w:spacing w:val="2"/>
        </w:rPr>
        <w:t>=20万元（6）社会效益指标①保障社会稳定（7）可持</w:t>
      </w:r>
      <w:r>
        <w:rPr>
          <w:rFonts w:ascii="FangSong" w:hAnsi="FangSong" w:eastAsia="FangSong" w:cs="FangSong"/>
          <w:sz w:val="25"/>
          <w:szCs w:val="25"/>
          <w:spacing w:val="1"/>
        </w:rPr>
        <w:t>续影响指标①持续发挥作用的</w:t>
      </w:r>
      <w:r>
        <w:rPr>
          <w:rFonts w:ascii="FangSong" w:hAnsi="FangSong" w:eastAsia="FangSong" w:cs="FangSong"/>
          <w:sz w:val="25"/>
          <w:szCs w:val="25"/>
        </w:rPr>
        <w:t xml:space="preserve"> </w:t>
      </w:r>
      <w:r>
        <w:rPr>
          <w:rFonts w:ascii="FangSong" w:hAnsi="FangSong" w:eastAsia="FangSong" w:cs="FangSong"/>
          <w:sz w:val="25"/>
          <w:szCs w:val="25"/>
          <w:spacing w:val="2"/>
        </w:rPr>
        <w:t>期限≥1年（8）服务对象满意度指标①群众满意度≥92</w:t>
      </w:r>
      <w:r>
        <w:rPr>
          <w:rFonts w:ascii="FangSong" w:hAnsi="FangSong" w:eastAsia="FangSong" w:cs="FangSong"/>
          <w:sz w:val="25"/>
          <w:szCs w:val="25"/>
          <w:spacing w:val="1"/>
        </w:rPr>
        <w:t>%。发现的主要问题：该项目</w:t>
      </w:r>
      <w:r>
        <w:rPr>
          <w:rFonts w:ascii="FangSong" w:hAnsi="FangSong" w:eastAsia="FangSong" w:cs="FangSong"/>
          <w:sz w:val="25"/>
          <w:szCs w:val="25"/>
        </w:rPr>
        <w:t xml:space="preserve"> </w:t>
      </w:r>
      <w:r>
        <w:rPr>
          <w:rFonts w:ascii="FangSong" w:hAnsi="FangSong" w:eastAsia="FangSong" w:cs="FangSong"/>
          <w:sz w:val="25"/>
          <w:szCs w:val="25"/>
          <w:spacing w:val="2"/>
        </w:rPr>
        <w:t>在前期设置项目绩效目标产出数量指标时不够科学，考核依据不</w:t>
      </w:r>
      <w:r>
        <w:rPr>
          <w:rFonts w:ascii="FangSong" w:hAnsi="FangSong" w:eastAsia="FangSong" w:cs="FangSong"/>
          <w:sz w:val="25"/>
          <w:szCs w:val="25"/>
          <w:spacing w:val="1"/>
        </w:rPr>
        <w:t>够充分，绩效指标</w:t>
      </w:r>
      <w:r>
        <w:rPr>
          <w:rFonts w:ascii="FangSong" w:hAnsi="FangSong" w:eastAsia="FangSong" w:cs="FangSong"/>
          <w:sz w:val="25"/>
          <w:szCs w:val="25"/>
        </w:rPr>
        <w:t xml:space="preserve">  </w:t>
      </w:r>
      <w:r>
        <w:rPr>
          <w:rFonts w:ascii="FangSong" w:hAnsi="FangSong" w:eastAsia="FangSong" w:cs="FangSong"/>
          <w:sz w:val="25"/>
          <w:szCs w:val="25"/>
          <w:spacing w:val="2"/>
        </w:rPr>
        <w:t>细化量化，但部分指标缺乏合理性，不利于提供佐证材料。下一</w:t>
      </w:r>
      <w:r>
        <w:rPr>
          <w:rFonts w:ascii="FangSong" w:hAnsi="FangSong" w:eastAsia="FangSong" w:cs="FangSong"/>
          <w:sz w:val="25"/>
          <w:szCs w:val="25"/>
          <w:spacing w:val="1"/>
        </w:rPr>
        <w:t>步改进措施：绩效</w:t>
      </w:r>
      <w:r>
        <w:rPr>
          <w:rFonts w:ascii="FangSong" w:hAnsi="FangSong" w:eastAsia="FangSong" w:cs="FangSong"/>
          <w:sz w:val="25"/>
          <w:szCs w:val="25"/>
        </w:rPr>
        <w:t xml:space="preserve">  </w:t>
      </w:r>
      <w:r>
        <w:rPr>
          <w:rFonts w:ascii="FangSong" w:hAnsi="FangSong" w:eastAsia="FangSong" w:cs="FangSong"/>
          <w:sz w:val="25"/>
          <w:szCs w:val="25"/>
          <w:spacing w:val="2"/>
        </w:rPr>
        <w:t>目标设置应更具有科学性、合理性，项目自评的指标需要根据项</w:t>
      </w:r>
      <w:r>
        <w:rPr>
          <w:rFonts w:ascii="FangSong" w:hAnsi="FangSong" w:eastAsia="FangSong" w:cs="FangSong"/>
          <w:sz w:val="25"/>
          <w:szCs w:val="25"/>
          <w:spacing w:val="1"/>
        </w:rPr>
        <w:t>目的特定合理制定</w:t>
      </w:r>
      <w:r>
        <w:rPr>
          <w:rFonts w:ascii="FangSong" w:hAnsi="FangSong" w:eastAsia="FangSong" w:cs="FangSong"/>
          <w:sz w:val="25"/>
          <w:szCs w:val="25"/>
        </w:rPr>
        <w:t xml:space="preserve">  </w:t>
      </w:r>
      <w:r>
        <w:rPr>
          <w:rFonts w:ascii="FangSong" w:hAnsi="FangSong" w:eastAsia="FangSong" w:cs="FangSong"/>
          <w:sz w:val="25"/>
          <w:szCs w:val="25"/>
          <w:spacing w:val="2"/>
        </w:rPr>
        <w:t>确保项目的产出指标、效益指标、服务对象满意度指标等三</w:t>
      </w:r>
      <w:r>
        <w:rPr>
          <w:rFonts w:ascii="FangSong" w:hAnsi="FangSong" w:eastAsia="FangSong" w:cs="FangSong"/>
          <w:sz w:val="25"/>
          <w:szCs w:val="25"/>
          <w:spacing w:val="1"/>
        </w:rPr>
        <w:t>个指标都能合理体现，</w:t>
      </w:r>
    </w:p>
    <w:p>
      <w:pPr>
        <w:ind w:left="1306" w:right="1537" w:firstLine="2"/>
        <w:spacing w:line="319" w:lineRule="auto"/>
        <w:rPr>
          <w:rFonts w:ascii="FangSong" w:hAnsi="FangSong" w:eastAsia="FangSong" w:cs="FangSong"/>
          <w:sz w:val="25"/>
          <w:szCs w:val="25"/>
        </w:rPr>
      </w:pPr>
      <w:r>
        <w:rPr>
          <w:rFonts w:ascii="FangSong" w:hAnsi="FangSong" w:eastAsia="FangSong" w:cs="FangSong"/>
          <w:sz w:val="25"/>
          <w:szCs w:val="25"/>
          <w:spacing w:val="1"/>
        </w:rPr>
        <w:t>填报内容要与实际开展工作内容挂钩，绩效目标设置明确化、细化、量化，加强年</w:t>
      </w:r>
      <w:r>
        <w:rPr>
          <w:rFonts w:ascii="FangSong" w:hAnsi="FangSong" w:eastAsia="FangSong" w:cs="FangSong"/>
          <w:sz w:val="25"/>
          <w:szCs w:val="25"/>
          <w:spacing w:val="16"/>
        </w:rPr>
        <w:t xml:space="preserve"> </w:t>
      </w:r>
      <w:r>
        <w:rPr>
          <w:rFonts w:ascii="FangSong" w:hAnsi="FangSong" w:eastAsia="FangSong" w:cs="FangSong"/>
          <w:sz w:val="25"/>
          <w:szCs w:val="25"/>
          <w:spacing w:val="1"/>
        </w:rPr>
        <w:t>初项目申报计划，使项目资金使用更具效益。</w:t>
      </w:r>
    </w:p>
    <w:p>
      <w:pPr>
        <w:ind w:left="1300" w:right="1537" w:firstLine="8"/>
        <w:spacing w:line="319" w:lineRule="auto"/>
        <w:rPr>
          <w:rFonts w:ascii="FangSong" w:hAnsi="FangSong" w:eastAsia="FangSong" w:cs="FangSong"/>
          <w:sz w:val="25"/>
          <w:szCs w:val="25"/>
        </w:rPr>
      </w:pPr>
      <w:r>
        <w:rPr>
          <w:rFonts w:ascii="FangSong" w:hAnsi="FangSong" w:eastAsia="FangSong" w:cs="FangSong"/>
          <w:sz w:val="25"/>
          <w:szCs w:val="25"/>
          <w:spacing w:val="1"/>
        </w:rPr>
        <w:t>创卫工作经费项目绩效自评综述：根据年初设定的绩效目标，项目绩效自评得分为</w:t>
      </w:r>
      <w:r>
        <w:rPr>
          <w:rFonts w:ascii="FangSong" w:hAnsi="FangSong" w:eastAsia="FangSong" w:cs="FangSong"/>
          <w:sz w:val="25"/>
          <w:szCs w:val="25"/>
          <w:spacing w:val="16"/>
        </w:rPr>
        <w:t xml:space="preserve"> </w:t>
      </w:r>
      <w:r>
        <w:rPr>
          <w:rFonts w:ascii="FangSong" w:hAnsi="FangSong" w:eastAsia="FangSong" w:cs="FangSong"/>
          <w:sz w:val="25"/>
          <w:szCs w:val="25"/>
          <w:spacing w:val="2"/>
        </w:rPr>
        <w:t>87分。项目全年预算数为208万元，执</w:t>
      </w:r>
      <w:r>
        <w:rPr>
          <w:rFonts w:ascii="FangSong" w:hAnsi="FangSong" w:eastAsia="FangSong" w:cs="FangSong"/>
          <w:sz w:val="25"/>
          <w:szCs w:val="25"/>
          <w:spacing w:val="1"/>
        </w:rPr>
        <w:t>行数为208万元，执行率为100%。项目绩效完</w:t>
      </w:r>
      <w:r>
        <w:rPr>
          <w:rFonts w:ascii="FangSong" w:hAnsi="FangSong" w:eastAsia="FangSong" w:cs="FangSong"/>
          <w:sz w:val="25"/>
          <w:szCs w:val="25"/>
        </w:rPr>
        <w:t xml:space="preserve"> </w:t>
      </w:r>
      <w:r>
        <w:rPr>
          <w:rFonts w:ascii="FangSong" w:hAnsi="FangSong" w:eastAsia="FangSong" w:cs="FangSong"/>
          <w:sz w:val="25"/>
          <w:szCs w:val="25"/>
          <w:spacing w:val="2"/>
        </w:rPr>
        <w:t>成情况</w:t>
      </w:r>
      <w:r>
        <w:rPr>
          <w:rFonts w:ascii="FangSong" w:hAnsi="FangSong" w:eastAsia="FangSong" w:cs="FangSong"/>
          <w:sz w:val="25"/>
          <w:szCs w:val="25"/>
          <w:spacing w:val="-6"/>
        </w:rPr>
        <w:t>：（</w:t>
      </w:r>
      <w:r>
        <w:rPr>
          <w:rFonts w:ascii="FangSong" w:hAnsi="FangSong" w:eastAsia="FangSong" w:cs="FangSong"/>
          <w:sz w:val="25"/>
          <w:szCs w:val="25"/>
          <w:spacing w:val="2"/>
        </w:rPr>
        <w:t>1）数量指标①涉及村委数量=4个</w:t>
      </w:r>
      <w:r>
        <w:rPr>
          <w:rFonts w:ascii="FangSong" w:hAnsi="FangSong" w:eastAsia="FangSong" w:cs="FangSong"/>
          <w:sz w:val="25"/>
          <w:szCs w:val="25"/>
          <w:spacing w:val="2"/>
        </w:rPr>
        <w:t xml:space="preserve"> </w:t>
      </w:r>
      <w:r>
        <w:rPr>
          <w:rFonts w:ascii="FangSong" w:hAnsi="FangSong" w:eastAsia="FangSong" w:cs="FangSong"/>
          <w:sz w:val="25"/>
          <w:szCs w:val="25"/>
          <w:spacing w:val="2"/>
        </w:rPr>
        <w:t>（2）质量指标①项目完成率</w:t>
      </w:r>
    </w:p>
    <w:p>
      <w:pPr>
        <w:ind w:left="1307" w:right="1537" w:firstLine="16"/>
        <w:spacing w:before="1" w:line="319" w:lineRule="auto"/>
        <w:rPr>
          <w:rFonts w:ascii="FangSong" w:hAnsi="FangSong" w:eastAsia="FangSong" w:cs="FangSong"/>
          <w:sz w:val="25"/>
          <w:szCs w:val="25"/>
        </w:rPr>
      </w:pPr>
      <w:r>
        <w:rPr>
          <w:rFonts w:ascii="FangSong" w:hAnsi="FangSong" w:eastAsia="FangSong" w:cs="FangSong"/>
          <w:sz w:val="25"/>
          <w:szCs w:val="25"/>
          <w:spacing w:val="1"/>
        </w:rPr>
        <w:t>≥100%（3）时效指标①资金支付及时率≥98%（4）成本指标①创卫成</w:t>
      </w:r>
      <w:r>
        <w:rPr>
          <w:rFonts w:ascii="FangSong" w:hAnsi="FangSong" w:eastAsia="FangSong" w:cs="FangSong"/>
          <w:sz w:val="25"/>
          <w:szCs w:val="25"/>
        </w:rPr>
        <w:t>本=208万元</w:t>
      </w:r>
      <w:r>
        <w:rPr>
          <w:rFonts w:ascii="FangSong" w:hAnsi="FangSong" w:eastAsia="FangSong" w:cs="FangSong"/>
          <w:sz w:val="25"/>
          <w:szCs w:val="25"/>
        </w:rPr>
        <w:t xml:space="preserve">  </w:t>
      </w:r>
      <w:r>
        <w:rPr>
          <w:rFonts w:ascii="FangSong" w:hAnsi="FangSong" w:eastAsia="FangSong" w:cs="FangSong"/>
          <w:sz w:val="25"/>
          <w:szCs w:val="25"/>
          <w:spacing w:val="1"/>
        </w:rPr>
        <w:t>（5）社会效益指标①受益群众数≥2000人（6）生态效益指标①生态环境得到改善</w:t>
      </w:r>
    </w:p>
    <w:p>
      <w:pPr>
        <w:ind w:left="1307" w:right="1411"/>
        <w:spacing w:before="5" w:line="318" w:lineRule="auto"/>
        <w:jc w:val="both"/>
        <w:rPr>
          <w:rFonts w:ascii="FangSong" w:hAnsi="FangSong" w:eastAsia="FangSong" w:cs="FangSong"/>
          <w:sz w:val="25"/>
          <w:szCs w:val="25"/>
        </w:rPr>
      </w:pPr>
      <w:r>
        <w:rPr>
          <w:rFonts w:ascii="FangSong" w:hAnsi="FangSong" w:eastAsia="FangSong" w:cs="FangSong"/>
          <w:sz w:val="25"/>
          <w:szCs w:val="25"/>
          <w:spacing w:val="1"/>
        </w:rPr>
        <w:t>（7）可持续影响指标①持续发挥作用的期限≥1年（8）服务对象满意度指标①群众</w:t>
      </w:r>
      <w:r>
        <w:rPr>
          <w:rFonts w:ascii="FangSong" w:hAnsi="FangSong" w:eastAsia="FangSong" w:cs="FangSong"/>
          <w:sz w:val="25"/>
          <w:szCs w:val="25"/>
          <w:spacing w:val="16"/>
        </w:rPr>
        <w:t xml:space="preserve"> </w:t>
      </w:r>
      <w:r>
        <w:rPr>
          <w:rFonts w:ascii="FangSong" w:hAnsi="FangSong" w:eastAsia="FangSong" w:cs="FangSong"/>
          <w:sz w:val="25"/>
          <w:szCs w:val="25"/>
          <w:spacing w:val="1"/>
        </w:rPr>
        <w:t>满意度≥92%。发现的主要问题：该项目绩效目标实现总体良好，各项指标都达到了</w:t>
      </w:r>
      <w:r>
        <w:rPr>
          <w:rFonts w:ascii="FangSong" w:hAnsi="FangSong" w:eastAsia="FangSong" w:cs="FangSong"/>
          <w:sz w:val="25"/>
          <w:szCs w:val="25"/>
          <w:spacing w:val="16"/>
        </w:rPr>
        <w:t xml:space="preserve"> </w:t>
      </w:r>
      <w:r>
        <w:rPr>
          <w:rFonts w:ascii="FangSong" w:hAnsi="FangSong" w:eastAsia="FangSong" w:cs="FangSong"/>
          <w:sz w:val="25"/>
          <w:szCs w:val="25"/>
          <w:spacing w:val="1"/>
        </w:rPr>
        <w:t>相应时期的执行进度。下一步改进措施：加强对项目实施方案的制定，增强实施方</w:t>
      </w:r>
      <w:r>
        <w:rPr>
          <w:rFonts w:ascii="FangSong" w:hAnsi="FangSong" w:eastAsia="FangSong" w:cs="FangSong"/>
          <w:sz w:val="25"/>
          <w:szCs w:val="25"/>
          <w:spacing w:val="8"/>
        </w:rPr>
        <w:t xml:space="preserve">  </w:t>
      </w:r>
      <w:r>
        <w:rPr>
          <w:rFonts w:ascii="FangSong" w:hAnsi="FangSong" w:eastAsia="FangSong" w:cs="FangSong"/>
          <w:sz w:val="25"/>
          <w:szCs w:val="25"/>
          <w:spacing w:val="1"/>
        </w:rPr>
        <w:t>案对项目整个实施过程的指导，同时提高项目实施方案的可操作性。</w:t>
      </w:r>
    </w:p>
    <w:p>
      <w:pPr>
        <w:spacing w:line="318" w:lineRule="auto"/>
        <w:sectPr>
          <w:headerReference w:type="default" r:id="rId5"/>
          <w:footerReference w:type="default" r:id="rId55"/>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06" w:right="1537" w:hanging="4"/>
        <w:spacing w:before="82" w:line="319" w:lineRule="auto"/>
        <w:rPr>
          <w:rFonts w:ascii="FangSong" w:hAnsi="FangSong" w:eastAsia="FangSong" w:cs="FangSong"/>
          <w:sz w:val="25"/>
          <w:szCs w:val="25"/>
        </w:rPr>
      </w:pPr>
      <w:bookmarkStart w:name="bookmark42" w:id="40"/>
      <w:bookmarkEnd w:id="40"/>
      <w:r>
        <w:rPr>
          <w:rFonts w:ascii="FangSong" w:hAnsi="FangSong" w:eastAsia="FangSong" w:cs="FangSong"/>
          <w:sz w:val="25"/>
          <w:szCs w:val="25"/>
          <w:spacing w:val="2"/>
        </w:rPr>
        <w:t>2022年蔡家崖乡明代塔保护生态修复项目征</w:t>
      </w:r>
      <w:r>
        <w:rPr>
          <w:rFonts w:ascii="FangSong" w:hAnsi="FangSong" w:eastAsia="FangSong" w:cs="FangSong"/>
          <w:sz w:val="25"/>
          <w:szCs w:val="25"/>
          <w:spacing w:val="1"/>
        </w:rPr>
        <w:t>地补偿款项目绩效自评综述：根据年初</w:t>
      </w:r>
      <w:r>
        <w:rPr>
          <w:rFonts w:ascii="FangSong" w:hAnsi="FangSong" w:eastAsia="FangSong" w:cs="FangSong"/>
          <w:sz w:val="25"/>
          <w:szCs w:val="25"/>
        </w:rPr>
        <w:t xml:space="preserve"> </w:t>
      </w:r>
      <w:r>
        <w:rPr>
          <w:rFonts w:ascii="FangSong" w:hAnsi="FangSong" w:eastAsia="FangSong" w:cs="FangSong"/>
          <w:sz w:val="25"/>
          <w:szCs w:val="25"/>
          <w:spacing w:val="1"/>
        </w:rPr>
        <w:t>设定的绩效目标，项目绩效自评得分为83分。项目全年预算数为1020.8万元，执行</w:t>
      </w:r>
      <w:r>
        <w:rPr>
          <w:rFonts w:ascii="FangSong" w:hAnsi="FangSong" w:eastAsia="FangSong" w:cs="FangSong"/>
          <w:sz w:val="25"/>
          <w:szCs w:val="25"/>
          <w:spacing w:val="15"/>
        </w:rPr>
        <w:t xml:space="preserve"> </w:t>
      </w:r>
      <w:r>
        <w:rPr>
          <w:rFonts w:ascii="FangSong" w:hAnsi="FangSong" w:eastAsia="FangSong" w:cs="FangSong"/>
          <w:sz w:val="25"/>
          <w:szCs w:val="25"/>
          <w:spacing w:val="2"/>
        </w:rPr>
        <w:t>数为1020.8万元，执行率为100%。项目绩效完成情况</w:t>
      </w:r>
      <w:r>
        <w:rPr>
          <w:rFonts w:ascii="FangSong" w:hAnsi="FangSong" w:eastAsia="FangSong" w:cs="FangSong"/>
          <w:sz w:val="25"/>
          <w:szCs w:val="25"/>
          <w:spacing w:val="-12"/>
        </w:rPr>
        <w:t>：（</w:t>
      </w:r>
      <w:r>
        <w:rPr>
          <w:rFonts w:ascii="FangSong" w:hAnsi="FangSong" w:eastAsia="FangSong" w:cs="FangSong"/>
          <w:sz w:val="25"/>
          <w:szCs w:val="25"/>
          <w:spacing w:val="2"/>
        </w:rPr>
        <w:t>1）数量指标①征地亩数</w:t>
      </w:r>
    </w:p>
    <w:p>
      <w:pPr>
        <w:ind w:left="1297"/>
        <w:spacing w:line="223" w:lineRule="auto"/>
        <w:rPr>
          <w:rFonts w:ascii="FangSong" w:hAnsi="FangSong" w:eastAsia="FangSong" w:cs="FangSong"/>
          <w:sz w:val="25"/>
          <w:szCs w:val="25"/>
        </w:rPr>
      </w:pPr>
      <w:r>
        <w:rPr>
          <w:rFonts w:ascii="FangSong" w:hAnsi="FangSong" w:eastAsia="FangSong" w:cs="FangSong"/>
          <w:sz w:val="25"/>
          <w:szCs w:val="25"/>
          <w:spacing w:val="2"/>
        </w:rPr>
        <w:t>=85亩</w:t>
      </w:r>
      <w:r>
        <w:rPr>
          <w:rFonts w:ascii="FangSong" w:hAnsi="FangSong" w:eastAsia="FangSong" w:cs="FangSong"/>
          <w:sz w:val="25"/>
          <w:szCs w:val="25"/>
          <w:spacing w:val="2"/>
        </w:rPr>
        <w:t xml:space="preserve"> </w:t>
      </w:r>
      <w:r>
        <w:rPr>
          <w:rFonts w:ascii="FangSong" w:hAnsi="FangSong" w:eastAsia="FangSong" w:cs="FangSong"/>
          <w:sz w:val="25"/>
          <w:szCs w:val="25"/>
          <w:spacing w:val="2"/>
        </w:rPr>
        <w:t>（2）质量指标①资金支付率≥1</w:t>
      </w:r>
      <w:r>
        <w:rPr>
          <w:rFonts w:ascii="FangSong" w:hAnsi="FangSong" w:eastAsia="FangSong" w:cs="FangSong"/>
          <w:sz w:val="25"/>
          <w:szCs w:val="25"/>
          <w:spacing w:val="1"/>
        </w:rPr>
        <w:t>00%（3）时效指标①资金支付及时率</w:t>
      </w:r>
    </w:p>
    <w:p>
      <w:pPr>
        <w:ind w:left="1306" w:right="1411" w:firstLine="17"/>
        <w:spacing w:before="130" w:line="319" w:lineRule="auto"/>
        <w:rPr>
          <w:rFonts w:ascii="FangSong" w:hAnsi="FangSong" w:eastAsia="FangSong" w:cs="FangSong"/>
          <w:sz w:val="25"/>
          <w:szCs w:val="25"/>
        </w:rPr>
      </w:pPr>
      <w:r>
        <w:rPr>
          <w:rFonts w:ascii="FangSong" w:hAnsi="FangSong" w:eastAsia="FangSong" w:cs="FangSong"/>
          <w:sz w:val="25"/>
          <w:szCs w:val="25"/>
          <w:spacing w:val="1"/>
        </w:rPr>
        <w:t>≥98%（4）成本指标①征地成本=16万元（5）社会效益指标①农户收入增加（</w:t>
      </w:r>
      <w:r>
        <w:rPr>
          <w:rFonts w:ascii="FangSong" w:hAnsi="FangSong" w:eastAsia="FangSong" w:cs="FangSong"/>
          <w:sz w:val="25"/>
          <w:szCs w:val="25"/>
        </w:rPr>
        <w:t>6）可</w:t>
      </w:r>
      <w:r>
        <w:rPr>
          <w:rFonts w:ascii="FangSong" w:hAnsi="FangSong" w:eastAsia="FangSong" w:cs="FangSong"/>
          <w:sz w:val="25"/>
          <w:szCs w:val="25"/>
        </w:rPr>
        <w:t xml:space="preserve"> </w:t>
      </w:r>
      <w:r>
        <w:rPr>
          <w:rFonts w:ascii="FangSong" w:hAnsi="FangSong" w:eastAsia="FangSong" w:cs="FangSong"/>
          <w:sz w:val="25"/>
          <w:szCs w:val="25"/>
          <w:spacing w:val="1"/>
        </w:rPr>
        <w:t>持续影响指标①持续发挥作用的期限≥1年（7）服务对象满意度指标①群众满意度</w:t>
      </w:r>
      <w:r>
        <w:rPr>
          <w:rFonts w:ascii="FangSong" w:hAnsi="FangSong" w:eastAsia="FangSong" w:cs="FangSong"/>
          <w:sz w:val="25"/>
          <w:szCs w:val="25"/>
          <w:spacing w:val="8"/>
        </w:rPr>
        <w:t xml:space="preserve">  </w:t>
      </w:r>
      <w:r>
        <w:rPr>
          <w:rFonts w:ascii="FangSong" w:hAnsi="FangSong" w:eastAsia="FangSong" w:cs="FangSong"/>
          <w:sz w:val="25"/>
          <w:szCs w:val="25"/>
          <w:spacing w:val="1"/>
        </w:rPr>
        <w:t>≥88%。发现的主要问题：该项目绩效目标实现总体良好，各项指标都达到了相应时</w:t>
      </w:r>
      <w:r>
        <w:rPr>
          <w:rFonts w:ascii="FangSong" w:hAnsi="FangSong" w:eastAsia="FangSong" w:cs="FangSong"/>
          <w:sz w:val="25"/>
          <w:szCs w:val="25"/>
          <w:spacing w:val="17"/>
        </w:rPr>
        <w:t xml:space="preserve"> </w:t>
      </w:r>
      <w:r>
        <w:rPr>
          <w:rFonts w:ascii="FangSong" w:hAnsi="FangSong" w:eastAsia="FangSong" w:cs="FangSong"/>
          <w:sz w:val="25"/>
          <w:szCs w:val="25"/>
          <w:spacing w:val="1"/>
        </w:rPr>
        <w:t>期的执行进度。下一步改进措施：加强对项目实施方案的制定，增强实施方案对项</w:t>
      </w:r>
      <w:r>
        <w:rPr>
          <w:rFonts w:ascii="FangSong" w:hAnsi="FangSong" w:eastAsia="FangSong" w:cs="FangSong"/>
          <w:sz w:val="25"/>
          <w:szCs w:val="25"/>
          <w:spacing w:val="9"/>
        </w:rPr>
        <w:t xml:space="preserve">  </w:t>
      </w:r>
      <w:r>
        <w:rPr>
          <w:rFonts w:ascii="FangSong" w:hAnsi="FangSong" w:eastAsia="FangSong" w:cs="FangSong"/>
          <w:sz w:val="25"/>
          <w:szCs w:val="25"/>
          <w:spacing w:val="1"/>
        </w:rPr>
        <w:t>目整个实施过程的指导，同时提高项目实施方案的可操作性。</w:t>
      </w:r>
    </w:p>
    <w:p>
      <w:pPr>
        <w:ind w:left="1310" w:right="1537" w:hanging="4"/>
        <w:spacing w:line="319" w:lineRule="auto"/>
        <w:rPr>
          <w:rFonts w:ascii="FangSong" w:hAnsi="FangSong" w:eastAsia="FangSong" w:cs="FangSong"/>
          <w:sz w:val="25"/>
          <w:szCs w:val="25"/>
        </w:rPr>
      </w:pPr>
      <w:r>
        <w:rPr>
          <w:rFonts w:ascii="FangSong" w:hAnsi="FangSong" w:eastAsia="FangSong" w:cs="FangSong"/>
          <w:sz w:val="25"/>
          <w:szCs w:val="25"/>
          <w:spacing w:val="2"/>
        </w:rPr>
        <w:t>棚户区改造房屋征收补偿款项目绩效自评综</w:t>
      </w:r>
      <w:r>
        <w:rPr>
          <w:rFonts w:ascii="FangSong" w:hAnsi="FangSong" w:eastAsia="FangSong" w:cs="FangSong"/>
          <w:sz w:val="25"/>
          <w:szCs w:val="25"/>
          <w:spacing w:val="1"/>
        </w:rPr>
        <w:t>述：根据年初设定的绩效目标，项目绩</w:t>
      </w:r>
      <w:r>
        <w:rPr>
          <w:rFonts w:ascii="FangSong" w:hAnsi="FangSong" w:eastAsia="FangSong" w:cs="FangSong"/>
          <w:sz w:val="25"/>
          <w:szCs w:val="25"/>
        </w:rPr>
        <w:t xml:space="preserve"> </w:t>
      </w:r>
      <w:r>
        <w:rPr>
          <w:rFonts w:ascii="FangSong" w:hAnsi="FangSong" w:eastAsia="FangSong" w:cs="FangSong"/>
          <w:sz w:val="25"/>
          <w:szCs w:val="25"/>
          <w:spacing w:val="1"/>
        </w:rPr>
        <w:t>效自评得分为87分。项目全年预算数为1500万元，执行数为1500万元，执行率为</w:t>
      </w:r>
    </w:p>
    <w:p>
      <w:pPr>
        <w:ind w:left="1306" w:right="1411" w:firstLine="11"/>
        <w:spacing w:line="319" w:lineRule="auto"/>
        <w:rPr>
          <w:rFonts w:ascii="FangSong" w:hAnsi="FangSong" w:eastAsia="FangSong" w:cs="FangSong"/>
          <w:sz w:val="25"/>
          <w:szCs w:val="25"/>
        </w:rPr>
      </w:pPr>
      <w:r>
        <w:rPr>
          <w:rFonts w:ascii="FangSong" w:hAnsi="FangSong" w:eastAsia="FangSong" w:cs="FangSong"/>
          <w:sz w:val="25"/>
          <w:szCs w:val="25"/>
          <w:spacing w:val="2"/>
        </w:rPr>
        <w:t>100%。项目绩效完成情况</w:t>
      </w:r>
      <w:r>
        <w:rPr>
          <w:rFonts w:ascii="FangSong" w:hAnsi="FangSong" w:eastAsia="FangSong" w:cs="FangSong"/>
          <w:sz w:val="25"/>
          <w:szCs w:val="25"/>
          <w:spacing w:val="-15"/>
        </w:rPr>
        <w:t>：（</w:t>
      </w:r>
      <w:r>
        <w:rPr>
          <w:rFonts w:ascii="FangSong" w:hAnsi="FangSong" w:eastAsia="FangSong" w:cs="FangSong"/>
          <w:sz w:val="25"/>
          <w:szCs w:val="25"/>
          <w:spacing w:val="2"/>
        </w:rPr>
        <w:t>1）数量指标①房屋征收面积=12500平方</w:t>
      </w:r>
      <w:r>
        <w:rPr>
          <w:rFonts w:ascii="FangSong" w:hAnsi="FangSong" w:eastAsia="FangSong" w:cs="FangSong"/>
          <w:sz w:val="25"/>
          <w:szCs w:val="25"/>
          <w:spacing w:val="1"/>
        </w:rPr>
        <w:t>米（2）质量</w:t>
      </w:r>
      <w:r>
        <w:rPr>
          <w:rFonts w:ascii="FangSong" w:hAnsi="FangSong" w:eastAsia="FangSong" w:cs="FangSong"/>
          <w:sz w:val="25"/>
          <w:szCs w:val="25"/>
        </w:rPr>
        <w:t xml:space="preserve">  </w:t>
      </w:r>
      <w:r>
        <w:rPr>
          <w:rFonts w:ascii="FangSong" w:hAnsi="FangSong" w:eastAsia="FangSong" w:cs="FangSong"/>
          <w:sz w:val="25"/>
          <w:szCs w:val="25"/>
          <w:spacing w:val="1"/>
        </w:rPr>
        <w:t>指标①项目完成率≥100%（3）时效指标①资金支付及时率≥98%（4）成本指标①房</w:t>
      </w:r>
      <w:r>
        <w:rPr>
          <w:rFonts w:ascii="FangSong" w:hAnsi="FangSong" w:eastAsia="FangSong" w:cs="FangSong"/>
          <w:sz w:val="25"/>
          <w:szCs w:val="25"/>
          <w:spacing w:val="15"/>
        </w:rPr>
        <w:t xml:space="preserve"> </w:t>
      </w:r>
      <w:r>
        <w:rPr>
          <w:rFonts w:ascii="FangSong" w:hAnsi="FangSong" w:eastAsia="FangSong" w:cs="FangSong"/>
          <w:sz w:val="25"/>
          <w:szCs w:val="25"/>
          <w:spacing w:val="1"/>
        </w:rPr>
        <w:t>屋征收成本=3600元/平方米（5）社会效益指标①农户收入增加（6）可持续影响指</w:t>
      </w:r>
      <w:r>
        <w:rPr>
          <w:rFonts w:ascii="FangSong" w:hAnsi="FangSong" w:eastAsia="FangSong" w:cs="FangSong"/>
          <w:sz w:val="25"/>
          <w:szCs w:val="25"/>
          <w:spacing w:val="7"/>
        </w:rPr>
        <w:t xml:space="preserve">  </w:t>
      </w:r>
      <w:r>
        <w:rPr>
          <w:rFonts w:ascii="FangSong" w:hAnsi="FangSong" w:eastAsia="FangSong" w:cs="FangSong"/>
          <w:sz w:val="25"/>
          <w:szCs w:val="25"/>
          <w:spacing w:val="1"/>
        </w:rPr>
        <w:t>标①持续发挥作用的期限≥1年（7）服务对象满意度指标①群众满意度≥90%。发现</w:t>
      </w:r>
      <w:r>
        <w:rPr>
          <w:rFonts w:ascii="FangSong" w:hAnsi="FangSong" w:eastAsia="FangSong" w:cs="FangSong"/>
          <w:sz w:val="25"/>
          <w:szCs w:val="25"/>
          <w:spacing w:val="17"/>
        </w:rPr>
        <w:t xml:space="preserve"> </w:t>
      </w:r>
      <w:r>
        <w:rPr>
          <w:rFonts w:ascii="FangSong" w:hAnsi="FangSong" w:eastAsia="FangSong" w:cs="FangSong"/>
          <w:sz w:val="25"/>
          <w:szCs w:val="25"/>
          <w:spacing w:val="2"/>
        </w:rPr>
        <w:t>的主要问题：该项目绩效目标实现总体良好</w:t>
      </w:r>
      <w:r>
        <w:rPr>
          <w:rFonts w:ascii="FangSong" w:hAnsi="FangSong" w:eastAsia="FangSong" w:cs="FangSong"/>
          <w:sz w:val="25"/>
          <w:szCs w:val="25"/>
          <w:spacing w:val="1"/>
        </w:rPr>
        <w:t>，各项指标都达到了相应时期的执行进</w:t>
      </w:r>
      <w:r>
        <w:rPr>
          <w:rFonts w:ascii="FangSong" w:hAnsi="FangSong" w:eastAsia="FangSong" w:cs="FangSong"/>
          <w:sz w:val="25"/>
          <w:szCs w:val="25"/>
        </w:rPr>
        <w:t xml:space="preserve">  </w:t>
      </w:r>
      <w:r>
        <w:rPr>
          <w:rFonts w:ascii="FangSong" w:hAnsi="FangSong" w:eastAsia="FangSong" w:cs="FangSong"/>
          <w:sz w:val="25"/>
          <w:szCs w:val="25"/>
          <w:spacing w:val="2"/>
        </w:rPr>
        <w:t>度。下一步改进措施：加强对项目实施方案</w:t>
      </w:r>
      <w:r>
        <w:rPr>
          <w:rFonts w:ascii="FangSong" w:hAnsi="FangSong" w:eastAsia="FangSong" w:cs="FangSong"/>
          <w:sz w:val="25"/>
          <w:szCs w:val="25"/>
          <w:spacing w:val="1"/>
        </w:rPr>
        <w:t>的制定，增强实施方案对项目整个实施</w:t>
      </w:r>
      <w:r>
        <w:rPr>
          <w:rFonts w:ascii="FangSong" w:hAnsi="FangSong" w:eastAsia="FangSong" w:cs="FangSong"/>
          <w:sz w:val="25"/>
          <w:szCs w:val="25"/>
        </w:rPr>
        <w:t xml:space="preserve">  </w:t>
      </w:r>
      <w:r>
        <w:rPr>
          <w:rFonts w:ascii="FangSong" w:hAnsi="FangSong" w:eastAsia="FangSong" w:cs="FangSong"/>
          <w:sz w:val="25"/>
          <w:szCs w:val="25"/>
          <w:spacing w:val="1"/>
        </w:rPr>
        <w:t>过程的指导，同时提高项目实施方案的可操作性。。</w:t>
      </w:r>
    </w:p>
    <w:p>
      <w:pPr>
        <w:ind w:left="1812"/>
        <w:spacing w:before="1" w:line="222" w:lineRule="auto"/>
        <w:rPr>
          <w:rFonts w:ascii="FangSong" w:hAnsi="FangSong" w:eastAsia="FangSong" w:cs="FangSong"/>
          <w:sz w:val="25"/>
          <w:szCs w:val="25"/>
        </w:rPr>
      </w:pPr>
      <w:r>
        <w:rPr>
          <w:rFonts w:ascii="FangSong" w:hAnsi="FangSong" w:eastAsia="FangSong" w:cs="FangSong"/>
          <w:sz w:val="25"/>
          <w:szCs w:val="25"/>
        </w:rPr>
        <w:t>（3）部门（单位）整体支出绩效自评结果</w:t>
      </w:r>
    </w:p>
    <w:p>
      <w:pPr>
        <w:ind w:left="1310" w:right="1537" w:firstLine="506"/>
        <w:spacing w:before="131" w:line="319" w:lineRule="auto"/>
        <w:rPr>
          <w:rFonts w:ascii="FangSong" w:hAnsi="FangSong" w:eastAsia="FangSong" w:cs="FangSong"/>
          <w:sz w:val="25"/>
          <w:szCs w:val="25"/>
        </w:rPr>
      </w:pPr>
      <w:r>
        <w:rPr>
          <w:rFonts w:ascii="FangSong" w:hAnsi="FangSong" w:eastAsia="FangSong" w:cs="FangSong"/>
          <w:sz w:val="25"/>
          <w:szCs w:val="25"/>
          <w:spacing w:val="1"/>
        </w:rPr>
        <w:t>兴县蔡家崖乡人民政府部门（单位）整体支出绩效自评综述：根据年初设定的</w:t>
      </w:r>
      <w:r>
        <w:rPr>
          <w:rFonts w:ascii="FangSong" w:hAnsi="FangSong" w:eastAsia="FangSong" w:cs="FangSong"/>
          <w:sz w:val="25"/>
          <w:szCs w:val="25"/>
          <w:spacing w:val="10"/>
        </w:rPr>
        <w:t xml:space="preserve"> </w:t>
      </w:r>
      <w:r>
        <w:rPr>
          <w:rFonts w:ascii="FangSong" w:hAnsi="FangSong" w:eastAsia="FangSong" w:cs="FangSong"/>
          <w:sz w:val="25"/>
          <w:szCs w:val="25"/>
          <w:spacing w:val="1"/>
        </w:rPr>
        <w:t>绩效目标，兴县蔡家崖乡人民政府部门（单位）整体绩效自评得分为98分。部门</w:t>
      </w:r>
    </w:p>
    <w:p>
      <w:pPr>
        <w:ind w:left="1307"/>
        <w:spacing w:line="222" w:lineRule="auto"/>
        <w:rPr>
          <w:rFonts w:ascii="FangSong" w:hAnsi="FangSong" w:eastAsia="FangSong" w:cs="FangSong"/>
          <w:sz w:val="25"/>
          <w:szCs w:val="25"/>
        </w:rPr>
      </w:pPr>
      <w:r>
        <w:rPr>
          <w:rFonts w:ascii="FangSong" w:hAnsi="FangSong" w:eastAsia="FangSong" w:cs="FangSong"/>
          <w:sz w:val="25"/>
          <w:szCs w:val="25"/>
          <w:spacing w:val="1"/>
        </w:rPr>
        <w:t>（单位）全年预算数为121143564.95元，执行数为121143564.95元，执行率</w:t>
      </w:r>
    </w:p>
    <w:p>
      <w:pPr>
        <w:ind w:left="1306" w:right="1576" w:firstLine="9"/>
        <w:spacing w:before="131" w:line="319" w:lineRule="auto"/>
        <w:rPr>
          <w:rFonts w:ascii="FangSong" w:hAnsi="FangSong" w:eastAsia="FangSong" w:cs="FangSong"/>
          <w:sz w:val="25"/>
          <w:szCs w:val="25"/>
        </w:rPr>
      </w:pPr>
      <w:r>
        <w:rPr>
          <w:rFonts w:ascii="FangSong" w:hAnsi="FangSong" w:eastAsia="FangSong" w:cs="FangSong"/>
          <w:sz w:val="25"/>
          <w:szCs w:val="25"/>
        </w:rPr>
        <w:t>为100%。年度绩效目标完成情况：一是认真贯彻全面推进预算绩效管理相关精神，</w:t>
      </w:r>
      <w:r>
        <w:rPr>
          <w:rFonts w:ascii="FangSong" w:hAnsi="FangSong" w:eastAsia="FangSong" w:cs="FangSong"/>
          <w:sz w:val="25"/>
          <w:szCs w:val="25"/>
          <w:spacing w:val="6"/>
        </w:rPr>
        <w:t xml:space="preserve"> </w:t>
      </w:r>
      <w:r>
        <w:rPr>
          <w:rFonts w:ascii="FangSong" w:hAnsi="FangSong" w:eastAsia="FangSong" w:cs="FangSong"/>
          <w:sz w:val="25"/>
          <w:szCs w:val="25"/>
          <w:spacing w:val="1"/>
        </w:rPr>
        <w:t>按照兴县财政局统一部署，积极采取行动，分别从基础工作、绩效目标、绩效监</w:t>
      </w:r>
    </w:p>
    <w:p>
      <w:pPr>
        <w:ind w:left="1306" w:right="1537" w:firstLine="1"/>
        <w:spacing w:before="1" w:line="319" w:lineRule="auto"/>
        <w:rPr>
          <w:rFonts w:ascii="FangSong" w:hAnsi="FangSong" w:eastAsia="FangSong" w:cs="FangSong"/>
          <w:sz w:val="25"/>
          <w:szCs w:val="25"/>
        </w:rPr>
      </w:pPr>
      <w:r>
        <w:rPr>
          <w:rFonts w:ascii="FangSong" w:hAnsi="FangSong" w:eastAsia="FangSong" w:cs="FangSong"/>
          <w:sz w:val="25"/>
          <w:szCs w:val="25"/>
          <w:spacing w:val="1"/>
        </w:rPr>
        <w:t>控、绩效评价、结果应用等五方面加强管理，理顺了工作流程，扩展了管理范围，</w:t>
      </w:r>
      <w:r>
        <w:rPr>
          <w:rFonts w:ascii="FangSong" w:hAnsi="FangSong" w:eastAsia="FangSong" w:cs="FangSong"/>
          <w:sz w:val="25"/>
          <w:szCs w:val="25"/>
          <w:spacing w:val="17"/>
        </w:rPr>
        <w:t xml:space="preserve"> </w:t>
      </w:r>
      <w:r>
        <w:rPr>
          <w:rFonts w:ascii="FangSong" w:hAnsi="FangSong" w:eastAsia="FangSong" w:cs="FangSong"/>
          <w:sz w:val="25"/>
          <w:szCs w:val="25"/>
          <w:spacing w:val="1"/>
        </w:rPr>
        <w:t>创新了工作模式，预算绩效管理工作有明显进展；二是承办上级安排交办的各项目</w:t>
      </w:r>
      <w:r>
        <w:rPr>
          <w:rFonts w:ascii="FangSong" w:hAnsi="FangSong" w:eastAsia="FangSong" w:cs="FangSong"/>
          <w:sz w:val="25"/>
          <w:szCs w:val="25"/>
          <w:spacing w:val="18"/>
        </w:rPr>
        <w:t xml:space="preserve"> </w:t>
      </w:r>
      <w:r>
        <w:rPr>
          <w:rFonts w:ascii="FangSong" w:hAnsi="FangSong" w:eastAsia="FangSong" w:cs="FangSong"/>
          <w:sz w:val="25"/>
          <w:szCs w:val="25"/>
          <w:spacing w:val="1"/>
        </w:rPr>
        <w:t>工作。发现的主要问题及原因：一是制度机制建设有待完善加强；二是相关成本管</w:t>
      </w:r>
      <w:r>
        <w:rPr>
          <w:rFonts w:ascii="FangSong" w:hAnsi="FangSong" w:eastAsia="FangSong" w:cs="FangSong"/>
          <w:sz w:val="25"/>
          <w:szCs w:val="25"/>
          <w:spacing w:val="18"/>
        </w:rPr>
        <w:t xml:space="preserve"> </w:t>
      </w:r>
      <w:r>
        <w:rPr>
          <w:rFonts w:ascii="FangSong" w:hAnsi="FangSong" w:eastAsia="FangSong" w:cs="FangSong"/>
          <w:sz w:val="25"/>
          <w:szCs w:val="25"/>
          <w:spacing w:val="1"/>
        </w:rPr>
        <w:t>控有待深化，监管协调和统筹防范风险能力有待进一步强化。下一步改进措施：一</w:t>
      </w:r>
      <w:r>
        <w:rPr>
          <w:rFonts w:ascii="FangSong" w:hAnsi="FangSong" w:eastAsia="FangSong" w:cs="FangSong"/>
          <w:sz w:val="25"/>
          <w:szCs w:val="25"/>
          <w:spacing w:val="18"/>
        </w:rPr>
        <w:t xml:space="preserve"> </w:t>
      </w:r>
      <w:r>
        <w:rPr>
          <w:rFonts w:ascii="FangSong" w:hAnsi="FangSong" w:eastAsia="FangSong" w:cs="FangSong"/>
          <w:sz w:val="25"/>
          <w:szCs w:val="25"/>
          <w:spacing w:val="1"/>
        </w:rPr>
        <w:t>是科学严谨编制年度部门预算，细化部门预算内容，保证预算的精准性，通过中期</w:t>
      </w:r>
      <w:r>
        <w:rPr>
          <w:rFonts w:ascii="FangSong" w:hAnsi="FangSong" w:eastAsia="FangSong" w:cs="FangSong"/>
          <w:sz w:val="25"/>
          <w:szCs w:val="25"/>
          <w:spacing w:val="18"/>
        </w:rPr>
        <w:t xml:space="preserve"> </w:t>
      </w:r>
      <w:r>
        <w:rPr>
          <w:rFonts w:ascii="FangSong" w:hAnsi="FangSong" w:eastAsia="FangSong" w:cs="FangSong"/>
          <w:sz w:val="25"/>
          <w:szCs w:val="25"/>
          <w:spacing w:val="1"/>
        </w:rPr>
        <w:t>预算执行情况合理调配资金，提高资金使用效益；二是通过中期预算执行情况合理</w:t>
      </w:r>
      <w:r>
        <w:rPr>
          <w:rFonts w:ascii="FangSong" w:hAnsi="FangSong" w:eastAsia="FangSong" w:cs="FangSong"/>
          <w:sz w:val="25"/>
          <w:szCs w:val="25"/>
          <w:spacing w:val="18"/>
        </w:rPr>
        <w:t xml:space="preserve"> </w:t>
      </w:r>
      <w:r>
        <w:rPr>
          <w:rFonts w:ascii="FangSong" w:hAnsi="FangSong" w:eastAsia="FangSong" w:cs="FangSong"/>
          <w:sz w:val="25"/>
          <w:szCs w:val="25"/>
          <w:spacing w:val="1"/>
        </w:rPr>
        <w:t>调配资金，增强与业务科室协调合作，提高项目执行率，提高资金支付效率。涉密</w:t>
      </w:r>
      <w:r>
        <w:rPr>
          <w:rFonts w:ascii="FangSong" w:hAnsi="FangSong" w:eastAsia="FangSong" w:cs="FangSong"/>
          <w:sz w:val="25"/>
          <w:szCs w:val="25"/>
          <w:spacing w:val="18"/>
        </w:rPr>
        <w:t xml:space="preserve"> </w:t>
      </w:r>
      <w:r>
        <w:rPr>
          <w:rFonts w:ascii="FangSong" w:hAnsi="FangSong" w:eastAsia="FangSong" w:cs="FangSong"/>
          <w:sz w:val="25"/>
          <w:szCs w:val="25"/>
          <w:spacing w:val="-3"/>
        </w:rPr>
        <w:t>内容除外。</w:t>
      </w:r>
    </w:p>
    <w:p>
      <w:pPr>
        <w:ind w:left="1812"/>
        <w:spacing w:before="1" w:line="223" w:lineRule="auto"/>
        <w:rPr>
          <w:rFonts w:ascii="FangSong" w:hAnsi="FangSong" w:eastAsia="FangSong" w:cs="FangSong"/>
          <w:sz w:val="25"/>
          <w:szCs w:val="25"/>
        </w:rPr>
      </w:pPr>
      <w:r>
        <w:rPr>
          <w:rFonts w:ascii="FangSong" w:hAnsi="FangSong" w:eastAsia="FangSong" w:cs="FangSong"/>
          <w:sz w:val="25"/>
          <w:szCs w:val="25"/>
        </w:rPr>
        <w:t>（4）部门评价项目绩效评价结果</w:t>
      </w:r>
    </w:p>
    <w:p>
      <w:pPr>
        <w:ind w:left="1307"/>
        <w:spacing w:before="130" w:line="221" w:lineRule="auto"/>
        <w:rPr>
          <w:rFonts w:ascii="FangSong" w:hAnsi="FangSong" w:eastAsia="FangSong" w:cs="FangSong"/>
          <w:sz w:val="25"/>
          <w:szCs w:val="25"/>
        </w:rPr>
      </w:pPr>
      <w:r>
        <w:rPr>
          <w:rFonts w:ascii="FangSong" w:hAnsi="FangSong" w:eastAsia="FangSong" w:cs="FangSong"/>
          <w:sz w:val="25"/>
          <w:szCs w:val="25"/>
          <w:spacing w:val="2"/>
        </w:rPr>
        <w:t>项目绩效评价结果为良，评分87分。2022年度决算中，评价项目</w:t>
      </w:r>
      <w:r>
        <w:rPr>
          <w:rFonts w:ascii="FangSong" w:hAnsi="FangSong" w:eastAsia="FangSong" w:cs="FangSong"/>
          <w:sz w:val="25"/>
          <w:szCs w:val="25"/>
          <w:spacing w:val="1"/>
        </w:rPr>
        <w:t>个数在30%以上，项</w:t>
      </w:r>
    </w:p>
    <w:p>
      <w:pPr>
        <w:spacing w:line="221" w:lineRule="auto"/>
        <w:sectPr>
          <w:headerReference w:type="default" r:id="rId3"/>
          <w:footerReference w:type="default" r:id="rId56"/>
          <w:pgSz w:w="11900" w:h="16840"/>
          <w:pgMar w:top="642" w:right="0" w:bottom="340" w:left="0" w:header="326" w:footer="93" w:gutter="0"/>
        </w:sectPr>
        <w:rPr>
          <w:rFonts w:ascii="FangSong" w:hAnsi="FangSong" w:eastAsia="FangSong" w:cs="FangSong"/>
          <w:sz w:val="25"/>
          <w:szCs w:val="25"/>
        </w:rPr>
      </w:pPr>
    </w:p>
    <w:p>
      <w:pPr>
        <w:spacing w:line="246" w:lineRule="auto"/>
        <w:rPr>
          <w:rFonts w:ascii="Arial"/>
          <w:sz w:val="21"/>
        </w:rPr>
      </w:pPr>
      <w:r/>
    </w:p>
    <w:p>
      <w:pPr>
        <w:ind w:left="1310" w:right="1537" w:firstLine="40"/>
        <w:spacing w:before="81" w:line="319" w:lineRule="auto"/>
        <w:rPr>
          <w:rFonts w:ascii="FangSong" w:hAnsi="FangSong" w:eastAsia="FangSong" w:cs="FangSong"/>
          <w:sz w:val="25"/>
          <w:szCs w:val="25"/>
        </w:rPr>
      </w:pPr>
      <w:r>
        <w:rPr>
          <w:rFonts w:ascii="FangSong" w:hAnsi="FangSong" w:eastAsia="FangSong" w:cs="FangSong"/>
          <w:sz w:val="25"/>
          <w:szCs w:val="25"/>
        </w:rPr>
        <w:t>目评价报告向社会公开，《项目绩效评价报告》（详见附件）。接受社会监督，进</w:t>
      </w:r>
      <w:r>
        <w:rPr>
          <w:rFonts w:ascii="FangSong" w:hAnsi="FangSong" w:eastAsia="FangSong" w:cs="FangSong"/>
          <w:sz w:val="25"/>
          <w:szCs w:val="25"/>
          <w:spacing w:val="10"/>
        </w:rPr>
        <w:t xml:space="preserve"> </w:t>
      </w:r>
      <w:r>
        <w:rPr>
          <w:rFonts w:ascii="FangSong" w:hAnsi="FangSong" w:eastAsia="FangSong" w:cs="FangSong"/>
          <w:sz w:val="25"/>
          <w:szCs w:val="25"/>
        </w:rPr>
        <w:t>一步完善绩效目标编制，实施全过程绩效管理。</w:t>
      </w:r>
    </w:p>
    <w:p>
      <w:pPr>
        <w:ind w:left="1309" w:right="7208" w:firstLine="502"/>
        <w:spacing w:before="1" w:line="321" w:lineRule="auto"/>
        <w:rPr>
          <w:rFonts w:ascii="FangSong" w:hAnsi="FangSong" w:eastAsia="FangSong" w:cs="FangSong"/>
          <w:sz w:val="25"/>
          <w:szCs w:val="25"/>
        </w:rPr>
      </w:pPr>
      <w:r>
        <w:rPr>
          <w:rFonts w:ascii="FangSong" w:hAnsi="FangSong" w:eastAsia="FangSong" w:cs="FangSong"/>
          <w:sz w:val="25"/>
          <w:szCs w:val="25"/>
        </w:rPr>
        <w:t>（5）其他需要说明的事项</w:t>
      </w:r>
      <w:r>
        <w:rPr>
          <w:rFonts w:ascii="FangSong" w:hAnsi="FangSong" w:eastAsia="FangSong" w:cs="FangSong"/>
          <w:sz w:val="25"/>
          <w:szCs w:val="25"/>
          <w:spacing w:val="3"/>
        </w:rPr>
        <w:t xml:space="preserve"> </w:t>
      </w:r>
      <w:r>
        <w:rPr>
          <w:rFonts w:ascii="FangSong" w:hAnsi="FangSong" w:eastAsia="FangSong" w:cs="FangSong"/>
          <w:sz w:val="25"/>
          <w:szCs w:val="25"/>
        </w:rPr>
        <w:t>无</w:t>
      </w:r>
    </w:p>
    <w:p>
      <w:pPr>
        <w:spacing w:line="321" w:lineRule="auto"/>
        <w:sectPr>
          <w:headerReference w:type="default" r:id="rId11"/>
          <w:footerReference w:type="default" r:id="rId57"/>
          <w:pgSz w:w="11900" w:h="16840"/>
          <w:pgMar w:top="642" w:right="0" w:bottom="340" w:left="0" w:header="326" w:footer="93" w:gutter="0"/>
        </w:sectPr>
        <w:rPr>
          <w:rFonts w:ascii="FangSong" w:hAnsi="FangSong" w:eastAsia="FangSong" w:cs="FangSong"/>
          <w:sz w:val="25"/>
          <w:szCs w:val="25"/>
        </w:rPr>
      </w:pP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4877"/>
        <w:spacing w:before="81" w:line="223" w:lineRule="auto"/>
        <w:outlineLvl w:val="0"/>
        <w:rPr>
          <w:rFonts w:ascii="SimHei" w:hAnsi="SimHei" w:eastAsia="SimHei" w:cs="SimHei"/>
          <w:sz w:val="25"/>
          <w:szCs w:val="25"/>
        </w:rPr>
      </w:pPr>
      <w:bookmarkStart w:name="bookmark26" w:id="41"/>
      <w:bookmarkEnd w:id="41"/>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spacing w:line="263" w:lineRule="auto"/>
        <w:rPr>
          <w:rFonts w:ascii="Arial"/>
          <w:sz w:val="21"/>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4"/>
        </w:rPr>
        <w:t>用支出。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11" w:right="1537" w:firstLine="2"/>
        <w:spacing w:before="123" w:line="303"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务用车购置及运行费和公务接待费支出。其中，因公出国（境）费反映单位公务出</w:t>
      </w:r>
      <w:r>
        <w:rPr>
          <w:rFonts w:ascii="FangSong" w:hAnsi="FangSong" w:eastAsia="FangSong" w:cs="FangSong"/>
          <w:sz w:val="25"/>
          <w:szCs w:val="25"/>
          <w:spacing w:val="13"/>
        </w:rPr>
        <w:t xml:space="preserve"> </w:t>
      </w:r>
      <w:r>
        <w:rPr>
          <w:rFonts w:ascii="FangSong" w:hAnsi="FangSong" w:eastAsia="FangSong" w:cs="FangSong"/>
          <w:sz w:val="25"/>
          <w:szCs w:val="25"/>
          <w:spacing w:val="1"/>
        </w:rPr>
        <w:t>国（境）的国际旅费、国外城市间交通费、住宿费、伙食费、培训费、公杂费等支</w:t>
      </w:r>
      <w:r>
        <w:rPr>
          <w:rFonts w:ascii="FangSong" w:hAnsi="FangSong" w:eastAsia="FangSong" w:cs="FangSong"/>
          <w:sz w:val="25"/>
          <w:szCs w:val="25"/>
          <w:spacing w:val="13"/>
        </w:rPr>
        <w:t xml:space="preserve"> </w:t>
      </w:r>
      <w:r>
        <w:rPr>
          <w:rFonts w:ascii="FangSong" w:hAnsi="FangSong" w:eastAsia="FangSong" w:cs="FangSong"/>
          <w:sz w:val="25"/>
          <w:szCs w:val="25"/>
          <w:spacing w:val="1"/>
        </w:rPr>
        <w:t>出；公务用车购置费反映公务用车车辆购置支出（</w:t>
      </w:r>
      <w:r>
        <w:rPr>
          <w:rFonts w:ascii="FangSong" w:hAnsi="FangSong" w:eastAsia="FangSong" w:cs="FangSong"/>
          <w:sz w:val="25"/>
          <w:szCs w:val="25"/>
        </w:rPr>
        <w:t>含车辆购置税</w:t>
      </w:r>
      <w:r>
        <w:rPr>
          <w:rFonts w:ascii="FangSong" w:hAnsi="FangSong" w:eastAsia="FangSong" w:cs="FangSong"/>
          <w:sz w:val="25"/>
          <w:szCs w:val="25"/>
          <w:spacing w:val="13"/>
        </w:rPr>
        <w:t>）；</w:t>
      </w:r>
      <w:r>
        <w:rPr>
          <w:rFonts w:ascii="FangSong" w:hAnsi="FangSong" w:eastAsia="FangSong" w:cs="FangSong"/>
          <w:sz w:val="25"/>
          <w:szCs w:val="25"/>
        </w:rPr>
        <w:t>公务用车运行</w:t>
      </w:r>
      <w:r>
        <w:rPr>
          <w:rFonts w:ascii="FangSong" w:hAnsi="FangSong" w:eastAsia="FangSong" w:cs="FangSong"/>
          <w:sz w:val="25"/>
          <w:szCs w:val="25"/>
          <w:spacing w:val="1"/>
        </w:rPr>
        <w:t xml:space="preserve"> </w:t>
      </w:r>
      <w:r>
        <w:rPr>
          <w:rFonts w:ascii="FangSong" w:hAnsi="FangSong" w:eastAsia="FangSong" w:cs="FangSong"/>
          <w:sz w:val="25"/>
          <w:szCs w:val="25"/>
          <w:spacing w:val="1"/>
        </w:rPr>
        <w:t>维护费反映单位按规定保留的公务用车燃料费、维修费、过路过桥费、保险费、安</w:t>
      </w:r>
      <w:r>
        <w:rPr>
          <w:rFonts w:ascii="FangSong" w:hAnsi="FangSong" w:eastAsia="FangSong" w:cs="FangSong"/>
          <w:sz w:val="25"/>
          <w:szCs w:val="25"/>
          <w:spacing w:val="13"/>
        </w:rPr>
        <w:t xml:space="preserve"> </w:t>
      </w:r>
      <w:r>
        <w:rPr>
          <w:rFonts w:ascii="FangSong" w:hAnsi="FangSong" w:eastAsia="FangSong" w:cs="FangSong"/>
          <w:sz w:val="25"/>
          <w:szCs w:val="25"/>
          <w:spacing w:val="1"/>
        </w:rPr>
        <w:t>全奖励费用等支出；公务接待费反映单位按规定开支的各类公务接待（含外宾接</w:t>
      </w:r>
    </w:p>
    <w:p>
      <w:pPr>
        <w:ind w:left="1307"/>
        <w:spacing w:before="131" w:line="223" w:lineRule="auto"/>
        <w:rPr>
          <w:rFonts w:ascii="FangSong" w:hAnsi="FangSong" w:eastAsia="FangSong" w:cs="FangSong"/>
          <w:sz w:val="25"/>
          <w:szCs w:val="25"/>
        </w:rPr>
      </w:pPr>
      <w:r>
        <w:rPr>
          <w:rFonts w:ascii="FangSong" w:hAnsi="FangSong" w:eastAsia="FangSong" w:cs="FangSong"/>
          <w:sz w:val="25"/>
          <w:szCs w:val="25"/>
          <w:spacing w:val="-3"/>
        </w:rPr>
        <w:t>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814"/>
        <w:spacing w:before="165" w:line="227" w:lineRule="auto"/>
        <w:rPr>
          <w:rFonts w:ascii="FangSong" w:hAnsi="FangSong" w:eastAsia="FangSong" w:cs="FangSong"/>
          <w:sz w:val="25"/>
          <w:szCs w:val="25"/>
        </w:rPr>
      </w:pPr>
      <w:r>
        <w:rPr>
          <w:rFonts w:ascii="FangSong" w:hAnsi="FangSong" w:eastAsia="FangSong" w:cs="FangSong"/>
          <w:sz w:val="25"/>
          <w:szCs w:val="25"/>
        </w:rPr>
        <w:t>无</w:t>
      </w:r>
    </w:p>
    <w:p>
      <w:pPr>
        <w:ind w:left="5129"/>
        <w:spacing w:before="161" w:line="223" w:lineRule="auto"/>
        <w:outlineLvl w:val="0"/>
        <w:rPr>
          <w:rFonts w:ascii="SimHei" w:hAnsi="SimHei" w:eastAsia="SimHei" w:cs="SimHei"/>
          <w:sz w:val="25"/>
          <w:szCs w:val="25"/>
        </w:rPr>
      </w:pPr>
      <w:bookmarkStart w:name="bookmark27" w:id="42"/>
      <w:bookmarkEnd w:id="42"/>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sectPr>
      <w:headerReference w:type="default" r:id="rId7"/>
      <w:footerReference w:type="default" r:id="rId58"/>
      <w:pgSz w:w="11900" w:h="16840"/>
      <w:pgMar w:top="642" w:right="0" w:bottom="340" w:left="0" w:header="326" w:footer="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STSong">
    <w:panose1 w:val="02010600040101010101"/>
    <w:charset w:val="86"/>
    <w:family w:val="auto"/>
    <w:pitch w:val="variable"/>
    <w:sig w:usb0="00000287" w:usb1="080F0000" w:usb2="00000000" w:usb3="00000000" w:csb0="0004009F" w:csb1="DFD7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-37-</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TSong&quot;;font-size:20;v-text-kern:t;mso-text-shadow:auto" string="仅供内部审核"/>
        </v:shape>
      </w:pict>
    </w:r>
    <w:r>
      <w:pict>
        <v:shape id="PowerPlusWaterMarkObject6" style="position:absolute;margin-left:86.92pt;margin-top:44.1055pt;mso-position-vertical-relative:page;mso-position-horizontal-relative:page;width:119.4pt;height:18.85pt;z-index:-251656192;rotation:330;" o:allowincell="f" fillcolor="#404040" filled="true" stroked="false" type="#_x0000_t136">
          <v:fill opacity="0.400000"/>
          <v:textpath style="font-family:&quot;STSong&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TSong&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TSong&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TSong&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TSong&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TSong&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60" style="position:absolute;margin-left:86.92pt;margin-top:27.7862pt;mso-position-vertical-relative:text;mso-position-horizontal-relative:text;width:119.4pt;height:18.85pt;z-index:-251569152;rotation:330;" fillcolor="#404040" filled="true" stroked="false" type="#_x0000_t136">
          <v:fill opacity="0.400000"/>
          <v:textpath style="font-family:&quot;STSong&quot;;font-size:20;v-text-kern:t;mso-text-shadow:auto" string="仅供内部审核"/>
        </v:shape>
      </w:pict>
    </w:r>
    <w:r>
      <w:pict>
        <v:shape id="PowerPlusWaterMarkObject162" style="position:absolute;margin-left:-13.08pt;margin-top:288.105pt;mso-position-vertical-relative:page;mso-position-horizontal-relative:page;width:119.4pt;height:18.85pt;z-index:-251573248;rotation:330;" o:allowincell="f" fillcolor="#404040" filled="true" stroked="false" type="#_x0000_t136">
          <v:fill opacity="0.400000"/>
          <v:textpath style="font-family:&quot;STSong&quot;;font-size:20;v-text-kern:t;mso-text-shadow:auto" string="仅供内部审核"/>
        </v:shape>
      </w:pict>
    </w:r>
    <w:r>
      <w:pict>
        <v:shape id="PowerPlusWaterMarkObject164" style="position:absolute;margin-left:491.92pt;margin-top:44.1055pt;mso-position-vertical-relative:page;mso-position-horizontal-relative:page;width:119.4pt;height:18.85pt;z-index:-251570176;rotation:330;" o:allowincell="f" fillcolor="#404040" filled="true" stroked="false" type="#_x0000_t136">
          <v:fill opacity="0.400000"/>
          <v:textpath style="font-family:&quot;STSong&quot;;font-size:20;v-text-kern:t;mso-text-shadow:auto" string="仅供内部审核"/>
        </v:shape>
      </w:pict>
    </w:r>
    <w:r>
      <w:pict>
        <v:shape id="PowerPlusWaterMarkObject166" style="position:absolute;margin-left:391.92pt;margin-top:288.105pt;mso-position-vertical-relative:page;mso-position-horizontal-relative:page;width:119.4pt;height:18.85pt;z-index:-251576320;rotation:330;" o:allowincell="f" fillcolor="#404040" filled="true" stroked="false" type="#_x0000_t136">
          <v:fill opacity="0.400000"/>
          <v:textpath style="font-family:&quot;STSong&quot;;font-size:20;v-text-kern:t;mso-text-shadow:auto" string="仅供内部审核"/>
        </v:shape>
      </w:pict>
    </w:r>
    <w:r>
      <w:pict>
        <v:shape id="PowerPlusWaterMarkObject168" style="position:absolute;margin-left:86.92pt;margin-top:532.106pt;mso-position-vertical-relative:page;mso-position-horizontal-relative:page;width:119.4pt;height:18.85pt;z-index:-251575296;rotation:330;" o:allowincell="f" fillcolor="#404040" filled="true" stroked="false" type="#_x0000_t136">
          <v:fill opacity="0.400000"/>
          <v:textpath style="font-family:&quot;STSong&quot;;font-size:20;v-text-kern:t;mso-text-shadow:auto" string="仅供内部审核"/>
        </v:shape>
      </w:pict>
    </w:r>
    <w:r>
      <w:pict>
        <v:shape id="PowerPlusWaterMarkObject170" style="position:absolute;margin-left:-13.08pt;margin-top:776.106pt;mso-position-vertical-relative:page;mso-position-horizontal-relative:page;width:119.4pt;height:18.85pt;z-index:-251574272;rotation:330;" o:allowincell="f" fillcolor="#404040" filled="true" stroked="false" type="#_x0000_t136">
          <v:fill opacity="0.400000"/>
          <v:textpath style="font-family:&quot;STSong&quot;;font-size:20;v-text-kern:t;mso-text-shadow:auto" string="仅供内部审核"/>
        </v:shape>
      </w:pict>
    </w:r>
    <w:r>
      <w:pict>
        <v:shape id="PowerPlusWaterMarkObject172" style="position:absolute;margin-left:491.92pt;margin-top:532.106pt;mso-position-vertical-relative:page;mso-position-horizontal-relative:page;width:119.4pt;height:18.85pt;z-index:-251572224;rotation:330;" o:allowincell="f" fillcolor="#404040" filled="true" stroked="false" type="#_x0000_t136">
          <v:fill opacity="0.400000"/>
          <v:textpath style="font-family:&quot;STSong&quot;;font-size:20;v-text-kern:t;mso-text-shadow:auto" string="仅供内部审核"/>
        </v:shape>
      </w:pict>
    </w:r>
    <w:r>
      <w:pict>
        <v:shape id="PowerPlusWaterMarkObject174" style="position:absolute;margin-left:391.92pt;margin-top:776.106pt;mso-position-vertical-relative:page;mso-position-horizontal-relative:page;width:119.4pt;height:18.85pt;z-index:-251577344;rotation:330;" o:allowincell="f" fillcolor="#404040" filled="true" stroked="false" type="#_x0000_t136">
          <v:fill opacity="0.400000"/>
          <v:textpath style="font-family:&quot;STSong&quot;;font-size:20;v-text-kern:t;mso-text-shadow:auto" string="仅供内部审核"/>
        </v:shape>
      </w:pict>
    </w:r>
    <w:r>
      <w:pict>
        <v:shape id="_x0000_s176" style="position:absolute;margin-left:30pt;margin-top:29.5pt;mso-position-vertical-relative:page;mso-position-horizontal-relative:page;width:535pt;height:1pt;z-index:-25157120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78" style="position:absolute;margin-left:86.92pt;margin-top:27.7862pt;mso-position-vertical-relative:text;mso-position-horizontal-relative:text;width:119.4pt;height:18.85pt;z-index:-251559936;rotation:330;" fillcolor="#404040" filled="true" stroked="false" type="#_x0000_t136">
          <v:fill opacity="0.400000"/>
          <v:textpath style="font-family:&quot;STSong&quot;;font-size:20;v-text-kern:t;mso-text-shadow:auto" string="仅供内部审核"/>
        </v:shape>
      </w:pict>
    </w:r>
    <w:r>
      <w:pict>
        <v:shape id="PowerPlusWaterMarkObject180" style="position:absolute;margin-left:-13.08pt;margin-top:288.105pt;mso-position-vertical-relative:page;mso-position-horizontal-relative:page;width:119.4pt;height:18.85pt;z-index:-251567104;rotation:330;" o:allowincell="f" fillcolor="#404040" filled="true" stroked="false" type="#_x0000_t136">
          <v:fill opacity="0.400000"/>
          <v:textpath style="font-family:&quot;STSong&quot;;font-size:20;v-text-kern:t;mso-text-shadow:auto" string="仅供内部审核"/>
        </v:shape>
      </w:pict>
    </w:r>
    <w:r>
      <w:pict>
        <v:shape id="PowerPlusWaterMarkObject182" style="position:absolute;margin-left:491.92pt;margin-top:44.1055pt;mso-position-vertical-relative:page;mso-position-horizontal-relative:page;width:119.4pt;height:18.85pt;z-index:-251560960;rotation:330;" o:allowincell="f" fillcolor="#404040" filled="true" stroked="false" type="#_x0000_t136">
          <v:fill opacity="0.400000"/>
          <v:textpath style="font-family:&quot;STSong&quot;;font-size:20;v-text-kern:t;mso-text-shadow:auto" string="仅供内部审核"/>
        </v:shape>
      </w:pict>
    </w:r>
    <w:r>
      <w:pict>
        <v:shape id="PowerPlusWaterMarkObject184" style="position:absolute;margin-left:391.92pt;margin-top:288.105pt;mso-position-vertical-relative:page;mso-position-horizontal-relative:page;width:119.4pt;height:18.85pt;z-index:-251568128;rotation:330;" o:allowincell="f" fillcolor="#404040" filled="true" stroked="false" type="#_x0000_t136">
          <v:fill opacity="0.400000"/>
          <v:textpath style="font-family:&quot;STSong&quot;;font-size:20;v-text-kern:t;mso-text-shadow:auto" string="仅供内部审核"/>
        </v:shape>
      </w:pict>
    </w:r>
    <w:r>
      <w:pict>
        <v:shape id="PowerPlusWaterMarkObject186" style="position:absolute;margin-left:86.92pt;margin-top:532.106pt;mso-position-vertical-relative:page;mso-position-horizontal-relative:page;width:119.4pt;height:18.85pt;z-index:-251565056;rotation:330;" o:allowincell="f" fillcolor="#404040" filled="true" stroked="false" type="#_x0000_t136">
          <v:fill opacity="0.400000"/>
          <v:textpath style="font-family:&quot;STSong&quot;;font-size:20;v-text-kern:t;mso-text-shadow:auto" string="仅供内部审核"/>
        </v:shape>
      </w:pict>
    </w:r>
    <w:r>
      <w:pict>
        <v:shape id="PowerPlusWaterMarkObject188" style="position:absolute;margin-left:-13.08pt;margin-top:776.106pt;mso-position-vertical-relative:page;mso-position-horizontal-relative:page;width:119.4pt;height:18.85pt;z-index:-251563008;rotation:330;" o:allowincell="f" fillcolor="#404040" filled="true" stroked="false" type="#_x0000_t136">
          <v:fill opacity="0.400000"/>
          <v:textpath style="font-family:&quot;STSong&quot;;font-size:20;v-text-kern:t;mso-text-shadow:auto" string="仅供内部审核"/>
        </v:shape>
      </w:pict>
    </w:r>
    <w:r>
      <w:pict>
        <v:shape id="PowerPlusWaterMarkObject190" style="position:absolute;margin-left:491.92pt;margin-top:532.106pt;mso-position-vertical-relative:page;mso-position-horizontal-relative:page;width:119.4pt;height:18.85pt;z-index:-251566080;rotation:330;" o:allowincell="f" fillcolor="#404040" filled="true" stroked="false" type="#_x0000_t136">
          <v:fill opacity="0.400000"/>
          <v:textpath style="font-family:&quot;STSong&quot;;font-size:20;v-text-kern:t;mso-text-shadow:auto" string="仅供内部审核"/>
        </v:shape>
      </w:pict>
    </w:r>
    <w:r>
      <w:pict>
        <v:shape id="PowerPlusWaterMarkObject192" style="position:absolute;margin-left:391.92pt;margin-top:776.106pt;mso-position-vertical-relative:page;mso-position-horizontal-relative:page;width:119.4pt;height:18.85pt;z-index:-251564032;rotation:330;" o:allowincell="f" fillcolor="#404040" filled="true" stroked="false" type="#_x0000_t136">
          <v:fill opacity="0.400000"/>
          <v:textpath style="font-family:&quot;STSong&quot;;font-size:20;v-text-kern:t;mso-text-shadow:auto" string="仅供内部审核"/>
        </v:shape>
      </w:pict>
    </w:r>
    <w:r>
      <w:pict>
        <v:shape id="_x0000_s194" style="position:absolute;margin-left:30pt;margin-top:29.5pt;mso-position-vertical-relative:page;mso-position-horizontal-relative:page;width:535pt;height:1pt;z-index:-25156198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96" style="position:absolute;margin-left:86.92pt;margin-top:27.7862pt;mso-position-vertical-relative:text;mso-position-horizontal-relative:text;width:119.4pt;height:18.85pt;z-index:-251550720;rotation:330;" fillcolor="#404040" filled="true" stroked="false" type="#_x0000_t136">
          <v:fill opacity="0.400000"/>
          <v:textpath style="font-family:&quot;STSong&quot;;font-size:20;v-text-kern:t;mso-text-shadow:auto" string="仅供内部审核"/>
        </v:shape>
      </w:pict>
    </w:r>
    <w:r>
      <w:pict>
        <v:shape id="PowerPlusWaterMarkObject198" style="position:absolute;margin-left:-13.08pt;margin-top:288.105pt;mso-position-vertical-relative:page;mso-position-horizontal-relative:page;width:119.4pt;height:18.85pt;z-index:-251557888;rotation:330;" o:allowincell="f" fillcolor="#404040" filled="true" stroked="false" type="#_x0000_t136">
          <v:fill opacity="0.400000"/>
          <v:textpath style="font-family:&quot;STSong&quot;;font-size:20;v-text-kern:t;mso-text-shadow:auto" string="仅供内部审核"/>
        </v:shape>
      </w:pict>
    </w:r>
    <w:r>
      <w:pict>
        <v:shape id="PowerPlusWaterMarkObject200" style="position:absolute;margin-left:491.92pt;margin-top:44.1055pt;mso-position-vertical-relative:page;mso-position-horizontal-relative:page;width:119.4pt;height:18.85pt;z-index:-251551744;rotation:330;" o:allowincell="f" fillcolor="#404040" filled="true" stroked="false" type="#_x0000_t136">
          <v:fill opacity="0.400000"/>
          <v:textpath style="font-family:&quot;STSong&quot;;font-size:20;v-text-kern:t;mso-text-shadow:auto" string="仅供内部审核"/>
        </v:shape>
      </w:pict>
    </w:r>
    <w:r>
      <w:pict>
        <v:shape id="PowerPlusWaterMarkObject202" style="position:absolute;margin-left:391.92pt;margin-top:288.105pt;mso-position-vertical-relative:page;mso-position-horizontal-relative:page;width:119.4pt;height:18.85pt;z-index:-251555840;rotation:330;" o:allowincell="f" fillcolor="#404040" filled="true" stroked="false" type="#_x0000_t136">
          <v:fill opacity="0.400000"/>
          <v:textpath style="font-family:&quot;STSong&quot;;font-size:20;v-text-kern:t;mso-text-shadow:auto" string="仅供内部审核"/>
        </v:shape>
      </w:pict>
    </w:r>
    <w:r>
      <w:pict>
        <v:shape id="PowerPlusWaterMarkObject204" style="position:absolute;margin-left:86.92pt;margin-top:532.106pt;mso-position-vertical-relative:page;mso-position-horizontal-relative:page;width:119.4pt;height:18.85pt;z-index:-251558912;rotation:330;" o:allowincell="f" fillcolor="#404040" filled="true" stroked="false" type="#_x0000_t136">
          <v:fill opacity="0.400000"/>
          <v:textpath style="font-family:&quot;STSong&quot;;font-size:20;v-text-kern:t;mso-text-shadow:auto" string="仅供内部审核"/>
        </v:shape>
      </w:pict>
    </w:r>
    <w:r>
      <w:pict>
        <v:shape id="PowerPlusWaterMarkObject206" style="position:absolute;margin-left:-13.08pt;margin-top:776.106pt;mso-position-vertical-relative:page;mso-position-horizontal-relative:page;width:119.4pt;height:18.85pt;z-index:-251554816;rotation:330;" o:allowincell="f" fillcolor="#404040" filled="true" stroked="false" type="#_x0000_t136">
          <v:fill opacity="0.400000"/>
          <v:textpath style="font-family:&quot;STSong&quot;;font-size:20;v-text-kern:t;mso-text-shadow:auto" string="仅供内部审核"/>
        </v:shape>
      </w:pict>
    </w:r>
    <w:r>
      <w:pict>
        <v:shape id="PowerPlusWaterMarkObject208" style="position:absolute;margin-left:491.92pt;margin-top:532.106pt;mso-position-vertical-relative:page;mso-position-horizontal-relative:page;width:119.4pt;height:18.85pt;z-index:-251553792;rotation:330;" o:allowincell="f" fillcolor="#404040" filled="true" stroked="false" type="#_x0000_t136">
          <v:fill opacity="0.400000"/>
          <v:textpath style="font-family:&quot;STSong&quot;;font-size:20;v-text-kern:t;mso-text-shadow:auto" string="仅供内部审核"/>
        </v:shape>
      </w:pict>
    </w:r>
    <w:r>
      <w:pict>
        <v:shape id="PowerPlusWaterMarkObject210" style="position:absolute;margin-left:391.92pt;margin-top:776.106pt;mso-position-vertical-relative:page;mso-position-horizontal-relative:page;width:119.4pt;height:18.85pt;z-index:-251556864;rotation:330;" o:allowincell="f" fillcolor="#404040" filled="true" stroked="false" type="#_x0000_t136">
          <v:fill opacity="0.400000"/>
          <v:textpath style="font-family:&quot;STSong&quot;;font-size:20;v-text-kern:t;mso-text-shadow:auto" string="仅供内部审核"/>
        </v:shape>
      </w:pict>
    </w:r>
    <w:r>
      <w:pict>
        <v:shape id="_x0000_s212" style="position:absolute;margin-left:30pt;margin-top:29.5pt;mso-position-vertical-relative:page;mso-position-horizontal-relative:page;width:535pt;height:1pt;z-index:-25155276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14" style="position:absolute;margin-left:86.92pt;margin-top:27.7862pt;mso-position-vertical-relative:text;mso-position-horizontal-relative:text;width:119.4pt;height:18.85pt;z-index:-251541504;rotation:330;" fillcolor="#404040" filled="true" stroked="false" type="#_x0000_t136">
          <v:fill opacity="0.400000"/>
          <v:textpath style="font-family:&quot;STSong&quot;;font-size:20;v-text-kern:t;mso-text-shadow:auto" string="仅供内部审核"/>
        </v:shape>
      </w:pict>
    </w:r>
    <w:r>
      <w:pict>
        <v:shape id="PowerPlusWaterMarkObject216" style="position:absolute;margin-left:-13.08pt;margin-top:288.105pt;mso-position-vertical-relative:page;mso-position-horizontal-relative:page;width:119.4pt;height:18.85pt;z-index:-251547648;rotation:330;" o:allowincell="f" fillcolor="#404040" filled="true" stroked="false" type="#_x0000_t136">
          <v:fill opacity="0.400000"/>
          <v:textpath style="font-family:&quot;STSong&quot;;font-size:20;v-text-kern:t;mso-text-shadow:auto" string="仅供内部审核"/>
        </v:shape>
      </w:pict>
    </w:r>
    <w:r>
      <w:pict>
        <v:shape id="PowerPlusWaterMarkObject218" style="position:absolute;margin-left:491.92pt;margin-top:44.1055pt;mso-position-vertical-relative:page;mso-position-horizontal-relative:page;width:119.4pt;height:18.85pt;z-index:-251542528;rotation:330;" o:allowincell="f" fillcolor="#404040" filled="true" stroked="false" type="#_x0000_t136">
          <v:fill opacity="0.400000"/>
          <v:textpath style="font-family:&quot;STSong&quot;;font-size:20;v-text-kern:t;mso-text-shadow:auto" string="仅供内部审核"/>
        </v:shape>
      </w:pict>
    </w:r>
    <w:r>
      <w:pict>
        <v:shape id="PowerPlusWaterMarkObject220" style="position:absolute;margin-left:391.92pt;margin-top:288.105pt;mso-position-vertical-relative:page;mso-position-horizontal-relative:page;width:119.4pt;height:18.85pt;z-index:-251546624;rotation:330;" o:allowincell="f" fillcolor="#404040" filled="true" stroked="false" type="#_x0000_t136">
          <v:fill opacity="0.400000"/>
          <v:textpath style="font-family:&quot;STSong&quot;;font-size:20;v-text-kern:t;mso-text-shadow:auto" string="仅供内部审核"/>
        </v:shape>
      </w:pict>
    </w:r>
    <w:r>
      <w:pict>
        <v:shape id="PowerPlusWaterMarkObject222" style="position:absolute;margin-left:86.92pt;margin-top:532.106pt;mso-position-vertical-relative:page;mso-position-horizontal-relative:page;width:119.4pt;height:18.85pt;z-index:-251548672;rotation:330;" o:allowincell="f" fillcolor="#404040" filled="true" stroked="false" type="#_x0000_t136">
          <v:fill opacity="0.400000"/>
          <v:textpath style="font-family:&quot;STSong&quot;;font-size:20;v-text-kern:t;mso-text-shadow:auto" string="仅供内部审核"/>
        </v:shape>
      </w:pict>
    </w:r>
    <w:r>
      <w:pict>
        <v:shape id="PowerPlusWaterMarkObject224" style="position:absolute;margin-left:-13.08pt;margin-top:776.106pt;mso-position-vertical-relative:page;mso-position-horizontal-relative:page;width:119.4pt;height:18.85pt;z-index:-251545600;rotation:330;" o:allowincell="f" fillcolor="#404040" filled="true" stroked="false" type="#_x0000_t136">
          <v:fill opacity="0.400000"/>
          <v:textpath style="font-family:&quot;STSong&quot;;font-size:20;v-text-kern:t;mso-text-shadow:auto" string="仅供内部审核"/>
        </v:shape>
      </w:pict>
    </w:r>
    <w:r>
      <w:pict>
        <v:shape id="PowerPlusWaterMarkObject226" style="position:absolute;margin-left:491.92pt;margin-top:532.106pt;mso-position-vertical-relative:page;mso-position-horizontal-relative:page;width:119.4pt;height:18.85pt;z-index:-251549696;rotation:330;" o:allowincell="f" fillcolor="#404040" filled="true" stroked="false" type="#_x0000_t136">
          <v:fill opacity="0.400000"/>
          <v:textpath style="font-family:&quot;STSong&quot;;font-size:20;v-text-kern:t;mso-text-shadow:auto" string="仅供内部审核"/>
        </v:shape>
      </w:pict>
    </w:r>
    <w:r>
      <w:pict>
        <v:shape id="PowerPlusWaterMarkObject228" style="position:absolute;margin-left:391.92pt;margin-top:776.106pt;mso-position-vertical-relative:page;mso-position-horizontal-relative:page;width:119.4pt;height:18.85pt;z-index:-251544576;rotation:330;" o:allowincell="f" fillcolor="#404040" filled="true" stroked="false" type="#_x0000_t136">
          <v:fill opacity="0.400000"/>
          <v:textpath style="font-family:&quot;STSong&quot;;font-size:20;v-text-kern:t;mso-text-shadow:auto" string="仅供内部审核"/>
        </v:shape>
      </w:pict>
    </w:r>
    <w:r>
      <w:pict>
        <v:shape id="_x0000_s230" style="position:absolute;margin-left:30pt;margin-top:29.5pt;mso-position-vertical-relative:page;mso-position-horizontal-relative:page;width:535pt;height:1pt;z-index:-25154355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32" style="position:absolute;margin-left:86.92pt;margin-top:27.7862pt;mso-position-vertical-relative:text;mso-position-horizontal-relative:text;width:119.4pt;height:18.85pt;z-index:-251532288;rotation:330;" fillcolor="#404040" filled="true" stroked="false" type="#_x0000_t136">
          <v:fill opacity="0.400000"/>
          <v:textpath style="font-family:&quot;STSong&quot;;font-size:20;v-text-kern:t;mso-text-shadow:auto" string="仅供内部审核"/>
        </v:shape>
      </w:pict>
    </w:r>
    <w:r>
      <w:pict>
        <v:shape id="PowerPlusWaterMarkObject234" style="position:absolute;margin-left:-13.08pt;margin-top:288.105pt;mso-position-vertical-relative:page;mso-position-horizontal-relative:page;width:119.4pt;height:18.85pt;z-index:-251540480;rotation:330;" o:allowincell="f" fillcolor="#404040" filled="true" stroked="false" type="#_x0000_t136">
          <v:fill opacity="0.400000"/>
          <v:textpath style="font-family:&quot;STSong&quot;;font-size:20;v-text-kern:t;mso-text-shadow:auto" string="仅供内部审核"/>
        </v:shape>
      </w:pict>
    </w:r>
    <w:r>
      <w:pict>
        <v:shape id="PowerPlusWaterMarkObject236" style="position:absolute;margin-left:491.92pt;margin-top:44.1055pt;mso-position-vertical-relative:page;mso-position-horizontal-relative:page;width:119.4pt;height:18.85pt;z-index:-251533312;rotation:330;" o:allowincell="f" fillcolor="#404040" filled="true" stroked="false" type="#_x0000_t136">
          <v:fill opacity="0.400000"/>
          <v:textpath style="font-family:&quot;STSong&quot;;font-size:20;v-text-kern:t;mso-text-shadow:auto" string="仅供内部审核"/>
        </v:shape>
      </w:pict>
    </w:r>
    <w:r>
      <w:pict>
        <v:shape id="PowerPlusWaterMarkObject238" style="position:absolute;margin-left:391.92pt;margin-top:288.105pt;mso-position-vertical-relative:page;mso-position-horizontal-relative:page;width:119.4pt;height:18.85pt;z-index:-251539456;rotation:330;" o:allowincell="f" fillcolor="#404040" filled="true" stroked="false" type="#_x0000_t136">
          <v:fill opacity="0.400000"/>
          <v:textpath style="font-family:&quot;STSong&quot;;font-size:20;v-text-kern:t;mso-text-shadow:auto" string="仅供内部审核"/>
        </v:shape>
      </w:pict>
    </w:r>
    <w:r>
      <w:pict>
        <v:shape id="PowerPlusWaterMarkObject240" style="position:absolute;margin-left:86.92pt;margin-top:532.106pt;mso-position-vertical-relative:page;mso-position-horizontal-relative:page;width:119.4pt;height:18.85pt;z-index:-251537408;rotation:330;" o:allowincell="f" fillcolor="#404040" filled="true" stroked="false" type="#_x0000_t136">
          <v:fill opacity="0.400000"/>
          <v:textpath style="font-family:&quot;STSong&quot;;font-size:20;v-text-kern:t;mso-text-shadow:auto" string="仅供内部审核"/>
        </v:shape>
      </w:pict>
    </w:r>
    <w:r>
      <w:pict>
        <v:shape id="PowerPlusWaterMarkObject242" style="position:absolute;margin-left:-13.08pt;margin-top:776.106pt;mso-position-vertical-relative:page;mso-position-horizontal-relative:page;width:119.4pt;height:18.85pt;z-index:-251538432;rotation:330;" o:allowincell="f" fillcolor="#404040" filled="true" stroked="false" type="#_x0000_t136">
          <v:fill opacity="0.400000"/>
          <v:textpath style="font-family:&quot;STSong&quot;;font-size:20;v-text-kern:t;mso-text-shadow:auto" string="仅供内部审核"/>
        </v:shape>
      </w:pict>
    </w:r>
    <w:r>
      <w:pict>
        <v:shape id="PowerPlusWaterMarkObject244" style="position:absolute;margin-left:491.92pt;margin-top:532.106pt;mso-position-vertical-relative:page;mso-position-horizontal-relative:page;width:119.4pt;height:18.85pt;z-index:-251536384;rotation:330;" o:allowincell="f" fillcolor="#404040" filled="true" stroked="false" type="#_x0000_t136">
          <v:fill opacity="0.400000"/>
          <v:textpath style="font-family:&quot;STSong&quot;;font-size:20;v-text-kern:t;mso-text-shadow:auto" string="仅供内部审核"/>
        </v:shape>
      </w:pict>
    </w:r>
    <w:r>
      <w:pict>
        <v:shape id="PowerPlusWaterMarkObject246" style="position:absolute;margin-left:391.92pt;margin-top:776.106pt;mso-position-vertical-relative:page;mso-position-horizontal-relative:page;width:119.4pt;height:18.85pt;z-index:-251535360;rotation:330;" o:allowincell="f" fillcolor="#404040" filled="true" stroked="false" type="#_x0000_t136">
          <v:fill opacity="0.400000"/>
          <v:textpath style="font-family:&quot;STSong&quot;;font-size:20;v-text-kern:t;mso-text-shadow:auto" string="仅供内部审核"/>
        </v:shape>
      </w:pict>
    </w:r>
    <w:r>
      <w:pict>
        <v:shape id="_x0000_s248" style="position:absolute;margin-left:30pt;margin-top:29.5pt;mso-position-vertical-relative:page;mso-position-horizontal-relative:page;width:535pt;height:1pt;z-index:-25153433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50" style="position:absolute;margin-left:-13.08pt;margin-top:28.7862pt;mso-position-vertical-relative:text;mso-position-horizontal-relative:text;width:119.4pt;height:18.85pt;z-index:-251524096;rotation:330;" fillcolor="#404040" filled="true" stroked="false" type="#_x0000_t136">
          <v:fill opacity="0.400000"/>
          <v:textpath style="font-family:&quot;STSong&quot;;font-size:20;v-text-kern:t;mso-text-shadow:auto" string="仅供内部审核"/>
        </v:shape>
      </w:pict>
    </w:r>
    <w:r>
      <w:pict>
        <v:shape id="PowerPlusWaterMarkObject252" style="position:absolute;margin-left:312.92pt;margin-top:45.1055pt;mso-position-vertical-relative:page;mso-position-horizontal-relative:page;width:119.4pt;height:18.85pt;z-index:-251525120;rotation:330;" o:allowincell="f" fillcolor="#404040" filled="true" stroked="false" type="#_x0000_t136">
          <v:fill opacity="0.400000"/>
          <v:textpath style="font-family:&quot;STSong&quot;;font-size:20;v-text-kern:t;mso-text-shadow:auto" string="仅供内部审核"/>
        </v:shape>
      </w:pict>
    </w:r>
    <w:r>
      <w:pict>
        <v:shape id="PowerPlusWaterMarkObject254" style="position:absolute;margin-left:86.92pt;margin-top:287.106pt;mso-position-vertical-relative:page;mso-position-horizontal-relative:page;width:119.4pt;height:18.85pt;z-index:-251531264;rotation:330;" o:allowincell="f" fillcolor="#404040" filled="true" stroked="false" type="#_x0000_t136">
          <v:fill opacity="0.400000"/>
          <v:textpath style="font-family:&quot;STSong&quot;;font-size:20;v-text-kern:t;mso-text-shadow:auto" string="仅供内部审核"/>
        </v:shape>
      </w:pict>
    </w:r>
    <w:r>
      <w:pict>
        <v:shape id="PowerPlusWaterMarkObject256" style="position:absolute;margin-left:638.92pt;margin-top:45.1055pt;mso-position-vertical-relative:page;mso-position-horizontal-relative:page;width:119.4pt;height:18.85pt;z-index:-251526144;rotation:330;" o:allowincell="f" fillcolor="#404040" filled="true" stroked="false" type="#_x0000_t136">
          <v:fill opacity="0.400000"/>
          <v:textpath style="font-family:&quot;STSong&quot;;font-size:20;v-text-kern:t;mso-text-shadow:auto" string="仅供内部审核"/>
        </v:shape>
      </w:pict>
    </w:r>
    <w:r>
      <w:pict>
        <v:shape id="PowerPlusWaterMarkObject258" style="position:absolute;margin-left:-45.0434pt;margin-top:406.395pt;mso-position-vertical-relative:page;mso-position-horizontal-relative:page;width:609.35pt;height:22.25pt;z-index:-251529216;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60" style="position:absolute;margin-left:280.957pt;margin-top:406.395pt;mso-position-vertical-relative:page;mso-position-horizontal-relative:page;width:609.35pt;height:22.25pt;z-index:-251528192;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62" style="position:absolute;margin-left:638.92pt;margin-top:529.106pt;mso-position-vertical-relative:page;mso-position-horizontal-relative:page;width:119.4pt;height:18.85pt;z-index:-251530240;rotation:330;" o:allowincell="f" fillcolor="#404040" filled="true" stroked="false" type="#_x0000_t136">
          <v:fill opacity="0.400000"/>
          <v:textpath style="font-family:&quot;STSong&quot;;font-size:20;v-text-kern:t;mso-text-shadow:auto" string="仅供内部审核"/>
        </v:shape>
      </w:pict>
    </w:r>
    <w:r>
      <w:pict>
        <v:shape id="_x0000_s264" style="position:absolute;margin-left:30pt;margin-top:29.5pt;mso-position-vertical-relative:page;mso-position-horizontal-relative:page;width:782pt;height:1pt;z-index:-251527168;"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兴县蔡家崖乡人民政府2022年部门决算公开报告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66" style="position:absolute;margin-left:-13.08pt;margin-top:28.7862pt;mso-position-vertical-relative:text;mso-position-horizontal-relative:text;width:119.4pt;height:18.85pt;z-index:-251515904;rotation:330;" fillcolor="#404040" filled="true" stroked="false" type="#_x0000_t136">
          <v:fill opacity="0.400000"/>
          <v:textpath style="font-family:&quot;STSong&quot;;font-size:20;v-text-kern:t;mso-text-shadow:auto" string="仅供内部审核"/>
        </v:shape>
      </w:pict>
    </w:r>
    <w:r>
      <w:pict>
        <v:shape id="PowerPlusWaterMarkObject268" style="position:absolute;margin-left:312.92pt;margin-top:45.1055pt;mso-position-vertical-relative:page;mso-position-horizontal-relative:page;width:119.4pt;height:18.85pt;z-index:-251516928;rotation:330;" o:allowincell="f" fillcolor="#404040" filled="true" stroked="false" type="#_x0000_t136">
          <v:fill opacity="0.400000"/>
          <v:textpath style="font-family:&quot;STSong&quot;;font-size:20;v-text-kern:t;mso-text-shadow:auto" string="仅供内部审核"/>
        </v:shape>
      </w:pict>
    </w:r>
    <w:r>
      <w:pict>
        <v:shape id="PowerPlusWaterMarkObject270" style="position:absolute;margin-left:86.92pt;margin-top:287.106pt;mso-position-vertical-relative:page;mso-position-horizontal-relative:page;width:119.4pt;height:18.85pt;z-index:-251521024;rotation:330;" o:allowincell="f" fillcolor="#404040" filled="true" stroked="false" type="#_x0000_t136">
          <v:fill opacity="0.400000"/>
          <v:textpath style="font-family:&quot;STSong&quot;;font-size:20;v-text-kern:t;mso-text-shadow:auto" string="仅供内部审核"/>
        </v:shape>
      </w:pict>
    </w:r>
    <w:r>
      <w:pict>
        <v:shape id="PowerPlusWaterMarkObject272" style="position:absolute;margin-left:638.92pt;margin-top:45.1055pt;mso-position-vertical-relative:page;mso-position-horizontal-relative:page;width:119.4pt;height:18.85pt;z-index:-251517952;rotation:330;" o:allowincell="f" fillcolor="#404040" filled="true" stroked="false" type="#_x0000_t136">
          <v:fill opacity="0.400000"/>
          <v:textpath style="font-family:&quot;STSong&quot;;font-size:20;v-text-kern:t;mso-text-shadow:auto" string="仅供内部审核"/>
        </v:shape>
      </w:pict>
    </w:r>
    <w:r>
      <w:pict>
        <v:shape id="PowerPlusWaterMarkObject274" style="position:absolute;margin-left:-45.0434pt;margin-top:406.395pt;mso-position-vertical-relative:page;mso-position-horizontal-relative:page;width:609.35pt;height:22.25pt;z-index:-251523072;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76" style="position:absolute;margin-left:280.957pt;margin-top:406.395pt;mso-position-vertical-relative:page;mso-position-horizontal-relative:page;width:609.35pt;height:22.25pt;z-index:-251522048;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78" style="position:absolute;margin-left:638.92pt;margin-top:529.106pt;mso-position-vertical-relative:page;mso-position-horizontal-relative:page;width:119.4pt;height:18.85pt;z-index:-251520000;rotation:330;" o:allowincell="f" fillcolor="#404040" filled="true" stroked="false" type="#_x0000_t136">
          <v:fill opacity="0.400000"/>
          <v:textpath style="font-family:&quot;STSong&quot;;font-size:20;v-text-kern:t;mso-text-shadow:auto" string="仅供内部审核"/>
        </v:shape>
      </w:pict>
    </w:r>
    <w:r>
      <w:pict>
        <v:shape id="_x0000_s280" style="position:absolute;margin-left:30pt;margin-top:29.5pt;mso-position-vertical-relative:page;mso-position-horizontal-relative:page;width:782pt;height:1pt;z-index:-251518976;"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兴县蔡家崖乡人民政府2022年部门决算公开报告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82" style="position:absolute;margin-left:-13.08pt;margin-top:28.7862pt;mso-position-vertical-relative:text;mso-position-horizontal-relative:text;width:119.4pt;height:18.85pt;z-index:-251507712;rotation:330;" fillcolor="#404040" filled="true" stroked="false" type="#_x0000_t136">
          <v:fill opacity="0.400000"/>
          <v:textpath style="font-family:&quot;STSong&quot;;font-size:20;v-text-kern:t;mso-text-shadow:auto" string="仅供内部审核"/>
        </v:shape>
      </w:pict>
    </w:r>
    <w:r>
      <w:pict>
        <v:shape id="PowerPlusWaterMarkObject284" style="position:absolute;margin-left:312.92pt;margin-top:45.1055pt;mso-position-vertical-relative:page;mso-position-horizontal-relative:page;width:119.4pt;height:18.85pt;z-index:-251509760;rotation:330;" o:allowincell="f" fillcolor="#404040" filled="true" stroked="false" type="#_x0000_t136">
          <v:fill opacity="0.400000"/>
          <v:textpath style="font-family:&quot;STSong&quot;;font-size:20;v-text-kern:t;mso-text-shadow:auto" string="仅供内部审核"/>
        </v:shape>
      </w:pict>
    </w:r>
    <w:r>
      <w:pict>
        <v:shape id="PowerPlusWaterMarkObject286" style="position:absolute;margin-left:86.92pt;margin-top:287.106pt;mso-position-vertical-relative:page;mso-position-horizontal-relative:page;width:119.4pt;height:18.85pt;z-index:-251513856;rotation:330;" o:allowincell="f" fillcolor="#404040" filled="true" stroked="false" type="#_x0000_t136">
          <v:fill opacity="0.400000"/>
          <v:textpath style="font-family:&quot;STSong&quot;;font-size:20;v-text-kern:t;mso-text-shadow:auto" string="仅供内部审核"/>
        </v:shape>
      </w:pict>
    </w:r>
    <w:r>
      <w:pict>
        <v:shape id="PowerPlusWaterMarkObject288" style="position:absolute;margin-left:638.92pt;margin-top:45.1055pt;mso-position-vertical-relative:page;mso-position-horizontal-relative:page;width:119.4pt;height:18.85pt;z-index:-251508736;rotation:330;" o:allowincell="f" fillcolor="#404040" filled="true" stroked="false" type="#_x0000_t136">
          <v:fill opacity="0.400000"/>
          <v:textpath style="font-family:&quot;STSong&quot;;font-size:20;v-text-kern:t;mso-text-shadow:auto" string="仅供内部审核"/>
        </v:shape>
      </w:pict>
    </w:r>
    <w:r>
      <w:pict>
        <v:shape id="PowerPlusWaterMarkObject290" style="position:absolute;margin-left:-45.0434pt;margin-top:406.395pt;mso-position-vertical-relative:page;mso-position-horizontal-relative:page;width:609.35pt;height:22.25pt;z-index:-251514880;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92" style="position:absolute;margin-left:280.957pt;margin-top:406.395pt;mso-position-vertical-relative:page;mso-position-horizontal-relative:page;width:609.35pt;height:22.25pt;z-index:-251512832;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94" style="position:absolute;margin-left:638.92pt;margin-top:529.106pt;mso-position-vertical-relative:page;mso-position-horizontal-relative:page;width:119.4pt;height:18.85pt;z-index:-251511808;rotation:330;" o:allowincell="f" fillcolor="#404040" filled="true" stroked="false" type="#_x0000_t136">
          <v:fill opacity="0.400000"/>
          <v:textpath style="font-family:&quot;STSong&quot;;font-size:20;v-text-kern:t;mso-text-shadow:auto" string="仅供内部审核"/>
        </v:shape>
      </w:pict>
    </w:r>
    <w:r>
      <w:pict>
        <v:shape id="_x0000_s296" style="position:absolute;margin-left:30pt;margin-top:29.5pt;mso-position-vertical-relative:page;mso-position-horizontal-relative:page;width:782pt;height:1pt;z-index:-251510784;"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兴县蔡家崖乡人民政府2022年部门决算公开报告</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98" style="position:absolute;margin-left:86.92pt;margin-top:27.7862pt;mso-position-vertical-relative:text;mso-position-horizontal-relative:text;width:119.4pt;height:18.85pt;z-index:-251498496;rotation:330;" fillcolor="#404040" filled="true" stroked="false" type="#_x0000_t136">
          <v:fill opacity="0.400000"/>
          <v:textpath style="font-family:&quot;STSong&quot;;font-size:20;v-text-kern:t;mso-text-shadow:auto" string="仅供内部审核"/>
        </v:shape>
      </w:pict>
    </w:r>
    <w:r>
      <w:pict>
        <v:shape id="PowerPlusWaterMarkObject300" style="position:absolute;margin-left:-13.08pt;margin-top:288.105pt;mso-position-vertical-relative:page;mso-position-horizontal-relative:page;width:119.4pt;height:18.85pt;z-index:-251506688;rotation:330;" o:allowincell="f" fillcolor="#404040" filled="true" stroked="false" type="#_x0000_t136">
          <v:fill opacity="0.400000"/>
          <v:textpath style="font-family:&quot;STSong&quot;;font-size:20;v-text-kern:t;mso-text-shadow:auto" string="仅供内部审核"/>
        </v:shape>
      </w:pict>
    </w:r>
    <w:r>
      <w:pict>
        <v:shape id="PowerPlusWaterMarkObject302" style="position:absolute;margin-left:491.92pt;margin-top:44.1055pt;mso-position-vertical-relative:page;mso-position-horizontal-relative:page;width:119.4pt;height:18.85pt;z-index:-251499520;rotation:330;" o:allowincell="f" fillcolor="#404040" filled="true" stroked="false" type="#_x0000_t136">
          <v:fill opacity="0.400000"/>
          <v:textpath style="font-family:&quot;STSong&quot;;font-size:20;v-text-kern:t;mso-text-shadow:auto" string="仅供内部审核"/>
        </v:shape>
      </w:pict>
    </w:r>
    <w:r>
      <w:pict>
        <v:shape id="PowerPlusWaterMarkObject304" style="position:absolute;margin-left:391.92pt;margin-top:288.105pt;mso-position-vertical-relative:page;mso-position-horizontal-relative:page;width:119.4pt;height:18.85pt;z-index:-251505664;rotation:330;" o:allowincell="f" fillcolor="#404040" filled="true" stroked="false" type="#_x0000_t136">
          <v:fill opacity="0.400000"/>
          <v:textpath style="font-family:&quot;STSong&quot;;font-size:20;v-text-kern:t;mso-text-shadow:auto" string="仅供内部审核"/>
        </v:shape>
      </w:pict>
    </w:r>
    <w:r>
      <w:pict>
        <v:shape id="PowerPlusWaterMarkObject306" style="position:absolute;margin-left:86.92pt;margin-top:532.106pt;mso-position-vertical-relative:page;mso-position-horizontal-relative:page;width:119.4pt;height:18.85pt;z-index:-251504640;rotation:330;" o:allowincell="f" fillcolor="#404040" filled="true" stroked="false" type="#_x0000_t136">
          <v:fill opacity="0.400000"/>
          <v:textpath style="font-family:&quot;STSong&quot;;font-size:20;v-text-kern:t;mso-text-shadow:auto" string="仅供内部审核"/>
        </v:shape>
      </w:pict>
    </w:r>
    <w:r>
      <w:pict>
        <v:shape id="PowerPlusWaterMarkObject308" style="position:absolute;margin-left:-13.08pt;margin-top:776.106pt;mso-position-vertical-relative:page;mso-position-horizontal-relative:page;width:119.4pt;height:18.85pt;z-index:-251503616;rotation:330;" o:allowincell="f" fillcolor="#404040" filled="true" stroked="false" type="#_x0000_t136">
          <v:fill opacity="0.400000"/>
          <v:textpath style="font-family:&quot;STSong&quot;;font-size:20;v-text-kern:t;mso-text-shadow:auto" string="仅供内部审核"/>
        </v:shape>
      </w:pict>
    </w:r>
    <w:r>
      <w:pict>
        <v:shape id="PowerPlusWaterMarkObject310" style="position:absolute;margin-left:491.92pt;margin-top:532.106pt;mso-position-vertical-relative:page;mso-position-horizontal-relative:page;width:119.4pt;height:18.85pt;z-index:-251501568;rotation:330;" o:allowincell="f" fillcolor="#404040" filled="true" stroked="false" type="#_x0000_t136">
          <v:fill opacity="0.400000"/>
          <v:textpath style="font-family:&quot;STSong&quot;;font-size:20;v-text-kern:t;mso-text-shadow:auto" string="仅供内部审核"/>
        </v:shape>
      </w:pict>
    </w:r>
    <w:r>
      <w:pict>
        <v:shape id="PowerPlusWaterMarkObject312" style="position:absolute;margin-left:391.92pt;margin-top:776.106pt;mso-position-vertical-relative:page;mso-position-horizontal-relative:page;width:119.4pt;height:18.85pt;z-index:-251502592;rotation:330;" o:allowincell="f" fillcolor="#404040" filled="true" stroked="false" type="#_x0000_t136">
          <v:fill opacity="0.400000"/>
          <v:textpath style="font-family:&quot;STSong&quot;;font-size:20;v-text-kern:t;mso-text-shadow:auto" string="仅供内部审核"/>
        </v:shape>
      </w:pict>
    </w:r>
    <w:r>
      <w:pict>
        <v:shape id="_x0000_s314" style="position:absolute;margin-left:30pt;margin-top:29.5pt;mso-position-vertical-relative:page;mso-position-horizontal-relative:page;width:535pt;height:1pt;z-index:-25150054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316" style="position:absolute;margin-left:86.92pt;margin-top:27.7862pt;mso-position-vertical-relative:text;mso-position-horizontal-relative:text;width:119.4pt;height:18.85pt;z-index:-251489280;rotation:330;" fillcolor="#404040" filled="true" stroked="false" type="#_x0000_t136">
          <v:fill opacity="0.400000"/>
          <v:textpath style="font-family:&quot;STSong&quot;;font-size:20;v-text-kern:t;mso-text-shadow:auto" string="仅供内部审核"/>
        </v:shape>
      </w:pict>
    </w:r>
    <w:r>
      <w:pict>
        <v:shape id="PowerPlusWaterMarkObject318" style="position:absolute;margin-left:-13.08pt;margin-top:288.105pt;mso-position-vertical-relative:page;mso-position-horizontal-relative:page;width:119.4pt;height:18.85pt;z-index:-251496448;rotation:330;" o:allowincell="f" fillcolor="#404040" filled="true" stroked="false" type="#_x0000_t136">
          <v:fill opacity="0.400000"/>
          <v:textpath style="font-family:&quot;STSong&quot;;font-size:20;v-text-kern:t;mso-text-shadow:auto" string="仅供内部审核"/>
        </v:shape>
      </w:pict>
    </w:r>
    <w:r>
      <w:pict>
        <v:shape id="PowerPlusWaterMarkObject320" style="position:absolute;margin-left:491.92pt;margin-top:44.1055pt;mso-position-vertical-relative:page;mso-position-horizontal-relative:page;width:119.4pt;height:18.85pt;z-index:-251490304;rotation:330;" o:allowincell="f" fillcolor="#404040" filled="true" stroked="false" type="#_x0000_t136">
          <v:fill opacity="0.400000"/>
          <v:textpath style="font-family:&quot;STSong&quot;;font-size:20;v-text-kern:t;mso-text-shadow:auto" string="仅供内部审核"/>
        </v:shape>
      </w:pict>
    </w:r>
    <w:r>
      <w:pict>
        <v:shape id="PowerPlusWaterMarkObject322" style="position:absolute;margin-left:391.92pt;margin-top:288.105pt;mso-position-vertical-relative:page;mso-position-horizontal-relative:page;width:119.4pt;height:18.85pt;z-index:-251497472;rotation:330;" o:allowincell="f" fillcolor="#404040" filled="true" stroked="false" type="#_x0000_t136">
          <v:fill opacity="0.400000"/>
          <v:textpath style="font-family:&quot;STSong&quot;;font-size:20;v-text-kern:t;mso-text-shadow:auto" string="仅供内部审核"/>
        </v:shape>
      </w:pict>
    </w:r>
    <w:r>
      <w:pict>
        <v:shape id="PowerPlusWaterMarkObject324" style="position:absolute;margin-left:86.92pt;margin-top:532.106pt;mso-position-vertical-relative:page;mso-position-horizontal-relative:page;width:119.4pt;height:18.85pt;z-index:-251495424;rotation:330;" o:allowincell="f" fillcolor="#404040" filled="true" stroked="false" type="#_x0000_t136">
          <v:fill opacity="0.400000"/>
          <v:textpath style="font-family:&quot;STSong&quot;;font-size:20;v-text-kern:t;mso-text-shadow:auto" string="仅供内部审核"/>
        </v:shape>
      </w:pict>
    </w:r>
    <w:r>
      <w:pict>
        <v:shape id="PowerPlusWaterMarkObject326" style="position:absolute;margin-left:-13.08pt;margin-top:776.106pt;mso-position-vertical-relative:page;mso-position-horizontal-relative:page;width:119.4pt;height:18.85pt;z-index:-251493376;rotation:330;" o:allowincell="f" fillcolor="#404040" filled="true" stroked="false" type="#_x0000_t136">
          <v:fill opacity="0.400000"/>
          <v:textpath style="font-family:&quot;STSong&quot;;font-size:20;v-text-kern:t;mso-text-shadow:auto" string="仅供内部审核"/>
        </v:shape>
      </w:pict>
    </w:r>
    <w:r>
      <w:pict>
        <v:shape id="PowerPlusWaterMarkObject328" style="position:absolute;margin-left:491.92pt;margin-top:532.106pt;mso-position-vertical-relative:page;mso-position-horizontal-relative:page;width:119.4pt;height:18.85pt;z-index:-251494400;rotation:330;" o:allowincell="f" fillcolor="#404040" filled="true" stroked="false" type="#_x0000_t136">
          <v:fill opacity="0.400000"/>
          <v:textpath style="font-family:&quot;STSong&quot;;font-size:20;v-text-kern:t;mso-text-shadow:auto" string="仅供内部审核"/>
        </v:shape>
      </w:pict>
    </w:r>
    <w:r>
      <w:pict>
        <v:shape id="PowerPlusWaterMarkObject330" style="position:absolute;margin-left:391.92pt;margin-top:776.106pt;mso-position-vertical-relative:page;mso-position-horizontal-relative:page;width:119.4pt;height:18.85pt;z-index:-251492352;rotation:330;" o:allowincell="f" fillcolor="#404040" filled="true" stroked="false" type="#_x0000_t136">
          <v:fill opacity="0.400000"/>
          <v:textpath style="font-family:&quot;STSong&quot;;font-size:20;v-text-kern:t;mso-text-shadow:auto" string="仅供内部审核"/>
        </v:shape>
      </w:pict>
    </w:r>
    <w:r>
      <w:pict>
        <v:shape id="_x0000_s332" style="position:absolute;margin-left:30pt;margin-top:29.5pt;mso-position-vertical-relative:page;mso-position-horizontal-relative:page;width:535pt;height:1pt;z-index:-25149132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8" style="position:absolute;margin-left:491.92pt;margin-top:532.106pt;mso-position-vertical-relative:page;mso-position-horizontal-relative:page;width:119.4pt;height:18.85pt;z-index:-251650048;rotation:330;" o:allowincell="f" fillcolor="#404040" filled="true" stroked="false" type="#_x0000_t136">
          <v:fill opacity="0.400000"/>
          <v:textpath style="font-family:&quot;STSong&quot;;font-size:20;v-text-kern:t;mso-text-shadow:auto" string="仅供内部审核"/>
        </v:shape>
      </w:pict>
    </w:r>
    <w:r>
      <w:pict>
        <v:shape id="PowerPlusWaterMarkObject20" style="position:absolute;margin-left:-13.08pt;margin-top:776.106pt;mso-position-vertical-relative:page;mso-position-horizontal-relative:page;width:119.4pt;height:18.85pt;z-index:-251649024;rotation:330;" o:allowincell="f" fillcolor="#404040" filled="true" stroked="false" type="#_x0000_t136">
          <v:fill opacity="0.400000"/>
          <v:textpath style="font-family:&quot;STSong&quot;;font-size:20;v-text-kern:t;mso-text-shadow:auto" string="仅供内部审核"/>
        </v:shape>
      </w:pict>
    </w:r>
    <w:r>
      <w:pict>
        <v:shape id="PowerPlusWaterMarkObject22" style="position:absolute;margin-left:86.92pt;margin-top:532.106pt;mso-position-vertical-relative:page;mso-position-horizontal-relative:page;width:119.4pt;height:18.85pt;z-index:-251648000;rotation:330;" o:allowincell="f" fillcolor="#404040" filled="true" stroked="false" type="#_x0000_t136">
          <v:fill opacity="0.400000"/>
          <v:textpath style="font-family:&quot;STSong&quot;;font-size:20;v-text-kern:t;mso-text-shadow:auto" string="仅供内部审核"/>
        </v:shape>
      </w:pict>
    </w:r>
    <w:r>
      <w:pict>
        <v:shape id="PowerPlusWaterMarkObject24" style="position:absolute;margin-left:-13.08pt;margin-top:288.105pt;mso-position-vertical-relative:page;mso-position-horizontal-relative:page;width:119.4pt;height:18.85pt;z-index:-251646976;rotation:330;" o:allowincell="f" fillcolor="#404040" filled="true" stroked="false" type="#_x0000_t136">
          <v:fill opacity="0.400000"/>
          <v:textpath style="font-family:&quot;STSong&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TSong&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TSong&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TSong&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TSong&quot;;font-size:20;v-text-kern:t;mso-text-shadow:auto" string="仅供内部审核"/>
        </v:shape>
      </w:pict>
    </w: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334" style="position:absolute;margin-left:86.92pt;margin-top:27.7862pt;mso-position-vertical-relative:text;mso-position-horizontal-relative:text;width:119.4pt;height:18.85pt;z-index:-251480064;rotation:330;" fillcolor="#404040" filled="true" stroked="false" type="#_x0000_t136">
          <v:fill opacity="0.400000"/>
          <v:textpath style="font-family:&quot;STSong&quot;;font-size:20;v-text-kern:t;mso-text-shadow:auto" string="仅供内部审核"/>
        </v:shape>
      </w:pict>
    </w:r>
    <w:r>
      <w:pict>
        <v:shape id="PowerPlusWaterMarkObject336" style="position:absolute;margin-left:-13.08pt;margin-top:288.105pt;mso-position-vertical-relative:page;mso-position-horizontal-relative:page;width:119.4pt;height:18.85pt;z-index:-251488256;rotation:330;" o:allowincell="f" fillcolor="#404040" filled="true" stroked="false" type="#_x0000_t136">
          <v:fill opacity="0.400000"/>
          <v:textpath style="font-family:&quot;STSong&quot;;font-size:20;v-text-kern:t;mso-text-shadow:auto" string="仅供内部审核"/>
        </v:shape>
      </w:pict>
    </w:r>
    <w:r>
      <w:pict>
        <v:shape id="PowerPlusWaterMarkObject338" style="position:absolute;margin-left:491.92pt;margin-top:44.1055pt;mso-position-vertical-relative:page;mso-position-horizontal-relative:page;width:119.4pt;height:18.85pt;z-index:-251481088;rotation:330;" o:allowincell="f" fillcolor="#404040" filled="true" stroked="false" type="#_x0000_t136">
          <v:fill opacity="0.400000"/>
          <v:textpath style="font-family:&quot;STSong&quot;;font-size:20;v-text-kern:t;mso-text-shadow:auto" string="仅供内部审核"/>
        </v:shape>
      </w:pict>
    </w:r>
    <w:r>
      <w:pict>
        <v:shape id="PowerPlusWaterMarkObject340" style="position:absolute;margin-left:391.92pt;margin-top:288.105pt;mso-position-vertical-relative:page;mso-position-horizontal-relative:page;width:119.4pt;height:18.85pt;z-index:-251487232;rotation:330;" o:allowincell="f" fillcolor="#404040" filled="true" stroked="false" type="#_x0000_t136">
          <v:fill opacity="0.400000"/>
          <v:textpath style="font-family:&quot;STSong&quot;;font-size:20;v-text-kern:t;mso-text-shadow:auto" string="仅供内部审核"/>
        </v:shape>
      </w:pict>
    </w:r>
    <w:r>
      <w:pict>
        <v:shape id="PowerPlusWaterMarkObject342" style="position:absolute;margin-left:86.92pt;margin-top:532.106pt;mso-position-vertical-relative:page;mso-position-horizontal-relative:page;width:119.4pt;height:18.85pt;z-index:-251486208;rotation:330;" o:allowincell="f" fillcolor="#404040" filled="true" stroked="false" type="#_x0000_t136">
          <v:fill opacity="0.400000"/>
          <v:textpath style="font-family:&quot;STSong&quot;;font-size:20;v-text-kern:t;mso-text-shadow:auto" string="仅供内部审核"/>
        </v:shape>
      </w:pict>
    </w:r>
    <w:r>
      <w:pict>
        <v:shape id="PowerPlusWaterMarkObject344" style="position:absolute;margin-left:-13.08pt;margin-top:776.106pt;mso-position-vertical-relative:page;mso-position-horizontal-relative:page;width:119.4pt;height:18.85pt;z-index:-251483136;rotation:330;" o:allowincell="f" fillcolor="#404040" filled="true" stroked="false" type="#_x0000_t136">
          <v:fill opacity="0.400000"/>
          <v:textpath style="font-family:&quot;STSong&quot;;font-size:20;v-text-kern:t;mso-text-shadow:auto" string="仅供内部审核"/>
        </v:shape>
      </w:pict>
    </w:r>
    <w:r>
      <w:pict>
        <v:shape id="PowerPlusWaterMarkObject346" style="position:absolute;margin-left:491.92pt;margin-top:532.106pt;mso-position-vertical-relative:page;mso-position-horizontal-relative:page;width:119.4pt;height:18.85pt;z-index:-251485184;rotation:330;" o:allowincell="f" fillcolor="#404040" filled="true" stroked="false" type="#_x0000_t136">
          <v:fill opacity="0.400000"/>
          <v:textpath style="font-family:&quot;STSong&quot;;font-size:20;v-text-kern:t;mso-text-shadow:auto" string="仅供内部审核"/>
        </v:shape>
      </w:pict>
    </w:r>
    <w:r>
      <w:pict>
        <v:shape id="PowerPlusWaterMarkObject348" style="position:absolute;margin-left:391.92pt;margin-top:776.106pt;mso-position-vertical-relative:page;mso-position-horizontal-relative:page;width:119.4pt;height:18.85pt;z-index:-251484160;rotation:330;" o:allowincell="f" fillcolor="#404040" filled="true" stroked="false" type="#_x0000_t136">
          <v:fill opacity="0.400000"/>
          <v:textpath style="font-family:&quot;STSong&quot;;font-size:20;v-text-kern:t;mso-text-shadow:auto" string="仅供内部审核"/>
        </v:shape>
      </w:pict>
    </w:r>
    <w:r>
      <w:pict>
        <v:shape id="_x0000_s350" style="position:absolute;margin-left:30pt;margin-top:29.5pt;mso-position-vertical-relative:page;mso-position-horizontal-relative:page;width:535pt;height:1pt;z-index:-25148211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352" style="position:absolute;margin-left:86.92pt;margin-top:27.7862pt;mso-position-vertical-relative:text;mso-position-horizontal-relative:text;width:119.4pt;height:18.85pt;z-index:-251470848;rotation:330;" fillcolor="#404040" filled="true" stroked="false" type="#_x0000_t136">
          <v:fill opacity="0.400000"/>
          <v:textpath style="font-family:&quot;STSong&quot;;font-size:20;v-text-kern:t;mso-text-shadow:auto" string="仅供内部审核"/>
        </v:shape>
      </w:pict>
    </w:r>
    <w:r>
      <w:pict>
        <v:shape id="PowerPlusWaterMarkObject354" style="position:absolute;margin-left:-13.08pt;margin-top:288.105pt;mso-position-vertical-relative:page;mso-position-horizontal-relative:page;width:119.4pt;height:18.85pt;z-index:-251478016;rotation:330;" o:allowincell="f" fillcolor="#404040" filled="true" stroked="false" type="#_x0000_t136">
          <v:fill opacity="0.400000"/>
          <v:textpath style="font-family:&quot;STSong&quot;;font-size:20;v-text-kern:t;mso-text-shadow:auto" string="仅供内部审核"/>
        </v:shape>
      </w:pict>
    </w:r>
    <w:r>
      <w:pict>
        <v:shape id="PowerPlusWaterMarkObject356" style="position:absolute;margin-left:491.92pt;margin-top:44.1055pt;mso-position-vertical-relative:page;mso-position-horizontal-relative:page;width:119.4pt;height:18.85pt;z-index:-251471872;rotation:330;" o:allowincell="f" fillcolor="#404040" filled="true" stroked="false" type="#_x0000_t136">
          <v:fill opacity="0.400000"/>
          <v:textpath style="font-family:&quot;STSong&quot;;font-size:20;v-text-kern:t;mso-text-shadow:auto" string="仅供内部审核"/>
        </v:shape>
      </w:pict>
    </w:r>
    <w:r>
      <w:pict>
        <v:shape id="PowerPlusWaterMarkObject358" style="position:absolute;margin-left:391.92pt;margin-top:288.105pt;mso-position-vertical-relative:page;mso-position-horizontal-relative:page;width:119.4pt;height:18.85pt;z-index:-251479040;rotation:330;" o:allowincell="f" fillcolor="#404040" filled="true" stroked="false" type="#_x0000_t136">
          <v:fill opacity="0.400000"/>
          <v:textpath style="font-family:&quot;STSong&quot;;font-size:20;v-text-kern:t;mso-text-shadow:auto" string="仅供内部审核"/>
        </v:shape>
      </w:pict>
    </w:r>
    <w:r>
      <w:pict>
        <v:shape id="PowerPlusWaterMarkObject360" style="position:absolute;margin-left:86.92pt;margin-top:532.106pt;mso-position-vertical-relative:page;mso-position-horizontal-relative:page;width:119.4pt;height:18.85pt;z-index:-251476992;rotation:330;" o:allowincell="f" fillcolor="#404040" filled="true" stroked="false" type="#_x0000_t136">
          <v:fill opacity="0.400000"/>
          <v:textpath style="font-family:&quot;STSong&quot;;font-size:20;v-text-kern:t;mso-text-shadow:auto" string="仅供内部审核"/>
        </v:shape>
      </w:pict>
    </w:r>
    <w:r>
      <w:pict>
        <v:shape id="PowerPlusWaterMarkObject362" style="position:absolute;margin-left:-13.08pt;margin-top:776.106pt;mso-position-vertical-relative:page;mso-position-horizontal-relative:page;width:119.4pt;height:18.85pt;z-index:-251473920;rotation:330;" o:allowincell="f" fillcolor="#404040" filled="true" stroked="false" type="#_x0000_t136">
          <v:fill opacity="0.400000"/>
          <v:textpath style="font-family:&quot;STSong&quot;;font-size:20;v-text-kern:t;mso-text-shadow:auto" string="仅供内部审核"/>
        </v:shape>
      </w:pict>
    </w:r>
    <w:r>
      <w:pict>
        <v:shape id="PowerPlusWaterMarkObject364" style="position:absolute;margin-left:491.92pt;margin-top:532.106pt;mso-position-vertical-relative:page;mso-position-horizontal-relative:page;width:119.4pt;height:18.85pt;z-index:-251475968;rotation:330;" o:allowincell="f" fillcolor="#404040" filled="true" stroked="false" type="#_x0000_t136">
          <v:fill opacity="0.400000"/>
          <v:textpath style="font-family:&quot;STSong&quot;;font-size:20;v-text-kern:t;mso-text-shadow:auto" string="仅供内部审核"/>
        </v:shape>
      </w:pict>
    </w:r>
    <w:r>
      <w:pict>
        <v:shape id="PowerPlusWaterMarkObject366" style="position:absolute;margin-left:391.92pt;margin-top:776.106pt;mso-position-vertical-relative:page;mso-position-horizontal-relative:page;width:119.4pt;height:18.85pt;z-index:-251474944;rotation:330;" o:allowincell="f" fillcolor="#404040" filled="true" stroked="false" type="#_x0000_t136">
          <v:fill opacity="0.400000"/>
          <v:textpath style="font-family:&quot;STSong&quot;;font-size:20;v-text-kern:t;mso-text-shadow:auto" string="仅供内部审核"/>
        </v:shape>
      </w:pict>
    </w:r>
    <w:r>
      <w:pict>
        <v:shape id="_x0000_s368" style="position:absolute;margin-left:30pt;margin-top:29.5pt;mso-position-vertical-relative:page;mso-position-horizontal-relative:page;width:535pt;height:1pt;z-index:-2514728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34" style="position:absolute;margin-left:86.92pt;margin-top:27.7862pt;mso-position-vertical-relative:text;mso-position-horizontal-relative:text;width:119.4pt;height:18.85pt;z-index:-251633664;rotation:330;" fillcolor="#404040" filled="true" stroked="false" type="#_x0000_t136">
          <v:fill opacity="0.400000"/>
          <v:textpath style="font-family:&quot;STSong&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TSong&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TSong&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39808;rotation:330;" o:allowincell="f" fillcolor="#404040" filled="true" stroked="false" type="#_x0000_t136">
          <v:fill opacity="0.400000"/>
          <v:textpath style="font-family:&quot;STSong&quot;;font-size:20;v-text-kern:t;mso-text-shadow:auto" string="仅供内部审核"/>
        </v:shape>
      </w:pict>
    </w:r>
    <w:r>
      <w:pict>
        <v:shape id="PowerPlusWaterMarkObject42" style="position:absolute;margin-left:86.92pt;margin-top:532.106pt;mso-position-vertical-relative:page;mso-position-horizontal-relative:page;width:119.4pt;height:18.85pt;z-index:-251640832;rotation:330;" o:allowincell="f" fillcolor="#404040" filled="true" stroked="false" type="#_x0000_t136">
          <v:fill opacity="0.400000"/>
          <v:textpath style="font-family:&quot;STSong&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7760;rotation:330;" o:allowincell="f" fillcolor="#404040" filled="true" stroked="false" type="#_x0000_t136">
          <v:fill opacity="0.400000"/>
          <v:textpath style="font-family:&quot;STSong&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8784;rotation:330;" o:allowincell="f" fillcolor="#404040" filled="true" stroked="false" type="#_x0000_t136">
          <v:fill opacity="0.400000"/>
          <v:textpath style="font-family:&quot;STSong&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TSong&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52" style="position:absolute;margin-left:86.92pt;margin-top:27.7862pt;mso-position-vertical-relative:text;mso-position-horizontal-relative:text;width:119.4pt;height:18.85pt;z-index:-251624448;rotation:330;" fillcolor="#404040" filled="true" stroked="false" type="#_x0000_t136">
          <v:fill opacity="0.400000"/>
          <v:textpath style="font-family:&quot;STSong&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TSong&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TSong&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TSong&quot;;font-size:20;v-text-kern:t;mso-text-shadow:auto" string="仅供内部审核"/>
        </v:shape>
      </w:pict>
    </w:r>
    <w:r>
      <w:pict>
        <v:shape id="PowerPlusWaterMarkObject60" style="position:absolute;margin-left:86.92pt;margin-top:532.106pt;mso-position-vertical-relative:page;mso-position-horizontal-relative:page;width:119.4pt;height:18.85pt;z-index:-251629568;rotation:330;" o:allowincell="f" fillcolor="#404040" filled="true" stroked="false" type="#_x0000_t136">
          <v:fill opacity="0.400000"/>
          <v:textpath style="font-family:&quot;STSong&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8544;rotation:330;" o:allowincell="f" fillcolor="#404040" filled="true" stroked="false" type="#_x0000_t136">
          <v:fill opacity="0.400000"/>
          <v:textpath style="font-family:&quot;STSong&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30592;rotation:330;" o:allowincell="f" fillcolor="#404040" filled="true" stroked="false" type="#_x0000_t136">
          <v:fill opacity="0.400000"/>
          <v:textpath style="font-family:&quot;STSong&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TSong&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70" style="position:absolute;margin-left:86.92pt;margin-top:27.7862pt;mso-position-vertical-relative:text;mso-position-horizontal-relative:text;width:119.4pt;height:18.85pt;z-index:-251615232;rotation:330;" fillcolor="#404040" filled="true" stroked="false" type="#_x0000_t136">
          <v:fill opacity="0.400000"/>
          <v:textpath style="font-family:&quot;STSong&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3424;rotation:330;" o:allowincell="f" fillcolor="#404040" filled="true" stroked="false" type="#_x0000_t136">
          <v:fill opacity="0.400000"/>
          <v:textpath style="font-family:&quot;STSong&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TSong&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2400;rotation:330;" o:allowincell="f" fillcolor="#404040" filled="true" stroked="false" type="#_x0000_t136">
          <v:fill opacity="0.400000"/>
          <v:textpath style="font-family:&quot;STSong&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0352;rotation:330;" o:allowincell="f" fillcolor="#404040" filled="true" stroked="false" type="#_x0000_t136">
          <v:fill opacity="0.400000"/>
          <v:textpath style="font-family:&quot;STSong&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TSong&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1376;rotation:330;" o:allowincell="f" fillcolor="#404040" filled="true" stroked="false" type="#_x0000_t136">
          <v:fill opacity="0.400000"/>
          <v:textpath style="font-family:&quot;STSong&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TSong&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88" style="position:absolute;margin-left:86.92pt;margin-top:27.7862pt;mso-position-vertical-relative:text;mso-position-horizontal-relative:text;width:119.4pt;height:18.85pt;z-index:-251606016;rotation:330;" fillcolor="#404040" filled="true" stroked="false" type="#_x0000_t136">
          <v:fill opacity="0.400000"/>
          <v:textpath style="font-family:&quot;STSong&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TSong&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TSong&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3184;rotation:330;" o:allowincell="f" fillcolor="#404040" filled="true" stroked="false" type="#_x0000_t136">
          <v:fill opacity="0.400000"/>
          <v:textpath style="font-family:&quot;STSong&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2160;rotation:330;" o:allowincell="f" fillcolor="#404040" filled="true" stroked="false" type="#_x0000_t136">
          <v:fill opacity="0.400000"/>
          <v:textpath style="font-family:&quot;STSong&quot;;font-size:20;v-text-kern:t;mso-text-shadow:auto" string="仅供内部审核"/>
        </v:shape>
      </w:pict>
    </w:r>
    <w:r>
      <w:pict>
        <v:shape id="PowerPlusWaterMarkObject98" style="position:absolute;margin-left:-13.08pt;margin-top:776.106pt;mso-position-vertical-relative:page;mso-position-horizontal-relative:page;width:119.4pt;height:18.85pt;z-index:-251611136;rotation:330;" o:allowincell="f" fillcolor="#404040" filled="true" stroked="false" type="#_x0000_t136">
          <v:fill opacity="0.400000"/>
          <v:textpath style="font-family:&quot;STSong&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0112;rotation:330;" o:allowincell="f" fillcolor="#404040" filled="true" stroked="false" type="#_x0000_t136">
          <v:fill opacity="0.400000"/>
          <v:textpath style="font-family:&quot;STSong&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09088;rotation:330;" o:allowincell="f" fillcolor="#404040" filled="true" stroked="false" type="#_x0000_t136">
          <v:fill opacity="0.400000"/>
          <v:textpath style="font-family:&quot;STSong&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06" style="position:absolute;margin-left:86.92pt;margin-top:27.7862pt;mso-position-vertical-relative:text;mso-position-horizontal-relative:text;width:119.4pt;height:18.85pt;z-index:-251596800;rotation:330;" fillcolor="#404040" filled="true" stroked="false" type="#_x0000_t136">
          <v:fill opacity="0.400000"/>
          <v:textpath style="font-family:&quot;STSong&quot;;font-size:20;v-text-kern:t;mso-text-shadow:auto" string="仅供内部审核"/>
        </v:shape>
      </w:pict>
    </w:r>
    <w:r>
      <w:pict>
        <v:shape id="PowerPlusWaterMarkObject108" style="position:absolute;margin-left:-13.08pt;margin-top:288.105pt;mso-position-vertical-relative:page;mso-position-horizontal-relative:page;width:119.4pt;height:18.85pt;z-index:-251599872;rotation:330;" o:allowincell="f" fillcolor="#404040" filled="true" stroked="false" type="#_x0000_t136">
          <v:fill opacity="0.400000"/>
          <v:textpath style="font-family:&quot;STSong&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TSong&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0896;rotation:330;" o:allowincell="f" fillcolor="#404040" filled="true" stroked="false" type="#_x0000_t136">
          <v:fill opacity="0.400000"/>
          <v:textpath style="font-family:&quot;STSong&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3968;rotation:330;" o:allowincell="f" fillcolor="#404040" filled="true" stroked="false" type="#_x0000_t136">
          <v:fill opacity="0.400000"/>
          <v:textpath style="font-family:&quot;STSong&quot;;font-size:20;v-text-kern:t;mso-text-shadow:auto" string="仅供内部审核"/>
        </v:shape>
      </w:pict>
    </w:r>
    <w:r>
      <w:pict>
        <v:shape id="PowerPlusWaterMarkObject116" style="position:absolute;margin-left:-13.08pt;margin-top:776.106pt;mso-position-vertical-relative:page;mso-position-horizontal-relative:page;width:119.4pt;height:18.85pt;z-index:-251601920;rotation:330;" o:allowincell="f" fillcolor="#404040" filled="true" stroked="false" type="#_x0000_t136">
          <v:fill opacity="0.400000"/>
          <v:textpath style="font-family:&quot;STSong&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4992;rotation:330;" o:allowincell="f" fillcolor="#404040" filled="true" stroked="false" type="#_x0000_t136">
          <v:fill opacity="0.400000"/>
          <v:textpath style="font-family:&quot;STSong&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2944;rotation:330;" o:allowincell="f" fillcolor="#404040" filled="true" stroked="false" type="#_x0000_t136">
          <v:fill opacity="0.400000"/>
          <v:textpath style="font-family:&quot;STSong&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24" style="position:absolute;margin-left:86.92pt;margin-top:27.7862pt;mso-position-vertical-relative:text;mso-position-horizontal-relative:text;width:119.4pt;height:18.85pt;z-index:-251587584;rotation:330;" fillcolor="#404040" filled="true" stroked="false" type="#_x0000_t136">
          <v:fill opacity="0.400000"/>
          <v:textpath style="font-family:&quot;STSong&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4752;rotation:330;" o:allowincell="f" fillcolor="#404040" filled="true" stroked="false" type="#_x0000_t136">
          <v:fill opacity="0.400000"/>
          <v:textpath style="font-family:&quot;STSong&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TSong&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3728;rotation:330;" o:allowincell="f" fillcolor="#404040" filled="true" stroked="false" type="#_x0000_t136">
          <v:fill opacity="0.400000"/>
          <v:textpath style="font-family:&quot;STSong&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2704;rotation:330;" o:allowincell="f" fillcolor="#404040" filled="true" stroked="false" type="#_x0000_t136">
          <v:fill opacity="0.400000"/>
          <v:textpath style="font-family:&quot;STSong&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5776;rotation:330;" o:allowincell="f" fillcolor="#404040" filled="true" stroked="false" type="#_x0000_t136">
          <v:fill opacity="0.400000"/>
          <v:textpath style="font-family:&quot;STSong&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1680;rotation:330;" o:allowincell="f" fillcolor="#404040" filled="true" stroked="false" type="#_x0000_t136">
          <v:fill opacity="0.400000"/>
          <v:textpath style="font-family:&quot;STSong&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0656;rotation:330;" o:allowincell="f" fillcolor="#404040" filled="true" stroked="false" type="#_x0000_t136">
          <v:fill opacity="0.400000"/>
          <v:textpath style="font-family:&quot;STSong&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42" style="position:absolute;margin-left:86.92pt;margin-top:27.7862pt;mso-position-vertical-relative:text;mso-position-horizontal-relative:text;width:119.4pt;height:18.85pt;z-index:-251578368;rotation:330;" fillcolor="#404040" filled="true" stroked="false" type="#_x0000_t136">
          <v:fill opacity="0.400000"/>
          <v:textpath style="font-family:&quot;STSong&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6560;rotation:330;" o:allowincell="f" fillcolor="#404040" filled="true" stroked="false" type="#_x0000_t136">
          <v:fill opacity="0.400000"/>
          <v:textpath style="font-family:&quot;STSong&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TSong&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3488;rotation:330;" o:allowincell="f" fillcolor="#404040" filled="true" stroked="false" type="#_x0000_t136">
          <v:fill opacity="0.400000"/>
          <v:textpath style="font-family:&quot;STSong&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2464;rotation:330;" o:allowincell="f" fillcolor="#404040" filled="true" stroked="false" type="#_x0000_t136">
          <v:fill opacity="0.400000"/>
          <v:textpath style="font-family:&quot;STSong&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1440;rotation:330;" o:allowincell="f" fillcolor="#404040" filled="true" stroked="false" type="#_x0000_t136">
          <v:fill opacity="0.400000"/>
          <v:textpath style="font-family:&quot;STSong&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5536;rotation:330;" o:allowincell="f" fillcolor="#404040" filled="true" stroked="false" type="#_x0000_t136">
          <v:fill opacity="0.400000"/>
          <v:textpath style="font-family:&quot;STSong&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4512;rotation:330;" o:allowincell="f" fillcolor="#404040" filled="true" stroked="false" type="#_x0000_t136">
          <v:fill opacity="0.400000"/>
          <v:textpath style="font-family:&quot;STSong&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兴县蔡家崖乡人民政府2022年部门决算公开报告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TZhongsong" w:hAnsi="STZhongsong" w:eastAsia="STZhongsong" w:cs="STZhongsong"/>
      <w:sz w:val="34"/>
      <w:szCs w:val="34"/>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1" Type="http://schemas.openxmlformats.org/officeDocument/2006/relationships/fontTable" Target="fontTable.xml"/><Relationship Id="rId60" Type="http://schemas.openxmlformats.org/officeDocument/2006/relationships/styles" Target="styles.xml"/><Relationship Id="rId6" Type="http://schemas.openxmlformats.org/officeDocument/2006/relationships/footer" Target="footer2.xml"/><Relationship Id="rId59" Type="http://schemas.openxmlformats.org/officeDocument/2006/relationships/settings" Target="settings.xml"/><Relationship Id="rId58" Type="http://schemas.openxmlformats.org/officeDocument/2006/relationships/footer" Target="footer37.xml"/><Relationship Id="rId57" Type="http://schemas.openxmlformats.org/officeDocument/2006/relationships/footer" Target="footer36.xml"/><Relationship Id="rId56" Type="http://schemas.openxmlformats.org/officeDocument/2006/relationships/footer" Target="footer35.xml"/><Relationship Id="rId55" Type="http://schemas.openxmlformats.org/officeDocument/2006/relationships/footer" Target="footer34.xml"/><Relationship Id="rId54" Type="http://schemas.openxmlformats.org/officeDocument/2006/relationships/footer" Target="footer33.xml"/><Relationship Id="rId53" Type="http://schemas.openxmlformats.org/officeDocument/2006/relationships/header" Target="header21.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4.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header" Target="header20.xml"/><Relationship Id="rId45" Type="http://schemas.openxmlformats.org/officeDocument/2006/relationships/footer" Target="footer26.xml"/><Relationship Id="rId44" Type="http://schemas.openxmlformats.org/officeDocument/2006/relationships/header" Target="header19.xml"/><Relationship Id="rId43" Type="http://schemas.openxmlformats.org/officeDocument/2006/relationships/footer" Target="footer25.xml"/><Relationship Id="rId42" Type="http://schemas.openxmlformats.org/officeDocument/2006/relationships/footer" Target="footer24.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footer" Target="footer1.xml"/><Relationship Id="rId39" Type="http://schemas.openxmlformats.org/officeDocument/2006/relationships/header" Target="header18.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header" Target="header17.xml"/><Relationship Id="rId33" Type="http://schemas.openxmlformats.org/officeDocument/2006/relationships/footer" Target="footer17.xml"/><Relationship Id="rId32" Type="http://schemas.openxmlformats.org/officeDocument/2006/relationships/header" Target="header16.xml"/><Relationship Id="rId31" Type="http://schemas.openxmlformats.org/officeDocument/2006/relationships/footer" Target="footer16.xml"/><Relationship Id="rId30" Type="http://schemas.openxmlformats.org/officeDocument/2006/relationships/header" Target="header15.xml"/><Relationship Id="rId3" Type="http://schemas.openxmlformats.org/officeDocument/2006/relationships/header" Target="header3.xml"/><Relationship Id="rId29" Type="http://schemas.openxmlformats.org/officeDocument/2006/relationships/footer" Target="footer15.xml"/><Relationship Id="rId28" Type="http://schemas.openxmlformats.org/officeDocument/2006/relationships/header" Target="header14.xml"/><Relationship Id="rId27" Type="http://schemas.openxmlformats.org/officeDocument/2006/relationships/footer" Target="footer14.xml"/><Relationship Id="rId26" Type="http://schemas.openxmlformats.org/officeDocument/2006/relationships/header" Target="header13.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2.xml"/><Relationship Id="rId22" Type="http://schemas.openxmlformats.org/officeDocument/2006/relationships/footer" Target="footer11.xml"/><Relationship Id="rId21" Type="http://schemas.openxmlformats.org/officeDocument/2006/relationships/header" Target="header11.xml"/><Relationship Id="rId20" Type="http://schemas.openxmlformats.org/officeDocument/2006/relationships/footer" Target="footer10.xml"/><Relationship Id="rId2" Type="http://schemas.openxmlformats.org/officeDocument/2006/relationships/header" Target="header2.xml"/><Relationship Id="rId19" Type="http://schemas.openxmlformats.org/officeDocument/2006/relationships/header" Target="header10.xml"/><Relationship Id="rId18" Type="http://schemas.openxmlformats.org/officeDocument/2006/relationships/footer" Target="footer9.xml"/><Relationship Id="rId17" Type="http://schemas.openxmlformats.org/officeDocument/2006/relationships/header" Target="head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8.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2025-09-26T17:31:26Z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2025-09-26T17:32:01</vt:filetime>
  </property>
</Properties>
</file>