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3494"/>
        <w:spacing w:before="125" w:line="197" w:lineRule="auto"/>
        <w:rPr/>
      </w:pPr>
      <w:r>
        <w:rPr>
          <w:spacing w:val="-8"/>
        </w:rPr>
        <w:t>兴</w:t>
      </w:r>
      <w:r>
        <w:rPr>
          <w:spacing w:val="51"/>
        </w:rPr>
        <w:t xml:space="preserve"> </w:t>
      </w:r>
      <w:r>
        <w:rPr>
          <w:spacing w:val="-8"/>
        </w:rPr>
        <w:t>县</w:t>
      </w:r>
      <w:r>
        <w:rPr>
          <w:spacing w:val="47"/>
        </w:rPr>
        <w:t xml:space="preserve"> </w:t>
      </w:r>
      <w:r>
        <w:rPr>
          <w:spacing w:val="-8"/>
        </w:rPr>
        <w:t>蔡</w:t>
      </w:r>
      <w:r>
        <w:rPr>
          <w:spacing w:val="52"/>
        </w:rPr>
        <w:t xml:space="preserve"> </w:t>
      </w:r>
      <w:r>
        <w:rPr>
          <w:spacing w:val="-8"/>
        </w:rPr>
        <w:t>家</w:t>
      </w:r>
      <w:r>
        <w:rPr>
          <w:spacing w:val="53"/>
        </w:rPr>
        <w:t xml:space="preserve"> </w:t>
      </w:r>
      <w:r>
        <w:rPr>
          <w:spacing w:val="-8"/>
        </w:rPr>
        <w:t>崖</w:t>
      </w:r>
      <w:r>
        <w:rPr>
          <w:spacing w:val="54"/>
        </w:rPr>
        <w:t xml:space="preserve"> </w:t>
      </w:r>
      <w:r>
        <w:rPr>
          <w:spacing w:val="-8"/>
        </w:rPr>
        <w:t>乡</w:t>
      </w:r>
      <w:r>
        <w:rPr>
          <w:spacing w:val="50"/>
        </w:rPr>
        <w:t xml:space="preserve"> </w:t>
      </w:r>
      <w:r>
        <w:rPr>
          <w:spacing w:val="-8"/>
        </w:rPr>
        <w:t>人</w:t>
      </w:r>
      <w:r>
        <w:rPr>
          <w:spacing w:val="70"/>
        </w:rPr>
        <w:t xml:space="preserve"> </w:t>
      </w:r>
      <w:r>
        <w:rPr>
          <w:spacing w:val="-8"/>
        </w:rPr>
        <w:t>民</w:t>
      </w:r>
      <w:r>
        <w:rPr>
          <w:spacing w:val="45"/>
        </w:rPr>
        <w:t xml:space="preserve"> </w:t>
      </w:r>
      <w:r>
        <w:rPr>
          <w:spacing w:val="-8"/>
        </w:rPr>
        <w:t>政</w:t>
      </w:r>
      <w:r>
        <w:rPr>
          <w:spacing w:val="49"/>
        </w:rPr>
        <w:t xml:space="preserve"> </w:t>
      </w:r>
      <w:r>
        <w:rPr>
          <w:spacing w:val="-8"/>
        </w:rPr>
        <w:t>府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3276"/>
        <w:spacing w:before="125" w:line="536" w:lineRule="exact"/>
        <w:rPr/>
      </w:pPr>
      <w:r>
        <w:rPr>
          <w:spacing w:val="-13"/>
          <w:position w:val="6"/>
        </w:rPr>
        <w:t>2</w:t>
      </w:r>
      <w:r>
        <w:rPr>
          <w:spacing w:val="63"/>
          <w:position w:val="6"/>
        </w:rPr>
        <w:t xml:space="preserve"> </w:t>
      </w:r>
      <w:r>
        <w:rPr>
          <w:spacing w:val="-13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3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3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3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3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部</w:t>
      </w:r>
      <w:r>
        <w:rPr>
          <w:spacing w:val="79"/>
          <w:position w:val="6"/>
        </w:rPr>
        <w:t xml:space="preserve"> </w:t>
      </w:r>
      <w:r>
        <w:rPr>
          <w:spacing w:val="-13"/>
          <w:position w:val="6"/>
        </w:rPr>
        <w:t>门</w:t>
      </w:r>
      <w:r>
        <w:rPr>
          <w:spacing w:val="44"/>
          <w:position w:val="6"/>
        </w:rPr>
        <w:t xml:space="preserve"> </w:t>
      </w:r>
      <w:r>
        <w:rPr>
          <w:spacing w:val="-13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3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3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开</w:t>
      </w:r>
    </w:p>
    <w:p>
      <w:pPr>
        <w:spacing w:line="536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/>
      </w:pPr>
    </w:p>
    <w:p>
      <w:pPr>
        <w:spacing w:line="456" w:lineRule="auto"/>
        <w:rPr>
          <w:rFonts w:ascii="Arial"/>
          <w:sz w:val="21"/>
        </w:rPr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59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59"/>
            <w:spacing w:before="187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20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21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24</w:t>
            </w:r>
          </w:hyperlink>
        </w:p>
        <w:p>
          <w:pPr>
            <w:ind w:left="1348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2024年度部门预算情况说明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25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25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25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26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1856"/>
            <w:spacing w:before="185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28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28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118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118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118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118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123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3" w:id="1"/>
      <w:bookmarkEnd w:id="1"/>
      <w:bookmarkStart w:name="bookmark1" w:id="2"/>
      <w:bookmarkEnd w:id="2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" w:id="3"/>
      <w:bookmarkEnd w:id="3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1309" w:right="1411" w:firstLine="7"/>
        <w:spacing w:before="27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1、宣传贯彻执行党的路线方针政策和国家法律法规，落实上级党委、政府的各项决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策部署，执行上级党组织的决议、决定和本乡党员代表大会（党员大会）的决议，</w:t>
      </w:r>
    </w:p>
    <w:p>
      <w:pPr>
        <w:ind w:left="13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保证上级安排的各项任务顺利完成。</w:t>
      </w:r>
    </w:p>
    <w:p>
      <w:pPr>
        <w:ind w:left="1321" w:right="1411" w:hanging="1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2、讨论和决定本乡经济建设、政治建设、文化建设</w:t>
      </w:r>
      <w:r>
        <w:rPr>
          <w:rFonts w:ascii="FangSong" w:hAnsi="FangSong" w:eastAsia="FangSong" w:cs="FangSong"/>
          <w:sz w:val="25"/>
          <w:szCs w:val="25"/>
          <w:spacing w:val="1"/>
        </w:rPr>
        <w:t>、社会建设、生态文明建设和党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的建设以及乡村振兴中的重大问题。</w:t>
      </w:r>
    </w:p>
    <w:p>
      <w:pPr>
        <w:ind w:left="1306" w:right="1411" w:hanging="2"/>
        <w:spacing w:before="131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3、执行本乡经济和社会发展计划、预算，管理</w:t>
      </w:r>
      <w:r>
        <w:rPr>
          <w:rFonts w:ascii="FangSong" w:hAnsi="FangSong" w:eastAsia="FangSong" w:cs="FangSong"/>
          <w:sz w:val="25"/>
          <w:szCs w:val="25"/>
          <w:spacing w:val="1"/>
        </w:rPr>
        <w:t>本乡经济、教育、科学、文化、卫生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健康、体育事业和财政、统计、</w:t>
      </w:r>
      <w:r>
        <w:rPr>
          <w:rFonts w:ascii="FangSong" w:hAnsi="FangSong" w:eastAsia="FangSong" w:cs="FangSong"/>
          <w:sz w:val="25"/>
          <w:szCs w:val="25"/>
          <w:spacing w:val="-7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民政、司法行政等行政工作。落实本乡经济发展战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略总体规划和土地利用、城镇建设、产业发展等专项规划，组织发展区域特色经</w:t>
      </w:r>
    </w:p>
    <w:p>
      <w:pPr>
        <w:ind w:left="1308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济，提供符合当地实际和群众需求的公共服</w:t>
      </w:r>
      <w:r>
        <w:rPr>
          <w:rFonts w:ascii="FangSong" w:hAnsi="FangSong" w:eastAsia="FangSong" w:cs="FangSong"/>
          <w:sz w:val="25"/>
          <w:szCs w:val="25"/>
        </w:rPr>
        <w:t>务。</w:t>
      </w:r>
    </w:p>
    <w:p>
      <w:pPr>
        <w:ind w:left="1306" w:right="1411" w:hanging="8"/>
        <w:spacing w:before="130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4、乡党委领导乡政权机关、群团组织和其他各类组织，加强</w:t>
      </w:r>
      <w:r>
        <w:rPr>
          <w:rFonts w:ascii="FangSong" w:hAnsi="FangSong" w:eastAsia="FangSong" w:cs="FangSong"/>
          <w:sz w:val="25"/>
          <w:szCs w:val="25"/>
          <w:spacing w:val="1"/>
        </w:rPr>
        <w:t>指导和规范，支持和保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证这些机关和组织依照国家法律法规以及各</w:t>
      </w:r>
      <w:r>
        <w:rPr>
          <w:rFonts w:ascii="FangSong" w:hAnsi="FangSong" w:eastAsia="FangSong" w:cs="FangSong"/>
          <w:sz w:val="25"/>
          <w:szCs w:val="25"/>
          <w:spacing w:val="1"/>
        </w:rPr>
        <w:t>自章程履行职责。坚持党管武装的根本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原则和制度，协调各方力量，对乡人民武装工作实行统一领导。</w:t>
      </w:r>
    </w:p>
    <w:p>
      <w:pPr>
        <w:ind w:left="1310" w:right="1411" w:hanging="6"/>
        <w:spacing w:before="130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5、加强乡党委自身建设和村党组织建设，以及</w:t>
      </w:r>
      <w:r>
        <w:rPr>
          <w:rFonts w:ascii="FangSong" w:hAnsi="FangSong" w:eastAsia="FangSong" w:cs="FangSong"/>
          <w:sz w:val="25"/>
          <w:szCs w:val="25"/>
          <w:spacing w:val="1"/>
        </w:rPr>
        <w:t>其它隶属乡党委的党组织建设，抓好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发展党员工作，加强党员队伍建设。履行党风廉政建设主体责任，维护和执行党的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纪律，监督党员干部和其他任何工作人员严格遵守国家法律法规。</w:t>
      </w:r>
    </w:p>
    <w:p>
      <w:pPr>
        <w:ind w:left="1308" w:right="1411" w:hanging="7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6、按照干部管理权限，负责对干部的教育、培训、选</w:t>
      </w:r>
      <w:r>
        <w:rPr>
          <w:rFonts w:ascii="FangSong" w:hAnsi="FangSong" w:eastAsia="FangSong" w:cs="FangSong"/>
          <w:sz w:val="25"/>
          <w:szCs w:val="25"/>
          <w:spacing w:val="1"/>
        </w:rPr>
        <w:t>拔、考核和监督工作。协助管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理上级有关部门派驻乡镇单位的干部。做好人才服务和引进工作。</w:t>
      </w:r>
    </w:p>
    <w:p>
      <w:pPr>
        <w:ind w:left="1310" w:right="1411" w:hanging="5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7、加强平安建设工作，依托村（社区）合理</w:t>
      </w:r>
      <w:r>
        <w:rPr>
          <w:rFonts w:ascii="FangSong" w:hAnsi="FangSong" w:eastAsia="FangSong" w:cs="FangSong"/>
          <w:sz w:val="25"/>
          <w:szCs w:val="25"/>
          <w:spacing w:val="1"/>
        </w:rPr>
        <w:t>划分基本网格单元，统筹网格内各项工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作，推进网格标准化建设，构建公共安全防控体系。加强法制宣传，调解民事纠</w:t>
      </w:r>
    </w:p>
    <w:p>
      <w:pPr>
        <w:ind w:left="1306" w:right="1537" w:firstLine="1"/>
        <w:spacing w:before="131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纷，化解农村社会矛盾，维护农村社会稳定。加强对突发事件的预警和管理，做好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应急管理、防灾减灾、生态环境保护、美丽乡村建设、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民</w:t>
      </w:r>
      <w:r>
        <w:rPr>
          <w:rFonts w:ascii="FangSong" w:hAnsi="FangSong" w:eastAsia="FangSong" w:cs="FangSong"/>
          <w:sz w:val="25"/>
          <w:szCs w:val="25"/>
          <w:spacing w:val="-2"/>
        </w:rPr>
        <w:t>生保障、脱贫致富、</w:t>
      </w:r>
      <w:r>
        <w:rPr>
          <w:rFonts w:ascii="FangSong" w:hAnsi="FangSong" w:eastAsia="FangSong" w:cs="FangSong"/>
          <w:sz w:val="25"/>
          <w:szCs w:val="25"/>
          <w:spacing w:val="-7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民族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宗教等工作。承担民兵预备役、征兵、退役军人服务、拥军优属等工作。</w:t>
      </w:r>
    </w:p>
    <w:p>
      <w:pPr>
        <w:ind w:left="1306" w:right="1411" w:hanging="6"/>
        <w:spacing w:before="132" w:line="29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8、推进基层民主，指导村民自治，推动农村社区建设，</w:t>
      </w:r>
      <w:r>
        <w:rPr>
          <w:rFonts w:ascii="FangSong" w:hAnsi="FangSong" w:eastAsia="FangSong" w:cs="FangSong"/>
          <w:sz w:val="25"/>
          <w:szCs w:val="25"/>
          <w:spacing w:val="1"/>
        </w:rPr>
        <w:t>完善民主议事制度，推进农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村村务公开，引导农民有序参与村级事务管</w:t>
      </w:r>
      <w:r>
        <w:rPr>
          <w:rFonts w:ascii="FangSong" w:hAnsi="FangSong" w:eastAsia="FangSong" w:cs="FangSong"/>
          <w:sz w:val="25"/>
          <w:szCs w:val="25"/>
          <w:spacing w:val="1"/>
        </w:rPr>
        <w:t>理，促进社会组织健康发展。依法保护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国家、集体、公民财产和各类组织的合法权益，保障公民人身权利、</w:t>
      </w:r>
      <w:r>
        <w:rPr>
          <w:rFonts w:ascii="FangSong" w:hAnsi="FangSong" w:eastAsia="FangSong" w:cs="FangSong"/>
          <w:sz w:val="25"/>
          <w:szCs w:val="25"/>
          <w:spacing w:val="-7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民主权利和其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他权利，维护社会秩序，构建农村和谐社会。</w:t>
      </w:r>
    </w:p>
    <w:p>
      <w:pPr>
        <w:ind w:left="1300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9、完成上级党委、政府交办的其他事项。</w:t>
      </w:r>
    </w:p>
    <w:p>
      <w:pPr>
        <w:ind w:left="1304"/>
        <w:spacing w:before="274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2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党政机构设置：</w:t>
      </w:r>
    </w:p>
    <w:p>
      <w:pPr>
        <w:ind w:left="1317"/>
        <w:spacing w:before="129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1、党政综合办公室</w:t>
      </w:r>
    </w:p>
    <w:p>
      <w:pPr>
        <w:ind w:left="1308" w:right="1537" w:firstLine="5"/>
        <w:spacing w:before="12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负责乡党委、政府机关日常工作；负责人大、政协、武装部具体事务；负责协调纪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检监察、组织、宣传、统战、机构编制、巡察、老干部和工会、团委、妇联等方面</w:t>
      </w:r>
    </w:p>
    <w:p>
      <w:pPr>
        <w:spacing w:line="319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89" w:lineRule="auto"/>
        <w:rPr>
          <w:rFonts w:ascii="Arial"/>
          <w:sz w:val="21"/>
        </w:rPr>
      </w:pPr>
      <w:r/>
    </w:p>
    <w:p>
      <w:pPr>
        <w:ind w:left="1307" w:right="1537" w:firstLine="5"/>
        <w:spacing w:before="8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工作；负责财务、人事、保密、档案、固定资产管理和后勤服务。完成乡党委、政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府和上级有关部门交办的其他任务。</w:t>
      </w:r>
    </w:p>
    <w:p>
      <w:pPr>
        <w:ind w:left="1302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2、经济发展办公室</w:t>
      </w:r>
    </w:p>
    <w:p>
      <w:pPr>
        <w:ind w:left="1315" w:right="1537" w:hanging="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负责农业、工业、第三产业发展规划的制定实施及乡村振兴战略、区域协调发展战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略的组织实施；负责协调发展和改革、科学技术、工业和信息化、财政、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自然资</w:t>
      </w:r>
    </w:p>
    <w:p>
      <w:pPr>
        <w:ind w:left="1311" w:right="1537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源、村镇建设和管理、交通运输、林业、水务、农业农村、审计、统计、能源等方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面工作；协调配合生态环境保护相关工作。完成乡党委、政府和上级有关部门交办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的其他任务。</w:t>
      </w:r>
    </w:p>
    <w:p>
      <w:pPr>
        <w:ind w:left="1304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3、社会事务办公室（挂平安建设办公室牌子）</w:t>
      </w:r>
    </w:p>
    <w:p>
      <w:pPr>
        <w:ind w:left="1306" w:right="1537" w:firstLine="7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负责农村基层政权建设，指导村委会的民主选举、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民主决策、</w:t>
      </w:r>
      <w:r>
        <w:rPr>
          <w:rFonts w:ascii="FangSong" w:hAnsi="FangSong" w:eastAsia="FangSong" w:cs="FangSong"/>
          <w:sz w:val="25"/>
          <w:szCs w:val="25"/>
          <w:spacing w:val="-7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民主管理和民主监督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工作，指导村务公开、村账乡管等工作；负</w:t>
      </w:r>
      <w:r>
        <w:rPr>
          <w:rFonts w:ascii="FangSong" w:hAnsi="FangSong" w:eastAsia="FangSong" w:cs="FangSong"/>
          <w:sz w:val="25"/>
          <w:szCs w:val="25"/>
          <w:spacing w:val="1"/>
        </w:rPr>
        <w:t>责信访、矛盾纠纷化解、特殊人群服务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管理、公共安全风险防控、法治宣传教育，</w:t>
      </w:r>
      <w:r>
        <w:rPr>
          <w:rFonts w:ascii="FangSong" w:hAnsi="FangSong" w:eastAsia="FangSong" w:cs="FangSong"/>
          <w:sz w:val="25"/>
          <w:szCs w:val="25"/>
          <w:spacing w:val="1"/>
        </w:rPr>
        <w:t>基层平安创建、网格化服务管理和群防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群治等相关工作；负责应急管理、安全生产</w:t>
      </w:r>
      <w:r>
        <w:rPr>
          <w:rFonts w:ascii="FangSong" w:hAnsi="FangSong" w:eastAsia="FangSong" w:cs="FangSong"/>
          <w:sz w:val="25"/>
          <w:szCs w:val="25"/>
          <w:spacing w:val="1"/>
        </w:rPr>
        <w:t>和防灾减灾救灾相关工作，督促检查工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作落实；负责教育、</w:t>
      </w:r>
      <w:r>
        <w:rPr>
          <w:rFonts w:ascii="FangSong" w:hAnsi="FangSong" w:eastAsia="FangSong" w:cs="FangSong"/>
          <w:sz w:val="25"/>
          <w:szCs w:val="25"/>
          <w:spacing w:val="-7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民政、人力资源和社会保障、文化旅游、卫生健康和体育、退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役军人事务、医疗保障、行政审批服务、残</w:t>
      </w:r>
      <w:r>
        <w:rPr>
          <w:rFonts w:ascii="FangSong" w:hAnsi="FangSong" w:eastAsia="FangSong" w:cs="FangSong"/>
          <w:sz w:val="25"/>
          <w:szCs w:val="25"/>
          <w:spacing w:val="1"/>
        </w:rPr>
        <w:t>疾人服务、慈善事务、红十字会事务等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社会事务工作。完成乡党委、政府和上级有关部门交办的其他任务。</w:t>
      </w:r>
    </w:p>
    <w:p>
      <w:pPr>
        <w:ind w:left="1298"/>
        <w:spacing w:before="1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4、规划建设办公室</w:t>
      </w:r>
    </w:p>
    <w:p>
      <w:pPr>
        <w:ind w:left="1304" w:right="1537" w:firstLine="9"/>
        <w:spacing w:before="12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负责组织编制乡总体规划和村庄规划，根据乡总体规划的要求，组织编制乡的控制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性详细规划；组织规划编制单位依法修改总体规</w:t>
      </w:r>
      <w:r>
        <w:rPr>
          <w:rFonts w:ascii="FangSong" w:hAnsi="FangSong" w:eastAsia="FangSong" w:cs="FangSong"/>
          <w:sz w:val="25"/>
          <w:szCs w:val="25"/>
          <w:spacing w:val="1"/>
        </w:rPr>
        <w:t>划和修建性详细规划并依照审批程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序报批；负责管理辖区内各项建筑活动和施工许</w:t>
      </w:r>
      <w:r>
        <w:rPr>
          <w:rFonts w:ascii="FangSong" w:hAnsi="FangSong" w:eastAsia="FangSong" w:cs="FangSong"/>
          <w:sz w:val="25"/>
          <w:szCs w:val="25"/>
          <w:spacing w:val="1"/>
        </w:rPr>
        <w:t>可等初审工作；做好乡、村供水、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排水、垃圾和污水处理、燃气、园林绿化、环境</w:t>
      </w:r>
      <w:r>
        <w:rPr>
          <w:rFonts w:ascii="FangSong" w:hAnsi="FangSong" w:eastAsia="FangSong" w:cs="FangSong"/>
          <w:sz w:val="25"/>
          <w:szCs w:val="25"/>
          <w:spacing w:val="1"/>
        </w:rPr>
        <w:t>卫生等建设工作。完成乡党委、政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府和上级有关部门交办的其他任务。</w:t>
      </w:r>
    </w:p>
    <w:p>
      <w:pPr>
        <w:ind w:left="1304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5、综合行政执法办公室</w:t>
      </w:r>
    </w:p>
    <w:p>
      <w:pPr>
        <w:ind w:left="1306" w:right="1537" w:firstLine="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负责乡综合行政执法队伍的日常管理，组织开展对综合行政执法事项巡查上报、执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法处置等日常执法工作；作为基层综合行政</w:t>
      </w:r>
      <w:r>
        <w:rPr>
          <w:rFonts w:ascii="FangSong" w:hAnsi="FangSong" w:eastAsia="FangSong" w:cs="FangSong"/>
          <w:sz w:val="25"/>
          <w:szCs w:val="25"/>
          <w:spacing w:val="1"/>
        </w:rPr>
        <w:t>执法平台，负责统筹协调辖区内市场监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管、交通运输、农业农村、文化旅游、生态</w:t>
      </w:r>
      <w:r>
        <w:rPr>
          <w:rFonts w:ascii="FangSong" w:hAnsi="FangSong" w:eastAsia="FangSong" w:cs="FangSong"/>
          <w:sz w:val="25"/>
          <w:szCs w:val="25"/>
          <w:spacing w:val="1"/>
        </w:rPr>
        <w:t>环境保护、城市管理等各领域派驻执法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力量、公安等派出执法机构开展联合执法工</w:t>
      </w:r>
      <w:r>
        <w:rPr>
          <w:rFonts w:ascii="FangSong" w:hAnsi="FangSong" w:eastAsia="FangSong" w:cs="FangSong"/>
          <w:sz w:val="25"/>
          <w:szCs w:val="25"/>
          <w:spacing w:val="1"/>
        </w:rPr>
        <w:t>作；组织开展对区域内各类专业执法的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群众监督和社会监督。完成乡党委、政府和上级有关部门交办的其他任务。</w:t>
      </w:r>
    </w:p>
    <w:p>
      <w:pPr>
        <w:ind w:left="1306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事业单位设置：</w:t>
      </w:r>
    </w:p>
    <w:p>
      <w:pPr>
        <w:ind w:left="1317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1、党群服务中心</w:t>
      </w:r>
    </w:p>
    <w:p>
      <w:pPr>
        <w:ind w:left="1307" w:right="1537" w:firstLine="6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负责发挥服务党组织和党员群众的功能，开展宣传党的方针政策和理论知识、党务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政策咨询等活动；提供党员培训活动场所，做好区域内党建活动的日常组织、协</w:t>
      </w:r>
    </w:p>
    <w:p>
      <w:pPr>
        <w:ind w:left="1306" w:right="1537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调、联络和服务工作；为村镇党组织、党员群众提供相关服务和资源保障；负责党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群志愿者队伍建设和组织开展志愿服务活动</w:t>
      </w:r>
      <w:r>
        <w:rPr>
          <w:rFonts w:ascii="FangSong" w:hAnsi="FangSong" w:eastAsia="FangSong" w:cs="FangSong"/>
          <w:sz w:val="25"/>
          <w:szCs w:val="25"/>
          <w:spacing w:val="1"/>
        </w:rPr>
        <w:t>。完成乡党委、政府和上级有关部门交</w:t>
      </w:r>
    </w:p>
    <w:p>
      <w:pPr>
        <w:spacing w:line="319" w:lineRule="auto"/>
        <w:sectPr>
          <w:headerReference w:type="default" r:id="rId6"/>
          <w:footerReference w:type="default" r:id="rId7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46" w:lineRule="auto"/>
        <w:rPr>
          <w:rFonts w:ascii="Arial"/>
          <w:sz w:val="21"/>
        </w:rPr>
      </w:pPr>
      <w:r/>
    </w:p>
    <w:p>
      <w:pPr>
        <w:ind w:left="1314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bookmarkStart w:name="bookmark34" w:id="5"/>
      <w:bookmarkEnd w:id="5"/>
      <w:r>
        <w:rPr>
          <w:rFonts w:ascii="FangSong" w:hAnsi="FangSong" w:eastAsia="FangSong" w:cs="FangSong"/>
          <w:sz w:val="25"/>
          <w:szCs w:val="25"/>
          <w:spacing w:val="-3"/>
        </w:rPr>
        <w:t>办的其他任务。</w:t>
      </w:r>
    </w:p>
    <w:p>
      <w:pPr>
        <w:ind w:left="130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2、综合便民服务中心</w:t>
      </w:r>
    </w:p>
    <w:p>
      <w:pPr>
        <w:ind w:left="1313"/>
        <w:spacing w:before="128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负责制定乡综合便民服务中心的管理制度并组织实施；结合实际设置基层来信来</w:t>
      </w:r>
    </w:p>
    <w:p>
      <w:pPr>
        <w:ind w:left="1307" w:right="1537" w:firstLine="2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访、乡村建设、农业农村服务、畜牧兽医、卫生健康和体育、就业和社会保障、社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会救助、户籍管理、不动产登记、法律服务等便民服务专</w:t>
      </w:r>
      <w:r>
        <w:rPr>
          <w:rFonts w:ascii="FangSong" w:hAnsi="FangSong" w:eastAsia="FangSong" w:cs="FangSong"/>
          <w:sz w:val="25"/>
          <w:szCs w:val="25"/>
          <w:spacing w:val="-1"/>
        </w:rPr>
        <w:t>门窗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口，集中办理面向群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众的行政审批和服务事项；负责进驻中心事项的公开公示，对进入中心的各窗口及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其工作人员进行日常管理和监督；受理群众对窗口工作人员及便民服务工作的投诉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举报；指导村（社区）便民服务站点日常工作开展。完成乡党委、政府及上级有关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部门交办的其他任务。</w:t>
      </w:r>
    </w:p>
    <w:p>
      <w:pPr>
        <w:ind w:left="1304"/>
        <w:spacing w:before="1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3、退役军人服务保障工作站</w:t>
      </w:r>
    </w:p>
    <w:p>
      <w:pPr>
        <w:ind w:left="1309" w:right="1537" w:firstLine="4"/>
        <w:spacing w:before="134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负责宣传贯彻有关退役军人法律、法规、政策；负责退役军人信访服务相关工作；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负责退役军人权益保障服务工作，对退役军人提供就业指导、帮扶救助、思想教育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等帮助服务；组织开展退役军人教育培训、优待抚恤等待遇保障工作；指导开展拥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军优属工作，负责烈士及退役军人走访慰问、荣誉奖励以及纪念活动等；承办乡党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委、政府及上级有关部门交办的其他任务。</w:t>
      </w:r>
    </w:p>
    <w:p>
      <w:pPr>
        <w:spacing w:line="319" w:lineRule="auto"/>
        <w:sectPr>
          <w:headerReference w:type="default" r:id="rId8"/>
          <w:footerReference w:type="default" r:id="rId9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7" w:lineRule="auto"/>
        <w:rPr>
          <w:rFonts w:ascii="Arial"/>
          <w:sz w:val="21"/>
        </w:rPr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" w:id="6"/>
      <w:bookmarkEnd w:id="6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08"/>
        <w:gridCol w:w="1271"/>
        <w:gridCol w:w="2098"/>
        <w:gridCol w:w="1295"/>
        <w:gridCol w:w="1283"/>
        <w:gridCol w:w="1061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5" w:id="7"/>
            <w:bookmarkEnd w:id="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7955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06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79" w:type="dxa"/>
            <w:vAlign w:val="top"/>
            <w:gridSpan w:val="2"/>
          </w:tcPr>
          <w:p>
            <w:pPr>
              <w:ind w:left="146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737" w:type="dxa"/>
            <w:vAlign w:val="top"/>
            <w:gridSpan w:val="4"/>
          </w:tcPr>
          <w:p>
            <w:pPr>
              <w:ind w:left="2684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82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71" w:type="dxa"/>
            <w:vAlign w:val="top"/>
          </w:tcPr>
          <w:p>
            <w:pPr>
              <w:ind w:left="36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098" w:type="dxa"/>
            <w:vAlign w:val="top"/>
          </w:tcPr>
          <w:p>
            <w:pPr>
              <w:ind w:left="868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95" w:type="dxa"/>
            <w:vAlign w:val="top"/>
          </w:tcPr>
          <w:p>
            <w:pPr>
              <w:ind w:left="19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83" w:type="dxa"/>
            <w:vAlign w:val="top"/>
          </w:tcPr>
          <w:p>
            <w:pPr>
              <w:ind w:left="11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1061" w:type="dxa"/>
            <w:vAlign w:val="top"/>
          </w:tcPr>
          <w:p>
            <w:pPr>
              <w:ind w:left="7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438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7488.79</w:t>
            </w:r>
          </w:p>
        </w:tc>
        <w:tc>
          <w:tcPr>
            <w:tcW w:w="209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1196.90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1196.90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2098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 w:right="108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9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216.33</w:t>
            </w:r>
          </w:p>
        </w:tc>
        <w:tc>
          <w:tcPr>
            <w:tcW w:w="1283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204.88</w:t>
            </w:r>
          </w:p>
        </w:tc>
        <w:tc>
          <w:tcPr>
            <w:tcW w:w="106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11.45</w:t>
            </w:r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3790.17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3790.17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977.32</w:t>
            </w:r>
          </w:p>
        </w:tc>
        <w:tc>
          <w:tcPr>
            <w:tcW w:w="1283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927.96</w:t>
            </w:r>
          </w:p>
        </w:tc>
        <w:tc>
          <w:tcPr>
            <w:tcW w:w="106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49.37</w:t>
            </w:r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283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 w:right="10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 w:right="10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911.95</w:t>
            </w:r>
          </w:p>
        </w:tc>
        <w:tc>
          <w:tcPr>
            <w:tcW w:w="128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911.95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21" w:right="108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8" w:right="108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算支出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</w:p>
          <w:p>
            <w:pPr>
              <w:ind w:left="11"/>
              <w:spacing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管理支出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150.20</w:t>
            </w:r>
          </w:p>
        </w:tc>
        <w:tc>
          <w:tcPr>
            <w:tcW w:w="128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061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1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08"/>
        <w:gridCol w:w="1271"/>
        <w:gridCol w:w="2098"/>
        <w:gridCol w:w="1295"/>
        <w:gridCol w:w="1283"/>
        <w:gridCol w:w="1061"/>
      </w:tblGrid>
      <w:tr>
        <w:trPr>
          <w:trHeight w:val="426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21" w:right="108" w:hanging="1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20" w:right="108" w:hanging="1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008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10205.51</w:t>
            </w:r>
          </w:p>
        </w:tc>
        <w:tc>
          <w:tcPr>
            <w:tcW w:w="2098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10448.35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10205.51</w:t>
            </w:r>
          </w:p>
        </w:tc>
        <w:tc>
          <w:tcPr>
            <w:tcW w:w="1061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242.83</w:t>
            </w:r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242.83</w:t>
            </w:r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00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10448.35</w:t>
            </w:r>
          </w:p>
        </w:tc>
        <w:tc>
          <w:tcPr>
            <w:tcW w:w="2098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10448.35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10205.51</w:t>
            </w:r>
          </w:p>
        </w:tc>
        <w:tc>
          <w:tcPr>
            <w:tcW w:w="106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242.83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06"/>
        <w:gridCol w:w="3263"/>
        <w:gridCol w:w="1655"/>
        <w:gridCol w:w="1380"/>
        <w:gridCol w:w="1428"/>
        <w:gridCol w:w="1200"/>
        <w:gridCol w:w="1200"/>
        <w:gridCol w:w="960"/>
        <w:gridCol w:w="1374"/>
      </w:tblGrid>
      <w:tr>
        <w:trPr>
          <w:trHeight w:val="331" w:hRule="atLeast"/>
        </w:trPr>
        <w:tc>
          <w:tcPr>
            <w:tcW w:w="150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3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5" w:id="8"/>
            <w:bookmarkEnd w:id="8"/>
            <w:bookmarkStart w:name="bookmark6" w:id="9"/>
            <w:bookmarkEnd w:id="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769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655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3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769" w:type="dxa"/>
            <w:vAlign w:val="top"/>
            <w:gridSpan w:val="2"/>
          </w:tcPr>
          <w:p>
            <w:pPr>
              <w:ind w:left="220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left="3549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74" w:type="dxa"/>
            <w:vAlign w:val="top"/>
            <w:vMerge w:val="restart"/>
            <w:tcBorders>
              <w:bottom w:val="nil"/>
            </w:tcBorders>
          </w:tcPr>
          <w:p>
            <w:pPr>
              <w:ind w:left="32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506" w:type="dxa"/>
            <w:vAlign w:val="top"/>
          </w:tcPr>
          <w:p>
            <w:pPr>
              <w:ind w:left="387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63" w:type="dxa"/>
            <w:vAlign w:val="top"/>
          </w:tcPr>
          <w:p>
            <w:pPr>
              <w:ind w:left="1264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55" w:type="dxa"/>
            <w:vAlign w:val="top"/>
          </w:tcPr>
          <w:p>
            <w:pPr>
              <w:ind w:left="643"/>
              <w:spacing w:before="9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80" w:type="dxa"/>
            <w:vAlign w:val="top"/>
          </w:tcPr>
          <w:p>
            <w:pPr>
              <w:ind w:left="14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28" w:type="dxa"/>
            <w:vAlign w:val="top"/>
          </w:tcPr>
          <w:p>
            <w:pPr>
              <w:ind w:left="260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200" w:type="dxa"/>
            <w:vAlign w:val="top"/>
          </w:tcPr>
          <w:p>
            <w:pPr>
              <w:ind w:left="75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419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00" w:type="dxa"/>
            <w:vAlign w:val="top"/>
          </w:tcPr>
          <w:p>
            <w:pPr>
              <w:ind w:left="59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</w:t>
            </w:r>
          </w:p>
          <w:p>
            <w:pPr>
              <w:ind w:left="426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960" w:type="dxa"/>
            <w:vAlign w:val="top"/>
          </w:tcPr>
          <w:p>
            <w:pPr>
              <w:ind w:left="121"/>
              <w:spacing w:before="9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7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769" w:type="dxa"/>
            <w:vAlign w:val="top"/>
            <w:gridSpan w:val="2"/>
          </w:tcPr>
          <w:p>
            <w:pPr>
              <w:ind w:left="2201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10205.51</w:t>
            </w:r>
          </w:p>
        </w:tc>
        <w:tc>
          <w:tcPr>
            <w:tcW w:w="1380" w:type="dxa"/>
            <w:vAlign w:val="top"/>
          </w:tcPr>
          <w:p>
            <w:pPr>
              <w:ind w:right="1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7488.79</w:t>
            </w:r>
          </w:p>
        </w:tc>
        <w:tc>
          <w:tcPr>
            <w:tcW w:w="1428" w:type="dxa"/>
            <w:vAlign w:val="top"/>
          </w:tcPr>
          <w:p>
            <w:pPr>
              <w:ind w:right="1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242.83</w:t>
            </w:r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263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1196.90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1196.90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政协事务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  <w:tc>
          <w:tcPr>
            <w:tcW w:w="138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其他政协事务支出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  <w:tc>
          <w:tcPr>
            <w:tcW w:w="138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886.53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886.53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3263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391.13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391.13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2010350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495.39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495.39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</w:t>
            </w:r>
          </w:p>
        </w:tc>
        <w:tc>
          <w:tcPr>
            <w:tcW w:w="3263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统计信息事务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2010507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专项普查活动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3263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组织事务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300.48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300.48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其他组织事务支出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300.48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300.48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</w:t>
            </w:r>
          </w:p>
        </w:tc>
        <w:tc>
          <w:tcPr>
            <w:tcW w:w="3263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统战事务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其他统战事务支出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207</w:t>
            </w:r>
          </w:p>
        </w:tc>
        <w:tc>
          <w:tcPr>
            <w:tcW w:w="3263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文化旅游体育与传媒支出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</w:t>
            </w:r>
          </w:p>
        </w:tc>
        <w:tc>
          <w:tcPr>
            <w:tcW w:w="3263" w:type="dxa"/>
            <w:vAlign w:val="top"/>
          </w:tcPr>
          <w:p>
            <w:pPr>
              <w:ind w:left="5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文化和旅游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其他文化和旅游支出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63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204.88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204.88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11.45</w:t>
            </w:r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63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146.38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146.38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263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19.88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19.88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91.38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91.38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4"/>
          <w:footerReference w:type="default" r:id="rId15"/>
          <w:pgSz w:w="16840" w:h="1190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06"/>
        <w:gridCol w:w="3263"/>
        <w:gridCol w:w="1655"/>
        <w:gridCol w:w="1380"/>
        <w:gridCol w:w="1428"/>
        <w:gridCol w:w="1200"/>
        <w:gridCol w:w="1200"/>
        <w:gridCol w:w="960"/>
        <w:gridCol w:w="1374"/>
      </w:tblGrid>
      <w:tr>
        <w:trPr>
          <w:trHeight w:val="331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3.12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3.12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</w:t>
            </w:r>
          </w:p>
        </w:tc>
        <w:tc>
          <w:tcPr>
            <w:tcW w:w="3263" w:type="dxa"/>
            <w:vAlign w:val="top"/>
          </w:tcPr>
          <w:p>
            <w:pPr>
              <w:ind w:left="5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社会福利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2081006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养老服务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</w:t>
            </w:r>
          </w:p>
        </w:tc>
        <w:tc>
          <w:tcPr>
            <w:tcW w:w="3263" w:type="dxa"/>
            <w:vAlign w:val="top"/>
          </w:tcPr>
          <w:p>
            <w:pPr>
              <w:ind w:left="1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临时救助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8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11.45</w:t>
            </w:r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2082001</w:t>
            </w:r>
          </w:p>
        </w:tc>
        <w:tc>
          <w:tcPr>
            <w:tcW w:w="3263" w:type="dxa"/>
            <w:vAlign w:val="top"/>
          </w:tcPr>
          <w:p>
            <w:pPr>
              <w:ind w:left="1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临时救助支出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11.45</w:t>
            </w:r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63" w:type="dxa"/>
            <w:vAlign w:val="top"/>
          </w:tcPr>
          <w:p>
            <w:pPr>
              <w:ind w:left="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63" w:type="dxa"/>
            <w:vAlign w:val="top"/>
          </w:tcPr>
          <w:p>
            <w:pPr>
              <w:ind w:left="6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263" w:type="dxa"/>
            <w:vAlign w:val="top"/>
          </w:tcPr>
          <w:p>
            <w:pPr>
              <w:ind w:left="6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14.24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14.24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23.16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23.16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263" w:type="dxa"/>
            <w:vAlign w:val="top"/>
          </w:tcPr>
          <w:p>
            <w:pPr>
              <w:ind w:left="9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211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节能环保支出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</w:t>
            </w:r>
          </w:p>
        </w:tc>
        <w:tc>
          <w:tcPr>
            <w:tcW w:w="3263" w:type="dxa"/>
            <w:vAlign w:val="top"/>
          </w:tcPr>
          <w:p>
            <w:pPr>
              <w:ind w:left="3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自然生态保护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2005.45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2005.45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2110402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农村环境保护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其他自然生态保护支出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1905.45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1905.45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3790.17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1073.44</w:t>
            </w:r>
          </w:p>
        </w:tc>
        <w:tc>
          <w:tcPr>
            <w:tcW w:w="1428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城乡社区管理事务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20.10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20.10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2120104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城管执法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其他城乡社区管理事务支出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城乡社区公共设施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763.34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763.34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其他城乡社区公共设施支出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763.34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763.34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城乡社区环境卫生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2120501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城乡社区环境卫生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3263" w:type="dxa"/>
            <w:vAlign w:val="top"/>
          </w:tcPr>
          <w:p>
            <w:pPr>
              <w:ind w:left="2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国有土地使用权出让收入安排的支出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2120801</w:t>
            </w:r>
          </w:p>
        </w:tc>
        <w:tc>
          <w:tcPr>
            <w:tcW w:w="3263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征地和拆迁补偿支出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2511.90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2511.90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2120804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农村基础设施建设支出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204.83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927.96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927.96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49.37</w:t>
            </w:r>
          </w:p>
        </w:tc>
      </w:tr>
      <w:tr>
        <w:trPr>
          <w:trHeight w:val="331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农业农村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375.91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375.91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17"/>
          <w:pgSz w:w="16840" w:h="11900"/>
          <w:pgMar w:top="642" w:right="0" w:bottom="340" w:left="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06"/>
        <w:gridCol w:w="3263"/>
        <w:gridCol w:w="1655"/>
        <w:gridCol w:w="1380"/>
        <w:gridCol w:w="1428"/>
        <w:gridCol w:w="1200"/>
        <w:gridCol w:w="1200"/>
        <w:gridCol w:w="960"/>
        <w:gridCol w:w="1374"/>
      </w:tblGrid>
      <w:tr>
        <w:trPr>
          <w:trHeight w:val="331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其他农业农村支出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375.91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375.91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3.85</w:t>
            </w:r>
          </w:p>
        </w:tc>
        <w:tc>
          <w:tcPr>
            <w:tcW w:w="1380" w:type="dxa"/>
            <w:vAlign w:val="top"/>
          </w:tcPr>
          <w:p>
            <w:pPr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3.85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8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49.37</w:t>
            </w:r>
          </w:p>
        </w:tc>
      </w:tr>
      <w:tr>
        <w:trPr>
          <w:trHeight w:val="325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2130504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农村基础设施建设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8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28.27</w:t>
            </w:r>
          </w:p>
        </w:tc>
      </w:tr>
      <w:tr>
        <w:trPr>
          <w:trHeight w:val="325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其他巩固脱贫攻坚成果衔接乡村振兴支出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3.85</w:t>
            </w:r>
          </w:p>
        </w:tc>
        <w:tc>
          <w:tcPr>
            <w:tcW w:w="1380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3.85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8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21.09</w:t>
            </w:r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农村综合改革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548.20</w:t>
            </w:r>
          </w:p>
        </w:tc>
        <w:tc>
          <w:tcPr>
            <w:tcW w:w="138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548.20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2130701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对村级公益事业建设的补助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278.60</w:t>
            </w:r>
          </w:p>
        </w:tc>
        <w:tc>
          <w:tcPr>
            <w:tcW w:w="138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278.60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2130705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对村民委员会和村党支部的补助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269.60</w:t>
            </w:r>
          </w:p>
        </w:tc>
        <w:tc>
          <w:tcPr>
            <w:tcW w:w="138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269.60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214</w:t>
            </w:r>
          </w:p>
        </w:tc>
        <w:tc>
          <w:tcPr>
            <w:tcW w:w="3263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交通运输支出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38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38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220</w:t>
            </w:r>
          </w:p>
        </w:tc>
        <w:tc>
          <w:tcPr>
            <w:tcW w:w="3263" w:type="dxa"/>
            <w:vAlign w:val="top"/>
          </w:tcPr>
          <w:p>
            <w:pPr>
              <w:ind w:left="3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自然资源海洋气象等支出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</w:t>
            </w:r>
          </w:p>
        </w:tc>
        <w:tc>
          <w:tcPr>
            <w:tcW w:w="3263" w:type="dxa"/>
            <w:vAlign w:val="top"/>
          </w:tcPr>
          <w:p>
            <w:pPr>
              <w:ind w:left="3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自然资源事务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2200106</w:t>
            </w:r>
          </w:p>
        </w:tc>
        <w:tc>
          <w:tcPr>
            <w:tcW w:w="3263" w:type="dxa"/>
            <w:vAlign w:val="top"/>
          </w:tcPr>
          <w:p>
            <w:pPr>
              <w:ind w:left="3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自然资源利用与保护</w:t>
            </w:r>
          </w:p>
        </w:tc>
        <w:tc>
          <w:tcPr>
            <w:tcW w:w="1655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911.95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911.95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保障性安居工程支出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2210103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棚户区改造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63" w:type="dxa"/>
            <w:vAlign w:val="top"/>
          </w:tcPr>
          <w:p>
            <w:pPr>
              <w:ind w:left="3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263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22407</w:t>
            </w:r>
          </w:p>
        </w:tc>
        <w:tc>
          <w:tcPr>
            <w:tcW w:w="3263" w:type="dxa"/>
            <w:vAlign w:val="top"/>
          </w:tcPr>
          <w:p>
            <w:pPr>
              <w:ind w:left="3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自然灾害救灾及恢复重建支出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2240703</w:t>
            </w:r>
          </w:p>
        </w:tc>
        <w:tc>
          <w:tcPr>
            <w:tcW w:w="3263" w:type="dxa"/>
            <w:vAlign w:val="top"/>
          </w:tcPr>
          <w:p>
            <w:pPr>
              <w:ind w:left="3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自然灾害救灾补助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其他灾害防治及应急管理支出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2249999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其他灾害防治及应急管理支出</w:t>
            </w:r>
          </w:p>
        </w:tc>
        <w:tc>
          <w:tcPr>
            <w:tcW w:w="165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229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其他支出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</w:tr>
      <w:tr>
        <w:trPr>
          <w:trHeight w:val="326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22960</w:t>
            </w:r>
          </w:p>
        </w:tc>
        <w:tc>
          <w:tcPr>
            <w:tcW w:w="3263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彩票公益金安排的支出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</w:tr>
      <w:tr>
        <w:trPr>
          <w:trHeight w:val="331" w:hRule="atLeast"/>
        </w:trPr>
        <w:tc>
          <w:tcPr>
            <w:tcW w:w="150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2296002</w:t>
            </w:r>
          </w:p>
        </w:tc>
        <w:tc>
          <w:tcPr>
            <w:tcW w:w="3263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用于社会福利的彩票公益金支出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4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8"/>
          <w:footerReference w:type="default" r:id="rId19"/>
          <w:pgSz w:w="16840" w:h="1190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57"/>
        <w:gridCol w:w="1511"/>
        <w:gridCol w:w="1379"/>
        <w:gridCol w:w="1397"/>
      </w:tblGrid>
      <w:tr>
        <w:trPr>
          <w:trHeight w:val="356" w:hRule="atLeast"/>
        </w:trPr>
        <w:tc>
          <w:tcPr>
            <w:tcW w:w="16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4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6" w:id="10"/>
            <w:bookmarkEnd w:id="10"/>
            <w:bookmarkStart w:name="bookmark7" w:id="11"/>
            <w:bookmarkEnd w:id="1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50" w:hRule="atLeast"/>
        </w:trPr>
        <w:tc>
          <w:tcPr>
            <w:tcW w:w="6240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1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50" w:hRule="atLeast"/>
        </w:trPr>
        <w:tc>
          <w:tcPr>
            <w:tcW w:w="4729" w:type="dxa"/>
            <w:vAlign w:val="top"/>
            <w:gridSpan w:val="2"/>
          </w:tcPr>
          <w:p>
            <w:pPr>
              <w:ind w:left="2184"/>
              <w:spacing w:before="7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87" w:type="dxa"/>
            <w:vAlign w:val="top"/>
            <w:gridSpan w:val="3"/>
          </w:tcPr>
          <w:p>
            <w:pPr>
              <w:ind w:left="1601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11" w:type="dxa"/>
            <w:vAlign w:val="top"/>
          </w:tcPr>
          <w:p>
            <w:pPr>
              <w:ind w:left="574"/>
              <w:spacing w:before="7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8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97" w:type="dxa"/>
            <w:vAlign w:val="top"/>
          </w:tcPr>
          <w:p>
            <w:pPr>
              <w:ind w:left="339"/>
              <w:spacing w:before="7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729" w:type="dxa"/>
            <w:vAlign w:val="top"/>
            <w:gridSpan w:val="2"/>
          </w:tcPr>
          <w:p>
            <w:pPr>
              <w:ind w:left="2182"/>
              <w:spacing w:before="7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10448.35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1174.28</w:t>
            </w:r>
          </w:p>
        </w:tc>
        <w:tc>
          <w:tcPr>
            <w:tcW w:w="1397" w:type="dxa"/>
            <w:vAlign w:val="top"/>
          </w:tcPr>
          <w:p>
            <w:pPr>
              <w:ind w:right="14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9274.07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1196.90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886.53</w:t>
            </w:r>
          </w:p>
        </w:tc>
        <w:tc>
          <w:tcPr>
            <w:tcW w:w="1397" w:type="dxa"/>
            <w:vAlign w:val="top"/>
          </w:tcPr>
          <w:p>
            <w:pPr>
              <w:ind w:right="8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310.38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政协事务</w:t>
            </w:r>
          </w:p>
        </w:tc>
        <w:tc>
          <w:tcPr>
            <w:tcW w:w="1511" w:type="dxa"/>
            <w:vAlign w:val="top"/>
          </w:tcPr>
          <w:p>
            <w:pPr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其他政协事务支出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886.53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886.53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391.13</w:t>
            </w:r>
          </w:p>
        </w:tc>
        <w:tc>
          <w:tcPr>
            <w:tcW w:w="1379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391.13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2010350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495.39</w:t>
            </w:r>
          </w:p>
        </w:tc>
        <w:tc>
          <w:tcPr>
            <w:tcW w:w="1379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495.39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</w:t>
            </w:r>
          </w:p>
        </w:tc>
        <w:tc>
          <w:tcPr>
            <w:tcW w:w="3057" w:type="dxa"/>
            <w:vAlign w:val="top"/>
          </w:tcPr>
          <w:p>
            <w:pPr>
              <w:ind w:left="9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统计信息事务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2010507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专项普查活动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3057" w:type="dxa"/>
            <w:vAlign w:val="top"/>
          </w:tcPr>
          <w:p>
            <w:pPr>
              <w:ind w:left="7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组织事务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300.48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300.48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其他组织事务支出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300.48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300.48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</w:t>
            </w:r>
          </w:p>
        </w:tc>
        <w:tc>
          <w:tcPr>
            <w:tcW w:w="3057" w:type="dxa"/>
            <w:vAlign w:val="top"/>
          </w:tcPr>
          <w:p>
            <w:pPr>
              <w:ind w:left="9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统战事务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其他统战事务支出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207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文化旅游体育与传媒支出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文化和旅游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其他文化和旅游支出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11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11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11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216.33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143.26</w:t>
            </w:r>
          </w:p>
        </w:tc>
        <w:tc>
          <w:tcPr>
            <w:tcW w:w="1397" w:type="dxa"/>
            <w:vAlign w:val="top"/>
          </w:tcPr>
          <w:p>
            <w:pPr>
              <w:ind w:right="1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73.07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11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146.38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143.26</w:t>
            </w:r>
          </w:p>
        </w:tc>
        <w:tc>
          <w:tcPr>
            <w:tcW w:w="1397" w:type="dxa"/>
            <w:vAlign w:val="top"/>
          </w:tcPr>
          <w:p>
            <w:pPr>
              <w:ind w:right="8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3.12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19.88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19.88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91.38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91.38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511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3.12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社会福利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2081006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养老服务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</w:t>
            </w:r>
          </w:p>
        </w:tc>
        <w:tc>
          <w:tcPr>
            <w:tcW w:w="3057" w:type="dxa"/>
            <w:vAlign w:val="top"/>
          </w:tcPr>
          <w:p>
            <w:pPr>
              <w:ind w:left="1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临时救助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56.45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56.45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2082001</w:t>
            </w:r>
          </w:p>
        </w:tc>
        <w:tc>
          <w:tcPr>
            <w:tcW w:w="3057" w:type="dxa"/>
            <w:vAlign w:val="top"/>
          </w:tcPr>
          <w:p>
            <w:pPr>
              <w:ind w:left="1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临时救助支出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56.45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56.45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14.24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23.16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23.16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11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79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211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节能环保支出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</w:t>
            </w:r>
          </w:p>
        </w:tc>
        <w:tc>
          <w:tcPr>
            <w:tcW w:w="3057" w:type="dxa"/>
            <w:vAlign w:val="top"/>
          </w:tcPr>
          <w:p>
            <w:pPr>
              <w:ind w:left="35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自然生态保护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2005.45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2005.45</w:t>
            </w:r>
          </w:p>
        </w:tc>
      </w:tr>
      <w:tr>
        <w:trPr>
          <w:trHeight w:val="344" w:hRule="atLeast"/>
        </w:trPr>
        <w:tc>
          <w:tcPr>
            <w:tcW w:w="1672" w:type="dxa"/>
            <w:vAlign w:val="top"/>
            <w:tcBorders>
              <w:bottom w:val="single" w:color="000000" w:sz="2" w:space="0"/>
            </w:tcBorders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2110402</w:t>
            </w:r>
          </w:p>
        </w:tc>
        <w:tc>
          <w:tcPr>
            <w:tcW w:w="3057" w:type="dxa"/>
            <w:vAlign w:val="top"/>
            <w:tcBorders>
              <w:bottom w:val="single" w:color="000000" w:sz="2" w:space="0"/>
            </w:tcBorders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农村环境保护</w:t>
            </w:r>
          </w:p>
        </w:tc>
        <w:tc>
          <w:tcPr>
            <w:tcW w:w="1511" w:type="dxa"/>
            <w:vAlign w:val="top"/>
            <w:tcBorders>
              <w:bottom w:val="single" w:color="000000" w:sz="2" w:space="0"/>
            </w:tcBorders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79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  <w:tcBorders>
              <w:bottom w:val="single" w:color="000000" w:sz="2" w:space="0"/>
            </w:tcBorders>
          </w:tcPr>
          <w:p>
            <w:pPr>
              <w:ind w:right="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0"/>
          <w:footerReference w:type="default" r:id="rId21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97"/>
        <w:rPr/>
      </w:pPr>
      <w:r/>
    </w:p>
    <w:p>
      <w:pPr>
        <w:spacing w:before="97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57"/>
        <w:gridCol w:w="1511"/>
        <w:gridCol w:w="1379"/>
        <w:gridCol w:w="1397"/>
      </w:tblGrid>
      <w:tr>
        <w:trPr>
          <w:trHeight w:val="35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其他自然生态保护支出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1905.45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1905.45</w:t>
            </w:r>
          </w:p>
        </w:tc>
      </w:tr>
      <w:tr>
        <w:trPr>
          <w:trHeight w:val="349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511" w:type="dxa"/>
            <w:vAlign w:val="top"/>
          </w:tcPr>
          <w:p>
            <w:pPr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</w:tr>
      <w:tr>
        <w:trPr>
          <w:trHeight w:val="349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511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</w:tr>
      <w:tr>
        <w:trPr>
          <w:trHeight w:val="349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3790.17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3790.17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城乡社区管理事务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20.10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20.10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2120104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城管执法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其他城乡社区管理事务支出</w:t>
            </w:r>
          </w:p>
        </w:tc>
        <w:tc>
          <w:tcPr>
            <w:tcW w:w="1511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城乡社区公共设施</w:t>
            </w:r>
          </w:p>
        </w:tc>
        <w:tc>
          <w:tcPr>
            <w:tcW w:w="1511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763.34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763.34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其他城乡社区公共设施支出</w:t>
            </w:r>
          </w:p>
        </w:tc>
        <w:tc>
          <w:tcPr>
            <w:tcW w:w="151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763.34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763.34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城乡社区环境卫生</w:t>
            </w:r>
          </w:p>
        </w:tc>
        <w:tc>
          <w:tcPr>
            <w:tcW w:w="151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2120501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城乡社区环境卫生</w:t>
            </w:r>
          </w:p>
        </w:tc>
        <w:tc>
          <w:tcPr>
            <w:tcW w:w="151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3057" w:type="dxa"/>
            <w:vAlign w:val="top"/>
          </w:tcPr>
          <w:p>
            <w:pPr>
              <w:ind w:left="23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国有土地使用权出让收入安排的支出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2120801</w:t>
            </w:r>
          </w:p>
        </w:tc>
        <w:tc>
          <w:tcPr>
            <w:tcW w:w="3057" w:type="dxa"/>
            <w:vAlign w:val="top"/>
          </w:tcPr>
          <w:p>
            <w:pPr>
              <w:ind w:left="7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征地和拆迁补偿支出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2511.90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2511.90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2120804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农村基础设施建设支出</w:t>
            </w:r>
          </w:p>
        </w:tc>
        <w:tc>
          <w:tcPr>
            <w:tcW w:w="151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204.83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51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977.32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977.32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农业农村</w:t>
            </w:r>
          </w:p>
        </w:tc>
        <w:tc>
          <w:tcPr>
            <w:tcW w:w="151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375.91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375.91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其他农业农村支出</w:t>
            </w:r>
          </w:p>
        </w:tc>
        <w:tc>
          <w:tcPr>
            <w:tcW w:w="151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375.91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375.91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53.21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53.21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2130504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农村基础设施建设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28.27</w:t>
            </w:r>
          </w:p>
        </w:tc>
      </w:tr>
      <w:tr>
        <w:trPr>
          <w:trHeight w:val="409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2130599</w:t>
            </w:r>
          </w:p>
        </w:tc>
        <w:tc>
          <w:tcPr>
            <w:tcW w:w="3057" w:type="dxa"/>
            <w:vAlign w:val="top"/>
          </w:tcPr>
          <w:p>
            <w:pPr>
              <w:ind w:left="6" w:right="169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其他巩固脱贫攻坚成果衔接乡村振兴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24.94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农村综合改革</w:t>
            </w:r>
          </w:p>
        </w:tc>
        <w:tc>
          <w:tcPr>
            <w:tcW w:w="151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548.20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548.20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对村级公益事业建设的补助</w:t>
            </w:r>
          </w:p>
        </w:tc>
        <w:tc>
          <w:tcPr>
            <w:tcW w:w="151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278.60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278.60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对村民委员会和村党支部的补助</w:t>
            </w:r>
          </w:p>
        </w:tc>
        <w:tc>
          <w:tcPr>
            <w:tcW w:w="151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269.60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269.60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214</w:t>
            </w:r>
          </w:p>
        </w:tc>
        <w:tc>
          <w:tcPr>
            <w:tcW w:w="3057" w:type="dxa"/>
            <w:vAlign w:val="top"/>
          </w:tcPr>
          <w:p>
            <w:pPr>
              <w:ind w:left="9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交通运输支出</w:t>
            </w:r>
          </w:p>
        </w:tc>
        <w:tc>
          <w:tcPr>
            <w:tcW w:w="151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51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511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220</w:t>
            </w:r>
          </w:p>
        </w:tc>
        <w:tc>
          <w:tcPr>
            <w:tcW w:w="3057" w:type="dxa"/>
            <w:vAlign w:val="top"/>
          </w:tcPr>
          <w:p>
            <w:pPr>
              <w:ind w:left="3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</w:t>
            </w:r>
          </w:p>
        </w:tc>
        <w:tc>
          <w:tcPr>
            <w:tcW w:w="3057" w:type="dxa"/>
            <w:vAlign w:val="top"/>
          </w:tcPr>
          <w:p>
            <w:pPr>
              <w:ind w:left="3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自然资源事务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2200106</w:t>
            </w:r>
          </w:p>
        </w:tc>
        <w:tc>
          <w:tcPr>
            <w:tcW w:w="3057" w:type="dxa"/>
            <w:vAlign w:val="top"/>
          </w:tcPr>
          <w:p>
            <w:pPr>
              <w:ind w:left="35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自然资源利用与保护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911.95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397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保障性安居工程支出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2210103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棚户区改造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057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150.20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150.20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22407</w:t>
            </w:r>
          </w:p>
        </w:tc>
        <w:tc>
          <w:tcPr>
            <w:tcW w:w="3057" w:type="dxa"/>
            <w:vAlign w:val="top"/>
          </w:tcPr>
          <w:p>
            <w:pPr>
              <w:ind w:left="3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自然灾害救灾及恢复重建支出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2240703</w:t>
            </w:r>
          </w:p>
        </w:tc>
        <w:tc>
          <w:tcPr>
            <w:tcW w:w="3057" w:type="dxa"/>
            <w:vAlign w:val="top"/>
          </w:tcPr>
          <w:p>
            <w:pPr>
              <w:ind w:left="3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自然灾害救灾补助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其他灾害防治及应急管理支出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</w:tr>
      <w:tr>
        <w:trPr>
          <w:trHeight w:val="350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2249999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其他灾害防治及应急管理支出</w:t>
            </w:r>
          </w:p>
        </w:tc>
        <w:tc>
          <w:tcPr>
            <w:tcW w:w="151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</w:tr>
      <w:tr>
        <w:trPr>
          <w:trHeight w:val="35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其他支出</w:t>
            </w:r>
          </w:p>
        </w:tc>
        <w:tc>
          <w:tcPr>
            <w:tcW w:w="151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57"/>
        <w:gridCol w:w="1511"/>
        <w:gridCol w:w="1379"/>
        <w:gridCol w:w="1397"/>
      </w:tblGrid>
      <w:tr>
        <w:trPr>
          <w:trHeight w:val="35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12"/>
            <w:bookmarkEnd w:id="12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22960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彩票公益金安排的支出</w:t>
            </w:r>
          </w:p>
        </w:tc>
        <w:tc>
          <w:tcPr>
            <w:tcW w:w="1511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</w:tr>
      <w:tr>
        <w:trPr>
          <w:trHeight w:val="35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2296002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用于社会福利的彩票公益金支出</w:t>
            </w:r>
          </w:p>
        </w:tc>
        <w:tc>
          <w:tcPr>
            <w:tcW w:w="151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24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13"/>
        <w:gridCol w:w="1187"/>
        <w:gridCol w:w="1690"/>
        <w:gridCol w:w="1187"/>
        <w:gridCol w:w="1127"/>
        <w:gridCol w:w="1211"/>
        <w:gridCol w:w="1001"/>
      </w:tblGrid>
      <w:tr>
        <w:trPr>
          <w:trHeight w:val="427" w:hRule="atLeast"/>
        </w:trPr>
        <w:tc>
          <w:tcPr>
            <w:tcW w:w="16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8" w:id="13"/>
            <w:bookmarkEnd w:id="1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8015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00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800" w:type="dxa"/>
            <w:vAlign w:val="top"/>
            <w:gridSpan w:val="2"/>
          </w:tcPr>
          <w:p>
            <w:pPr>
              <w:ind w:left="122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216" w:type="dxa"/>
            <w:vAlign w:val="top"/>
            <w:gridSpan w:val="5"/>
          </w:tcPr>
          <w:p>
            <w:pPr>
              <w:ind w:left="292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6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62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08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69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66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526" w:type="dxa"/>
            <w:vAlign w:val="top"/>
            <w:gridSpan w:val="4"/>
          </w:tcPr>
          <w:p>
            <w:pPr>
              <w:ind w:left="208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6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ind w:left="415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27" w:type="dxa"/>
            <w:vAlign w:val="top"/>
          </w:tcPr>
          <w:p>
            <w:pPr>
              <w:ind w:left="2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64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</w:t>
            </w:r>
          </w:p>
          <w:p>
            <w:pPr>
              <w:ind w:left="516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01" w:type="dxa"/>
            <w:vAlign w:val="top"/>
          </w:tcPr>
          <w:p>
            <w:pPr>
              <w:ind w:left="6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3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87" w:type="dxa"/>
            <w:vAlign w:val="top"/>
          </w:tcPr>
          <w:p>
            <w:pPr>
              <w:ind w:right="9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7488.79</w:t>
            </w:r>
          </w:p>
        </w:tc>
        <w:tc>
          <w:tcPr>
            <w:tcW w:w="1690" w:type="dxa"/>
            <w:vAlign w:val="top"/>
          </w:tcPr>
          <w:p>
            <w:pPr>
              <w:ind w:left="20" w:right="62" w:hanging="1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ind w:right="6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1196.90</w:t>
            </w:r>
          </w:p>
        </w:tc>
        <w:tc>
          <w:tcPr>
            <w:tcW w:w="1127" w:type="dxa"/>
            <w:vAlign w:val="top"/>
          </w:tcPr>
          <w:p>
            <w:pPr>
              <w:ind w:right="4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1196.90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13" w:type="dxa"/>
            <w:vAlign w:val="top"/>
          </w:tcPr>
          <w:p>
            <w:pPr>
              <w:ind w:left="10" w:right="162" w:firstLine="1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87" w:type="dxa"/>
            <w:vAlign w:val="top"/>
          </w:tcPr>
          <w:p>
            <w:pPr>
              <w:ind w:right="9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169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ind w:left="10" w:right="162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4" w:right="6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传媒支出</w:t>
            </w:r>
          </w:p>
        </w:tc>
        <w:tc>
          <w:tcPr>
            <w:tcW w:w="1187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  <w:tc>
          <w:tcPr>
            <w:tcW w:w="1127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 w:right="62" w:firstLine="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216.33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216.33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21" w:right="62" w:hanging="1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87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12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  <w:tc>
          <w:tcPr>
            <w:tcW w:w="112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3790.17</w:t>
            </w:r>
          </w:p>
        </w:tc>
        <w:tc>
          <w:tcPr>
            <w:tcW w:w="112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1073.44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977.32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977.32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5" w:right="6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信息等支出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 w:right="6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 w:right="6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6" w:right="6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自然资源海洋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气象等支出</w:t>
            </w:r>
          </w:p>
        </w:tc>
        <w:tc>
          <w:tcPr>
            <w:tcW w:w="1187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12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911.95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911.95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7" w:right="6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备支出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10" w:right="6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营预算支出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5" w:right="6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应急管理支出</w:t>
            </w:r>
          </w:p>
        </w:tc>
        <w:tc>
          <w:tcPr>
            <w:tcW w:w="118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150.20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150.20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8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20" w:right="62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20" w:right="62" w:hanging="1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5"/>
          <w:footerReference w:type="default" r:id="rId26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13"/>
        <w:gridCol w:w="1187"/>
        <w:gridCol w:w="1690"/>
        <w:gridCol w:w="1187"/>
        <w:gridCol w:w="1127"/>
        <w:gridCol w:w="1211"/>
        <w:gridCol w:w="1001"/>
      </w:tblGrid>
      <w:tr>
        <w:trPr>
          <w:trHeight w:val="427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7" w:right="62" w:firstLine="1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ind w:left="8" w:right="62" w:hanging="3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安排的支出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13" w:type="dxa"/>
            <w:vAlign w:val="top"/>
          </w:tcPr>
          <w:p>
            <w:pPr>
              <w:ind w:left="26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87" w:type="dxa"/>
            <w:vAlign w:val="top"/>
          </w:tcPr>
          <w:p>
            <w:pPr>
              <w:ind w:left="23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10205.51</w:t>
            </w:r>
          </w:p>
        </w:tc>
        <w:tc>
          <w:tcPr>
            <w:tcW w:w="1690" w:type="dxa"/>
            <w:vAlign w:val="top"/>
          </w:tcPr>
          <w:p>
            <w:pPr>
              <w:ind w:left="3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87" w:type="dxa"/>
            <w:vAlign w:val="top"/>
          </w:tcPr>
          <w:p>
            <w:pPr>
              <w:ind w:left="243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10448.35</w:t>
            </w:r>
          </w:p>
        </w:tc>
        <w:tc>
          <w:tcPr>
            <w:tcW w:w="1127" w:type="dxa"/>
            <w:vAlign w:val="top"/>
          </w:tcPr>
          <w:p>
            <w:pPr>
              <w:ind w:left="24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7549.80</w:t>
            </w:r>
          </w:p>
        </w:tc>
        <w:tc>
          <w:tcPr>
            <w:tcW w:w="1211" w:type="dxa"/>
            <w:vAlign w:val="top"/>
          </w:tcPr>
          <w:p>
            <w:pPr>
              <w:ind w:left="28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2898.55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13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187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242.83</w:t>
            </w:r>
          </w:p>
        </w:tc>
        <w:tc>
          <w:tcPr>
            <w:tcW w:w="169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87" w:type="dxa"/>
            <w:vAlign w:val="top"/>
          </w:tcPr>
          <w:p>
            <w:pPr>
              <w:ind w:right="9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61.02</w:t>
            </w:r>
          </w:p>
        </w:tc>
        <w:tc>
          <w:tcPr>
            <w:tcW w:w="16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13" w:type="dxa"/>
            <w:vAlign w:val="top"/>
          </w:tcPr>
          <w:p>
            <w:pPr>
              <w:ind w:left="10" w:right="162" w:firstLine="1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87" w:type="dxa"/>
            <w:vAlign w:val="top"/>
          </w:tcPr>
          <w:p>
            <w:pPr>
              <w:ind w:right="3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  <w:tc>
          <w:tcPr>
            <w:tcW w:w="16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13" w:type="dxa"/>
            <w:vAlign w:val="top"/>
          </w:tcPr>
          <w:p>
            <w:pPr>
              <w:ind w:left="10" w:right="162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613" w:type="dxa"/>
            <w:vAlign w:val="top"/>
          </w:tcPr>
          <w:p>
            <w:pPr>
              <w:ind w:left="44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87" w:type="dxa"/>
            <w:vAlign w:val="top"/>
          </w:tcPr>
          <w:p>
            <w:pPr>
              <w:ind w:left="23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10448.35</w:t>
            </w:r>
          </w:p>
        </w:tc>
        <w:tc>
          <w:tcPr>
            <w:tcW w:w="1690" w:type="dxa"/>
            <w:vAlign w:val="top"/>
          </w:tcPr>
          <w:p>
            <w:pPr>
              <w:ind w:left="48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87" w:type="dxa"/>
            <w:vAlign w:val="top"/>
          </w:tcPr>
          <w:p>
            <w:pPr>
              <w:ind w:left="243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10448.35</w:t>
            </w:r>
          </w:p>
        </w:tc>
        <w:tc>
          <w:tcPr>
            <w:tcW w:w="1127" w:type="dxa"/>
            <w:vAlign w:val="top"/>
          </w:tcPr>
          <w:p>
            <w:pPr>
              <w:ind w:left="24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7549.80</w:t>
            </w:r>
          </w:p>
        </w:tc>
        <w:tc>
          <w:tcPr>
            <w:tcW w:w="1211" w:type="dxa"/>
            <w:vAlign w:val="top"/>
          </w:tcPr>
          <w:p>
            <w:pPr>
              <w:ind w:left="28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2898.55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7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52"/>
        <w:gridCol w:w="3069"/>
        <w:gridCol w:w="1523"/>
        <w:gridCol w:w="1415"/>
        <w:gridCol w:w="1457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4"/>
            <w:bookmarkEnd w:id="14"/>
            <w:bookmarkStart w:name="bookmark9" w:id="15"/>
            <w:bookmarkEnd w:id="1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59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45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21" w:type="dxa"/>
            <w:vAlign w:val="top"/>
            <w:gridSpan w:val="2"/>
          </w:tcPr>
          <w:p>
            <w:pPr>
              <w:ind w:left="2130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95" w:type="dxa"/>
            <w:vAlign w:val="top"/>
            <w:gridSpan w:val="3"/>
          </w:tcPr>
          <w:p>
            <w:pPr>
              <w:ind w:left="165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41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69" w:type="dxa"/>
            <w:vAlign w:val="top"/>
          </w:tcPr>
          <w:p>
            <w:pPr>
              <w:ind w:left="116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23" w:type="dxa"/>
            <w:vAlign w:val="top"/>
          </w:tcPr>
          <w:p>
            <w:pPr>
              <w:ind w:left="580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57" w:type="dxa"/>
            <w:vAlign w:val="top"/>
          </w:tcPr>
          <w:p>
            <w:pPr>
              <w:ind w:left="369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6" w:hRule="atLeast"/>
        </w:trPr>
        <w:tc>
          <w:tcPr>
            <w:tcW w:w="4621" w:type="dxa"/>
            <w:vAlign w:val="top"/>
            <w:gridSpan w:val="2"/>
          </w:tcPr>
          <w:p>
            <w:pPr>
              <w:ind w:left="2128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23" w:type="dxa"/>
            <w:vAlign w:val="top"/>
          </w:tcPr>
          <w:p>
            <w:pPr>
              <w:ind w:right="11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7488.79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1174.28</w:t>
            </w:r>
          </w:p>
        </w:tc>
        <w:tc>
          <w:tcPr>
            <w:tcW w:w="1457" w:type="dxa"/>
            <w:vAlign w:val="top"/>
          </w:tcPr>
          <w:p>
            <w:pPr>
              <w:ind w:right="14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6314.51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1196.90</w:t>
            </w:r>
          </w:p>
        </w:tc>
        <w:tc>
          <w:tcPr>
            <w:tcW w:w="1415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886.53</w:t>
            </w:r>
          </w:p>
        </w:tc>
        <w:tc>
          <w:tcPr>
            <w:tcW w:w="1457" w:type="dxa"/>
            <w:vAlign w:val="top"/>
          </w:tcPr>
          <w:p>
            <w:pPr>
              <w:ind w:right="2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310.38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政协事务</w:t>
            </w:r>
          </w:p>
        </w:tc>
        <w:tc>
          <w:tcPr>
            <w:tcW w:w="1523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2010299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其他政协事务支出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886.53</w:t>
            </w:r>
          </w:p>
        </w:tc>
        <w:tc>
          <w:tcPr>
            <w:tcW w:w="1415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886.53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391.13</w:t>
            </w:r>
          </w:p>
        </w:tc>
        <w:tc>
          <w:tcPr>
            <w:tcW w:w="1415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391.13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2010350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495.39</w:t>
            </w:r>
          </w:p>
        </w:tc>
        <w:tc>
          <w:tcPr>
            <w:tcW w:w="1415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495.39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</w:t>
            </w:r>
          </w:p>
        </w:tc>
        <w:tc>
          <w:tcPr>
            <w:tcW w:w="3069" w:type="dxa"/>
            <w:vAlign w:val="top"/>
          </w:tcPr>
          <w:p>
            <w:pPr>
              <w:ind w:left="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统计信息事务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2010507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专项普查活动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3069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组织事务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300.48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300.48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其他组织事务支出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300.48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300.48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</w:t>
            </w:r>
          </w:p>
        </w:tc>
        <w:tc>
          <w:tcPr>
            <w:tcW w:w="3069" w:type="dxa"/>
            <w:vAlign w:val="top"/>
          </w:tcPr>
          <w:p>
            <w:pPr>
              <w:ind w:left="9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统战事务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其他统战事务支出</w:t>
            </w:r>
          </w:p>
        </w:tc>
        <w:tc>
          <w:tcPr>
            <w:tcW w:w="1523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207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文化旅游体育与传媒支出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80.69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文化和旅游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其他文化和旅游支出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204.88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143.26</w:t>
            </w:r>
          </w:p>
        </w:tc>
        <w:tc>
          <w:tcPr>
            <w:tcW w:w="1457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61.62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146.38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143.26</w:t>
            </w:r>
          </w:p>
        </w:tc>
        <w:tc>
          <w:tcPr>
            <w:tcW w:w="145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3.12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19.88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19.88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91.38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91.38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3.12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3.12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社会福利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2081006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养老服务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</w:t>
            </w:r>
          </w:p>
        </w:tc>
        <w:tc>
          <w:tcPr>
            <w:tcW w:w="3069" w:type="dxa"/>
            <w:vAlign w:val="top"/>
          </w:tcPr>
          <w:p>
            <w:pPr>
              <w:ind w:left="1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临时救助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2082001</w:t>
            </w:r>
          </w:p>
        </w:tc>
        <w:tc>
          <w:tcPr>
            <w:tcW w:w="3069" w:type="dxa"/>
            <w:vAlign w:val="top"/>
          </w:tcPr>
          <w:p>
            <w:pPr>
              <w:ind w:left="1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临时救助支出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43.96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14.24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14.24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23.16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23.16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069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211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节能环保支出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2205.45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</w:t>
            </w:r>
          </w:p>
        </w:tc>
        <w:tc>
          <w:tcPr>
            <w:tcW w:w="3069" w:type="dxa"/>
            <w:vAlign w:val="top"/>
          </w:tcPr>
          <w:p>
            <w:pPr>
              <w:ind w:left="3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自然生态保护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2005.45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2005.45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2110402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农村环境保护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其他自然生态保护支出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1905.45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1905.45</w:t>
            </w:r>
          </w:p>
        </w:tc>
      </w:tr>
      <w:tr>
        <w:trPr>
          <w:trHeight w:val="331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8"/>
          <w:footerReference w:type="default" r:id="rId29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52"/>
        <w:gridCol w:w="3069"/>
        <w:gridCol w:w="1523"/>
        <w:gridCol w:w="1415"/>
        <w:gridCol w:w="1457"/>
      </w:tblGrid>
      <w:tr>
        <w:trPr>
          <w:trHeight w:val="331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9" w:id="16"/>
            <w:bookmarkEnd w:id="16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523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5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1073.44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1073.44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城乡社区管理事务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20.10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20.10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2120104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城管执法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其他城乡社区管理事务支出</w:t>
            </w:r>
          </w:p>
        </w:tc>
        <w:tc>
          <w:tcPr>
            <w:tcW w:w="1523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城乡社区公共设施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763.34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763.34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其他城乡社区公共设施支出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763.34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763.34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城乡社区环境卫生</w:t>
            </w:r>
          </w:p>
        </w:tc>
        <w:tc>
          <w:tcPr>
            <w:tcW w:w="1523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2120501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城乡社区环境卫生</w:t>
            </w:r>
          </w:p>
        </w:tc>
        <w:tc>
          <w:tcPr>
            <w:tcW w:w="1523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3069" w:type="dxa"/>
            <w:vAlign w:val="top"/>
          </w:tcPr>
          <w:p>
            <w:pPr>
              <w:ind w:left="2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国有土地使用权出让收入安排的支出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2120801</w:t>
            </w:r>
          </w:p>
        </w:tc>
        <w:tc>
          <w:tcPr>
            <w:tcW w:w="3069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征地和拆迁补偿支出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2120804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农村基础设施建设支出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523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927.96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927.96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农业农村</w:t>
            </w:r>
          </w:p>
        </w:tc>
        <w:tc>
          <w:tcPr>
            <w:tcW w:w="1523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375.91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375.91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其他农业农村支出</w:t>
            </w:r>
          </w:p>
        </w:tc>
        <w:tc>
          <w:tcPr>
            <w:tcW w:w="1523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375.91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375.91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523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3.85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3.85</w:t>
            </w:r>
          </w:p>
        </w:tc>
      </w:tr>
      <w:tr>
        <w:trPr>
          <w:trHeight w:val="409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2130599</w:t>
            </w:r>
          </w:p>
        </w:tc>
        <w:tc>
          <w:tcPr>
            <w:tcW w:w="3069" w:type="dxa"/>
            <w:vAlign w:val="top"/>
          </w:tcPr>
          <w:p>
            <w:pPr>
              <w:ind w:left="20" w:right="1" w:hanging="14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其他巩固脱贫攻坚成果衔接乡村振兴支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523" w:type="dxa"/>
            <w:vAlign w:val="top"/>
          </w:tcPr>
          <w:p>
            <w:pPr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3.85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3.85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农村综合改革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548.20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548.20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2130701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对村级公益事业建设的补助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278.60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278.60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2130705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对村民委员会和村党支部的补助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269.60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269.60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214</w:t>
            </w:r>
          </w:p>
        </w:tc>
        <w:tc>
          <w:tcPr>
            <w:tcW w:w="3069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交通运输支出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220</w:t>
            </w:r>
          </w:p>
        </w:tc>
        <w:tc>
          <w:tcPr>
            <w:tcW w:w="3069" w:type="dxa"/>
            <w:vAlign w:val="top"/>
          </w:tcPr>
          <w:p>
            <w:pPr>
              <w:ind w:left="3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</w:t>
            </w:r>
          </w:p>
        </w:tc>
        <w:tc>
          <w:tcPr>
            <w:tcW w:w="3069" w:type="dxa"/>
            <w:vAlign w:val="top"/>
          </w:tcPr>
          <w:p>
            <w:pPr>
              <w:ind w:left="3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自然资源事务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2200106</w:t>
            </w:r>
          </w:p>
        </w:tc>
        <w:tc>
          <w:tcPr>
            <w:tcW w:w="3069" w:type="dxa"/>
            <w:vAlign w:val="top"/>
          </w:tcPr>
          <w:p>
            <w:pPr>
              <w:ind w:left="34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自然资源利用与保护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911.95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457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保障性安居工程支出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2210103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棚户区改造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811.41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41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41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06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其他灾害防治及应急管理支出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</w:tr>
      <w:tr>
        <w:trPr>
          <w:trHeight w:val="331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2249999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其他灾害防治及应急管理支出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59"/>
        <w:gridCol w:w="2074"/>
        <w:gridCol w:w="1439"/>
        <w:gridCol w:w="1379"/>
        <w:gridCol w:w="1217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37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  <w:vMerge w:val="restart"/>
            <w:tcBorders>
              <w:bottom w:val="nil"/>
            </w:tcBorders>
          </w:tcPr>
          <w:p>
            <w:pPr>
              <w:ind w:left="34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074" w:type="dxa"/>
            <w:vAlign w:val="top"/>
            <w:vMerge w:val="restart"/>
            <w:tcBorders>
              <w:bottom w:val="nil"/>
            </w:tcBorders>
          </w:tcPr>
          <w:p>
            <w:pPr>
              <w:ind w:left="43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42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4035" w:type="dxa"/>
            <w:vAlign w:val="top"/>
            <w:gridSpan w:val="3"/>
          </w:tcPr>
          <w:p>
            <w:pPr>
              <w:ind w:left="147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7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left="53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217" w:type="dxa"/>
            <w:vAlign w:val="top"/>
          </w:tcPr>
          <w:p>
            <w:pPr>
              <w:ind w:left="25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4933" w:type="dxa"/>
            <w:vAlign w:val="top"/>
            <w:gridSpan w:val="2"/>
          </w:tcPr>
          <w:p>
            <w:pPr>
              <w:ind w:left="2279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10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1174.28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1055.51</w:t>
            </w:r>
          </w:p>
        </w:tc>
        <w:tc>
          <w:tcPr>
            <w:tcW w:w="1217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118.77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1004.67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1004.67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326.09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326.09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220.20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220.20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22.37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22.37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144.67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144.67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91.38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91.38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37.12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37.12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1.99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1.99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074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100.54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21.75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21.75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118.77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118.77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8.45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8.45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11.42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19.99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19.99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2074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143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其他交通费用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53.91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53.91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50.85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50.85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19.88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19.88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30.96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32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536"/>
        <w:gridCol w:w="4304"/>
        <w:gridCol w:w="2176"/>
      </w:tblGrid>
      <w:tr>
        <w:trPr>
          <w:trHeight w:val="427" w:hRule="atLeast"/>
        </w:trPr>
        <w:tc>
          <w:tcPr>
            <w:tcW w:w="25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3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7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8"/>
            <w:bookmarkEnd w:id="18"/>
            <w:bookmarkStart w:name="bookmark10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684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217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6840" w:type="dxa"/>
            <w:vAlign w:val="top"/>
            <w:gridSpan w:val="2"/>
          </w:tcPr>
          <w:p>
            <w:pPr>
              <w:ind w:left="324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21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27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536" w:type="dxa"/>
            <w:vAlign w:val="top"/>
          </w:tcPr>
          <w:p>
            <w:pPr>
              <w:ind w:left="72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304" w:type="dxa"/>
            <w:vAlign w:val="top"/>
          </w:tcPr>
          <w:p>
            <w:pPr>
              <w:ind w:left="178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217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6840" w:type="dxa"/>
            <w:vAlign w:val="top"/>
            <w:gridSpan w:val="2"/>
          </w:tcPr>
          <w:p>
            <w:pPr>
              <w:ind w:left="3238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176" w:type="dxa"/>
            <w:vAlign w:val="top"/>
          </w:tcPr>
          <w:p>
            <w:pPr>
              <w:ind w:right="1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</w:tr>
      <w:tr>
        <w:trPr>
          <w:trHeight w:val="421" w:hRule="atLeast"/>
        </w:trPr>
        <w:tc>
          <w:tcPr>
            <w:tcW w:w="2536" w:type="dxa"/>
            <w:vAlign w:val="top"/>
          </w:tcPr>
          <w:p>
            <w:pPr>
              <w:ind w:left="22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103</w:t>
            </w:r>
          </w:p>
        </w:tc>
        <w:tc>
          <w:tcPr>
            <w:tcW w:w="430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非税收入</w:t>
            </w:r>
          </w:p>
        </w:tc>
        <w:tc>
          <w:tcPr>
            <w:tcW w:w="2176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</w:tr>
      <w:tr>
        <w:trPr>
          <w:trHeight w:val="421" w:hRule="atLeast"/>
        </w:trPr>
        <w:tc>
          <w:tcPr>
            <w:tcW w:w="2536" w:type="dxa"/>
            <w:vAlign w:val="top"/>
          </w:tcPr>
          <w:p>
            <w:pPr>
              <w:ind w:left="22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10301</w:t>
            </w:r>
          </w:p>
        </w:tc>
        <w:tc>
          <w:tcPr>
            <w:tcW w:w="4304" w:type="dxa"/>
            <w:vAlign w:val="top"/>
          </w:tcPr>
          <w:p>
            <w:pPr>
              <w:ind w:left="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政府性基金收入</w:t>
            </w:r>
          </w:p>
        </w:tc>
        <w:tc>
          <w:tcPr>
            <w:tcW w:w="2176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</w:tr>
      <w:tr>
        <w:trPr>
          <w:trHeight w:val="427" w:hRule="atLeast"/>
        </w:trPr>
        <w:tc>
          <w:tcPr>
            <w:tcW w:w="2536" w:type="dxa"/>
            <w:vAlign w:val="top"/>
          </w:tcPr>
          <w:p>
            <w:pPr>
              <w:ind w:left="22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1030148</w:t>
            </w:r>
          </w:p>
        </w:tc>
        <w:tc>
          <w:tcPr>
            <w:tcW w:w="4304" w:type="dxa"/>
            <w:vAlign w:val="top"/>
          </w:tcPr>
          <w:p>
            <w:pPr>
              <w:ind w:left="23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国有土地使用权出让收入</w:t>
            </w:r>
          </w:p>
        </w:tc>
        <w:tc>
          <w:tcPr>
            <w:tcW w:w="2176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3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12"/>
        <w:gridCol w:w="2961"/>
        <w:gridCol w:w="1427"/>
        <w:gridCol w:w="983"/>
        <w:gridCol w:w="1433"/>
      </w:tblGrid>
      <w:tr>
        <w:trPr>
          <w:trHeight w:val="427" w:hRule="atLeast"/>
        </w:trPr>
        <w:tc>
          <w:tcPr>
            <w:tcW w:w="22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6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20"/>
            <w:bookmarkEnd w:id="20"/>
            <w:bookmarkStart w:name="bookmark11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1" w:hRule="atLeast"/>
        </w:trPr>
        <w:tc>
          <w:tcPr>
            <w:tcW w:w="51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212" w:type="dxa"/>
            <w:vAlign w:val="top"/>
          </w:tcPr>
          <w:p>
            <w:pPr>
              <w:ind w:left="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61" w:type="dxa"/>
            <w:vAlign w:val="top"/>
          </w:tcPr>
          <w:p>
            <w:pPr>
              <w:ind w:left="11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</w:tcPr>
          <w:p>
            <w:pPr>
              <w:ind w:left="532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ind w:left="13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33" w:type="dxa"/>
            <w:vAlign w:val="top"/>
          </w:tcPr>
          <w:p>
            <w:pPr>
              <w:ind w:left="357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173" w:type="dxa"/>
            <w:vAlign w:val="top"/>
            <w:gridSpan w:val="2"/>
          </w:tcPr>
          <w:p>
            <w:pPr>
              <w:ind w:left="2404"/>
              <w:spacing w:before="10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ind w:right="10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14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</w:tr>
      <w:tr>
        <w:trPr>
          <w:trHeight w:val="421" w:hRule="atLeast"/>
        </w:trPr>
        <w:tc>
          <w:tcPr>
            <w:tcW w:w="2212" w:type="dxa"/>
            <w:vAlign w:val="top"/>
          </w:tcPr>
          <w:p>
            <w:pPr>
              <w:ind w:left="11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2961" w:type="dxa"/>
            <w:vAlign w:val="top"/>
          </w:tcPr>
          <w:p>
            <w:pPr>
              <w:ind w:left="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</w:tr>
      <w:tr>
        <w:trPr>
          <w:trHeight w:val="421" w:hRule="atLeast"/>
        </w:trPr>
        <w:tc>
          <w:tcPr>
            <w:tcW w:w="2212" w:type="dxa"/>
            <w:vAlign w:val="top"/>
          </w:tcPr>
          <w:p>
            <w:pPr>
              <w:ind w:left="11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2961" w:type="dxa"/>
            <w:vAlign w:val="top"/>
          </w:tcPr>
          <w:p>
            <w:pPr>
              <w:ind w:left="2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国有土地使用权出让收入安排的支出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</w:tr>
      <w:tr>
        <w:trPr>
          <w:trHeight w:val="421" w:hRule="atLeast"/>
        </w:trPr>
        <w:tc>
          <w:tcPr>
            <w:tcW w:w="2212" w:type="dxa"/>
            <w:vAlign w:val="top"/>
          </w:tcPr>
          <w:p>
            <w:pPr>
              <w:ind w:left="11"/>
              <w:spacing w:before="11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2120801</w:t>
            </w:r>
          </w:p>
        </w:tc>
        <w:tc>
          <w:tcPr>
            <w:tcW w:w="2961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征地和拆迁补偿支出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2511.90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2511.90</w:t>
            </w:r>
          </w:p>
        </w:tc>
      </w:tr>
      <w:tr>
        <w:trPr>
          <w:trHeight w:val="427" w:hRule="atLeast"/>
        </w:trPr>
        <w:tc>
          <w:tcPr>
            <w:tcW w:w="2212" w:type="dxa"/>
            <w:vAlign w:val="top"/>
          </w:tcPr>
          <w:p>
            <w:pPr>
              <w:ind w:left="11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2120804</w:t>
            </w:r>
          </w:p>
        </w:tc>
        <w:tc>
          <w:tcPr>
            <w:tcW w:w="2961" w:type="dxa"/>
            <w:vAlign w:val="top"/>
          </w:tcPr>
          <w:p>
            <w:pPr>
              <w:ind w:left="5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农村基础设施建设支出</w:t>
            </w:r>
          </w:p>
        </w:tc>
        <w:tc>
          <w:tcPr>
            <w:tcW w:w="14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204.83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4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2" w:id="22"/>
            <w:bookmarkEnd w:id="2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471"/>
        <w:gridCol w:w="1474"/>
        <w:gridCol w:w="1391"/>
        <w:gridCol w:w="1295"/>
        <w:gridCol w:w="1385"/>
      </w:tblGrid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33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5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545" w:type="dxa"/>
            <w:vAlign w:val="top"/>
            <w:gridSpan w:val="4"/>
          </w:tcPr>
          <w:p>
            <w:pPr>
              <w:ind w:left="222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</w:tcPr>
          <w:p>
            <w:pPr>
              <w:ind w:left="553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15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95" w:type="dxa"/>
            <w:vAlign w:val="top"/>
          </w:tcPr>
          <w:p>
            <w:pPr>
              <w:ind w:left="1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385" w:type="dxa"/>
            <w:vAlign w:val="top"/>
          </w:tcPr>
          <w:p>
            <w:pPr>
              <w:ind w:left="77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01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3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29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471" w:type="dxa"/>
            <w:vAlign w:val="top"/>
          </w:tcPr>
          <w:p>
            <w:pPr>
              <w:ind w:left="84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9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16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835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9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</w:tcPr>
          <w:p>
            <w:pPr>
              <w:ind w:left="1552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4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91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5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1523"/>
        <w:gridCol w:w="1618"/>
        <w:gridCol w:w="1367"/>
        <w:gridCol w:w="1541"/>
      </w:tblGrid>
      <w:tr>
        <w:trPr>
          <w:trHeight w:val="426" w:hRule="atLeast"/>
        </w:trPr>
        <w:tc>
          <w:tcPr>
            <w:tcW w:w="29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1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4" w:id="24"/>
            <w:bookmarkEnd w:id="2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0" w:hRule="atLeast"/>
        </w:trPr>
        <w:tc>
          <w:tcPr>
            <w:tcW w:w="29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52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1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6" w:lineRule="auto"/>
              <w:rPr/>
            </w:pPr>
            <w:r/>
          </w:p>
          <w:p>
            <w:pPr>
              <w:ind w:left="112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6049" w:type="dxa"/>
            <w:vAlign w:val="top"/>
            <w:gridSpan w:val="4"/>
          </w:tcPr>
          <w:p>
            <w:pPr>
              <w:ind w:left="257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23" w:type="dxa"/>
            <w:vAlign w:val="top"/>
          </w:tcPr>
          <w:p>
            <w:pPr>
              <w:ind w:left="577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18" w:type="dxa"/>
            <w:vAlign w:val="top"/>
          </w:tcPr>
          <w:p>
            <w:pPr>
              <w:ind w:left="26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67" w:type="dxa"/>
            <w:vAlign w:val="top"/>
          </w:tcPr>
          <w:p>
            <w:pPr>
              <w:ind w:left="5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541" w:type="dxa"/>
            <w:vAlign w:val="top"/>
          </w:tcPr>
          <w:p>
            <w:pPr>
              <w:ind w:left="6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2967" w:type="dxa"/>
            <w:vAlign w:val="top"/>
          </w:tcPr>
          <w:p>
            <w:pPr>
              <w:ind w:left="112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523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118.77</w:t>
            </w:r>
          </w:p>
        </w:tc>
        <w:tc>
          <w:tcPr>
            <w:tcW w:w="1618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118.77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967" w:type="dxa"/>
            <w:vAlign w:val="top"/>
          </w:tcPr>
          <w:p>
            <w:pPr>
              <w:ind w:left="1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兴县蔡家崖乡人民政府</w:t>
            </w:r>
          </w:p>
        </w:tc>
        <w:tc>
          <w:tcPr>
            <w:tcW w:w="1523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118.77</w:t>
            </w:r>
          </w:p>
        </w:tc>
        <w:tc>
          <w:tcPr>
            <w:tcW w:w="1618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118.77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6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16"/>
        <w:gridCol w:w="1271"/>
        <w:gridCol w:w="1271"/>
        <w:gridCol w:w="1043"/>
        <w:gridCol w:w="995"/>
        <w:gridCol w:w="971"/>
        <w:gridCol w:w="749"/>
      </w:tblGrid>
      <w:tr>
        <w:trPr>
          <w:trHeight w:val="427" w:hRule="atLeast"/>
        </w:trPr>
        <w:tc>
          <w:tcPr>
            <w:tcW w:w="271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0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5"/>
            <w:bookmarkEnd w:id="25"/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96" w:type="dxa"/>
            <w:vAlign w:val="top"/>
            <w:gridSpan w:val="5"/>
            <w:tcBorders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720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71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99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2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450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309" w:type="dxa"/>
            <w:vAlign w:val="top"/>
            <w:gridSpan w:val="3"/>
          </w:tcPr>
          <w:p>
            <w:pPr>
              <w:ind w:left="102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ind w:left="35"/>
              <w:spacing w:before="21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17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3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422" w:hRule="atLeast"/>
        </w:trPr>
        <w:tc>
          <w:tcPr>
            <w:tcW w:w="271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9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43" w:type="dxa"/>
            <w:vAlign w:val="top"/>
          </w:tcPr>
          <w:p>
            <w:pPr>
              <w:ind w:left="6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40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995" w:type="dxa"/>
            <w:vAlign w:val="top"/>
          </w:tcPr>
          <w:p>
            <w:pPr>
              <w:ind w:left="6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31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1324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271" w:type="dxa"/>
            <w:vAlign w:val="top"/>
          </w:tcPr>
          <w:p>
            <w:pPr>
              <w:ind w:left="590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71" w:type="dxa"/>
            <w:vAlign w:val="top"/>
          </w:tcPr>
          <w:p>
            <w:pPr>
              <w:ind w:left="592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43" w:type="dxa"/>
            <w:vAlign w:val="top"/>
          </w:tcPr>
          <w:p>
            <w:pPr>
              <w:ind w:left="475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995" w:type="dxa"/>
            <w:vAlign w:val="top"/>
          </w:tcPr>
          <w:p>
            <w:pPr>
              <w:ind w:left="457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971" w:type="dxa"/>
            <w:vAlign w:val="top"/>
          </w:tcPr>
          <w:p>
            <w:pPr>
              <w:ind w:left="444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49" w:type="dxa"/>
            <w:vAlign w:val="top"/>
          </w:tcPr>
          <w:p>
            <w:pPr>
              <w:ind w:left="334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兴县蔡家崖乡人民政府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9031.24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6314.51</w:t>
            </w:r>
          </w:p>
        </w:tc>
        <w:tc>
          <w:tcPr>
            <w:tcW w:w="1043" w:type="dxa"/>
            <w:vAlign w:val="top"/>
          </w:tcPr>
          <w:p>
            <w:pPr>
              <w:ind w:right="5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1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兴县蔡家崖乡人民政府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9031.24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6314.51</w:t>
            </w:r>
          </w:p>
        </w:tc>
        <w:tc>
          <w:tcPr>
            <w:tcW w:w="1043" w:type="dxa"/>
            <w:vAlign w:val="top"/>
          </w:tcPr>
          <w:p>
            <w:pPr>
              <w:ind w:right="5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2716.73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0" w:right="4" w:firstLine="36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胡家沟、张家圪埚、北坡、蔡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家崖、石岭则绿化等租地费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10" w:right="4" w:firstLine="36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蔡家崖乡2024年临时救助及备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用金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8" w:right="94" w:firstLine="35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H兴县绿色低碳县城暨蔚汾河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及沿岸风貌提升项目拆迁款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263.41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263.41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22" w:right="94" w:firstLine="34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H2023年张家圪埚村二期棚户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区改造临时过渡安置费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26.86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26.86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1" w:right="94" w:firstLine="35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H蔡家崖乡三个党群服务中心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建设款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37.10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37.10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0" w:right="94" w:firstLine="35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H沙壕村张家沟及弓家山村白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家梁地质灾害治理款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8" w:right="94" w:firstLine="35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H张家圪埚村党群服务中心改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造项目工程款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17.30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17.30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94" w:firstLine="35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H蔡家崖乡池家梁、贺家沟村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党群服务中心建设项目工程款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26.82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26.82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94" w:firstLine="35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H蔚汾河兴县段水质提升和生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态修复工程拆迁补偿款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848.49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848.49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8" w:right="94" w:firstLine="35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H北坡村美丽乡村建设征地拆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迁费用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204.83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204.83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0" w:right="94" w:firstLine="35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H蔡家崖乡行政村综合文化服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务中心建设补助资金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1.14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1" w:right="4" w:firstLine="36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蔡家崖乡张家圪埚村便民桥建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设工程尾款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4" w:firstLine="36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蔡家崖乡胡家沟村便民桥工程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尾款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right="4"/>
              <w:spacing w:before="113" w:line="21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蔡家崖重点工程项目工作经费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张家梁移民新村挡墙工程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143.34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143.34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2" w:right="4" w:firstLine="35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北山公路三改工程及遗留问题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处理款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封堵乡域内土龙骨洞口款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43.56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4" w:firstLine="36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蔡家崖乡新城家园社区红白理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事厅配套设施等费用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8" w:right="4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蔡家崖乡拆除两违建筑工作经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蔡家崖乡棚改拆迁工作经费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right="4"/>
              <w:spacing w:before="114" w:line="21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2023年蔡家崖乡环境整治费用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蔡家崖乡河道整治工作经费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蔡家崖乡委托业务费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蔡家崖乡综合执法工作经费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党建档案整理费用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土地卫片执法工作经费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0"/>
          <w:footerReference w:type="default" r:id="rId37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16"/>
        <w:gridCol w:w="1271"/>
        <w:gridCol w:w="1271"/>
        <w:gridCol w:w="1043"/>
        <w:gridCol w:w="995"/>
        <w:gridCol w:w="971"/>
        <w:gridCol w:w="749"/>
      </w:tblGrid>
      <w:tr>
        <w:trPr>
          <w:trHeight w:val="427" w:hRule="atLeast"/>
        </w:trPr>
        <w:tc>
          <w:tcPr>
            <w:tcW w:w="2716" w:type="dxa"/>
            <w:vAlign w:val="top"/>
          </w:tcPr>
          <w:p>
            <w:pPr>
              <w:ind w:left="11" w:right="4" w:firstLine="358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4" w:id="27"/>
            <w:bookmarkEnd w:id="27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重点项目及基础设施设计、监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理等相关费用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108.95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108.95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0" w:right="4" w:firstLine="357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棚改二期、高速西口风貌整治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等工程评估费用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1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2023年事业运行经费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right="4"/>
              <w:spacing w:before="106" w:line="21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胡家沟村基础设施提升工程款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9" w:right="4" w:firstLine="36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蔡家崖乡游客集散中心围挡维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护工程款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79.55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蔡家崖三岔口转盘征地费用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8" w:right="4" w:firstLine="36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蔡家崖乡4A级景区配套基础设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施道路建设征地拆迁补偿款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4" w:firstLine="36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兴县第二污水处理厂征地补偿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7" w:right="4" w:firstLine="367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蔡家崖乡棚户区改造胡家沟安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置点征地款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4" w:firstLine="364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胡家沟等村环城绿化、通道绿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化租地费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105.45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105.45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1" w:right="94" w:firstLine="355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-胡家沟村棚户区改造围挡建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设、环境整治等费用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9" w:right="4" w:firstLine="36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兴县绿色低碳县城暨蔚汾河及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沿岸风貌提升项目拆迁款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4" w:firstLine="36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胡家沟村二期棚户区改造及西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延工程拆迁临时过渡安置费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235.55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235.55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4" w:firstLine="360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蔚汾河兴县段水质提升和生态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修复工程拆迁补偿款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right="4"/>
              <w:spacing w:before="110" w:line="21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大坪头村新建红白理事厅费用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6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石楞则小公园建设费用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2" w:right="4" w:firstLine="35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北山公路三改工程及遗留问题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处理款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25" w:right="94" w:firstLine="34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G蔡家崖乡新建村级党群服务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中心费用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94" w:firstLine="35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G蔡家崖乡2023年维修村级党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群服务中心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6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G蔡家崖乡打造党建示范点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0" w:right="4" w:firstLine="36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蔡家崖乡2021年度各责任区创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卫项目尾欠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蔡家崖乡环境卫生整治项目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716" w:type="dxa"/>
            <w:vAlign w:val="top"/>
          </w:tcPr>
          <w:p>
            <w:pPr>
              <w:ind w:left="8" w:right="4" w:firstLine="365"/>
              <w:spacing w:before="3" w:line="205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市人大巩固衔接督导领导组程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序环境卫生观摩活动环境整治提升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费用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4" w:firstLine="36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蔡家崖乡棚户区改造拆迁补偿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1400.00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ind w:right="5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1400.00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right="4"/>
              <w:spacing w:before="113" w:line="21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兴县胡家沟市场线路改迁工程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1" w:right="4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兴县胡家沟村南塔安置区基础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设施配套工程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23" w:right="4" w:firstLine="3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2023年上半年蔡家崖老年人日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间照料中心运行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13.50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23" w:right="4" w:firstLine="35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蔡家崖乡2024年省派驻村工作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队工作经费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3.85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3.85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蔡家崖村数字乡村建设项目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1" w:right="4" w:firstLine="363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蔡家崖乡2024年省派第一书记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蔡家崖乡村级运转经费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7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蔡家崖乡社区运转经费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3" w:right="4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碾子等四个红色旅游村党建示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范点创建款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</w:tcPr>
          <w:p>
            <w:pPr>
              <w:ind w:right="4"/>
              <w:spacing w:before="114" w:line="21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胡家沟村南塔安置区附属工程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71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38"/>
          <w:footerReference w:type="default" r:id="rId39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16"/>
        <w:gridCol w:w="1271"/>
        <w:gridCol w:w="1271"/>
        <w:gridCol w:w="1043"/>
        <w:gridCol w:w="995"/>
        <w:gridCol w:w="971"/>
        <w:gridCol w:w="749"/>
      </w:tblGrid>
      <w:tr>
        <w:trPr>
          <w:trHeight w:val="427" w:hRule="atLeast"/>
        </w:trPr>
        <w:tc>
          <w:tcPr>
            <w:tcW w:w="2716" w:type="dxa"/>
            <w:vAlign w:val="top"/>
          </w:tcPr>
          <w:p>
            <w:pPr>
              <w:ind w:left="37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5" w:id="28"/>
            <w:bookmarkEnd w:id="2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红色美丽村庄建设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9" w:right="94" w:firstLine="355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H蔡家崖乡行政村、社区星级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补贴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9.60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9.60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18" w:right="94" w:firstLine="34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H蔡家崖乡2023年社区运转经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2" w:right="94" w:firstLine="35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H蔡家崖乡2023年度“有事来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商量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”协商议事工作经费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5.06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18" w:right="94" w:firstLine="34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H蔡家崖乡2023年统战工作经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10" w:right="94" w:firstLine="354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H蔡家崖乡村党组织书记养老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金补贴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3.12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3.12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36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H蔡家崖乡选派干下半年报酬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2.97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2.97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36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H蔡家崖乡经济普查工作经费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1.84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716" w:type="dxa"/>
            <w:vAlign w:val="top"/>
          </w:tcPr>
          <w:p>
            <w:pPr>
              <w:ind w:left="9" w:right="4" w:firstLine="355"/>
              <w:spacing w:before="3" w:line="20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H蔡家崖乡到村工作大学生工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作经费、重大疾病和人身意外保险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11" w:right="94" w:firstLine="353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H蔡家崖乡离退休干部党支部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H蔡家崖乡乡镇补助经费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0.96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0.96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716" w:type="dxa"/>
            <w:vAlign w:val="top"/>
          </w:tcPr>
          <w:p>
            <w:pPr>
              <w:ind w:left="18" w:right="94" w:firstLine="346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H蔡家崖乡2023年乡镇运转经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716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H蔡家崖乡选派干下半年报酬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1.40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1.40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H蔡家崖乡驻村干部食宿保障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1271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4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40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914"/>
        <w:gridCol w:w="1295"/>
        <w:gridCol w:w="1307"/>
        <w:gridCol w:w="1355"/>
        <w:gridCol w:w="1145"/>
      </w:tblGrid>
      <w:tr>
        <w:trPr>
          <w:trHeight w:val="427" w:hRule="atLeast"/>
        </w:trPr>
        <w:tc>
          <w:tcPr>
            <w:tcW w:w="391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9"/>
            <w:bookmarkEnd w:id="29"/>
            <w:bookmarkStart w:name="bookmark16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87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部门名称：兴县蔡家崖乡人民政府</w:t>
            </w:r>
          </w:p>
        </w:tc>
        <w:tc>
          <w:tcPr>
            <w:tcW w:w="114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91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59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2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46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07" w:type="dxa"/>
            <w:vAlign w:val="top"/>
            <w:gridSpan w:val="3"/>
          </w:tcPr>
          <w:p>
            <w:pPr>
              <w:ind w:left="127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2" w:hRule="atLeast"/>
        </w:trPr>
        <w:tc>
          <w:tcPr>
            <w:tcW w:w="391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7" w:type="dxa"/>
            <w:vAlign w:val="top"/>
          </w:tcPr>
          <w:p>
            <w:pPr>
              <w:ind w:left="11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55" w:type="dxa"/>
            <w:vAlign w:val="top"/>
          </w:tcPr>
          <w:p>
            <w:pPr>
              <w:ind w:left="2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98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145" w:type="dxa"/>
            <w:vAlign w:val="top"/>
          </w:tcPr>
          <w:p>
            <w:pPr>
              <w:ind w:left="22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11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3914" w:type="dxa"/>
            <w:vAlign w:val="top"/>
          </w:tcPr>
          <w:p>
            <w:pPr>
              <w:ind w:left="1924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295" w:type="dxa"/>
            <w:vAlign w:val="top"/>
          </w:tcPr>
          <w:p>
            <w:pPr>
              <w:ind w:left="604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07" w:type="dxa"/>
            <w:vAlign w:val="top"/>
          </w:tcPr>
          <w:p>
            <w:pPr>
              <w:ind w:left="613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355" w:type="dxa"/>
            <w:vAlign w:val="top"/>
          </w:tcPr>
          <w:p>
            <w:pPr>
              <w:ind w:left="634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145" w:type="dxa"/>
            <w:vAlign w:val="top"/>
          </w:tcPr>
          <w:p>
            <w:pPr>
              <w:ind w:left="531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3914" w:type="dxa"/>
            <w:vAlign w:val="top"/>
          </w:tcPr>
          <w:p>
            <w:pPr>
              <w:ind w:left="1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兴县蔡家崖乡人民政府</w:t>
            </w:r>
          </w:p>
        </w:tc>
        <w:tc>
          <w:tcPr>
            <w:tcW w:w="1295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242.84</w:t>
            </w:r>
          </w:p>
        </w:tc>
        <w:tc>
          <w:tcPr>
            <w:tcW w:w="1307" w:type="dxa"/>
            <w:vAlign w:val="top"/>
          </w:tcPr>
          <w:p>
            <w:pPr>
              <w:ind w:right="4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61.02</w:t>
            </w:r>
          </w:p>
        </w:tc>
        <w:tc>
          <w:tcPr>
            <w:tcW w:w="1355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914" w:type="dxa"/>
            <w:vAlign w:val="top"/>
          </w:tcPr>
          <w:p>
            <w:pPr>
              <w:ind w:left="1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兴县蔡家崖乡人民政府</w:t>
            </w:r>
          </w:p>
        </w:tc>
        <w:tc>
          <w:tcPr>
            <w:tcW w:w="1295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242.84</w:t>
            </w:r>
          </w:p>
        </w:tc>
        <w:tc>
          <w:tcPr>
            <w:tcW w:w="1307" w:type="dxa"/>
            <w:vAlign w:val="top"/>
          </w:tcPr>
          <w:p>
            <w:pPr>
              <w:ind w:right="4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61.02</w:t>
            </w:r>
          </w:p>
        </w:tc>
        <w:tc>
          <w:tcPr>
            <w:tcW w:w="1355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181.82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914" w:type="dxa"/>
            <w:vAlign w:val="top"/>
          </w:tcPr>
          <w:p>
            <w:pPr>
              <w:ind w:left="11" w:right="32" w:firstLine="362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蔡家崖乡乡2023年中央自然灾害救灾资金(第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五批洪涝灾害救灾补助)</w:t>
            </w:r>
          </w:p>
        </w:tc>
        <w:tc>
          <w:tcPr>
            <w:tcW w:w="1295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307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914" w:type="dxa"/>
            <w:vAlign w:val="top"/>
          </w:tcPr>
          <w:p>
            <w:pPr>
              <w:ind w:left="11" w:right="122" w:firstLine="36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蔡家崖乡2022年农村“厕所革命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”户改厕建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设补助资金兴财农[2023]931号</w:t>
            </w:r>
          </w:p>
        </w:tc>
        <w:tc>
          <w:tcPr>
            <w:tcW w:w="1295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21.09</w:t>
            </w:r>
          </w:p>
        </w:tc>
        <w:tc>
          <w:tcPr>
            <w:tcW w:w="130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21.09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914" w:type="dxa"/>
            <w:vAlign w:val="top"/>
          </w:tcPr>
          <w:p>
            <w:pPr>
              <w:ind w:left="37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蔡家崖乡2023年临时救助中央补助资金</w:t>
            </w:r>
          </w:p>
        </w:tc>
        <w:tc>
          <w:tcPr>
            <w:tcW w:w="1295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11.45</w:t>
            </w:r>
          </w:p>
        </w:tc>
        <w:tc>
          <w:tcPr>
            <w:tcW w:w="1307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11.45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914" w:type="dxa"/>
            <w:vAlign w:val="top"/>
          </w:tcPr>
          <w:p>
            <w:pPr>
              <w:ind w:left="37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蔡家崖乡村庄清洁项目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4.43</w:t>
            </w:r>
          </w:p>
        </w:tc>
        <w:tc>
          <w:tcPr>
            <w:tcW w:w="130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4.43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914" w:type="dxa"/>
            <w:vAlign w:val="top"/>
          </w:tcPr>
          <w:p>
            <w:pPr>
              <w:ind w:left="37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兴县蔡家崖养老服务中心建设项目</w:t>
            </w:r>
          </w:p>
        </w:tc>
        <w:tc>
          <w:tcPr>
            <w:tcW w:w="1295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81.82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81.82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914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兴县蔡家崖养老服务中心建设项目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914" w:type="dxa"/>
            <w:vAlign w:val="top"/>
          </w:tcPr>
          <w:p>
            <w:pPr>
              <w:ind w:left="29" w:right="302" w:firstLine="345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蔡家崖乡张家岔村产业路建设项目兴财农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〔2023〕877号</w:t>
            </w:r>
          </w:p>
        </w:tc>
        <w:tc>
          <w:tcPr>
            <w:tcW w:w="1295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23.84</w:t>
            </w:r>
          </w:p>
        </w:tc>
        <w:tc>
          <w:tcPr>
            <w:tcW w:w="1307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23.84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1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7" w:id="31"/>
      <w:bookmarkEnd w:id="31"/>
      <w:bookmarkStart w:name="bookmark17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2024年度部门预算情况说明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1309" w:right="1393" w:firstLine="49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2024年度兴县蔡家崖乡人民政府预算收入总</w:t>
      </w:r>
      <w:r>
        <w:rPr>
          <w:rFonts w:ascii="FangSong" w:hAnsi="FangSong" w:eastAsia="FangSong" w:cs="FangSong"/>
          <w:sz w:val="25"/>
          <w:szCs w:val="25"/>
          <w:spacing w:val="1"/>
        </w:rPr>
        <w:t>计10,448.35万元，其中：本年收入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10,205.51万元，上年结转242.8</w:t>
      </w:r>
      <w:r>
        <w:rPr>
          <w:rFonts w:ascii="FangSong" w:hAnsi="FangSong" w:eastAsia="FangSong" w:cs="FangSong"/>
          <w:sz w:val="25"/>
          <w:szCs w:val="25"/>
        </w:rPr>
        <w:t>3万元，比上年增加2850.67万元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，增长37.52%，主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要原因是上年结转蔡家崖乡张家岔村产业路建设项目23.84万元、兴县蔡家崖养老服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务中心建设项目81.818777万元、兴县蔡家崖养老服务中心建设项目100万元、蔡家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崖乡村庄清洁项目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4.431847万元、蔡家崖乡2023年临时救助中央补助资金11.45万</w:t>
      </w:r>
      <w:r>
        <w:rPr>
          <w:rFonts w:ascii="FangSong" w:hAnsi="FangSong" w:eastAsia="FangSong" w:cs="FangSong"/>
          <w:sz w:val="25"/>
          <w:szCs w:val="25"/>
          <w:spacing w:val="3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元、蔡家崖乡2022年农村“厕所革命</w:t>
      </w:r>
      <w:r>
        <w:rPr>
          <w:rFonts w:ascii="FangSong" w:hAnsi="FangSong" w:eastAsia="FangSong" w:cs="FangSong"/>
          <w:sz w:val="25"/>
          <w:szCs w:val="25"/>
          <w:spacing w:val="-7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”户改厕建设补助资金21.094286万元、蔡家崖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乡乡2023年中央自然灾害救灾资金(第五批洪涝灾害救灾补助0.2万元。本年新增蔡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家崖乡棚户区改造拆迁补偿款1400万元、兴县绿色低碳县城暨蔚汾河及沿岸风貌提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升项目拆迁款1200万元、H蔚汾河兴县段水质提升和生态修复工程拆迁补偿款</w:t>
      </w:r>
    </w:p>
    <w:p>
      <w:pPr>
        <w:ind w:left="1312" w:right="1411" w:hanging="12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848.4932万元、蔡家崖乡棚户区改造</w:t>
      </w:r>
      <w:r>
        <w:rPr>
          <w:rFonts w:ascii="FangSong" w:hAnsi="FangSong" w:eastAsia="FangSong" w:cs="FangSong"/>
          <w:sz w:val="25"/>
          <w:szCs w:val="25"/>
          <w:spacing w:val="1"/>
        </w:rPr>
        <w:t>胡家沟安置点征地款400万元、蔚汾河兴县段水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质提升和生态修复工程拆迁补偿款400万元、北山公路三改工程及遗留问题处理款</w:t>
      </w:r>
    </w:p>
    <w:p>
      <w:pPr>
        <w:ind w:left="1304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350万元、蔡家崖乡4A级景区配套基础设施道路建设征地拆迁补偿款300万等收入；</w:t>
      </w:r>
    </w:p>
    <w:p>
      <w:pPr>
        <w:ind w:left="1311" w:right="1405" w:hanging="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本年部门预算支出总计10,448.35万</w:t>
      </w:r>
      <w:r>
        <w:rPr>
          <w:rFonts w:ascii="FangSong" w:hAnsi="FangSong" w:eastAsia="FangSong" w:cs="FangSong"/>
          <w:sz w:val="25"/>
          <w:szCs w:val="25"/>
          <w:spacing w:val="1"/>
        </w:rPr>
        <w:t>元，其中：本年预算安排10,205.51万元，上年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结转242.83万元，比上年增加2850.67万元，增长37.52%，主要原因是上年结转蔡家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崖乡张家岔村产业路建设项目23.84万元、兴县蔡家崖养老服务中心建设项目</w:t>
      </w:r>
    </w:p>
    <w:p>
      <w:pPr>
        <w:ind w:left="1351" w:right="1537" w:hanging="5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81.818777万元、兴县蔡家崖养老</w:t>
      </w:r>
      <w:r>
        <w:rPr>
          <w:rFonts w:ascii="FangSong" w:hAnsi="FangSong" w:eastAsia="FangSong" w:cs="FangSong"/>
          <w:sz w:val="25"/>
          <w:szCs w:val="25"/>
          <w:spacing w:val="1"/>
        </w:rPr>
        <w:t>服务中心建设项目100万元、蔡家崖乡村庄清洁项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目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4.431847万元、蔡家崖乡2023年临时救助中央补助资金11.45万元、蔡家崖乡</w:t>
      </w:r>
    </w:p>
    <w:p>
      <w:pPr>
        <w:ind w:left="1308" w:right="1411" w:hanging="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2022年农村“厕所革命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”户改厕建设补助资金21.</w:t>
      </w:r>
      <w:r>
        <w:rPr>
          <w:rFonts w:ascii="FangSong" w:hAnsi="FangSong" w:eastAsia="FangSong" w:cs="FangSong"/>
          <w:sz w:val="25"/>
          <w:szCs w:val="25"/>
        </w:rPr>
        <w:t>094286万元、蔡家崖乡乡2023年中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央自然灾害救灾资金(第五批洪涝灾害救灾补助0.2万元。本年新增蔡家崖乡棚户区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改造拆迁补偿款1400万元、兴县绿色低碳县城暨蔚汾河及沿岸风貌提升项目拆迁款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1200万元、H蔚汾河兴县段水质提升和生态修复工程拆迁补偿款848.4932万元、蔡家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崖乡棚户区改造胡家沟安置点征地款400万元、蔚汾河兴县段水质提升和生态修复工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程拆迁补偿款400万元、北山公路三改工程及遗留问题处理款350万元、蔡家崖乡4A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级景区配套基础设施道路建设征地拆迁补偿款300万等支出</w:t>
      </w:r>
    </w:p>
    <w:p>
      <w:pPr>
        <w:ind w:left="1298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2" w:right="1405" w:firstLine="50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2024年度兴县蔡家崖乡人民政府预算收入1</w:t>
      </w:r>
      <w:r>
        <w:rPr>
          <w:rFonts w:ascii="FangSong" w:hAnsi="FangSong" w:eastAsia="FangSong" w:cs="FangSong"/>
          <w:sz w:val="25"/>
          <w:szCs w:val="25"/>
          <w:spacing w:val="1"/>
        </w:rPr>
        <w:t>0,448.35万元，主要包括一般公共预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算拨款收入7,488.79万元，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占71.67%；政府性基金预</w:t>
      </w:r>
      <w:r>
        <w:rPr>
          <w:rFonts w:ascii="FangSong" w:hAnsi="FangSong" w:eastAsia="FangSong" w:cs="FangSong"/>
          <w:sz w:val="25"/>
          <w:szCs w:val="25"/>
          <w:spacing w:val="-2"/>
        </w:rPr>
        <w:t>算拨款收入2,716.73万元，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26.00%；国有资本经营预算拨款收入0万元，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占0%；财政专户管理资金收入0万元，</w:t>
      </w:r>
    </w:p>
    <w:p>
      <w:pPr>
        <w:ind w:left="1350"/>
        <w:spacing w:before="1"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占0%；单位资金0万元，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占0%；上年结转2</w:t>
      </w:r>
      <w:r>
        <w:rPr>
          <w:rFonts w:ascii="FangSong" w:hAnsi="FangSong" w:eastAsia="FangSong" w:cs="FangSong"/>
          <w:sz w:val="25"/>
          <w:szCs w:val="25"/>
          <w:spacing w:val="-4"/>
        </w:rPr>
        <w:t>42.83万元，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占2.32%。</w:t>
      </w:r>
    </w:p>
    <w:p>
      <w:pPr>
        <w:spacing w:line="220" w:lineRule="auto"/>
        <w:sectPr>
          <w:headerReference w:type="default" r:id="rId42"/>
          <w:footerReference w:type="default" r:id="rId43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3065"/>
        <w:spacing w:line="2867" w:lineRule="exact"/>
        <w:rPr/>
      </w:pPr>
      <w:r>
        <w:rPr>
          <w:position w:val="-57"/>
        </w:rPr>
        <w:drawing>
          <wp:inline distT="0" distB="0" distL="0" distR="0">
            <wp:extent cx="3457670" cy="182088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7670" cy="182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7" w:right="2041" w:firstLine="48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2024年度兴县蔡家崖乡人民政府支出预算10448.35万元，其中：基本支出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1174.28万元，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占11.24%；项目支出9274.</w:t>
      </w:r>
      <w:r>
        <w:rPr>
          <w:rFonts w:ascii="FangSong" w:hAnsi="FangSong" w:eastAsia="FangSong" w:cs="FangSong"/>
          <w:sz w:val="25"/>
          <w:szCs w:val="25"/>
          <w:spacing w:val="-3"/>
        </w:rPr>
        <w:t>07万元，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占88.76%。</w:t>
      </w:r>
    </w:p>
    <w:p>
      <w:pPr>
        <w:ind w:left="13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7" w:right="1405" w:firstLine="498"/>
        <w:spacing w:before="13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2024年度兴县蔡家崖乡人民政府财政拨款收</w:t>
      </w:r>
      <w:r>
        <w:rPr>
          <w:rFonts w:ascii="FangSong" w:hAnsi="FangSong" w:eastAsia="FangSong" w:cs="FangSong"/>
          <w:sz w:val="25"/>
          <w:szCs w:val="25"/>
          <w:spacing w:val="1"/>
        </w:rPr>
        <w:t>支总预算10,448.35万元。其中：一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般公共预算拨款7,549.80万元，政府性基金预算拨款2,898.55万元，国有资本经营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预算拨款0万元。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其中：当年拨款收入10,205.51万元，上年结转收入242.83万</w:t>
      </w:r>
    </w:p>
    <w:p>
      <w:pPr>
        <w:ind w:left="1310" w:right="1411"/>
        <w:spacing w:before="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元。支出包括：一般公共服务支出1,196.90万元、文化旅游体育与传媒支出80.69万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元、社会保障和就业支出216.33万元、卫生健康支出43.96万元、节能环保支出</w:t>
      </w:r>
    </w:p>
    <w:p>
      <w:pPr>
        <w:ind w:left="1306" w:right="1405" w:hanging="4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2,205.45万元、城乡社区支出3,790.17万元、农林水支出977.32万元、交通运输支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出650.00万元、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自然资源海洋气象等支出43.56万元、住房保障支出911.95</w:t>
      </w:r>
      <w:r>
        <w:rPr>
          <w:rFonts w:ascii="FangSong" w:hAnsi="FangSong" w:eastAsia="FangSong" w:cs="FangSong"/>
          <w:sz w:val="25"/>
          <w:szCs w:val="25"/>
          <w:spacing w:val="-1"/>
        </w:rPr>
        <w:t>万元、灾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害防治及应急管理支出150.20万元、其他支出181.82万元等。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306" w:right="1411" w:firstLine="500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2024年度兴县蔡家崖乡人民政府一般公共预算当年支出7,488.79万元,比上年增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加2517.78万元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，增长50.65%。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00" w:right="1411" w:firstLine="506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2024年度兴县蔡家崖乡人民政府一般公共预算当年支出7,488.79万元,主要用于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以下方面：一般公共服务支出1,196.90万元，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占15.98%；文化旅游体育与传媒支出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80.69万元，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占1.08%；社会保障和就业支出204.88万元，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占2.74%；卫生健康支出</w:t>
      </w:r>
    </w:p>
    <w:p>
      <w:pPr>
        <w:ind w:left="1298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43.96万元，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占0.59%；节能环保支出2,205.45万元，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占29.45%；</w:t>
      </w:r>
      <w:r>
        <w:rPr>
          <w:rFonts w:ascii="FangSong" w:hAnsi="FangSong" w:eastAsia="FangSong" w:cs="FangSong"/>
          <w:sz w:val="25"/>
          <w:szCs w:val="25"/>
          <w:spacing w:val="-2"/>
        </w:rPr>
        <w:t>城乡社区支出</w:t>
      </w:r>
    </w:p>
    <w:p>
      <w:pPr>
        <w:ind w:left="1317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1,073.44万元，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占14.33%；农林水支出927.96万元，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占12.39%；交通运输支出</w:t>
      </w:r>
    </w:p>
    <w:p>
      <w:pPr>
        <w:ind w:left="1332" w:right="1393" w:hanging="31"/>
        <w:spacing w:before="129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650.00万元，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占8.68%；</w:t>
      </w:r>
      <w:r>
        <w:rPr>
          <w:rFonts w:ascii="FangSong" w:hAnsi="FangSong" w:eastAsia="FangSong" w:cs="FangSong"/>
          <w:sz w:val="25"/>
          <w:szCs w:val="25"/>
          <w:spacing w:val="-5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自然资源海洋气象</w:t>
      </w:r>
      <w:r>
        <w:rPr>
          <w:rFonts w:ascii="FangSong" w:hAnsi="FangSong" w:eastAsia="FangSong" w:cs="FangSong"/>
          <w:sz w:val="25"/>
          <w:szCs w:val="25"/>
          <w:spacing w:val="-3"/>
        </w:rPr>
        <w:t>等支出43.56万元，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占0.58%；住房保障支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出911.95万元，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占12.18%；灾害防治及应急管理支出150.00万元，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占2.00%等。</w:t>
      </w:r>
    </w:p>
    <w:p>
      <w:pPr>
        <w:spacing w:line="320" w:lineRule="auto"/>
        <w:sectPr>
          <w:headerReference w:type="default" r:id="rId44"/>
          <w:footerReference w:type="default" r:id="rId45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3244"/>
        <w:spacing w:line="2726" w:lineRule="exact"/>
        <w:rPr/>
      </w:pPr>
      <w:r>
        <w:rPr>
          <w:position w:val="-54"/>
        </w:rPr>
        <w:drawing>
          <wp:inline distT="0" distB="0" distL="0" distR="0">
            <wp:extent cx="3470336" cy="173077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0336" cy="17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39" w:right="1537" w:firstLine="46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2024年度兴县蔡家崖乡人民政府一般公共预算安排基本支出1,174.28万元，其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5"/>
        </w:rPr>
        <w:t>中：</w:t>
      </w:r>
    </w:p>
    <w:p>
      <w:pPr>
        <w:ind w:left="1306" w:right="1537" w:firstLine="508"/>
        <w:spacing w:before="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人员经费1,055.51万元，主要包括：其他对个人和家庭的补助、其他工资福利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支出、其他社会保障缴费、公务员医疗补助缴费、绩效工资、基本工资、退休</w:t>
      </w:r>
    </w:p>
    <w:p>
      <w:pPr>
        <w:ind w:left="1310" w:right="1537" w:firstLine="4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费、住房公积金、机关事业单位基本养老保险缴费、奖金、津贴补贴、职工基本医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疗保险缴费、职业年金缴费等；</w:t>
      </w:r>
    </w:p>
    <w:p>
      <w:pPr>
        <w:ind w:left="1307" w:right="1537" w:firstLine="508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公用经费118.77万元，主要包括：办公费、公务用车运行维护费、福利费、其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他交通费用、工会经费、取暖费等。</w:t>
      </w:r>
    </w:p>
    <w:p>
      <w:pPr>
        <w:ind w:left="1293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2024年兴县蔡家崖乡人民政府财政拨款安排的“三公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”经费预算5.00万元与</w:t>
      </w:r>
    </w:p>
    <w:p>
      <w:pPr>
        <w:ind w:left="1314" w:right="1405" w:hanging="1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2023年预算数相同。其中：因公出国（境）费0万元，与</w:t>
      </w:r>
      <w:r>
        <w:rPr>
          <w:rFonts w:ascii="FangSong" w:hAnsi="FangSong" w:eastAsia="FangSong" w:cs="FangSong"/>
          <w:sz w:val="25"/>
          <w:szCs w:val="25"/>
          <w:spacing w:val="1"/>
        </w:rPr>
        <w:t>上年预算数相同；公务接待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费0万元，与上年预算数相同；公务用车运行维护费5.00万元，与上年预算数相</w:t>
      </w:r>
    </w:p>
    <w:p>
      <w:pPr>
        <w:ind w:left="1336"/>
        <w:spacing w:before="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同；公务用车购置费0万元，与上年预算数相同。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firstLine="1808"/>
        <w:spacing w:line="2929" w:lineRule="exact"/>
        <w:rPr/>
      </w:pPr>
      <w:r>
        <w:rPr>
          <w:position w:val="-58"/>
        </w:rPr>
        <w:drawing>
          <wp:inline distT="0" distB="0" distL="0" distR="0">
            <wp:extent cx="5154842" cy="185947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4842" cy="18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294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310" w:right="1663" w:firstLine="501"/>
        <w:spacing w:before="132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本单位机关运行经费财政拨款预算118.77万元，比2023年预算增加了17.28万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元，增加了17.03%，主要原因为人员增加。</w:t>
      </w:r>
    </w:p>
    <w:p>
      <w:pPr>
        <w:spacing w:line="320" w:lineRule="auto"/>
        <w:sectPr>
          <w:footerReference w:type="default" r:id="rId47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29" w:lineRule="auto"/>
        <w:rPr>
          <w:rFonts w:ascii="Arial"/>
          <w:sz w:val="21"/>
        </w:rPr>
      </w:pPr>
      <w:r/>
    </w:p>
    <w:p>
      <w:pPr>
        <w:ind w:left="1300"/>
        <w:spacing w:before="8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11" w:right="1537" w:firstLine="494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2024年兴县蔡家崖乡人民政府政府采购预算总额150.10万元。其中：政府采购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货物预算0万元、政府采购工程预算0万元、政府采购服务预算150.10万元。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32" w:right="1537" w:hanging="30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2024年编报单位整体支出绩效目标，涉及部门预算资金10448.35万元，其中基本支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出1174.28万元，项目支出9274.07</w:t>
      </w:r>
      <w:r>
        <w:rPr>
          <w:rFonts w:ascii="FangSong" w:hAnsi="FangSong" w:eastAsia="FangSong" w:cs="FangSong"/>
          <w:sz w:val="25"/>
          <w:szCs w:val="25"/>
        </w:rPr>
        <w:t>万元。（单位整体目标表公开情况见附件）</w:t>
      </w:r>
    </w:p>
    <w:p>
      <w:pPr>
        <w:ind w:left="180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2024年兴县蔡家崖乡人民政府纳入绩效目标管理的二级项目74个，共计金</w:t>
      </w:r>
    </w:p>
    <w:p>
      <w:pPr>
        <w:ind w:left="1307" w:right="1537" w:hanging="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额9,274.07万元。其中：其他运转类项目13个，涉及金额428.39万元；特定目标类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项目61个，涉及金额8,845.68万元。公开项目绩效目标74个，涉及项目金</w:t>
      </w:r>
    </w:p>
    <w:p>
      <w:pPr>
        <w:ind w:left="1351" w:right="2035" w:hanging="4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额9,274.07万元，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占部门（单位）项目支出总额的100%。其中：其他</w:t>
      </w:r>
      <w:r>
        <w:rPr>
          <w:rFonts w:ascii="FangSong" w:hAnsi="FangSong" w:eastAsia="FangSong" w:cs="FangSong"/>
          <w:sz w:val="25"/>
          <w:szCs w:val="25"/>
          <w:spacing w:val="-1"/>
        </w:rPr>
        <w:t>运转类项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目13个，涉及项目金额428.39万元；特定目标类项目61个，涉及项目金</w:t>
      </w:r>
    </w:p>
    <w:p>
      <w:pPr>
        <w:ind w:left="13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额8,845.68万元。</w:t>
      </w:r>
    </w:p>
    <w:p>
      <w:pPr>
        <w:ind w:left="1812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50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40" style="position:absolute;margin-left:491.92pt;margin-top:44.1055pt;mso-position-vertical-relative:page;mso-position-horizontal-relative:page;width:119.4pt;height:18.85pt;z-index:2516623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42" style="position:absolute;margin-left:391.92pt;margin-top:234.154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4" style="position:absolute;margin-left:86.92pt;margin-top:478.154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6" style="position:absolute;margin-left:491.92pt;margin-top:478.154pt;mso-position-vertical-relative:text;mso-position-horizontal-relative:text;width:119.4pt;height:18.85pt;z-index:2516602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8" style="position:absolute;margin-left:-13.08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51"/>
          <w:footerReference w:type="default" r:id="rId5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50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52" style="position:absolute;margin-left:-13.08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4" style="position:absolute;margin-left:391.92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6" style="position:absolute;margin-left:86.92pt;margin-top:478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8" style="position:absolute;margin-left:491.92pt;margin-top:478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60" style="position:absolute;margin-left:491.92pt;margin-top:44.1055pt;mso-position-vertical-relative:page;mso-position-horizontal-relative:page;width:119.4pt;height:18.85pt;z-index:2516695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62" style="position:absolute;margin-left:-13.08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4" style="position:absolute;margin-left:391.92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6" style="position:absolute;margin-left:86.92pt;margin-top:478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8" style="position:absolute;margin-left:491.92pt;margin-top:478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70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72" style="position:absolute;margin-left:491.92pt;margin-top:478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4" style="position:absolute;margin-left:86.92pt;margin-top:478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6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8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80" style="position:absolute;margin-left:491.92pt;margin-top:44.1055pt;mso-position-vertical-relative:page;mso-position-horizontal-relative:page;width:119.4pt;height:18.85pt;z-index:2516817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82" style="position:absolute;margin-left:86.92pt;margin-top:478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4" style="position:absolute;margin-left:491.92pt;margin-top:478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6" style="position:absolute;margin-left:-13.08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8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90" style="position:absolute;margin-left:491.92pt;margin-top:44.1055pt;mso-position-vertical-relative:page;mso-position-horizontal-relative:page;width:119.4pt;height:18.85pt;z-index:2516858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92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4" style="position:absolute;margin-left:86.92pt;margin-top:478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6" style="position:absolute;margin-left:391.92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8" style="position:absolute;margin-left:491.92pt;margin-top:478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00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02" style="position:absolute;margin-left:86.92pt;margin-top:478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4" style="position:absolute;margin-left:-13.08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6" style="position:absolute;margin-left:491.92pt;margin-top:478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8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10" style="position:absolute;margin-left:491.92pt;margin-top:44.1055pt;mso-position-vertical-relative:page;mso-position-horizontal-relative:page;width:119.4pt;height:18.85pt;z-index:2516971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12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4" style="position:absolute;margin-left:86.92pt;margin-top:478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6" style="position:absolute;margin-left:-13.08pt;margin-top:234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8" style="position:absolute;margin-left:491.92pt;margin-top:478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20" style="position:absolute;margin-left:491.92pt;margin-top:44.1055pt;mso-position-vertical-relative:page;mso-position-horizontal-relative:page;width:119.4pt;height:18.85pt;z-index:2517022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22" style="position:absolute;margin-left:491.92pt;margin-top:478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4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6" style="position:absolute;margin-left:-13.08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8" style="position:absolute;margin-left:86.92pt;margin-top:478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30" style="position:absolute;margin-left:491.92pt;margin-top:44.1055pt;mso-position-vertical-relative:page;mso-position-horizontal-relative:page;width:119.4pt;height:18.85pt;z-index:2517053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32" style="position:absolute;margin-left:86.92pt;margin-top:478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4" style="position:absolute;margin-left:-13.08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6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8" style="position:absolute;margin-left:491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40" style="position:absolute;margin-left:491.92pt;margin-top:44.1055pt;mso-position-vertical-relative:page;mso-position-horizontal-relative:page;width:119.4pt;height:18.85pt;z-index:2517094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42" style="position:absolute;margin-left:391.92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4" style="position:absolute;margin-left:-13.08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6" style="position:absolute;margin-left:86.92pt;margin-top:478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8" style="position:absolute;margin-left:491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50" style="position:absolute;margin-left:491.92pt;margin-top:44.1055pt;mso-position-vertical-relative:page;mso-position-horizontal-relative:page;width:119.4pt;height:18.85pt;z-index:2517166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52" style="position:absolute;margin-left:-13.08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4" style="position:absolute;margin-left:391.92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6" style="position:absolute;margin-left:86.92pt;margin-top:478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8" style="position:absolute;margin-left:491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60" style="position:absolute;margin-left:491.92pt;margin-top:44.1055pt;mso-position-vertical-relative:page;mso-position-horizontal-relative:page;width:119.4pt;height:18.85pt;z-index:2517217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62" style="position:absolute;margin-left:-13.08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4" style="position:absolute;margin-left:491.92pt;margin-top:478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6" style="position:absolute;margin-left:86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8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70" style="position:absolute;margin-left:491.92pt;margin-top:44.1055pt;mso-position-vertical-relative:page;mso-position-horizontal-relative:page;width:119.4pt;height:18.85pt;z-index:2517258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72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4" style="position:absolute;margin-left:86.92pt;margin-top:478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6" style="position:absolute;margin-left:491.92pt;margin-top:478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8" style="position:absolute;margin-left:391.92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80" style="position:absolute;margin-left:491.92pt;margin-top:44.1055pt;mso-position-vertical-relative:page;mso-position-horizontal-relative:page;width:119.4pt;height:18.85pt;z-index:2517309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82" style="position:absolute;margin-left:-13.08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4" style="position:absolute;margin-left:86.92pt;margin-top:478.154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6" style="position:absolute;margin-left:491.92pt;margin-top:478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8" style="position:absolute;margin-left:391.92pt;margin-top:234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490" style="position:absolute;margin-left:491.92pt;margin-top:44.1055pt;mso-position-vertical-relative:page;mso-position-horizontal-relative:page;width:119.4pt;height:18.85pt;z-index:2517370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492" style="position:absolute;margin-left:391.92pt;margin-top:234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4" style="position:absolute;margin-left:-13.08pt;margin-top:234.154pt;mso-position-vertical-relative:text;mso-position-horizontal-relative:text;width:119.4pt;height:18.85pt;z-index:251736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6" style="position:absolute;margin-left:86.92pt;margin-top:478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8" style="position:absolute;margin-left:491.92pt;margin-top:478.154pt;mso-position-vertical-relative:text;mso-position-horizontal-relative:text;width:119.4pt;height:18.85pt;z-index:251739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00" style="position:absolute;margin-left:491.92pt;margin-top:44.1055pt;mso-position-vertical-relative:page;mso-position-horizontal-relative:page;width:119.4pt;height:18.85pt;z-index:2517411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02" style="position:absolute;margin-left:-13.08pt;margin-top:234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4" style="position:absolute;margin-left:391.92pt;margin-top:234.154pt;mso-position-vertical-relative:text;mso-position-horizontal-relative:text;width:119.4pt;height:18.85pt;z-index:2517422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6" style="position:absolute;margin-left:491.92pt;margin-top:478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8" style="position:absolute;margin-left:86.92pt;margin-top:478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10" style="position:absolute;margin-left:491.92pt;margin-top:44.1055pt;mso-position-vertical-relative:page;mso-position-horizontal-relative:page;width:119.4pt;height:18.85pt;z-index:25174937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12" style="position:absolute;margin-left:-13.08pt;margin-top:234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4" style="position:absolute;margin-left:491.92pt;margin-top:478.154pt;mso-position-vertical-relative:text;mso-position-horizontal-relative:text;width:119.4pt;height:18.85pt;z-index:2517463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6" style="position:absolute;margin-left:86.92pt;margin-top:478.154pt;mso-position-vertical-relative:text;mso-position-horizontal-relative:text;width:119.4pt;height:18.85pt;z-index:2517473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8" style="position:absolute;margin-left:391.92pt;margin-top:234.154pt;mso-position-vertical-relative:text;mso-position-horizontal-relative:text;width:119.4pt;height:18.85pt;z-index:2517483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20" style="position:absolute;margin-left:491.92pt;margin-top:44.1055pt;mso-position-vertical-relative:page;mso-position-horizontal-relative:page;width:119.4pt;height:18.85pt;z-index:2517504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22" style="position:absolute;margin-left:-13.08pt;margin-top:234.154pt;mso-position-vertical-relative:text;mso-position-horizontal-relative:text;width:119.4pt;height:18.85pt;z-index:2517514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4" style="position:absolute;margin-left:391.92pt;margin-top:234.154pt;mso-position-vertical-relative:text;mso-position-horizontal-relative:text;width:119.4pt;height:18.85pt;z-index:2517524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6" style="position:absolute;margin-left:86.92pt;margin-top:478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8" style="position:absolute;margin-left:491.92pt;margin-top:478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30" style="position:absolute;margin-left:491.92pt;margin-top:44.1055pt;mso-position-vertical-relative:page;mso-position-horizontal-relative:page;width:119.4pt;height:18.85pt;z-index:2517585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32" style="position:absolute;margin-left:-13.08pt;margin-top:234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4" style="position:absolute;margin-left:391.92pt;margin-top:234.154pt;mso-position-vertical-relative:text;mso-position-horizontal-relative:text;width:119.4pt;height:18.85pt;z-index:2517565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6" style="position:absolute;margin-left:86.92pt;margin-top:478.154pt;mso-position-vertical-relative:text;mso-position-horizontal-relative:text;width:119.4pt;height:18.85pt;z-index:2517575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8" style="position:absolute;margin-left:491.92pt;margin-top:478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40" style="position:absolute;margin-left:491.92pt;margin-top:44.1055pt;mso-position-vertical-relative:page;mso-position-horizontal-relative:page;width:119.4pt;height:18.85pt;z-index:2517606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42" style="position:absolute;margin-left:-13.08pt;margin-top:234.154pt;mso-position-vertical-relative:text;mso-position-horizontal-relative:text;width:119.4pt;height:18.85pt;z-index:2517616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4" style="position:absolute;margin-left:86.92pt;margin-top:478.154pt;mso-position-vertical-relative:text;mso-position-horizontal-relative:text;width:119.4pt;height:18.85pt;z-index:2517626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6" style="position:absolute;margin-left:391.92pt;margin-top:234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8" style="position:absolute;margin-left:491.92pt;margin-top:478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50" style="position:absolute;margin-left:491.92pt;margin-top:44.1055pt;mso-position-vertical-relative:page;mso-position-horizontal-relative:page;width:119.4pt;height:18.85pt;z-index:2517688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52" style="position:absolute;margin-left:86.92pt;margin-top:478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4" style="position:absolute;margin-left:391.92pt;margin-top:234.154pt;mso-position-vertical-relative:text;mso-position-horizontal-relative:text;width:119.4pt;height:18.85pt;z-index:2517667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6" style="position:absolute;margin-left:491.92pt;margin-top:478.154pt;mso-position-vertical-relative:text;mso-position-horizontal-relative:text;width:119.4pt;height:18.85pt;z-index:2517678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8" style="position:absolute;margin-left:-13.08pt;margin-top:234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60" style="position:absolute;margin-left:491.92pt;margin-top:44.1055pt;mso-position-vertical-relative:page;mso-position-horizontal-relative:page;width:119.4pt;height:18.85pt;z-index:2517729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62" style="position:absolute;margin-left:86.92pt;margin-top:478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4" style="position:absolute;margin-left:-13.08pt;margin-top:234.154pt;mso-position-vertical-relative:text;mso-position-horizontal-relative:text;width:119.4pt;height:18.85pt;z-index:2517719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6" style="position:absolute;margin-left:391.92pt;margin-top:234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8" style="position:absolute;margin-left:491.92pt;margin-top:478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70" style="position:absolute;margin-left:491.92pt;margin-top:44.1055pt;mso-position-vertical-relative:page;mso-position-horizontal-relative:page;width:119.4pt;height:18.85pt;z-index:2517770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72" style="position:absolute;margin-left:391.92pt;margin-top:234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4" style="position:absolute;margin-left:86.92pt;margin-top:478.154pt;mso-position-vertical-relative:text;mso-position-horizontal-relative:text;width:119.4pt;height:18.85pt;z-index:2517780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6" style="position:absolute;margin-left:491.92pt;margin-top:478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8" style="position:absolute;margin-left:-13.08pt;margin-top:234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80" style="position:absolute;margin-left:491.92pt;margin-top:44.1055pt;mso-position-vertical-relative:page;mso-position-horizontal-relative:page;width:119.4pt;height:18.85pt;z-index:2517852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82" style="position:absolute;margin-left:86.92pt;margin-top:478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4" style="position:absolute;margin-left:-13.08pt;margin-top:234.154pt;mso-position-vertical-relative:text;mso-position-horizontal-relative:text;width:119.4pt;height:18.85pt;z-index:2517821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6" style="position:absolute;margin-left:491.92pt;margin-top:478.154pt;mso-position-vertical-relative:text;mso-position-horizontal-relative:text;width:119.4pt;height:18.85pt;z-index:2517831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8" style="position:absolute;margin-left:391.92pt;margin-top:234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590" style="position:absolute;margin-left:491.92pt;margin-top:44.1055pt;mso-position-vertical-relative:page;mso-position-horizontal-relative:page;width:119.4pt;height:18.85pt;z-index:2517882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592" style="position:absolute;margin-left:-13.08pt;margin-top:234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4" style="position:absolute;margin-left:491.92pt;margin-top:478.154pt;mso-position-vertical-relative:text;mso-position-horizontal-relative:text;width:119.4pt;height:18.85pt;z-index:2517872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6" style="position:absolute;margin-left:86.92pt;margin-top:478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8" style="position:absolute;margin-left:391.92pt;margin-top:234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00" style="position:absolute;margin-left:491.92pt;margin-top:44.1055pt;mso-position-vertical-relative:page;mso-position-horizontal-relative:page;width:119.4pt;height:18.85pt;z-index:2517923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02" style="position:absolute;margin-left:-13.08pt;margin-top:234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4" style="position:absolute;margin-left:86.92pt;margin-top:478.154pt;mso-position-vertical-relative:text;mso-position-horizontal-relative:text;width:119.4pt;height:18.85pt;z-index:251793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6" style="position:absolute;margin-left:391.92pt;margin-top:234.154pt;mso-position-vertical-relative:text;mso-position-horizontal-relative:text;width:119.4pt;height:18.85pt;z-index:251794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8" style="position:absolute;margin-left:491.92pt;margin-top:478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10" style="position:absolute;margin-left:491.92pt;margin-top:44.1055pt;mso-position-vertical-relative:page;mso-position-horizontal-relative:page;width:119.4pt;height:18.85pt;z-index:2517975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12" style="position:absolute;margin-left:-13.08pt;margin-top:234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4" style="position:absolute;margin-left:391.92pt;margin-top:234.154pt;mso-position-vertical-relative:text;mso-position-horizontal-relative:text;width:119.4pt;height:18.85pt;z-index:251798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6" style="position:absolute;margin-left:491.92pt;margin-top:478.154pt;mso-position-vertical-relative:text;mso-position-horizontal-relative:text;width:119.4pt;height:18.85pt;z-index:251799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8" style="position:absolute;margin-left:86.92pt;margin-top:478.154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20" style="position:absolute;margin-left:491.92pt;margin-top:44.1055pt;mso-position-vertical-relative:page;mso-position-horizontal-relative:page;width:119.4pt;height:18.85pt;z-index:2518016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22" style="position:absolute;margin-left:491.92pt;margin-top:478.154pt;mso-position-vertical-relative:text;mso-position-horizontal-relative:text;width:119.4pt;height:18.85pt;z-index:251802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4" style="position:absolute;margin-left:-13.08pt;margin-top:234.154pt;mso-position-vertical-relative:text;mso-position-horizontal-relative:text;width:119.4pt;height:18.85pt;z-index:251803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6" style="position:absolute;margin-left:391.92pt;margin-top:234.154pt;mso-position-vertical-relative:text;mso-position-horizontal-relative:text;width:119.4pt;height:18.85pt;z-index:251804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8" style="position:absolute;margin-left:86.92pt;margin-top:478.154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30" style="position:absolute;margin-left:491.92pt;margin-top:44.1055pt;mso-position-vertical-relative:page;mso-position-horizontal-relative:page;width:119.4pt;height:18.85pt;z-index:2518087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32" style="position:absolute;margin-left:-13.08pt;margin-top:234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4" style="position:absolute;margin-left:86.92pt;margin-top:478.154pt;mso-position-vertical-relative:text;mso-position-horizontal-relative:text;width:119.4pt;height:18.85pt;z-index:251807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6" style="position:absolute;margin-left:491.92pt;margin-top:478.154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8" style="position:absolute;margin-left:391.92pt;margin-top:234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40" style="position:absolute;margin-left:491.92pt;margin-top:44.1055pt;mso-position-vertical-relative:page;mso-position-horizontal-relative:page;width:119.4pt;height:18.85pt;z-index:2518149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42" style="position:absolute;margin-left:391.92pt;margin-top:234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4" style="position:absolute;margin-left:86.92pt;margin-top:478.154pt;mso-position-vertical-relative:text;mso-position-horizontal-relative:text;width:119.4pt;height:18.85pt;z-index:2518128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6" style="position:absolute;margin-left:-13.08pt;margin-top:234.154pt;mso-position-vertical-relative:text;mso-position-horizontal-relative:text;width:119.4pt;height:18.85pt;z-index:251813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8" style="position:absolute;margin-left:491.92pt;margin-top:478.154pt;mso-position-vertical-relative:text;mso-position-horizontal-relative:text;width:119.4pt;height:18.85pt;z-index:251815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50" style="position:absolute;margin-left:491.92pt;margin-top:44.1055pt;mso-position-vertical-relative:page;mso-position-horizontal-relative:page;width:119.4pt;height:18.85pt;z-index:2518169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52" style="position:absolute;margin-left:-13.08pt;margin-top:234.154pt;mso-position-vertical-relative:text;mso-position-horizontal-relative:text;width:119.4pt;height:18.85pt;z-index:251817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4" style="position:absolute;margin-left:86.92pt;margin-top:478.154pt;mso-position-vertical-relative:text;mso-position-horizontal-relative:text;width:119.4pt;height:18.85pt;z-index:251819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6" style="position:absolute;margin-left:491.92pt;margin-top:478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8" style="position:absolute;margin-left:391.92pt;margin-top:234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60" style="position:absolute;margin-left:491.92pt;margin-top:44.1055pt;mso-position-vertical-relative:page;mso-position-horizontal-relative:page;width:119.4pt;height:18.85pt;z-index:2518241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62" style="position:absolute;margin-left:391.92pt;margin-top:234.154pt;mso-position-vertical-relative:text;mso-position-horizontal-relative:text;width:119.4pt;height:18.85pt;z-index:251822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4" style="position:absolute;margin-left:86.92pt;margin-top:478.154pt;mso-position-vertical-relative:text;mso-position-horizontal-relative:text;width:119.4pt;height:18.85pt;z-index:251823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6" style="position:absolute;margin-left:491.92pt;margin-top:478.154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8" style="position:absolute;margin-left:-13.08pt;margin-top:234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70" style="position:absolute;margin-left:491.92pt;margin-top:44.1055pt;mso-position-vertical-relative:page;mso-position-horizontal-relative:page;width:119.4pt;height:18.85pt;z-index:2518302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72" style="position:absolute;margin-left:-13.08pt;margin-top:234.154pt;mso-position-vertical-relative:text;mso-position-horizontal-relative:text;width:119.4pt;height:18.85pt;z-index:251827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4" style="position:absolute;margin-left:391.92pt;margin-top:234.154pt;mso-position-vertical-relative:text;mso-position-horizontal-relative:text;width:119.4pt;height:18.85pt;z-index:2518282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6" style="position:absolute;margin-left:491.92pt;margin-top:478.154pt;mso-position-vertical-relative:text;mso-position-horizontal-relative:text;width:119.4pt;height:18.85pt;z-index:251829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8" style="position:absolute;margin-left:86.92pt;margin-top:478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80" style="position:absolute;margin-left:491.92pt;margin-top:44.1055pt;mso-position-vertical-relative:page;mso-position-horizontal-relative:page;width:119.4pt;height:18.85pt;z-index:2518323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82" style="position:absolute;margin-left:-13.08pt;margin-top:234.154pt;mso-position-vertical-relative:text;mso-position-horizontal-relative:text;width:119.4pt;height:18.85pt;z-index:2518333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84" style="position:absolute;margin-left:491.92pt;margin-top:478.154pt;mso-position-vertical-relative:text;mso-position-horizontal-relative:text;width:119.4pt;height:18.85pt;z-index:2518343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86" style="position:absolute;margin-left:391.92pt;margin-top:234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88" style="position:absolute;margin-left:86.92pt;margin-top:478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690" style="position:absolute;margin-left:491.92pt;margin-top:44.1055pt;mso-position-vertical-relative:page;mso-position-horizontal-relative:page;width:119.4pt;height:18.85pt;z-index:2518415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692" style="position:absolute;margin-left:-13.08pt;margin-top:234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94" style="position:absolute;margin-left:391.92pt;margin-top:234.154pt;mso-position-vertical-relative:text;mso-position-horizontal-relative:text;width:119.4pt;height:18.85pt;z-index:251838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96" style="position:absolute;margin-left:86.92pt;margin-top:478.154pt;mso-position-vertical-relative:text;mso-position-horizontal-relative:text;width:119.4pt;height:18.85pt;z-index:251839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98" style="position:absolute;margin-left:491.92pt;margin-top:478.154pt;mso-position-vertical-relative:text;mso-position-horizontal-relative:text;width:119.4pt;height:18.85pt;z-index:251840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00" style="position:absolute;margin-left:491.92pt;margin-top:44.1055pt;mso-position-vertical-relative:page;mso-position-horizontal-relative:page;width:119.4pt;height:18.85pt;z-index:2518446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02" style="position:absolute;margin-left:-13.08pt;margin-top:234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04" style="position:absolute;margin-left:491.92pt;margin-top:478.154pt;mso-position-vertical-relative:text;mso-position-horizontal-relative:text;width:119.4pt;height:18.85pt;z-index:251843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06" style="position:absolute;margin-left:391.92pt;margin-top:234.154pt;mso-position-vertical-relative:text;mso-position-horizontal-relative:text;width:119.4pt;height:18.85pt;z-index:251845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08" style="position:absolute;margin-left:86.92pt;margin-top:478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10" style="position:absolute;margin-left:491.92pt;margin-top:44.1055pt;mso-position-vertical-relative:page;mso-position-horizontal-relative:page;width:119.4pt;height:18.85pt;z-index:2518487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12" style="position:absolute;margin-left:-13.08pt;margin-top:234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14" style="position:absolute;margin-left:391.92pt;margin-top:234.154pt;mso-position-vertical-relative:text;mso-position-horizontal-relative:text;width:119.4pt;height:18.85pt;z-index:2518497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16" style="position:absolute;margin-left:86.92pt;margin-top:478.154pt;mso-position-vertical-relative:text;mso-position-horizontal-relative:text;width:119.4pt;height:18.85pt;z-index:251850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18" style="position:absolute;margin-left:491.92pt;margin-top:478.154pt;mso-position-vertical-relative:text;mso-position-horizontal-relative:text;width:119.4pt;height:18.85pt;z-index:251851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20" style="position:absolute;margin-left:491.92pt;margin-top:44.1055pt;mso-position-vertical-relative:page;mso-position-horizontal-relative:page;width:119.4pt;height:18.85pt;z-index:2518538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22" style="position:absolute;margin-left:-13.08pt;margin-top:234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24" style="position:absolute;margin-left:391.92pt;margin-top:234.154pt;mso-position-vertical-relative:text;mso-position-horizontal-relative:text;width:119.4pt;height:18.85pt;z-index:2518548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26" style="position:absolute;margin-left:491.92pt;margin-top:478.154pt;mso-position-vertical-relative:text;mso-position-horizontal-relative:text;width:119.4pt;height:18.85pt;z-index:251855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28" style="position:absolute;margin-left:86.92pt;margin-top:478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30" style="position:absolute;margin-left:491.92pt;margin-top:44.1055pt;mso-position-vertical-relative:page;mso-position-horizontal-relative:page;width:119.4pt;height:18.85pt;z-index:2518589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32" style="position:absolute;margin-left:-13.08pt;margin-top:234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34" style="position:absolute;margin-left:391.92pt;margin-top:234.154pt;mso-position-vertical-relative:text;mso-position-horizontal-relative:text;width:119.4pt;height:18.85pt;z-index:2518599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36" style="position:absolute;margin-left:86.92pt;margin-top:478.154pt;mso-position-vertical-relative:text;mso-position-horizontal-relative:text;width:119.4pt;height:18.85pt;z-index:2518609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38" style="position:absolute;margin-left:491.92pt;margin-top:478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40" style="position:absolute;margin-left:491.92pt;margin-top:44.1055pt;mso-position-vertical-relative:page;mso-position-horizontal-relative:page;width:119.4pt;height:18.85pt;z-index:2518650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42" style="position:absolute;margin-left:-13.08pt;margin-top:234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44" style="position:absolute;margin-left:491.92pt;margin-top:478.154pt;mso-position-vertical-relative:text;mso-position-horizontal-relative:text;width:119.4pt;height:18.85pt;z-index:251864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46" style="position:absolute;margin-left:86.92pt;margin-top:478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48" style="position:absolute;margin-left:391.92pt;margin-top:234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50" style="position:absolute;margin-left:491.92pt;margin-top:44.1055pt;mso-position-vertical-relative:page;mso-position-horizontal-relative:page;width:119.4pt;height:18.85pt;z-index:2518712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52" style="position:absolute;margin-left:391.92pt;margin-top:234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54" style="position:absolute;margin-left:86.92pt;margin-top:478.154pt;mso-position-vertical-relative:text;mso-position-horizontal-relative:text;width:119.4pt;height:18.85pt;z-index:2518691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56" style="position:absolute;margin-left:-13.08pt;margin-top:234.154pt;mso-position-vertical-relative:text;mso-position-horizontal-relative:text;width:119.4pt;height:18.85pt;z-index:2518702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58" style="position:absolute;margin-left:491.92pt;margin-top:478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60" style="position:absolute;margin-left:491.92pt;margin-top:44.1055pt;mso-position-vertical-relative:page;mso-position-horizontal-relative:page;width:119.4pt;height:18.85pt;z-index:2518743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62" style="position:absolute;margin-left:-13.08pt;margin-top:234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64" style="position:absolute;margin-left:391.92pt;margin-top:234.154pt;mso-position-vertical-relative:text;mso-position-horizontal-relative:text;width:119.4pt;height:18.85pt;z-index:2518753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66" style="position:absolute;margin-left:491.92pt;margin-top:478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68" style="position:absolute;margin-left:86.92pt;margin-top:478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6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70" style="position:absolute;margin-left:491.92pt;margin-top:44.1055pt;mso-position-vertical-relative:page;mso-position-horizontal-relative:page;width:119.4pt;height:18.85pt;z-index:2518804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72" style="position:absolute;margin-left:391.92pt;margin-top:234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74" style="position:absolute;margin-left:86.92pt;margin-top:478.154pt;mso-position-vertical-relative:text;mso-position-horizontal-relative:text;width:119.4pt;height:18.85pt;z-index:2518794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76" style="position:absolute;margin-left:491.92pt;margin-top:478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78" style="position:absolute;margin-left:-13.08pt;margin-top:234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8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80" style="position:absolute;margin-left:491.92pt;margin-top:44.1055pt;mso-position-vertical-relative:page;mso-position-horizontal-relative:page;width:119.4pt;height:18.85pt;z-index:2518865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82" style="position:absolute;margin-left:391.92pt;margin-top:234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84" style="position:absolute;margin-left:491.92pt;margin-top:478.154pt;mso-position-vertical-relative:text;mso-position-horizontal-relative:text;width:119.4pt;height:18.85pt;z-index:2518845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86" style="position:absolute;margin-left:86.92pt;margin-top:478.154pt;mso-position-vertical-relative:text;mso-position-horizontal-relative:text;width:119.4pt;height:18.85pt;z-index:2518855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88" style="position:absolute;margin-left:-13.08pt;margin-top:234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790" style="position:absolute;margin-left:491.92pt;margin-top:44.1055pt;mso-position-vertical-relative:page;mso-position-horizontal-relative:page;width:119.4pt;height:18.85pt;z-index:2518906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792" style="position:absolute;margin-left:-13.08pt;margin-top:234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94" style="position:absolute;margin-left:86.92pt;margin-top:478.154pt;mso-position-vertical-relative:text;mso-position-horizontal-relative:text;width:119.4pt;height:18.85pt;z-index:2518896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96" style="position:absolute;margin-left:391.92pt;margin-top:234.154pt;mso-position-vertical-relative:text;mso-position-horizontal-relative:text;width:119.4pt;height:18.85pt;z-index:2518917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798" style="position:absolute;margin-left:491.92pt;margin-top:478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00" style="position:absolute;margin-left:491.92pt;margin-top:44.1055pt;mso-position-vertical-relative:page;mso-position-horizontal-relative:page;width:119.4pt;height:18.85pt;z-index:2518947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02" style="position:absolute;margin-left:391.92pt;margin-top:234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04" style="position:absolute;margin-left:491.92pt;margin-top:478.154pt;mso-position-vertical-relative:text;mso-position-horizontal-relative:text;width:119.4pt;height:18.85pt;z-index:2518958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06" style="position:absolute;margin-left:86.92pt;margin-top:478.154pt;mso-position-vertical-relative:text;mso-position-horizontal-relative:text;width:119.4pt;height:18.85pt;z-index:2518968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08" style="position:absolute;margin-left:-13.08pt;margin-top:234.154pt;mso-position-vertical-relative:text;mso-position-horizontal-relative:text;width:119.4pt;height:18.85pt;z-index:2518978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10" style="position:absolute;margin-left:491.92pt;margin-top:44.1055pt;mso-position-vertical-relative:page;mso-position-horizontal-relative:page;width:119.4pt;height:18.85pt;z-index:2518988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12" style="position:absolute;margin-left:-13.08pt;margin-top:234.154pt;mso-position-vertical-relative:text;mso-position-horizontal-relative:text;width:119.4pt;height:18.85pt;z-index:2518999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14" style="position:absolute;margin-left:391.92pt;margin-top:234.154pt;mso-position-vertical-relative:text;mso-position-horizontal-relative:text;width:119.4pt;height:18.85pt;z-index:2519009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16" style="position:absolute;margin-left:86.92pt;margin-top:478.154pt;mso-position-vertical-relative:text;mso-position-horizontal-relative:text;width:119.4pt;height:18.85pt;z-index:2519019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18" style="position:absolute;margin-left:491.92pt;margin-top:478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20" style="position:absolute;margin-left:491.92pt;margin-top:44.1055pt;mso-position-vertical-relative:page;mso-position-horizontal-relative:page;width:119.4pt;height:18.85pt;z-index:2519050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22" style="position:absolute;margin-left:-13.08pt;margin-top:234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24" style="position:absolute;margin-left:86.92pt;margin-top:478.154pt;mso-position-vertical-relative:text;mso-position-horizontal-relative:text;width:119.4pt;height:18.85pt;z-index:2519060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26" style="position:absolute;margin-left:491.92pt;margin-top:478.154pt;mso-position-vertical-relative:text;mso-position-horizontal-relative:text;width:119.4pt;height:18.85pt;z-index:2519070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28" style="position:absolute;margin-left:391.92pt;margin-top:234.154pt;mso-position-vertical-relative:text;mso-position-horizontal-relative:text;width:119.4pt;height:18.85pt;z-index:251908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8"/>
          <w:pgSz w:w="11900" w:h="16840"/>
          <w:pgMar w:top="642" w:right="0" w:bottom="340" w:left="0" w:header="326" w:footer="90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30" style="position:absolute;margin-left:491.92pt;margin-top:44.1055pt;mso-position-vertical-relative:page;mso-position-horizontal-relative:page;width:119.4pt;height:18.85pt;z-index:2519101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32" style="position:absolute;margin-left:-13.08pt;margin-top:234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34" style="position:absolute;margin-left:491.92pt;margin-top:478.154pt;mso-position-vertical-relative:text;mso-position-horizontal-relative:text;width:119.4pt;height:18.85pt;z-index:2519111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36" style="position:absolute;margin-left:86.92pt;margin-top:478.154pt;mso-position-vertical-relative:text;mso-position-horizontal-relative:text;width:119.4pt;height:18.85pt;z-index:2519121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38" style="position:absolute;margin-left:391.92pt;margin-top:234.154pt;mso-position-vertical-relative:text;mso-position-horizontal-relative:text;width:119.4pt;height:18.85pt;z-index:2519132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40" style="position:absolute;margin-left:491.92pt;margin-top:44.1055pt;mso-position-vertical-relative:page;mso-position-horizontal-relative:page;width:119.4pt;height:18.85pt;z-index:2519173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42" style="position:absolute;margin-left:491.92pt;margin-top:478.154pt;mso-position-vertical-relative:text;mso-position-horizontal-relative:text;width:119.4pt;height:18.85pt;z-index:251914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44" style="position:absolute;margin-left:-13.08pt;margin-top:234.154pt;mso-position-vertical-relative:text;mso-position-horizontal-relative:text;width:119.4pt;height:18.85pt;z-index:2519152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46" style="position:absolute;margin-left:391.92pt;margin-top:234.154pt;mso-position-vertical-relative:text;mso-position-horizontal-relative:text;width:119.4pt;height:18.85pt;z-index:2519162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48" style="position:absolute;margin-left:86.92pt;margin-top:478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50" style="position:absolute;margin-left:491.92pt;margin-top:44.1055pt;mso-position-vertical-relative:page;mso-position-horizontal-relative:page;width:119.4pt;height:18.85pt;z-index:2519224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52" style="position:absolute;margin-left:-13.08pt;margin-top:234.154pt;mso-position-vertical-relative:text;mso-position-horizontal-relative:text;width:119.4pt;height:18.85pt;z-index:251919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54" style="position:absolute;margin-left:391.92pt;margin-top:234.154pt;mso-position-vertical-relative:text;mso-position-horizontal-relative:text;width:119.4pt;height:18.85pt;z-index:251920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56" style="position:absolute;margin-left:86.92pt;margin-top:478.154pt;mso-position-vertical-relative:text;mso-position-horizontal-relative:text;width:119.4pt;height:18.85pt;z-index:251921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58" style="position:absolute;margin-left:491.92pt;margin-top:478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60" style="position:absolute;margin-left:491.92pt;margin-top:44.1055pt;mso-position-vertical-relative:page;mso-position-horizontal-relative:page;width:119.4pt;height:18.85pt;z-index:2519265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62" style="position:absolute;margin-left:-13.08pt;margin-top:234.154pt;mso-position-vertical-relative:text;mso-position-horizontal-relative:text;width:119.4pt;height:18.85pt;z-index:251924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64" style="position:absolute;margin-left:86.92pt;margin-top:478.154pt;mso-position-vertical-relative:text;mso-position-horizontal-relative:text;width:119.4pt;height:18.85pt;z-index:2519255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66" style="position:absolute;margin-left:391.92pt;margin-top:234.154pt;mso-position-vertical-relative:text;mso-position-horizontal-relative:text;width:119.4pt;height:18.85pt;z-index:251927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68" style="position:absolute;margin-left:491.92pt;margin-top:478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70" style="position:absolute;margin-left:491.92pt;margin-top:44.1055pt;mso-position-vertical-relative:page;mso-position-horizontal-relative:page;width:119.4pt;height:18.85pt;z-index:2519316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72" style="position:absolute;margin-left:86.92pt;margin-top:478.154pt;mso-position-vertical-relative:text;mso-position-horizontal-relative:text;width:119.4pt;height:18.85pt;z-index:251929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74" style="position:absolute;margin-left:391.92pt;margin-top:234.154pt;mso-position-vertical-relative:text;mso-position-horizontal-relative:text;width:119.4pt;height:18.85pt;z-index:251930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76" style="position:absolute;margin-left:491.92pt;margin-top:478.154pt;mso-position-vertical-relative:text;mso-position-horizontal-relative:text;width:119.4pt;height:18.85pt;z-index:251932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78" style="position:absolute;margin-left:-13.08pt;margin-top:234.154pt;mso-position-vertical-relative:text;mso-position-horizontal-relative:text;width:119.4pt;height:18.85pt;z-index:251933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80" style="position:absolute;margin-left:491.92pt;margin-top:44.1055pt;mso-position-vertical-relative:page;mso-position-horizontal-relative:page;width:119.4pt;height:18.85pt;z-index:2519357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82" style="position:absolute;margin-left:-13.08pt;margin-top:234.154pt;mso-position-vertical-relative:text;mso-position-horizontal-relative:text;width:119.4pt;height:18.85pt;z-index:251934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84" style="position:absolute;margin-left:391.92pt;margin-top:234.154pt;mso-position-vertical-relative:text;mso-position-horizontal-relative:text;width:119.4pt;height:18.85pt;z-index:251936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86" style="position:absolute;margin-left:86.92pt;margin-top:478.154pt;mso-position-vertical-relative:text;mso-position-horizontal-relative:text;width:119.4pt;height:18.85pt;z-index:251937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88" style="position:absolute;margin-left:491.92pt;margin-top:478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890" style="position:absolute;margin-left:491.92pt;margin-top:44.1055pt;mso-position-vertical-relative:page;mso-position-horizontal-relative:page;width:119.4pt;height:18.85pt;z-index:2519408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892" style="position:absolute;margin-left:-13.08pt;margin-top:234.154pt;mso-position-vertical-relative:text;mso-position-horizontal-relative:text;width:119.4pt;height:18.85pt;z-index:251939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94" style="position:absolute;margin-left:86.92pt;margin-top:478.154pt;mso-position-vertical-relative:text;mso-position-horizontal-relative:text;width:119.4pt;height:18.85pt;z-index:251941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96" style="position:absolute;margin-left:491.92pt;margin-top:478.154pt;mso-position-vertical-relative:text;mso-position-horizontal-relative:text;width:119.4pt;height:18.85pt;z-index:251942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898" style="position:absolute;margin-left:391.92pt;margin-top:234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00" style="position:absolute;margin-left:491.92pt;margin-top:44.1055pt;mso-position-vertical-relative:page;mso-position-horizontal-relative:page;width:119.4pt;height:18.85pt;z-index:2519459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02" style="position:absolute;margin-left:-13.08pt;margin-top:234.154pt;mso-position-vertical-relative:text;mso-position-horizontal-relative:text;width:119.4pt;height:18.85pt;z-index:251944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04" style="position:absolute;margin-left:391.92pt;margin-top:234.154pt;mso-position-vertical-relative:text;mso-position-horizontal-relative:text;width:119.4pt;height:18.85pt;z-index:251947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06" style="position:absolute;margin-left:86.92pt;margin-top:478.154pt;mso-position-vertical-relative:text;mso-position-horizontal-relative:text;width:119.4pt;height:18.85pt;z-index:251948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08" style="position:absolute;margin-left:491.92pt;margin-top:478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10" style="position:absolute;margin-left:491.92pt;margin-top:44.1055pt;mso-position-vertical-relative:page;mso-position-horizontal-relative:page;width:119.4pt;height:18.85pt;z-index:2519500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12" style="position:absolute;margin-left:-13.08pt;margin-top:234.154pt;mso-position-vertical-relative:text;mso-position-horizontal-relative:text;width:119.4pt;height:18.85pt;z-index:251951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14" style="position:absolute;margin-left:391.92pt;margin-top:234.154pt;mso-position-vertical-relative:text;mso-position-horizontal-relative:text;width:119.4pt;height:18.85pt;z-index:2519521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16" style="position:absolute;margin-left:86.92pt;margin-top:478.154pt;mso-position-vertical-relative:text;mso-position-horizontal-relative:text;width:119.4pt;height:18.85pt;z-index:251953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18" style="position:absolute;margin-left:491.92pt;margin-top:478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20" style="position:absolute;margin-left:491.92pt;margin-top:44.1055pt;mso-position-vertical-relative:page;mso-position-horizontal-relative:page;width:119.4pt;height:18.85pt;z-index:2519562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22" style="position:absolute;margin-left:-13.08pt;margin-top:234.154pt;mso-position-vertical-relative:text;mso-position-horizontal-relative:text;width:119.4pt;height:18.85pt;z-index:251955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24" style="position:absolute;margin-left:391.92pt;margin-top:234.154pt;mso-position-vertical-relative:text;mso-position-horizontal-relative:text;width:119.4pt;height:18.85pt;z-index:251957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26" style="position:absolute;margin-left:86.92pt;margin-top:478.154pt;mso-position-vertical-relative:text;mso-position-horizontal-relative:text;width:119.4pt;height:18.85pt;z-index:251958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28" style="position:absolute;margin-left:491.92pt;margin-top:478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30" style="position:absolute;margin-left:491.92pt;margin-top:44.1055pt;mso-position-vertical-relative:page;mso-position-horizontal-relative:page;width:119.4pt;height:18.85pt;z-index:2519644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32" style="position:absolute;margin-left:-13.08pt;margin-top:234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34" style="position:absolute;margin-left:491.92pt;margin-top:478.154pt;mso-position-vertical-relative:text;mso-position-horizontal-relative:text;width:119.4pt;height:18.85pt;z-index:2519613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36" style="position:absolute;margin-left:86.92pt;margin-top:478.154pt;mso-position-vertical-relative:text;mso-position-horizontal-relative:text;width:119.4pt;height:18.85pt;z-index:2519623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38" style="position:absolute;margin-left:391.92pt;margin-top:234.154pt;mso-position-vertical-relative:text;mso-position-horizontal-relative:text;width:119.4pt;height:18.85pt;z-index:251963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40" style="position:absolute;margin-left:491.92pt;margin-top:44.1055pt;mso-position-vertical-relative:page;mso-position-horizontal-relative:page;width:119.4pt;height:18.85pt;z-index:2519654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42" style="position:absolute;margin-left:-13.08pt;margin-top:234.154pt;mso-position-vertical-relative:text;mso-position-horizontal-relative:text;width:119.4pt;height:18.85pt;z-index:251966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44" style="position:absolute;margin-left:391.92pt;margin-top:234.154pt;mso-position-vertical-relative:text;mso-position-horizontal-relative:text;width:119.4pt;height:18.85pt;z-index:251967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46" style="position:absolute;margin-left:86.92pt;margin-top:478.154pt;mso-position-vertical-relative:text;mso-position-horizontal-relative:text;width:119.4pt;height:18.85pt;z-index:251968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48" style="position:absolute;margin-left:491.92pt;margin-top:478.154pt;mso-position-vertical-relative:text;mso-position-horizontal-relative:text;width:119.4pt;height:18.85pt;z-index:251969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50" style="position:absolute;margin-left:491.92pt;margin-top:44.1055pt;mso-position-vertical-relative:page;mso-position-horizontal-relative:page;width:119.4pt;height:18.85pt;z-index:2519726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52" style="position:absolute;margin-left:86.92pt;margin-top:478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54" style="position:absolute;margin-left:391.92pt;margin-top:234.154pt;mso-position-vertical-relative:text;mso-position-horizontal-relative:text;width:119.4pt;height:18.85pt;z-index:251971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56" style="position:absolute;margin-left:491.92pt;margin-top:478.154pt;mso-position-vertical-relative:text;mso-position-horizontal-relative:text;width:119.4pt;height:18.85pt;z-index:251973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58" style="position:absolute;margin-left:-13.08pt;margin-top:234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60" style="position:absolute;margin-left:491.92pt;margin-top:44.1055pt;mso-position-vertical-relative:page;mso-position-horizontal-relative:page;width:119.4pt;height:18.85pt;z-index:2519777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62" style="position:absolute;margin-left:-13.08pt;margin-top:234.154pt;mso-position-vertical-relative:text;mso-position-horizontal-relative:text;width:119.4pt;height:18.85pt;z-index:251975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64" style="position:absolute;margin-left:391.92pt;margin-top:234.154pt;mso-position-vertical-relative:text;mso-position-horizontal-relative:text;width:119.4pt;height:18.85pt;z-index:2519767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66" style="position:absolute;margin-left:86.92pt;margin-top:478.154pt;mso-position-vertical-relative:text;mso-position-horizontal-relative:text;width:119.4pt;height:18.85pt;z-index:251978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68" style="position:absolute;margin-left:491.92pt;margin-top:478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70" style="position:absolute;margin-left:491.92pt;margin-top:44.1055pt;mso-position-vertical-relative:page;mso-position-horizontal-relative:page;width:119.4pt;height:18.85pt;z-index:2519828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72" style="position:absolute;margin-left:-13.08pt;margin-top:234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74" style="position:absolute;margin-left:391.92pt;margin-top:234.154pt;mso-position-vertical-relative:text;mso-position-horizontal-relative:text;width:119.4pt;height:18.85pt;z-index:2519818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76" style="position:absolute;margin-left:86.92pt;margin-top:478.154pt;mso-position-vertical-relative:text;mso-position-horizontal-relative:text;width:119.4pt;height:18.85pt;z-index:251983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78" style="position:absolute;margin-left:491.92pt;margin-top:478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80" style="position:absolute;margin-left:491.92pt;margin-top:44.1055pt;mso-position-vertical-relative:page;mso-position-horizontal-relative:page;width:119.4pt;height:18.85pt;z-index:2519889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82" style="position:absolute;margin-left:-13.08pt;margin-top:234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84" style="position:absolute;margin-left:86.92pt;margin-top:478.154pt;mso-position-vertical-relative:text;mso-position-horizontal-relative:text;width:119.4pt;height:18.85pt;z-index:2519869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86" style="position:absolute;margin-left:491.92pt;margin-top:478.154pt;mso-position-vertical-relative:text;mso-position-horizontal-relative:text;width:119.4pt;height:18.85pt;z-index:2519879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88" style="position:absolute;margin-left:391.92pt;margin-top:234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990" style="position:absolute;margin-left:491.92pt;margin-top:44.1055pt;mso-position-vertical-relative:page;mso-position-horizontal-relative:page;width:119.4pt;height:18.85pt;z-index:2519910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992" style="position:absolute;margin-left:391.92pt;margin-top:234.154pt;mso-position-vertical-relative:text;mso-position-horizontal-relative:text;width:119.4pt;height:18.85pt;z-index:251992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94" style="position:absolute;margin-left:86.92pt;margin-top:478.154pt;mso-position-vertical-relative:text;mso-position-horizontal-relative:text;width:119.4pt;height:18.85pt;z-index:2519930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96" style="position:absolute;margin-left:491.92pt;margin-top:478.154pt;mso-position-vertical-relative:text;mso-position-horizontal-relative:text;width:119.4pt;height:18.85pt;z-index:2519941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998" style="position:absolute;margin-left:-13.08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00" style="position:absolute;margin-left:491.92pt;margin-top:44.1055pt;mso-position-vertical-relative:page;mso-position-horizontal-relative:page;width:119.4pt;height:18.85pt;z-index:2519992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02" style="position:absolute;margin-left:391.92pt;margin-top:234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04" style="position:absolute;margin-left:86.92pt;margin-top:478.154pt;mso-position-vertical-relative:text;mso-position-horizontal-relative:text;width:119.4pt;height:18.85pt;z-index:2519971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06" style="position:absolute;margin-left:-13.08pt;margin-top:234.154pt;mso-position-vertical-relative:text;mso-position-horizontal-relative:text;width:119.4pt;height:18.85pt;z-index:2519982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08" style="position:absolute;margin-left:491.92pt;margin-top:478.154pt;mso-position-vertical-relative:text;mso-position-horizontal-relative:text;width:119.4pt;height:18.85pt;z-index:252000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10" style="position:absolute;margin-left:491.92pt;margin-top:44.1055pt;mso-position-vertical-relative:page;mso-position-horizontal-relative:page;width:119.4pt;height:18.85pt;z-index:2520023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12" style="position:absolute;margin-left:-13.08pt;margin-top:234.154pt;mso-position-vertical-relative:text;mso-position-horizontal-relative:text;width:119.4pt;height:18.85pt;z-index:252001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14" style="position:absolute;margin-left:391.92pt;margin-top:234.154pt;mso-position-vertical-relative:text;mso-position-horizontal-relative:text;width:119.4pt;height:18.85pt;z-index:2520033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16" style="position:absolute;margin-left:86.92pt;margin-top:478.154pt;mso-position-vertical-relative:text;mso-position-horizontal-relative:text;width:119.4pt;height:18.85pt;z-index:2520043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18" style="position:absolute;margin-left:491.92pt;margin-top:478.154pt;mso-position-vertical-relative:text;mso-position-horizontal-relative:text;width:119.4pt;height:18.85pt;z-index:2520053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20" style="position:absolute;margin-left:491.92pt;margin-top:44.1055pt;mso-position-vertical-relative:page;mso-position-horizontal-relative:page;width:119.4pt;height:18.85pt;z-index:2520064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22" style="position:absolute;margin-left:391.92pt;margin-top:234.154pt;mso-position-vertical-relative:text;mso-position-horizontal-relative:text;width:119.4pt;height:18.85pt;z-index:2520074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24" style="position:absolute;margin-left:86.92pt;margin-top:478.154pt;mso-position-vertical-relative:text;mso-position-horizontal-relative:text;width:119.4pt;height:18.85pt;z-index:2520084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26" style="position:absolute;margin-left:491.92pt;margin-top:478.154pt;mso-position-vertical-relative:text;mso-position-horizontal-relative:text;width:119.4pt;height:18.85pt;z-index:2520094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28" style="position:absolute;margin-left:-13.08pt;margin-top:234.154pt;mso-position-vertical-relative:text;mso-position-horizontal-relative:text;width:119.4pt;height:18.85pt;z-index:252010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30" style="position:absolute;margin-left:491.92pt;margin-top:44.1055pt;mso-position-vertical-relative:page;mso-position-horizontal-relative:page;width:119.4pt;height:18.85pt;z-index:2520145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32" style="position:absolute;margin-left:-13.08pt;margin-top:234.154pt;mso-position-vertical-relative:text;mso-position-horizontal-relative:text;width:119.4pt;height:18.85pt;z-index:252011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34" style="position:absolute;margin-left:86.92pt;margin-top:478.154pt;mso-position-vertical-relative:text;mso-position-horizontal-relative:text;width:119.4pt;height:18.85pt;z-index:2520125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36" style="position:absolute;margin-left:391.92pt;margin-top:234.154pt;mso-position-vertical-relative:text;mso-position-horizontal-relative:text;width:119.4pt;height:18.85pt;z-index:2520135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38" style="position:absolute;margin-left:491.92pt;margin-top:478.154pt;mso-position-vertical-relative:text;mso-position-horizontal-relative:text;width:119.4pt;height:18.85pt;z-index:252015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40" style="position:absolute;margin-left:491.92pt;margin-top:44.1055pt;mso-position-vertical-relative:page;mso-position-horizontal-relative:page;width:119.4pt;height:18.85pt;z-index:2520207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42" style="position:absolute;margin-left:86.92pt;margin-top:478.154pt;mso-position-vertical-relative:text;mso-position-horizontal-relative:text;width:119.4pt;height:18.85pt;z-index:252016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44" style="position:absolute;margin-left:-13.08pt;margin-top:234.154pt;mso-position-vertical-relative:text;mso-position-horizontal-relative:text;width:119.4pt;height:18.85pt;z-index:2520176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46" style="position:absolute;margin-left:391.92pt;margin-top:234.154pt;mso-position-vertical-relative:text;mso-position-horizontal-relative:text;width:119.4pt;height:18.85pt;z-index:2520186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48" style="position:absolute;margin-left:491.92pt;margin-top:478.154pt;mso-position-vertical-relative:text;mso-position-horizontal-relative:text;width:119.4pt;height:18.85pt;z-index:2520197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50" style="position:absolute;margin-left:491.92pt;margin-top:44.1055pt;mso-position-vertical-relative:page;mso-position-horizontal-relative:page;width:119.4pt;height:18.85pt;z-index:2520258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52" style="position:absolute;margin-left:86.92pt;margin-top:478.154pt;mso-position-vertical-relative:text;mso-position-horizontal-relative:text;width:119.4pt;height:18.85pt;z-index:252021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54" style="position:absolute;margin-left:491.92pt;margin-top:478.154pt;mso-position-vertical-relative:text;mso-position-horizontal-relative:text;width:119.4pt;height:18.85pt;z-index:2520227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56" style="position:absolute;margin-left:-13.08pt;margin-top:234.154pt;mso-position-vertical-relative:text;mso-position-horizontal-relative:text;width:119.4pt;height:18.85pt;z-index:2520238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58" style="position:absolute;margin-left:391.92pt;margin-top:234.154pt;mso-position-vertical-relative:text;mso-position-horizontal-relative:text;width:119.4pt;height:18.85pt;z-index:2520248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60" style="position:absolute;margin-left:491.92pt;margin-top:44.1055pt;mso-position-vertical-relative:page;mso-position-horizontal-relative:page;width:119.4pt;height:18.85pt;z-index:2520289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62" style="position:absolute;margin-left:-13.08pt;margin-top:234.154pt;mso-position-vertical-relative:text;mso-position-horizontal-relative:text;width:119.4pt;height:18.85pt;z-index:252026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64" style="position:absolute;margin-left:391.92pt;margin-top:234.154pt;mso-position-vertical-relative:text;mso-position-horizontal-relative:text;width:119.4pt;height:18.85pt;z-index:2520279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66" style="position:absolute;margin-left:86.92pt;margin-top:478.154pt;mso-position-vertical-relative:text;mso-position-horizontal-relative:text;width:119.4pt;height:18.85pt;z-index:2520299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68" style="position:absolute;margin-left:491.92pt;margin-top:478.154pt;mso-position-vertical-relative:text;mso-position-horizontal-relative:text;width:119.4pt;height:18.85pt;z-index:252030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70" style="position:absolute;margin-left:491.92pt;margin-top:44.1055pt;mso-position-vertical-relative:page;mso-position-horizontal-relative:page;width:119.4pt;height:18.85pt;z-index:2520340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72" style="position:absolute;margin-left:491.92pt;margin-top:478.154pt;mso-position-vertical-relative:text;mso-position-horizontal-relative:text;width:119.4pt;height:18.85pt;z-index:252032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74" style="position:absolute;margin-left:-13.08pt;margin-top:234.154pt;mso-position-vertical-relative:text;mso-position-horizontal-relative:text;width:119.4pt;height:18.85pt;z-index:2520330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76" style="position:absolute;margin-left:391.92pt;margin-top:234.154pt;mso-position-vertical-relative:text;mso-position-horizontal-relative:text;width:119.4pt;height:18.85pt;z-index:2520350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78" style="position:absolute;margin-left:86.92pt;margin-top:478.154pt;mso-position-vertical-relative:text;mso-position-horizontal-relative:text;width:119.4pt;height:18.85pt;z-index:252036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80" style="position:absolute;margin-left:491.92pt;margin-top:44.1055pt;mso-position-vertical-relative:page;mso-position-horizontal-relative:page;width:119.4pt;height:18.85pt;z-index:2520381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82" style="position:absolute;margin-left:-13.08pt;margin-top:234.154pt;mso-position-vertical-relative:text;mso-position-horizontal-relative:text;width:119.4pt;height:18.85pt;z-index:252037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84" style="position:absolute;margin-left:86.92pt;margin-top:478.154pt;mso-position-vertical-relative:text;mso-position-horizontal-relative:text;width:119.4pt;height:18.85pt;z-index:2520391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86" style="position:absolute;margin-left:391.92pt;margin-top:234.154pt;mso-position-vertical-relative:text;mso-position-horizontal-relative:text;width:119.4pt;height:18.85pt;z-index:2520401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88" style="position:absolute;margin-left:491.92pt;margin-top:478.154pt;mso-position-vertical-relative:text;mso-position-horizontal-relative:text;width:119.4pt;height:18.85pt;z-index:2520412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090" style="position:absolute;margin-left:491.92pt;margin-top:44.1055pt;mso-position-vertical-relative:page;mso-position-horizontal-relative:page;width:119.4pt;height:18.85pt;z-index:2520432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092" style="position:absolute;margin-left:-13.08pt;margin-top:234.154pt;mso-position-vertical-relative:text;mso-position-horizontal-relative:text;width:119.4pt;height:18.85pt;z-index:252042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94" style="position:absolute;margin-left:491.92pt;margin-top:478.154pt;mso-position-vertical-relative:text;mso-position-horizontal-relative:text;width:119.4pt;height:18.85pt;z-index:2520442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96" style="position:absolute;margin-left:391.92pt;margin-top:234.154pt;mso-position-vertical-relative:text;mso-position-horizontal-relative:text;width:119.4pt;height:18.85pt;z-index:252045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098" style="position:absolute;margin-left:86.92pt;margin-top:478.154pt;mso-position-vertical-relative:text;mso-position-horizontal-relative:text;width:119.4pt;height:18.85pt;z-index:252046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00" style="position:absolute;margin-left:491.92pt;margin-top:44.1055pt;mso-position-vertical-relative:page;mso-position-horizontal-relative:page;width:119.4pt;height:18.85pt;z-index:2520483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02" style="position:absolute;margin-left:-13.08pt;margin-top:234.154pt;mso-position-vertical-relative:text;mso-position-horizontal-relative:text;width:119.4pt;height:18.85pt;z-index:252047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04" style="position:absolute;margin-left:86.92pt;margin-top:478.154pt;mso-position-vertical-relative:text;mso-position-horizontal-relative:text;width:119.4pt;height:18.85pt;z-index:252049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06" style="position:absolute;margin-left:491.92pt;margin-top:478.154pt;mso-position-vertical-relative:text;mso-position-horizontal-relative:text;width:119.4pt;height:18.85pt;z-index:252050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08" style="position:absolute;margin-left:391.92pt;margin-top:234.154pt;mso-position-vertical-relative:text;mso-position-horizontal-relative:text;width:119.4pt;height:18.85pt;z-index:252051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10" style="position:absolute;margin-left:491.92pt;margin-top:44.1055pt;mso-position-vertical-relative:page;mso-position-horizontal-relative:page;width:119.4pt;height:18.85pt;z-index:2520535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12" style="position:absolute;margin-left:-13.08pt;margin-top:234.154pt;mso-position-vertical-relative:text;mso-position-horizontal-relative:text;width:119.4pt;height:18.85pt;z-index:252052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14" style="position:absolute;margin-left:391.92pt;margin-top:234.154pt;mso-position-vertical-relative:text;mso-position-horizontal-relative:text;width:119.4pt;height:18.85pt;z-index:252054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16" style="position:absolute;margin-left:86.92pt;margin-top:478.154pt;mso-position-vertical-relative:text;mso-position-horizontal-relative:text;width:119.4pt;height:18.85pt;z-index:252055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18" style="position:absolute;margin-left:491.92pt;margin-top:478.154pt;mso-position-vertical-relative:text;mso-position-horizontal-relative:text;width:119.4pt;height:18.85pt;z-index:252056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20" style="position:absolute;margin-left:491.92pt;margin-top:44.1055pt;mso-position-vertical-relative:page;mso-position-horizontal-relative:page;width:119.4pt;height:18.85pt;z-index:2520576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22" style="position:absolute;margin-left:-13.08pt;margin-top:234.154pt;mso-position-vertical-relative:text;mso-position-horizontal-relative:text;width:119.4pt;height:18.85pt;z-index:252058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24" style="position:absolute;margin-left:391.92pt;margin-top:234.154pt;mso-position-vertical-relative:text;mso-position-horizontal-relative:text;width:119.4pt;height:18.85pt;z-index:252059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26" style="position:absolute;margin-left:86.92pt;margin-top:478.154pt;mso-position-vertical-relative:text;mso-position-horizontal-relative:text;width:119.4pt;height:18.85pt;z-index:252060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28" style="position:absolute;margin-left:491.92pt;margin-top:478.154pt;mso-position-vertical-relative:text;mso-position-horizontal-relative:text;width:119.4pt;height:18.85pt;z-index:252061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30" style="position:absolute;margin-left:491.92pt;margin-top:44.1055pt;mso-position-vertical-relative:page;mso-position-horizontal-relative:page;width:119.4pt;height:18.85pt;z-index:2520647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32" style="position:absolute;margin-left:391.92pt;margin-top:234.154pt;mso-position-vertical-relative:text;mso-position-horizontal-relative:text;width:119.4pt;height:18.85pt;z-index:252062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34" style="position:absolute;margin-left:86.92pt;margin-top:478.154pt;mso-position-vertical-relative:text;mso-position-horizontal-relative:text;width:119.4pt;height:18.85pt;z-index:252063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36" style="position:absolute;margin-left:-13.08pt;margin-top:234.154pt;mso-position-vertical-relative:text;mso-position-horizontal-relative:text;width:119.4pt;height:18.85pt;z-index:252065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38" style="position:absolute;margin-left:491.92pt;margin-top:478.154pt;mso-position-vertical-relative:text;mso-position-horizontal-relative:text;width:119.4pt;height:18.85pt;z-index:252066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40" style="position:absolute;margin-left:491.92pt;margin-top:44.1055pt;mso-position-vertical-relative:page;mso-position-horizontal-relative:page;width:119.4pt;height:18.85pt;z-index:2520688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42" style="position:absolute;margin-left:-13.08pt;margin-top:234.154pt;mso-position-vertical-relative:text;mso-position-horizontal-relative:text;width:119.4pt;height:18.85pt;z-index:252067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44" style="position:absolute;margin-left:391.92pt;margin-top:234.154pt;mso-position-vertical-relative:text;mso-position-horizontal-relative:text;width:119.4pt;height:18.85pt;z-index:252069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46" style="position:absolute;margin-left:86.92pt;margin-top:478.154pt;mso-position-vertical-relative:text;mso-position-horizontal-relative:text;width:119.4pt;height:18.85pt;z-index:2520709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48" style="position:absolute;margin-left:491.92pt;margin-top:478.154pt;mso-position-vertical-relative:text;mso-position-horizontal-relative:text;width:119.4pt;height:18.85pt;z-index:252071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50" style="position:absolute;margin-left:491.92pt;margin-top:44.1055pt;mso-position-vertical-relative:page;mso-position-horizontal-relative:page;width:119.4pt;height:18.85pt;z-index:2520760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52" style="position:absolute;margin-left:86.92pt;margin-top:478.154pt;mso-position-vertical-relative:text;mso-position-horizontal-relative:text;width:119.4pt;height:18.85pt;z-index:252072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54" style="position:absolute;margin-left:491.92pt;margin-top:478.154pt;mso-position-vertical-relative:text;mso-position-horizontal-relative:text;width:119.4pt;height:18.85pt;z-index:252073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56" style="position:absolute;margin-left:-13.08pt;margin-top:234.154pt;mso-position-vertical-relative:text;mso-position-horizontal-relative:text;width:119.4pt;height:18.85pt;z-index:252075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58" style="position:absolute;margin-left:391.92pt;margin-top:234.154pt;mso-position-vertical-relative:text;mso-position-horizontal-relative:text;width:119.4pt;height:18.85pt;z-index:252077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60" style="position:absolute;margin-left:491.92pt;margin-top:44.1055pt;mso-position-vertical-relative:page;mso-position-horizontal-relative:page;width:119.4pt;height:18.85pt;z-index:2520811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62" style="position:absolute;margin-left:-13.08pt;margin-top:234.154pt;mso-position-vertical-relative:text;mso-position-horizontal-relative:text;width:119.4pt;height:18.85pt;z-index:252078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64" style="position:absolute;margin-left:86.92pt;margin-top:478.154pt;mso-position-vertical-relative:text;mso-position-horizontal-relative:text;width:119.4pt;height:18.85pt;z-index:252079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66" style="position:absolute;margin-left:491.92pt;margin-top:478.154pt;mso-position-vertical-relative:text;mso-position-horizontal-relative:text;width:119.4pt;height:18.85pt;z-index:2520801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68" style="position:absolute;margin-left:391.92pt;margin-top:234.154pt;mso-position-vertical-relative:text;mso-position-horizontal-relative:text;width:119.4pt;height:18.85pt;z-index:252082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6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70" style="position:absolute;margin-left:491.92pt;margin-top:44.1055pt;mso-position-vertical-relative:page;mso-position-horizontal-relative:page;width:119.4pt;height:18.85pt;z-index:2520832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72" style="position:absolute;margin-left:86.92pt;margin-top:478.154pt;mso-position-vertical-relative:text;mso-position-horizontal-relative:text;width:119.4pt;height:18.85pt;z-index:2520842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74" style="position:absolute;margin-left:491.92pt;margin-top:478.154pt;mso-position-vertical-relative:text;mso-position-horizontal-relative:text;width:119.4pt;height:18.85pt;z-index:252085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76" style="position:absolute;margin-left:391.92pt;margin-top:234.154pt;mso-position-vertical-relative:text;mso-position-horizontal-relative:text;width:119.4pt;height:18.85pt;z-index:252086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78" style="position:absolute;margin-left:-13.08pt;margin-top:234.154pt;mso-position-vertical-relative:text;mso-position-horizontal-relative:text;width:119.4pt;height:18.85pt;z-index:252087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8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80" style="position:absolute;margin-left:491.92pt;margin-top:44.1055pt;mso-position-vertical-relative:page;mso-position-horizontal-relative:page;width:119.4pt;height:18.85pt;z-index:2520893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82" style="position:absolute;margin-left:391.92pt;margin-top:234.154pt;mso-position-vertical-relative:text;mso-position-horizontal-relative:text;width:119.4pt;height:18.85pt;z-index:252088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84" style="position:absolute;margin-left:-13.08pt;margin-top:234.154pt;mso-position-vertical-relative:text;mso-position-horizontal-relative:text;width:119.4pt;height:18.85pt;z-index:2520903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86" style="position:absolute;margin-left:86.92pt;margin-top:478.154pt;mso-position-vertical-relative:text;mso-position-horizontal-relative:text;width:119.4pt;height:18.85pt;z-index:252091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88" style="position:absolute;margin-left:491.92pt;margin-top:478.154pt;mso-position-vertical-relative:text;mso-position-horizontal-relative:text;width:119.4pt;height:18.85pt;z-index:252092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190" style="position:absolute;margin-left:491.92pt;margin-top:44.1055pt;mso-position-vertical-relative:page;mso-position-horizontal-relative:page;width:119.4pt;height:18.85pt;z-index:2520965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192" style="position:absolute;margin-left:391.92pt;margin-top:234.154pt;mso-position-vertical-relative:text;mso-position-horizontal-relative:text;width:119.4pt;height:18.85pt;z-index:252093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94" style="position:absolute;margin-left:-13.08pt;margin-top:234.154pt;mso-position-vertical-relative:text;mso-position-horizontal-relative:text;width:119.4pt;height:18.85pt;z-index:252094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96" style="position:absolute;margin-left:86.92pt;margin-top:478.154pt;mso-position-vertical-relative:text;mso-position-horizontal-relative:text;width:119.4pt;height:18.85pt;z-index:2520954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198" style="position:absolute;margin-left:491.92pt;margin-top:478.154pt;mso-position-vertical-relative:text;mso-position-horizontal-relative:text;width:119.4pt;height:18.85pt;z-index:252097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00" style="position:absolute;margin-left:491.92pt;margin-top:44.1055pt;mso-position-vertical-relative:page;mso-position-horizontal-relative:page;width:119.4pt;height:18.85pt;z-index:2520995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02" style="position:absolute;margin-left:391.92pt;margin-top:234.154pt;mso-position-vertical-relative:text;mso-position-horizontal-relative:text;width:119.4pt;height:18.85pt;z-index:252098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04" style="position:absolute;margin-left:86.92pt;margin-top:478.154pt;mso-position-vertical-relative:text;mso-position-horizontal-relative:text;width:119.4pt;height:18.85pt;z-index:2521006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06" style="position:absolute;margin-left:491.92pt;margin-top:478.154pt;mso-position-vertical-relative:text;mso-position-horizontal-relative:text;width:119.4pt;height:18.85pt;z-index:252101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08" style="position:absolute;margin-left:-13.08pt;margin-top:234.154pt;mso-position-vertical-relative:text;mso-position-horizontal-relative:text;width:119.4pt;height:18.85pt;z-index:252102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10" style="position:absolute;margin-left:491.92pt;margin-top:44.1055pt;mso-position-vertical-relative:page;mso-position-horizontal-relative:page;width:119.4pt;height:18.85pt;z-index:2521057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12" style="position:absolute;margin-left:-13.08pt;margin-top:234.154pt;mso-position-vertical-relative:text;mso-position-horizontal-relative:text;width:119.4pt;height:18.85pt;z-index:252103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14" style="position:absolute;margin-left:491.92pt;margin-top:478.154pt;mso-position-vertical-relative:text;mso-position-horizontal-relative:text;width:119.4pt;height:18.85pt;z-index:2521047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16" style="position:absolute;margin-left:86.92pt;margin-top:478.154pt;mso-position-vertical-relative:text;mso-position-horizontal-relative:text;width:119.4pt;height:18.85pt;z-index:252106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18" style="position:absolute;margin-left:391.92pt;margin-top:234.154pt;mso-position-vertical-relative:text;mso-position-horizontal-relative:text;width:119.4pt;height:18.85pt;z-index:252107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1220" style="position:absolute;margin-left:491.92pt;margin-top:44.1055pt;mso-position-vertical-relative:page;mso-position-horizontal-relative:page;width:119.4pt;height:18.85pt;z-index:2521088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1222" style="position:absolute;margin-left:86.92pt;margin-top:478.154pt;mso-position-vertical-relative:text;mso-position-horizontal-relative:text;width:119.4pt;height:18.85pt;z-index:2521098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24" style="position:absolute;margin-left:391.92pt;margin-top:234.154pt;mso-position-vertical-relative:text;mso-position-horizontal-relative:text;width:119.4pt;height:18.85pt;z-index:2521108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26" style="position:absolute;margin-left:491.92pt;margin-top:478.154pt;mso-position-vertical-relative:text;mso-position-horizontal-relative:text;width:119.4pt;height:18.85pt;z-index:252111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28" style="position:absolute;margin-left:-13.08pt;margin-top:234.154pt;mso-position-vertical-relative:text;mso-position-horizontal-relative:text;width:119.4pt;height:18.85pt;z-index:252112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8"/>
          <w:pgSz w:w="11900" w:h="16840"/>
          <w:pgMar w:top="642" w:right="0" w:bottom="340" w:left="0" w:header="326" w:footer="91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8" w:right="1513" w:firstLine="502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截至2024年5月1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日，兴县蔡家崖乡人民政府共有公务用车编制2辆，实有</w:t>
      </w:r>
      <w:r>
        <w:rPr>
          <w:rFonts w:ascii="FangSong" w:hAnsi="FangSong" w:eastAsia="FangSong" w:cs="FangSong"/>
          <w:sz w:val="25"/>
          <w:szCs w:val="25"/>
          <w:spacing w:val="-1"/>
        </w:rPr>
        <w:t>2辆，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其中：领导用车2辆，机要通信用车0辆，应急保障用车0辆，执法执勤用车0辆，特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种专业技术用车0辆，事业单位业务用车0辆，其他</w:t>
      </w:r>
      <w:r>
        <w:rPr>
          <w:rFonts w:ascii="FangSong" w:hAnsi="FangSong" w:eastAsia="FangSong" w:cs="FangSong"/>
          <w:sz w:val="25"/>
          <w:szCs w:val="25"/>
          <w:spacing w:val="1"/>
        </w:rPr>
        <w:t>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12" w:right="1525" w:firstLine="498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截至2024年5月1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日，兴县蔡家崖乡人民政府使用</w:t>
      </w:r>
      <w:r>
        <w:rPr>
          <w:rFonts w:ascii="FangSong" w:hAnsi="FangSong" w:eastAsia="FangSong" w:cs="FangSong"/>
          <w:sz w:val="25"/>
          <w:szCs w:val="25"/>
          <w:spacing w:val="-1"/>
        </w:rPr>
        <w:t>的办公用房建筑总面积3535平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21" w:right="1525" w:firstLine="48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截至2024年5月1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日，兴县蔡家崖乡人民政府占</w:t>
      </w:r>
      <w:r>
        <w:rPr>
          <w:rFonts w:ascii="FangSong" w:hAnsi="FangSong" w:eastAsia="FangSong" w:cs="FangSong"/>
          <w:sz w:val="25"/>
          <w:szCs w:val="25"/>
          <w:spacing w:val="-1"/>
        </w:rPr>
        <w:t>有使用价值50万元（原值）以上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的通用设备0台（套</w:t>
      </w:r>
      <w:r>
        <w:rPr>
          <w:rFonts w:ascii="FangSong" w:hAnsi="FangSong" w:eastAsia="FangSong" w:cs="FangSong"/>
          <w:sz w:val="25"/>
          <w:szCs w:val="25"/>
          <w:spacing w:val="23"/>
        </w:rPr>
        <w:t>）；</w:t>
      </w:r>
      <w:r>
        <w:rPr>
          <w:rFonts w:ascii="FangSong" w:hAnsi="FangSong" w:eastAsia="FangSong" w:cs="FangSong"/>
          <w:sz w:val="25"/>
          <w:szCs w:val="25"/>
        </w:rPr>
        <w:t>兴县蔡家崖乡人民政府占有使用价值100万元（原值）以上</w:t>
      </w:r>
    </w:p>
    <w:p>
      <w:pPr>
        <w:ind w:left="1321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的通用设备0台（套）。</w:t>
      </w:r>
    </w:p>
    <w:p>
      <w:pPr>
        <w:ind w:left="1297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0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0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1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8"/>
          <w:footerReference w:type="default" r:id="rId230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1242" style="position:absolute;margin-left:-13.08pt;margin-top:234.154pt;mso-position-vertical-relative:text;mso-position-horizontal-relative:text;width:119.4pt;height:18.85pt;z-index:252119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44" style="position:absolute;margin-left:391.92pt;margin-top:234.154pt;mso-position-vertical-relative:text;mso-position-horizontal-relative:text;width:119.4pt;height:18.85pt;z-index:252120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46" style="position:absolute;margin-left:86.92pt;margin-top:478.154pt;mso-position-vertical-relative:text;mso-position-horizontal-relative:text;width:119.4pt;height:18.85pt;z-index:2521210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231"/>
          <w:footerReference w:type="default" r:id="rId23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1248" style="position:absolute;margin-left:-13.08pt;margin-top:234.154pt;mso-position-vertical-relative:text;mso-position-horizontal-relative:text;width:119.4pt;height:18.85pt;z-index:252124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50" style="position:absolute;margin-left:391.92pt;margin-top:234.154pt;mso-position-vertical-relative:text;mso-position-horizontal-relative:text;width:119.4pt;height:18.85pt;z-index:2521251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52" style="position:absolute;margin-left:86.92pt;margin-top:478.154pt;mso-position-vertical-relative:text;mso-position-horizontal-relative:text;width:119.4pt;height:18.85pt;z-index:2521262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23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1254" style="position:absolute;margin-left:-13.08pt;margin-top:234.154pt;mso-position-vertical-relative:text;mso-position-horizontal-relative:text;width:119.4pt;height:18.85pt;z-index:252129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56" style="position:absolute;margin-left:86.92pt;margin-top:478.154pt;mso-position-vertical-relative:text;mso-position-horizontal-relative:text;width:119.4pt;height:18.85pt;z-index:2521303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58" style="position:absolute;margin-left:391.92pt;margin-top:234.154pt;mso-position-vertical-relative:text;mso-position-horizontal-relative:text;width:119.4pt;height:18.85pt;z-index:2521313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236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1260" style="position:absolute;margin-left:-13.08pt;margin-top:234.154pt;mso-position-vertical-relative:text;mso-position-horizontal-relative:text;width:119.4pt;height:18.85pt;z-index:2521344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62" style="position:absolute;margin-left:391.92pt;margin-top:234.154pt;mso-position-vertical-relative:text;mso-position-horizontal-relative:text;width:119.4pt;height:18.85pt;z-index:2521354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264" style="position:absolute;margin-left:86.92pt;margin-top:478.154pt;mso-position-vertical-relative:text;mso-position-horizontal-relative:text;width:119.4pt;height:18.85pt;z-index:2521364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238"/>
          <w:pgSz w:w="11900" w:h="16840"/>
          <w:pgMar w:top="642" w:right="0" w:bottom="340" w:left="0" w:header="326" w:footer="91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2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8"/>
      <w:footerReference w:type="default" r:id="rId240"/>
      <w:pgSz w:w="11900" w:h="16840"/>
      <w:pgMar w:top="642" w:right="0" w:bottom="340" w:left="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-100-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-101-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-102-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-103-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-104-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-105-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-106-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-107-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-108-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-109-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-110-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-111-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-112-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-113-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-114-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8" w:id="43"/>
    <w:bookmarkEnd w:id="43"/>
    <w:r>
      <w:rPr>
        <w:rFonts w:ascii="STSong" w:hAnsi="STSong" w:eastAsia="STSong" w:cs="STSong"/>
        <w:sz w:val="16"/>
        <w:szCs w:val="16"/>
        <w:spacing w:val="3"/>
        <w:position w:val="2"/>
      </w:rPr>
      <w:t>-115-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-116-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-117-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-118-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-119-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9" w:id="48"/>
    <w:bookmarkEnd w:id="48"/>
    <w:r>
      <w:rPr>
        <w:rFonts w:ascii="STSong" w:hAnsi="STSong" w:eastAsia="STSong" w:cs="STSong"/>
        <w:sz w:val="16"/>
        <w:szCs w:val="16"/>
        <w:spacing w:val="3"/>
        <w:position w:val="2"/>
      </w:rPr>
      <w:t>-120-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-121-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-122-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3"/>
        <w:position w:val="2"/>
      </w:rPr>
      <w:t>-123-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-91-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-92-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-93-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-94-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-95-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-96-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-97-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-98-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56" style="position:absolute;margin-left:-13.08pt;margin-top:28.7862pt;mso-position-vertical-relative:text;mso-position-horizontal-relative:text;width:119.4pt;height:18.85pt;z-index:-25157222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8" style="position:absolute;margin-left:312.92pt;margin-top:45.1055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0" style="position:absolute;margin-left:86.92pt;margin-top:287.106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2" style="position:absolute;margin-left:638.92pt;margin-top:45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4" style="position:absolute;margin-left:-45.0434pt;margin-top:406.395pt;mso-position-vertical-relative:page;mso-position-horizontal-relative:page;width:609.35pt;height:22.25pt;z-index:-2515763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66" style="position:absolute;margin-left:280.957pt;margin-top:406.395pt;mso-position-vertical-relative:page;mso-position-horizontal-relative:page;width:609.35pt;height:22.25pt;z-index:-2515773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68" style="position:absolute;margin-left:638.92pt;margin-top:529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782pt;height:1pt;z-index:-251575296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72" style="position:absolute;margin-left:-13.08pt;margin-top:28.7862pt;mso-position-vertical-relative:text;mso-position-horizontal-relative:text;width:119.4pt;height:18.85pt;z-index:-25156403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4" style="position:absolute;margin-left:312.92pt;margin-top:45.1055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6" style="position:absolute;margin-left:86.92pt;margin-top:287.106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8" style="position:absolute;margin-left:638.92pt;margin-top:45.1055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0" style="position:absolute;margin-left:-45.0434pt;margin-top:406.395pt;mso-position-vertical-relative:page;mso-position-horizontal-relative:page;width:609.35pt;height:22.25pt;z-index:-2515712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82" style="position:absolute;margin-left:280.957pt;margin-top:406.395pt;mso-position-vertical-relative:page;mso-position-horizontal-relative:page;width:609.35pt;height:22.25pt;z-index:-2515691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84" style="position:absolute;margin-left:638.92pt;margin-top:529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86" style="position:absolute;margin-left:30pt;margin-top:29.5pt;mso-position-vertical-relative:page;mso-position-horizontal-relative:page;width:782pt;height:1pt;z-index:-251567104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88" style="position:absolute;margin-left:86.92pt;margin-top:27.7862pt;mso-position-vertical-relative:text;mso-position-horizontal-relative:text;width:119.4pt;height:18.85pt;z-index:-25155481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0" style="position:absolute;margin-left:-13.08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2" style="position:absolute;margin-left:491.92pt;margin-top:44.1055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4" style="position:absolute;margin-left:391.92pt;margin-top:288.105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6" style="position:absolute;margin-left:86.92pt;margin-top:532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8" style="position:absolute;margin-left:-13.08pt;margin-top:776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0" style="position:absolute;margin-left:491.92pt;margin-top:532.106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2" style="position:absolute;margin-left:391.92pt;margin-top:776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04" style="position:absolute;margin-left:30pt;margin-top:29.5pt;mso-position-vertical-relative:page;mso-position-horizontal-relative:page;width:535pt;height:1pt;z-index:-2515568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06" style="position:absolute;margin-left:86.92pt;margin-top:27.7862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8" style="position:absolute;margin-left:-13.08pt;margin-top:288.105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0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2" style="position:absolute;margin-left:391.92pt;margin-top:288.105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4" style="position:absolute;margin-left:86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6" style="position:absolute;margin-left:-13.08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8" style="position:absolute;margin-left:491.92pt;margin-top:532.106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0" style="position:absolute;margin-left:391.92pt;margin-top:776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22" style="position:absolute;margin-left:30pt;margin-top:29.5pt;mso-position-vertical-relative:page;mso-position-horizontal-relative:page;width:535pt;height:1pt;z-index:-251547648;" o:allowincell="f" filled="false" strokecolor="#646464" strokeweight="1.00pt" coordsize="10700,20" coordorigin="0,0" path="m0,10l10700,10e">
          <v:stroke joinstyle="miter" miterlimit="10"/>
        </v:shape>
      </w:pict>
    </w:r>
    <w:r>
      <w:drawing>
        <wp:anchor distT="0" distB="0" distL="0" distR="0" simplePos="0" relativeHeight="251769856" behindDoc="1" locked="0" layoutInCell="0" allowOverlap="1">
          <wp:simplePos x="0" y="0"/>
          <wp:positionH relativeFrom="page">
            <wp:posOffset>910743</wp:posOffset>
          </wp:positionH>
          <wp:positionV relativeFrom="page">
            <wp:posOffset>609600</wp:posOffset>
          </wp:positionV>
          <wp:extent cx="5731838" cy="7622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731838" cy="7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24" style="position:absolute;margin-left:86.92pt;margin-top:27.7862pt;mso-position-vertical-relative:text;mso-position-horizontal-relative:text;width:119.4pt;height:18.85pt;z-index:-25153536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6" style="position:absolute;margin-left:-13.08pt;margin-top:288.105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8" style="position:absolute;margin-left:491.92pt;margin-top:44.105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0" style="position:absolute;margin-left:391.92pt;margin-top:288.105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2" style="position:absolute;margin-left:86.92pt;margin-top:532.106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4" style="position:absolute;margin-left:-13.08pt;margin-top:776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6" style="position:absolute;margin-left:491.92pt;margin-top:532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8" style="position:absolute;margin-left:391.92pt;margin-top:776.106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40" style="position:absolute;margin-left:30pt;margin-top:29.5pt;mso-position-vertical-relative:page;mso-position-horizontal-relative:page;width:535pt;height:1pt;z-index:-2515374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42" style="position:absolute;margin-left:86.92pt;margin-top:27.7862pt;mso-position-vertical-relative:text;mso-position-horizontal-relative:text;width:119.4pt;height:18.85pt;z-index:-25152614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4" style="position:absolute;margin-left:-13.08pt;margin-top:288.10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6" style="position:absolute;margin-left:491.92pt;margin-top:44.1055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8" style="position:absolute;margin-left:391.92pt;margin-top:288.105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0" style="position:absolute;margin-left:86.92pt;margin-top:532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2" style="position:absolute;margin-left:-13.08pt;margin-top:776.106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4" style="position:absolute;margin-left:491.92pt;margin-top:532.106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6" style="position:absolute;margin-left:391.92pt;margin-top:776.106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58" style="position:absolute;margin-left:30pt;margin-top:29.5pt;mso-position-vertical-relative:page;mso-position-horizontal-relative:page;width:535pt;height:1pt;z-index:-25152819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60" style="position:absolute;margin-left:86.92pt;margin-top:27.7862pt;mso-position-vertical-relative:text;mso-position-horizontal-relative:text;width:119.4pt;height:18.85pt;z-index:-25151692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2" style="position:absolute;margin-left:-13.08pt;margin-top:288.105pt;mso-position-vertical-relative:page;mso-position-horizontal-relative:page;width:119.4pt;height:18.85pt;z-index:-2515230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4" style="position:absolute;margin-left:491.92pt;margin-top:44.1055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6" style="position:absolute;margin-left:391.92pt;margin-top:288.105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8" style="position:absolute;margin-left:86.92pt;margin-top:532.106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70" style="position:absolute;margin-left:-13.08pt;margin-top:776.106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72" style="position:absolute;margin-left:491.92pt;margin-top:532.106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74" style="position:absolute;margin-left:391.92pt;margin-top:776.106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76" style="position:absolute;margin-left:30pt;margin-top:29.5pt;mso-position-vertical-relative:page;mso-position-horizontal-relative:page;width:535pt;height:1pt;z-index:-25151897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78" style="position:absolute;margin-left:86.92pt;margin-top:27.7862pt;mso-position-vertical-relative:text;mso-position-horizontal-relative:text;width:119.4pt;height:18.85pt;z-index:-25150771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0" style="position:absolute;margin-left:-13.08pt;margin-top:288.105pt;mso-position-vertical-relative:page;mso-position-horizontal-relative:page;width:119.4pt;height:18.85pt;z-index:-251512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2" style="position:absolute;margin-left:491.92pt;margin-top:44.1055pt;mso-position-vertical-relative:page;mso-position-horizontal-relative:page;width:119.4pt;height:18.85pt;z-index:-251508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4" style="position:absolute;margin-left:391.92pt;margin-top:288.105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6" style="position:absolute;margin-left:86.92pt;margin-top:532.106pt;mso-position-vertical-relative:page;mso-position-horizontal-relative:page;width:119.4pt;height:18.85pt;z-index:-251511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8" style="position:absolute;margin-left:-13.08pt;margin-top:776.106pt;mso-position-vertical-relative:page;mso-position-horizontal-relative:page;width:119.4pt;height:18.85pt;z-index:-251515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0" style="position:absolute;margin-left:491.92pt;margin-top:532.106pt;mso-position-vertical-relative:page;mso-position-horizontal-relative:page;width:119.4pt;height:18.85pt;z-index:-2515138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2" style="position:absolute;margin-left:391.92pt;margin-top:776.106pt;mso-position-vertical-relative:page;mso-position-horizontal-relative:page;width:119.4pt;height:18.85pt;z-index:-251510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94" style="position:absolute;margin-left:30pt;margin-top:29.5pt;mso-position-vertical-relative:page;mso-position-horizontal-relative:page;width:535pt;height:1pt;z-index:-25150976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96" style="position:absolute;margin-left:86.92pt;margin-top:27.7862pt;mso-position-vertical-relative:text;mso-position-horizontal-relative:text;width:119.4pt;height:18.85pt;z-index:-25149849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8" style="position:absolute;margin-left:-13.08pt;margin-top:288.105pt;mso-position-vertical-relative:page;mso-position-horizontal-relative:page;width:119.4pt;height:18.85pt;z-index:-2515066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0" style="position:absolute;margin-left:491.92pt;margin-top:44.1055pt;mso-position-vertical-relative:page;mso-position-horizontal-relative:page;width:119.4pt;height:18.85pt;z-index:-2514995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2" style="position:absolute;margin-left:391.92pt;margin-top:288.105pt;mso-position-vertical-relative:page;mso-position-horizontal-relative:page;width:119.4pt;height:18.85pt;z-index:-251505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4" style="position:absolute;margin-left:86.92pt;margin-top:532.106pt;mso-position-vertical-relative:page;mso-position-horizontal-relative:page;width:119.4pt;height:18.85pt;z-index:-251504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6" style="position:absolute;margin-left:-13.08pt;margin-top:776.106pt;mso-position-vertical-relative:page;mso-position-horizontal-relative:page;width:119.4pt;height:18.85pt;z-index:-251501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8" style="position:absolute;margin-left:491.92pt;margin-top:532.106pt;mso-position-vertical-relative:page;mso-position-horizontal-relative:page;width:119.4pt;height:18.85pt;z-index:-251503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0" style="position:absolute;margin-left:391.92pt;margin-top:776.106pt;mso-position-vertical-relative:page;mso-position-horizontal-relative:page;width:119.4pt;height:18.85pt;z-index:-2515025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12" style="position:absolute;margin-left:30pt;margin-top:29.5pt;mso-position-vertical-relative:page;mso-position-horizontal-relative:page;width:535pt;height:1pt;z-index:-25150054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14" style="position:absolute;margin-left:86.92pt;margin-top:27.7862pt;mso-position-vertical-relative:text;mso-position-horizontal-relative:text;width:119.4pt;height:18.85pt;z-index:-25148928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6" style="position:absolute;margin-left:-13.08pt;margin-top:288.105pt;mso-position-vertical-relative:page;mso-position-horizontal-relative:page;width:119.4pt;height:18.85pt;z-index:-251492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8" style="position:absolute;margin-left:491.92pt;margin-top:44.1055pt;mso-position-vertical-relative:page;mso-position-horizontal-relative:page;width:119.4pt;height:18.85pt;z-index:-2514903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0" style="position:absolute;margin-left:391.92pt;margin-top:288.105pt;mso-position-vertical-relative:page;mso-position-horizontal-relative:page;width:119.4pt;height:18.85pt;z-index:-2514933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2" style="position:absolute;margin-left:86.92pt;margin-top:532.106pt;mso-position-vertical-relative:page;mso-position-horizontal-relative:page;width:119.4pt;height:18.85pt;z-index:-2514964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4" style="position:absolute;margin-left:-13.08pt;margin-top:776.106pt;mso-position-vertical-relative:page;mso-position-horizontal-relative:page;width:119.4pt;height:18.85pt;z-index:-251494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6" style="position:absolute;margin-left:491.92pt;margin-top:532.106pt;mso-position-vertical-relative:page;mso-position-horizontal-relative:page;width:119.4pt;height:18.85pt;z-index:-251495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8" style="position:absolute;margin-left:391.92pt;margin-top:776.106pt;mso-position-vertical-relative:page;mso-position-horizontal-relative:page;width:119.4pt;height:18.85pt;z-index:-2514974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30" style="position:absolute;margin-left:30pt;margin-top:29.5pt;mso-position-vertical-relative:page;mso-position-horizontal-relative:page;width:535pt;height:1pt;z-index:-25149132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18" style="position:absolute;margin-left:86.92pt;margin-top:532.106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" style="position:absolute;margin-left:491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" style="position:absolute;margin-left:-13.08pt;margin-top:288.105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" style="position:absolute;margin-left:391.92pt;margin-top:288.105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" style="position:absolute;margin-left:391.92pt;margin-top:776.106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32" style="position:absolute;margin-left:86.92pt;margin-top:27.7862pt;mso-position-vertical-relative:text;mso-position-horizontal-relative:text;width:119.4pt;height:18.85pt;z-index:-25148518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4" style="position:absolute;margin-left:-13.08pt;margin-top:776.106pt;mso-position-vertical-relative:page;mso-position-horizontal-relative:page;width:119.4pt;height:18.85pt;z-index:-2514872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6" style="position:absolute;margin-left:391.92pt;margin-top:776.106pt;mso-position-vertical-relative:page;mso-position-horizontal-relative:page;width:119.4pt;height:18.85pt;z-index:-2514882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38" style="position:absolute;margin-left:30pt;margin-top:29.5pt;mso-position-vertical-relative:page;mso-position-horizontal-relative:page;width:535pt;height:1pt;z-index:-2514862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230" style="position:absolute;margin-left:86.92pt;margin-top:27.7862pt;mso-position-vertical-relative:text;mso-position-horizontal-relative:text;width:119.4pt;height:18.85pt;z-index:-2514790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32" style="position:absolute;margin-left:491.92pt;margin-top:44.1055pt;mso-position-vertical-relative:page;mso-position-horizontal-relative:page;width:119.4pt;height:18.85pt;z-index:-2514800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34" style="position:absolute;margin-left:-13.08pt;margin-top:776.106pt;mso-position-vertical-relative:page;mso-position-horizontal-relative:page;width:119.4pt;height:18.85pt;z-index:-251482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36" style="position:absolute;margin-left:491.92pt;margin-top:532.106pt;mso-position-vertical-relative:page;mso-position-horizontal-relative:page;width:119.4pt;height:18.85pt;z-index:-251484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38" style="position:absolute;margin-left:391.92pt;margin-top:776.106pt;mso-position-vertical-relative:page;mso-position-horizontal-relative:page;width:119.4pt;height:18.85pt;z-index:-251483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240" style="position:absolute;margin-left:30pt;margin-top:29.5pt;mso-position-vertical-relative:page;mso-position-horizontal-relative:page;width:535pt;height:1pt;z-index:-251481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50" style="position:absolute;margin-left:86.92pt;margin-top:27.7862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68" style="position:absolute;margin-left:86.92pt;margin-top:27.7862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86" style="position:absolute;margin-left:86.92pt;margin-top:27.7862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04" style="position:absolute;margin-left:86.92pt;margin-top:27.7862pt;mso-position-vertical-relative:text;mso-position-horizontal-relative:text;width:119.4pt;height:18.85pt;z-index:-25159782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6" style="position:absolute;margin-left:-13.08pt;margin-top:288.105pt;mso-position-vertical-relative:page;mso-position-horizontal-relative:page;width:119.4pt;height:18.85pt;z-index:-2516019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8" style="position:absolute;margin-left:491.92pt;margin-top:44.1055pt;mso-position-vertical-relative:page;mso-position-horizontal-relative:page;width:119.4pt;height:18.85pt;z-index:-2515988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0" style="position:absolute;margin-left:391.92pt;margin-top:288.10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2" style="position:absolute;margin-left:86.92pt;margin-top:532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4" style="position:absolute;margin-left:-13.08pt;margin-top:776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6" style="position:absolute;margin-left:491.92pt;margin-top:532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8" style="position:absolute;margin-left:391.92pt;margin-top:776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20" style="position:absolute;margin-left:30pt;margin-top:29.5pt;mso-position-vertical-relative:page;mso-position-horizontal-relative:page;width:535pt;height:1pt;z-index:-2515998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22" style="position:absolute;margin-left:86.92pt;margin-top:27.7862pt;mso-position-vertical-relative:text;mso-position-horizontal-relative:text;width:119.4pt;height:18.85pt;z-index:-25158860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4" style="position:absolute;margin-left:-13.08pt;margin-top:288.10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6" style="position:absolute;margin-left:491.92pt;margin-top:44.1055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8" style="position:absolute;margin-left:391.92pt;margin-top:288.10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0" style="position:absolute;margin-left:86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2" style="position:absolute;margin-left:-13.08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4" style="position:absolute;margin-left:491.92pt;margin-top:532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6" style="position:absolute;margin-left:391.92pt;margin-top:776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38" style="position:absolute;margin-left:30pt;margin-top:29.5pt;mso-position-vertical-relative:page;mso-position-horizontal-relative:page;width:535pt;height:1pt;z-index:-2515906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40" style="position:absolute;margin-left:-13.08pt;margin-top:28.7862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2" style="position:absolute;margin-left:312.92pt;margin-top:45.1055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4" style="position:absolute;margin-left:86.92pt;margin-top:287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6" style="position:absolute;margin-left:638.92pt;margin-top:45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8" style="position:absolute;margin-left:-45.0434pt;margin-top:406.395pt;mso-position-vertical-relative:page;mso-position-horizontal-relative:page;width:609.35pt;height:22.25pt;z-index:-2515875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50" style="position:absolute;margin-left:280.957pt;margin-top:406.395pt;mso-position-vertical-relative:page;mso-position-horizontal-relative:page;width:609.35pt;height:22.25pt;z-index:-2515845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52" style="position:absolute;margin-left:638.92pt;margin-top:529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782pt;height:1pt;z-index:-251583488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兴县蔡家崖乡人民政府2024年部门预算公开报告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28.jpeg"/><Relationship Id="rId98" Type="http://schemas.openxmlformats.org/officeDocument/2006/relationships/footer" Target="footer52.xml"/><Relationship Id="rId97" Type="http://schemas.openxmlformats.org/officeDocument/2006/relationships/image" Target="media/image27.jpeg"/><Relationship Id="rId96" Type="http://schemas.openxmlformats.org/officeDocument/2006/relationships/footer" Target="footer51.xml"/><Relationship Id="rId95" Type="http://schemas.openxmlformats.org/officeDocument/2006/relationships/image" Target="media/image26.jpeg"/><Relationship Id="rId94" Type="http://schemas.openxmlformats.org/officeDocument/2006/relationships/footer" Target="footer50.xml"/><Relationship Id="rId93" Type="http://schemas.openxmlformats.org/officeDocument/2006/relationships/image" Target="media/image25.jpeg"/><Relationship Id="rId92" Type="http://schemas.openxmlformats.org/officeDocument/2006/relationships/footer" Target="footer49.xml"/><Relationship Id="rId91" Type="http://schemas.openxmlformats.org/officeDocument/2006/relationships/image" Target="media/image24.jpeg"/><Relationship Id="rId90" Type="http://schemas.openxmlformats.org/officeDocument/2006/relationships/footer" Target="footer48.xml"/><Relationship Id="rId9" Type="http://schemas.openxmlformats.org/officeDocument/2006/relationships/footer" Target="footer3.xml"/><Relationship Id="rId89" Type="http://schemas.openxmlformats.org/officeDocument/2006/relationships/image" Target="media/image23.jpeg"/><Relationship Id="rId88" Type="http://schemas.openxmlformats.org/officeDocument/2006/relationships/footer" Target="footer47.xml"/><Relationship Id="rId87" Type="http://schemas.openxmlformats.org/officeDocument/2006/relationships/image" Target="media/image22.jpeg"/><Relationship Id="rId86" Type="http://schemas.openxmlformats.org/officeDocument/2006/relationships/footer" Target="footer46.xml"/><Relationship Id="rId85" Type="http://schemas.openxmlformats.org/officeDocument/2006/relationships/image" Target="media/image21.jpeg"/><Relationship Id="rId84" Type="http://schemas.openxmlformats.org/officeDocument/2006/relationships/footer" Target="footer45.xml"/><Relationship Id="rId83" Type="http://schemas.openxmlformats.org/officeDocument/2006/relationships/image" Target="media/image20.jpeg"/><Relationship Id="rId82" Type="http://schemas.openxmlformats.org/officeDocument/2006/relationships/footer" Target="footer44.xml"/><Relationship Id="rId81" Type="http://schemas.openxmlformats.org/officeDocument/2006/relationships/image" Target="media/image19.jpeg"/><Relationship Id="rId80" Type="http://schemas.openxmlformats.org/officeDocument/2006/relationships/footer" Target="footer43.xml"/><Relationship Id="rId8" Type="http://schemas.openxmlformats.org/officeDocument/2006/relationships/header" Target="header6.xml"/><Relationship Id="rId79" Type="http://schemas.openxmlformats.org/officeDocument/2006/relationships/image" Target="media/image18.jpeg"/><Relationship Id="rId78" Type="http://schemas.openxmlformats.org/officeDocument/2006/relationships/footer" Target="footer42.xml"/><Relationship Id="rId77" Type="http://schemas.openxmlformats.org/officeDocument/2006/relationships/image" Target="media/image17.jpeg"/><Relationship Id="rId76" Type="http://schemas.openxmlformats.org/officeDocument/2006/relationships/footer" Target="footer41.xml"/><Relationship Id="rId75" Type="http://schemas.openxmlformats.org/officeDocument/2006/relationships/image" Target="media/image16.jpeg"/><Relationship Id="rId74" Type="http://schemas.openxmlformats.org/officeDocument/2006/relationships/footer" Target="footer40.xml"/><Relationship Id="rId73" Type="http://schemas.openxmlformats.org/officeDocument/2006/relationships/image" Target="media/image15.jpeg"/><Relationship Id="rId72" Type="http://schemas.openxmlformats.org/officeDocument/2006/relationships/footer" Target="footer39.xml"/><Relationship Id="rId71" Type="http://schemas.openxmlformats.org/officeDocument/2006/relationships/image" Target="media/image14.jpeg"/><Relationship Id="rId70" Type="http://schemas.openxmlformats.org/officeDocument/2006/relationships/footer" Target="footer38.xml"/><Relationship Id="rId7" Type="http://schemas.openxmlformats.org/officeDocument/2006/relationships/footer" Target="footer2.xml"/><Relationship Id="rId69" Type="http://schemas.openxmlformats.org/officeDocument/2006/relationships/image" Target="media/image13.jpeg"/><Relationship Id="rId68" Type="http://schemas.openxmlformats.org/officeDocument/2006/relationships/footer" Target="footer37.xml"/><Relationship Id="rId67" Type="http://schemas.openxmlformats.org/officeDocument/2006/relationships/image" Target="media/image12.jpeg"/><Relationship Id="rId66" Type="http://schemas.openxmlformats.org/officeDocument/2006/relationships/footer" Target="footer36.xml"/><Relationship Id="rId65" Type="http://schemas.openxmlformats.org/officeDocument/2006/relationships/image" Target="media/image11.jpeg"/><Relationship Id="rId64" Type="http://schemas.openxmlformats.org/officeDocument/2006/relationships/footer" Target="footer35.xml"/><Relationship Id="rId63" Type="http://schemas.openxmlformats.org/officeDocument/2006/relationships/image" Target="media/image10.jpeg"/><Relationship Id="rId62" Type="http://schemas.openxmlformats.org/officeDocument/2006/relationships/footer" Target="footer34.xml"/><Relationship Id="rId61" Type="http://schemas.openxmlformats.org/officeDocument/2006/relationships/image" Target="media/image9.jpeg"/><Relationship Id="rId60" Type="http://schemas.openxmlformats.org/officeDocument/2006/relationships/footer" Target="footer33.xml"/><Relationship Id="rId6" Type="http://schemas.openxmlformats.org/officeDocument/2006/relationships/header" Target="header5.xml"/><Relationship Id="rId59" Type="http://schemas.openxmlformats.org/officeDocument/2006/relationships/image" Target="media/image8.jpeg"/><Relationship Id="rId58" Type="http://schemas.openxmlformats.org/officeDocument/2006/relationships/footer" Target="footer32.xml"/><Relationship Id="rId57" Type="http://schemas.openxmlformats.org/officeDocument/2006/relationships/image" Target="media/image7.jpeg"/><Relationship Id="rId56" Type="http://schemas.openxmlformats.org/officeDocument/2006/relationships/footer" Target="footer31.xml"/><Relationship Id="rId55" Type="http://schemas.openxmlformats.org/officeDocument/2006/relationships/image" Target="media/image6.jpeg"/><Relationship Id="rId54" Type="http://schemas.openxmlformats.org/officeDocument/2006/relationships/footer" Target="footer30.xml"/><Relationship Id="rId53" Type="http://schemas.openxmlformats.org/officeDocument/2006/relationships/image" Target="media/image5.jpeg"/><Relationship Id="rId52" Type="http://schemas.openxmlformats.org/officeDocument/2006/relationships/footer" Target="footer29.xml"/><Relationship Id="rId51" Type="http://schemas.openxmlformats.org/officeDocument/2006/relationships/header" Target="header20.xml"/><Relationship Id="rId50" Type="http://schemas.openxmlformats.org/officeDocument/2006/relationships/footer" Target="footer28.xml"/><Relationship Id="rId5" Type="http://schemas.openxmlformats.org/officeDocument/2006/relationships/footer" Target="footer1.xml"/><Relationship Id="rId49" Type="http://schemas.openxmlformats.org/officeDocument/2006/relationships/image" Target="media/image4.png"/><Relationship Id="rId48" Type="http://schemas.openxmlformats.org/officeDocument/2006/relationships/image" Target="media/image3.png"/><Relationship Id="rId47" Type="http://schemas.openxmlformats.org/officeDocument/2006/relationships/footer" Target="footer27.xml"/><Relationship Id="rId46" Type="http://schemas.openxmlformats.org/officeDocument/2006/relationships/image" Target="media/image2.png"/><Relationship Id="rId45" Type="http://schemas.openxmlformats.org/officeDocument/2006/relationships/footer" Target="footer26.xml"/><Relationship Id="rId44" Type="http://schemas.openxmlformats.org/officeDocument/2006/relationships/header" Target="header19.xml"/><Relationship Id="rId43" Type="http://schemas.openxmlformats.org/officeDocument/2006/relationships/footer" Target="footer25.xml"/><Relationship Id="rId42" Type="http://schemas.openxmlformats.org/officeDocument/2006/relationships/header" Target="header18.xml"/><Relationship Id="rId41" Type="http://schemas.openxmlformats.org/officeDocument/2006/relationships/footer" Target="footer24.xml"/><Relationship Id="rId40" Type="http://schemas.openxmlformats.org/officeDocument/2006/relationships/footer" Target="footer23.xml"/><Relationship Id="rId4" Type="http://schemas.openxmlformats.org/officeDocument/2006/relationships/header" Target="header4.xml"/><Relationship Id="rId39" Type="http://schemas.openxmlformats.org/officeDocument/2006/relationships/footer" Target="footer22.xml"/><Relationship Id="rId38" Type="http://schemas.openxmlformats.org/officeDocument/2006/relationships/header" Target="header17.xml"/><Relationship Id="rId37" Type="http://schemas.openxmlformats.org/officeDocument/2006/relationships/footer" Target="footer21.xml"/><Relationship Id="rId36" Type="http://schemas.openxmlformats.org/officeDocument/2006/relationships/footer" Target="footer20.xml"/><Relationship Id="rId35" Type="http://schemas.openxmlformats.org/officeDocument/2006/relationships/footer" Target="footer19.xml"/><Relationship Id="rId34" Type="http://schemas.openxmlformats.org/officeDocument/2006/relationships/footer" Target="footer18.xml"/><Relationship Id="rId33" Type="http://schemas.openxmlformats.org/officeDocument/2006/relationships/footer" Target="footer17.xml"/><Relationship Id="rId32" Type="http://schemas.openxmlformats.org/officeDocument/2006/relationships/footer" Target="footer16.xml"/><Relationship Id="rId31" Type="http://schemas.openxmlformats.org/officeDocument/2006/relationships/footer" Target="footer15.xml"/><Relationship Id="rId30" Type="http://schemas.openxmlformats.org/officeDocument/2006/relationships/header" Target="header16.xml"/><Relationship Id="rId3" Type="http://schemas.openxmlformats.org/officeDocument/2006/relationships/header" Target="header3.xml"/><Relationship Id="rId29" Type="http://schemas.openxmlformats.org/officeDocument/2006/relationships/footer" Target="footer14.xml"/><Relationship Id="rId28" Type="http://schemas.openxmlformats.org/officeDocument/2006/relationships/header" Target="header15.xml"/><Relationship Id="rId27" Type="http://schemas.openxmlformats.org/officeDocument/2006/relationships/footer" Target="footer13.xml"/><Relationship Id="rId26" Type="http://schemas.openxmlformats.org/officeDocument/2006/relationships/footer" Target="footer12.xml"/><Relationship Id="rId25" Type="http://schemas.openxmlformats.org/officeDocument/2006/relationships/header" Target="header14.xml"/><Relationship Id="rId243" Type="http://schemas.openxmlformats.org/officeDocument/2006/relationships/fontTable" Target="fontTable.xml"/><Relationship Id="rId242" Type="http://schemas.openxmlformats.org/officeDocument/2006/relationships/styles" Target="styles.xml"/><Relationship Id="rId241" Type="http://schemas.openxmlformats.org/officeDocument/2006/relationships/settings" Target="settings.xml"/><Relationship Id="rId240" Type="http://schemas.openxmlformats.org/officeDocument/2006/relationships/footer" Target="footer123.xml"/><Relationship Id="rId24" Type="http://schemas.openxmlformats.org/officeDocument/2006/relationships/footer" Target="footer11.xml"/><Relationship Id="rId239" Type="http://schemas.openxmlformats.org/officeDocument/2006/relationships/image" Target="media/image97.jpeg"/><Relationship Id="rId238" Type="http://schemas.openxmlformats.org/officeDocument/2006/relationships/footer" Target="footer122.xml"/><Relationship Id="rId237" Type="http://schemas.openxmlformats.org/officeDocument/2006/relationships/image" Target="media/image96.jpeg"/><Relationship Id="rId236" Type="http://schemas.openxmlformats.org/officeDocument/2006/relationships/footer" Target="footer121.xml"/><Relationship Id="rId235" Type="http://schemas.openxmlformats.org/officeDocument/2006/relationships/image" Target="media/image95.jpeg"/><Relationship Id="rId234" Type="http://schemas.openxmlformats.org/officeDocument/2006/relationships/footer" Target="footer120.xml"/><Relationship Id="rId233" Type="http://schemas.openxmlformats.org/officeDocument/2006/relationships/image" Target="media/image94.jpeg"/><Relationship Id="rId232" Type="http://schemas.openxmlformats.org/officeDocument/2006/relationships/footer" Target="footer119.xml"/><Relationship Id="rId231" Type="http://schemas.openxmlformats.org/officeDocument/2006/relationships/header" Target="header21.xml"/><Relationship Id="rId230" Type="http://schemas.openxmlformats.org/officeDocument/2006/relationships/footer" Target="footer118.xml"/><Relationship Id="rId23" Type="http://schemas.openxmlformats.org/officeDocument/2006/relationships/footer" Target="footer10.xml"/><Relationship Id="rId229" Type="http://schemas.openxmlformats.org/officeDocument/2006/relationships/image" Target="media/image93.jpeg"/><Relationship Id="rId228" Type="http://schemas.openxmlformats.org/officeDocument/2006/relationships/footer" Target="footer117.xml"/><Relationship Id="rId227" Type="http://schemas.openxmlformats.org/officeDocument/2006/relationships/image" Target="media/image92.jpeg"/><Relationship Id="rId226" Type="http://schemas.openxmlformats.org/officeDocument/2006/relationships/footer" Target="footer116.xml"/><Relationship Id="rId225" Type="http://schemas.openxmlformats.org/officeDocument/2006/relationships/image" Target="media/image91.jpeg"/><Relationship Id="rId224" Type="http://schemas.openxmlformats.org/officeDocument/2006/relationships/footer" Target="footer115.xml"/><Relationship Id="rId223" Type="http://schemas.openxmlformats.org/officeDocument/2006/relationships/image" Target="media/image90.jpeg"/><Relationship Id="rId222" Type="http://schemas.openxmlformats.org/officeDocument/2006/relationships/footer" Target="footer114.xml"/><Relationship Id="rId221" Type="http://schemas.openxmlformats.org/officeDocument/2006/relationships/image" Target="media/image89.jpeg"/><Relationship Id="rId220" Type="http://schemas.openxmlformats.org/officeDocument/2006/relationships/footer" Target="footer113.xml"/><Relationship Id="rId22" Type="http://schemas.openxmlformats.org/officeDocument/2006/relationships/header" Target="header13.xml"/><Relationship Id="rId219" Type="http://schemas.openxmlformats.org/officeDocument/2006/relationships/image" Target="media/image88.jpeg"/><Relationship Id="rId218" Type="http://schemas.openxmlformats.org/officeDocument/2006/relationships/footer" Target="footer112.xml"/><Relationship Id="rId217" Type="http://schemas.openxmlformats.org/officeDocument/2006/relationships/image" Target="media/image87.jpeg"/><Relationship Id="rId216" Type="http://schemas.openxmlformats.org/officeDocument/2006/relationships/footer" Target="footer111.xml"/><Relationship Id="rId215" Type="http://schemas.openxmlformats.org/officeDocument/2006/relationships/image" Target="media/image86.jpeg"/><Relationship Id="rId214" Type="http://schemas.openxmlformats.org/officeDocument/2006/relationships/footer" Target="footer110.xml"/><Relationship Id="rId213" Type="http://schemas.openxmlformats.org/officeDocument/2006/relationships/image" Target="media/image85.jpeg"/><Relationship Id="rId212" Type="http://schemas.openxmlformats.org/officeDocument/2006/relationships/footer" Target="footer109.xml"/><Relationship Id="rId211" Type="http://schemas.openxmlformats.org/officeDocument/2006/relationships/image" Target="media/image84.jpeg"/><Relationship Id="rId210" Type="http://schemas.openxmlformats.org/officeDocument/2006/relationships/footer" Target="footer108.xml"/><Relationship Id="rId21" Type="http://schemas.openxmlformats.org/officeDocument/2006/relationships/footer" Target="footer9.xml"/><Relationship Id="rId209" Type="http://schemas.openxmlformats.org/officeDocument/2006/relationships/image" Target="media/image83.jpeg"/><Relationship Id="rId208" Type="http://schemas.openxmlformats.org/officeDocument/2006/relationships/footer" Target="footer107.xml"/><Relationship Id="rId207" Type="http://schemas.openxmlformats.org/officeDocument/2006/relationships/image" Target="media/image82.jpeg"/><Relationship Id="rId206" Type="http://schemas.openxmlformats.org/officeDocument/2006/relationships/footer" Target="footer106.xml"/><Relationship Id="rId205" Type="http://schemas.openxmlformats.org/officeDocument/2006/relationships/image" Target="media/image81.jpeg"/><Relationship Id="rId204" Type="http://schemas.openxmlformats.org/officeDocument/2006/relationships/footer" Target="footer105.xml"/><Relationship Id="rId203" Type="http://schemas.openxmlformats.org/officeDocument/2006/relationships/image" Target="media/image80.jpeg"/><Relationship Id="rId202" Type="http://schemas.openxmlformats.org/officeDocument/2006/relationships/footer" Target="footer104.xml"/><Relationship Id="rId201" Type="http://schemas.openxmlformats.org/officeDocument/2006/relationships/image" Target="media/image79.jpeg"/><Relationship Id="rId200" Type="http://schemas.openxmlformats.org/officeDocument/2006/relationships/footer" Target="footer103.xml"/><Relationship Id="rId20" Type="http://schemas.openxmlformats.org/officeDocument/2006/relationships/header" Target="header12.xml"/><Relationship Id="rId2" Type="http://schemas.openxmlformats.org/officeDocument/2006/relationships/header" Target="header2.xml"/><Relationship Id="rId199" Type="http://schemas.openxmlformats.org/officeDocument/2006/relationships/image" Target="media/image78.jpeg"/><Relationship Id="rId198" Type="http://schemas.openxmlformats.org/officeDocument/2006/relationships/footer" Target="footer102.xml"/><Relationship Id="rId197" Type="http://schemas.openxmlformats.org/officeDocument/2006/relationships/image" Target="media/image77.jpeg"/><Relationship Id="rId196" Type="http://schemas.openxmlformats.org/officeDocument/2006/relationships/footer" Target="footer101.xml"/><Relationship Id="rId195" Type="http://schemas.openxmlformats.org/officeDocument/2006/relationships/image" Target="media/image76.jpeg"/><Relationship Id="rId194" Type="http://schemas.openxmlformats.org/officeDocument/2006/relationships/footer" Target="footer100.xml"/><Relationship Id="rId193" Type="http://schemas.openxmlformats.org/officeDocument/2006/relationships/image" Target="media/image75.jpeg"/><Relationship Id="rId192" Type="http://schemas.openxmlformats.org/officeDocument/2006/relationships/footer" Target="footer99.xml"/><Relationship Id="rId191" Type="http://schemas.openxmlformats.org/officeDocument/2006/relationships/image" Target="media/image74.jpeg"/><Relationship Id="rId190" Type="http://schemas.openxmlformats.org/officeDocument/2006/relationships/footer" Target="footer98.xml"/><Relationship Id="rId19" Type="http://schemas.openxmlformats.org/officeDocument/2006/relationships/footer" Target="footer8.xml"/><Relationship Id="rId189" Type="http://schemas.openxmlformats.org/officeDocument/2006/relationships/image" Target="media/image73.jpeg"/><Relationship Id="rId188" Type="http://schemas.openxmlformats.org/officeDocument/2006/relationships/footer" Target="footer97.xml"/><Relationship Id="rId187" Type="http://schemas.openxmlformats.org/officeDocument/2006/relationships/image" Target="media/image72.jpeg"/><Relationship Id="rId186" Type="http://schemas.openxmlformats.org/officeDocument/2006/relationships/footer" Target="footer96.xml"/><Relationship Id="rId185" Type="http://schemas.openxmlformats.org/officeDocument/2006/relationships/image" Target="media/image71.jpeg"/><Relationship Id="rId184" Type="http://schemas.openxmlformats.org/officeDocument/2006/relationships/footer" Target="footer95.xml"/><Relationship Id="rId183" Type="http://schemas.openxmlformats.org/officeDocument/2006/relationships/image" Target="media/image70.jpeg"/><Relationship Id="rId182" Type="http://schemas.openxmlformats.org/officeDocument/2006/relationships/footer" Target="footer94.xml"/><Relationship Id="rId181" Type="http://schemas.openxmlformats.org/officeDocument/2006/relationships/image" Target="media/image69.jpeg"/><Relationship Id="rId180" Type="http://schemas.openxmlformats.org/officeDocument/2006/relationships/footer" Target="footer93.xml"/><Relationship Id="rId18" Type="http://schemas.openxmlformats.org/officeDocument/2006/relationships/header" Target="header11.xml"/><Relationship Id="rId179" Type="http://schemas.openxmlformats.org/officeDocument/2006/relationships/image" Target="media/image68.jpeg"/><Relationship Id="rId178" Type="http://schemas.openxmlformats.org/officeDocument/2006/relationships/footer" Target="footer92.xml"/><Relationship Id="rId177" Type="http://schemas.openxmlformats.org/officeDocument/2006/relationships/image" Target="media/image67.jpeg"/><Relationship Id="rId176" Type="http://schemas.openxmlformats.org/officeDocument/2006/relationships/footer" Target="footer91.xml"/><Relationship Id="rId175" Type="http://schemas.openxmlformats.org/officeDocument/2006/relationships/image" Target="media/image66.jpeg"/><Relationship Id="rId174" Type="http://schemas.openxmlformats.org/officeDocument/2006/relationships/footer" Target="footer90.xml"/><Relationship Id="rId173" Type="http://schemas.openxmlformats.org/officeDocument/2006/relationships/image" Target="media/image65.jpeg"/><Relationship Id="rId172" Type="http://schemas.openxmlformats.org/officeDocument/2006/relationships/footer" Target="footer89.xml"/><Relationship Id="rId171" Type="http://schemas.openxmlformats.org/officeDocument/2006/relationships/image" Target="media/image64.jpeg"/><Relationship Id="rId170" Type="http://schemas.openxmlformats.org/officeDocument/2006/relationships/footer" Target="footer88.xml"/><Relationship Id="rId17" Type="http://schemas.openxmlformats.org/officeDocument/2006/relationships/footer" Target="footer7.xml"/><Relationship Id="rId169" Type="http://schemas.openxmlformats.org/officeDocument/2006/relationships/image" Target="media/image63.jpeg"/><Relationship Id="rId168" Type="http://schemas.openxmlformats.org/officeDocument/2006/relationships/footer" Target="footer87.xml"/><Relationship Id="rId167" Type="http://schemas.openxmlformats.org/officeDocument/2006/relationships/image" Target="media/image62.jpeg"/><Relationship Id="rId166" Type="http://schemas.openxmlformats.org/officeDocument/2006/relationships/footer" Target="footer86.xml"/><Relationship Id="rId165" Type="http://schemas.openxmlformats.org/officeDocument/2006/relationships/image" Target="media/image61.jpeg"/><Relationship Id="rId164" Type="http://schemas.openxmlformats.org/officeDocument/2006/relationships/footer" Target="footer85.xml"/><Relationship Id="rId163" Type="http://schemas.openxmlformats.org/officeDocument/2006/relationships/image" Target="media/image60.jpeg"/><Relationship Id="rId162" Type="http://schemas.openxmlformats.org/officeDocument/2006/relationships/footer" Target="footer84.xml"/><Relationship Id="rId161" Type="http://schemas.openxmlformats.org/officeDocument/2006/relationships/image" Target="media/image59.jpeg"/><Relationship Id="rId160" Type="http://schemas.openxmlformats.org/officeDocument/2006/relationships/footer" Target="footer83.xml"/><Relationship Id="rId16" Type="http://schemas.openxmlformats.org/officeDocument/2006/relationships/header" Target="header10.xml"/><Relationship Id="rId159" Type="http://schemas.openxmlformats.org/officeDocument/2006/relationships/image" Target="media/image58.jpeg"/><Relationship Id="rId158" Type="http://schemas.openxmlformats.org/officeDocument/2006/relationships/footer" Target="footer82.xml"/><Relationship Id="rId157" Type="http://schemas.openxmlformats.org/officeDocument/2006/relationships/image" Target="media/image57.jpeg"/><Relationship Id="rId156" Type="http://schemas.openxmlformats.org/officeDocument/2006/relationships/footer" Target="footer81.xml"/><Relationship Id="rId155" Type="http://schemas.openxmlformats.org/officeDocument/2006/relationships/image" Target="media/image56.jpeg"/><Relationship Id="rId154" Type="http://schemas.openxmlformats.org/officeDocument/2006/relationships/footer" Target="footer80.xml"/><Relationship Id="rId153" Type="http://schemas.openxmlformats.org/officeDocument/2006/relationships/image" Target="media/image55.jpeg"/><Relationship Id="rId152" Type="http://schemas.openxmlformats.org/officeDocument/2006/relationships/footer" Target="footer79.xml"/><Relationship Id="rId151" Type="http://schemas.openxmlformats.org/officeDocument/2006/relationships/image" Target="media/image54.jpeg"/><Relationship Id="rId150" Type="http://schemas.openxmlformats.org/officeDocument/2006/relationships/footer" Target="footer78.xml"/><Relationship Id="rId15" Type="http://schemas.openxmlformats.org/officeDocument/2006/relationships/footer" Target="footer6.xml"/><Relationship Id="rId149" Type="http://schemas.openxmlformats.org/officeDocument/2006/relationships/image" Target="media/image53.jpeg"/><Relationship Id="rId148" Type="http://schemas.openxmlformats.org/officeDocument/2006/relationships/footer" Target="footer77.xml"/><Relationship Id="rId147" Type="http://schemas.openxmlformats.org/officeDocument/2006/relationships/image" Target="media/image52.jpeg"/><Relationship Id="rId146" Type="http://schemas.openxmlformats.org/officeDocument/2006/relationships/footer" Target="footer76.xml"/><Relationship Id="rId145" Type="http://schemas.openxmlformats.org/officeDocument/2006/relationships/image" Target="media/image51.jpeg"/><Relationship Id="rId144" Type="http://schemas.openxmlformats.org/officeDocument/2006/relationships/footer" Target="footer75.xml"/><Relationship Id="rId143" Type="http://schemas.openxmlformats.org/officeDocument/2006/relationships/image" Target="media/image50.jpeg"/><Relationship Id="rId142" Type="http://schemas.openxmlformats.org/officeDocument/2006/relationships/footer" Target="footer74.xml"/><Relationship Id="rId141" Type="http://schemas.openxmlformats.org/officeDocument/2006/relationships/image" Target="media/image49.jpeg"/><Relationship Id="rId140" Type="http://schemas.openxmlformats.org/officeDocument/2006/relationships/footer" Target="footer73.xml"/><Relationship Id="rId14" Type="http://schemas.openxmlformats.org/officeDocument/2006/relationships/header" Target="header9.xml"/><Relationship Id="rId139" Type="http://schemas.openxmlformats.org/officeDocument/2006/relationships/image" Target="media/image48.jpeg"/><Relationship Id="rId138" Type="http://schemas.openxmlformats.org/officeDocument/2006/relationships/footer" Target="footer72.xml"/><Relationship Id="rId137" Type="http://schemas.openxmlformats.org/officeDocument/2006/relationships/image" Target="media/image47.jpeg"/><Relationship Id="rId136" Type="http://schemas.openxmlformats.org/officeDocument/2006/relationships/footer" Target="footer71.xml"/><Relationship Id="rId135" Type="http://schemas.openxmlformats.org/officeDocument/2006/relationships/image" Target="media/image46.jpeg"/><Relationship Id="rId134" Type="http://schemas.openxmlformats.org/officeDocument/2006/relationships/footer" Target="footer70.xml"/><Relationship Id="rId133" Type="http://schemas.openxmlformats.org/officeDocument/2006/relationships/image" Target="media/image45.jpeg"/><Relationship Id="rId132" Type="http://schemas.openxmlformats.org/officeDocument/2006/relationships/footer" Target="footer69.xml"/><Relationship Id="rId131" Type="http://schemas.openxmlformats.org/officeDocument/2006/relationships/image" Target="media/image44.jpeg"/><Relationship Id="rId130" Type="http://schemas.openxmlformats.org/officeDocument/2006/relationships/footer" Target="footer68.xml"/><Relationship Id="rId13" Type="http://schemas.openxmlformats.org/officeDocument/2006/relationships/footer" Target="footer5.xml"/><Relationship Id="rId129" Type="http://schemas.openxmlformats.org/officeDocument/2006/relationships/image" Target="media/image43.jpeg"/><Relationship Id="rId128" Type="http://schemas.openxmlformats.org/officeDocument/2006/relationships/footer" Target="footer67.xml"/><Relationship Id="rId127" Type="http://schemas.openxmlformats.org/officeDocument/2006/relationships/image" Target="media/image42.jpeg"/><Relationship Id="rId126" Type="http://schemas.openxmlformats.org/officeDocument/2006/relationships/footer" Target="footer66.xml"/><Relationship Id="rId125" Type="http://schemas.openxmlformats.org/officeDocument/2006/relationships/image" Target="media/image41.jpeg"/><Relationship Id="rId124" Type="http://schemas.openxmlformats.org/officeDocument/2006/relationships/footer" Target="footer65.xml"/><Relationship Id="rId123" Type="http://schemas.openxmlformats.org/officeDocument/2006/relationships/image" Target="media/image40.jpeg"/><Relationship Id="rId122" Type="http://schemas.openxmlformats.org/officeDocument/2006/relationships/footer" Target="footer64.xml"/><Relationship Id="rId121" Type="http://schemas.openxmlformats.org/officeDocument/2006/relationships/image" Target="media/image39.jpeg"/><Relationship Id="rId120" Type="http://schemas.openxmlformats.org/officeDocument/2006/relationships/footer" Target="footer63.xml"/><Relationship Id="rId12" Type="http://schemas.openxmlformats.org/officeDocument/2006/relationships/header" Target="header8.xml"/><Relationship Id="rId119" Type="http://schemas.openxmlformats.org/officeDocument/2006/relationships/image" Target="media/image38.jpeg"/><Relationship Id="rId118" Type="http://schemas.openxmlformats.org/officeDocument/2006/relationships/footer" Target="footer62.xml"/><Relationship Id="rId117" Type="http://schemas.openxmlformats.org/officeDocument/2006/relationships/image" Target="media/image37.jpeg"/><Relationship Id="rId116" Type="http://schemas.openxmlformats.org/officeDocument/2006/relationships/footer" Target="footer61.xml"/><Relationship Id="rId115" Type="http://schemas.openxmlformats.org/officeDocument/2006/relationships/image" Target="media/image36.jpeg"/><Relationship Id="rId114" Type="http://schemas.openxmlformats.org/officeDocument/2006/relationships/footer" Target="footer60.xml"/><Relationship Id="rId113" Type="http://schemas.openxmlformats.org/officeDocument/2006/relationships/image" Target="media/image35.jpeg"/><Relationship Id="rId112" Type="http://schemas.openxmlformats.org/officeDocument/2006/relationships/footer" Target="footer59.xml"/><Relationship Id="rId111" Type="http://schemas.openxmlformats.org/officeDocument/2006/relationships/image" Target="media/image34.jpeg"/><Relationship Id="rId110" Type="http://schemas.openxmlformats.org/officeDocument/2006/relationships/footer" Target="footer58.xml"/><Relationship Id="rId11" Type="http://schemas.openxmlformats.org/officeDocument/2006/relationships/footer" Target="footer4.xml"/><Relationship Id="rId109" Type="http://schemas.openxmlformats.org/officeDocument/2006/relationships/image" Target="media/image33.jpeg"/><Relationship Id="rId108" Type="http://schemas.openxmlformats.org/officeDocument/2006/relationships/footer" Target="footer57.xml"/><Relationship Id="rId107" Type="http://schemas.openxmlformats.org/officeDocument/2006/relationships/image" Target="media/image32.jpeg"/><Relationship Id="rId106" Type="http://schemas.openxmlformats.org/officeDocument/2006/relationships/footer" Target="footer56.xml"/><Relationship Id="rId105" Type="http://schemas.openxmlformats.org/officeDocument/2006/relationships/image" Target="media/image31.jpeg"/><Relationship Id="rId104" Type="http://schemas.openxmlformats.org/officeDocument/2006/relationships/footer" Target="footer55.xml"/><Relationship Id="rId103" Type="http://schemas.openxmlformats.org/officeDocument/2006/relationships/image" Target="media/image30.jpeg"/><Relationship Id="rId102" Type="http://schemas.openxmlformats.org/officeDocument/2006/relationships/footer" Target="footer54.xml"/><Relationship Id="rId101" Type="http://schemas.openxmlformats.org/officeDocument/2006/relationships/image" Target="media/image29.jpeg"/><Relationship Id="rId100" Type="http://schemas.openxmlformats.org/officeDocument/2006/relationships/footer" Target="footer53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2025-09-26T17:16:01Z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2025-09-26T17:36:44</vt:filetime>
  </property>
</Properties>
</file>