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559"/>
        <w:spacing w:before="126" w:line="195" w:lineRule="auto"/>
        <w:rPr/>
      </w:pPr>
      <w:r>
        <w:rPr>
          <w:spacing w:val="-12"/>
        </w:rPr>
        <w:t>中</w:t>
      </w:r>
      <w:r>
        <w:rPr>
          <w:spacing w:val="94"/>
        </w:rPr>
        <w:t xml:space="preserve"> </w:t>
      </w:r>
      <w:r>
        <w:rPr>
          <w:spacing w:val="-12"/>
        </w:rPr>
        <w:t>国</w:t>
      </w:r>
      <w:r>
        <w:rPr>
          <w:spacing w:val="51"/>
        </w:rPr>
        <w:t xml:space="preserve"> </w:t>
      </w:r>
      <w:r>
        <w:rPr>
          <w:spacing w:val="-12"/>
        </w:rPr>
        <w:t>人</w:t>
      </w:r>
      <w:r>
        <w:rPr>
          <w:spacing w:val="70"/>
        </w:rPr>
        <w:t xml:space="preserve"> </w:t>
      </w:r>
      <w:r>
        <w:rPr>
          <w:spacing w:val="-12"/>
        </w:rPr>
        <w:t>民</w:t>
      </w:r>
      <w:r>
        <w:rPr>
          <w:spacing w:val="45"/>
        </w:rPr>
        <w:t xml:space="preserve"> </w:t>
      </w:r>
      <w:r>
        <w:rPr>
          <w:spacing w:val="-12"/>
        </w:rPr>
        <w:t>政</w:t>
      </w:r>
      <w:r>
        <w:rPr>
          <w:spacing w:val="57"/>
        </w:rPr>
        <w:t xml:space="preserve"> </w:t>
      </w:r>
      <w:r>
        <w:rPr>
          <w:spacing w:val="-12"/>
        </w:rPr>
        <w:t>治</w:t>
      </w:r>
      <w:r>
        <w:rPr>
          <w:spacing w:val="50"/>
        </w:rPr>
        <w:t xml:space="preserve"> </w:t>
      </w:r>
      <w:r>
        <w:rPr>
          <w:spacing w:val="-12"/>
        </w:rPr>
        <w:t>协</w:t>
      </w:r>
      <w:r>
        <w:rPr>
          <w:spacing w:val="53"/>
        </w:rPr>
        <w:t xml:space="preserve"> </w:t>
      </w:r>
      <w:r>
        <w:rPr>
          <w:spacing w:val="-12"/>
        </w:rPr>
        <w:t>商</w:t>
      </w:r>
      <w:r>
        <w:rPr>
          <w:spacing w:val="44"/>
        </w:rPr>
        <w:t xml:space="preserve"> </w:t>
      </w:r>
      <w:r>
        <w:rPr>
          <w:spacing w:val="-12"/>
        </w:rPr>
        <w:t>会</w:t>
      </w:r>
      <w:r>
        <w:rPr>
          <w:spacing w:val="43"/>
        </w:rPr>
        <w:t xml:space="preserve"> </w:t>
      </w:r>
      <w:r>
        <w:rPr>
          <w:spacing w:val="-12"/>
        </w:rPr>
        <w:t>议</w:t>
      </w:r>
      <w:r>
        <w:rPr>
          <w:spacing w:val="46"/>
        </w:rPr>
        <w:t xml:space="preserve"> </w:t>
      </w:r>
      <w:r>
        <w:rPr>
          <w:spacing w:val="-12"/>
        </w:rPr>
        <w:t>兴</w:t>
      </w:r>
      <w:r>
        <w:rPr>
          <w:spacing w:val="51"/>
        </w:rPr>
        <w:t xml:space="preserve"> </w:t>
      </w:r>
      <w:r>
        <w:rPr>
          <w:spacing w:val="-12"/>
        </w:rPr>
        <w:t>县</w:t>
      </w:r>
      <w:r>
        <w:rPr>
          <w:spacing w:val="47"/>
        </w:rPr>
        <w:t xml:space="preserve"> </w:t>
      </w:r>
      <w:r>
        <w:rPr>
          <w:spacing w:val="-12"/>
        </w:rPr>
        <w:t>委</w:t>
      </w:r>
      <w:r>
        <w:rPr>
          <w:spacing w:val="61"/>
        </w:rPr>
        <w:t xml:space="preserve"> </w:t>
      </w:r>
      <w:r>
        <w:rPr>
          <w:spacing w:val="-12"/>
        </w:rPr>
        <w:t>员</w:t>
      </w:r>
      <w:r>
        <w:rPr>
          <w:spacing w:val="44"/>
        </w:rPr>
        <w:t xml:space="preserve"> </w:t>
      </w:r>
      <w:r>
        <w:rPr>
          <w:spacing w:val="-12"/>
        </w:rPr>
        <w:t>会</w:t>
      </w:r>
      <w:r>
        <w:rPr>
          <w:spacing w:val="70"/>
        </w:rPr>
        <w:t xml:space="preserve"> </w:t>
      </w:r>
      <w:r>
        <w:rPr>
          <w:spacing w:val="-12"/>
        </w:rPr>
        <w:t>办</w:t>
      </w:r>
      <w:r>
        <w:rPr>
          <w:spacing w:val="46"/>
        </w:rPr>
        <w:t xml:space="preserve"> </w:t>
      </w:r>
      <w:r>
        <w:rPr>
          <w:spacing w:val="-12"/>
        </w:rPr>
        <w:t>公</w:t>
      </w:r>
      <w:r>
        <w:rPr>
          <w:spacing w:val="56"/>
        </w:rPr>
        <w:t xml:space="preserve"> </w:t>
      </w:r>
      <w:r>
        <w:rPr>
          <w:spacing w:val="-12"/>
        </w:rPr>
        <w:t>室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3276"/>
        <w:spacing w:before="125" w:line="536" w:lineRule="exact"/>
        <w:rPr/>
      </w:pPr>
      <w:r>
        <w:rPr>
          <w:spacing w:val="-12"/>
          <w:position w:val="6"/>
        </w:rPr>
        <w:t>2</w:t>
      </w:r>
      <w:r>
        <w:rPr>
          <w:spacing w:val="54"/>
          <w:position w:val="6"/>
        </w:rPr>
        <w:t xml:space="preserve"> </w:t>
      </w:r>
      <w:r>
        <w:rPr>
          <w:spacing w:val="-12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2"/>
          <w:position w:val="6"/>
        </w:rPr>
        <w:t>2</w:t>
      </w:r>
      <w:r>
        <w:rPr>
          <w:spacing w:val="59"/>
          <w:position w:val="6"/>
        </w:rPr>
        <w:t xml:space="preserve"> </w:t>
      </w:r>
      <w:r>
        <w:rPr>
          <w:spacing w:val="-12"/>
          <w:position w:val="6"/>
        </w:rPr>
        <w:t>3</w:t>
      </w:r>
      <w:r>
        <w:rPr>
          <w:spacing w:val="50"/>
          <w:position w:val="6"/>
        </w:rPr>
        <w:t xml:space="preserve"> </w:t>
      </w:r>
      <w:r>
        <w:rPr>
          <w:spacing w:val="-12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2"/>
          <w:position w:val="6"/>
        </w:rPr>
        <w:t>度</w:t>
      </w:r>
      <w:r>
        <w:rPr>
          <w:spacing w:val="52"/>
          <w:position w:val="6"/>
        </w:rPr>
        <w:t xml:space="preserve"> </w:t>
      </w:r>
      <w:r>
        <w:rPr>
          <w:spacing w:val="-12"/>
          <w:position w:val="6"/>
        </w:rPr>
        <w:t>部</w:t>
      </w:r>
      <w:r>
        <w:rPr>
          <w:spacing w:val="78"/>
          <w:position w:val="6"/>
        </w:rPr>
        <w:t xml:space="preserve"> </w:t>
      </w:r>
      <w:r>
        <w:rPr>
          <w:spacing w:val="-12"/>
          <w:position w:val="6"/>
        </w:rPr>
        <w:t>门</w:t>
      </w:r>
      <w:r>
        <w:rPr>
          <w:spacing w:val="50"/>
          <w:position w:val="6"/>
        </w:rPr>
        <w:t xml:space="preserve"> </w:t>
      </w:r>
      <w:r>
        <w:rPr>
          <w:spacing w:val="-12"/>
          <w:position w:val="6"/>
        </w:rPr>
        <w:t>决</w:t>
      </w:r>
      <w:r>
        <w:rPr>
          <w:spacing w:val="55"/>
          <w:position w:val="6"/>
        </w:rPr>
        <w:t xml:space="preserve"> </w:t>
      </w:r>
      <w:r>
        <w:rPr>
          <w:spacing w:val="-12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2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2"/>
          <w:position w:val="6"/>
        </w:rPr>
        <w:t>开</w:t>
      </w:r>
    </w:p>
    <w:p>
      <w:pPr>
        <w:spacing w:line="536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/>
      </w:pPr>
    </w:p>
    <w:p>
      <w:pPr>
        <w:spacing w:line="456" w:lineRule="auto"/>
        <w:rPr>
          <w:rFonts w:ascii="Arial"/>
          <w:sz w:val="21"/>
        </w:rPr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一、本部门（单位）职责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2023年部门决算表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65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二、收入决算表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三、支出决算表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87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四、财政拨款收入支出决算总表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7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六、一般公共预算财政拨款基本支出决算明细表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62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七、政府性基金预算财政拨款收入支出决算表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6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66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十、部门决算公开相关信息统计表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15</w:t>
            </w:r>
          </w:hyperlink>
        </w:p>
        <w:p>
          <w:pPr>
            <w:ind w:left="1861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一、收入支出决算总体情况说明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2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七、政府性基金预算财政拨款收支决算情况说明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6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十、其他重要事项情况说明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348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19</w:t>
            </w:r>
          </w:hyperlink>
        </w:p>
        <w:p>
          <w:pPr>
            <w:ind w:left="1348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第五部分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6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附件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6"/>
              </w:rPr>
              <w:t>20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ind w:left="5129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" w:id="2"/>
      <w:bookmarkEnd w:id="2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808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3"/>
      <w:bookmarkEnd w:id="3"/>
      <w:r>
        <w:rPr>
          <w:rFonts w:ascii="SimHei" w:hAnsi="SimHei" w:eastAsia="SimHei" w:cs="SimHei"/>
          <w:sz w:val="25"/>
          <w:szCs w:val="25"/>
        </w:rPr>
        <w:t>一、本部门（单位）职责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1、政治协商</w:t>
      </w:r>
    </w:p>
    <w:p>
      <w:pPr>
        <w:ind w:left="1302"/>
        <w:spacing w:before="128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2、</w:t>
      </w:r>
      <w:r>
        <w:rPr>
          <w:rFonts w:ascii="FangSong" w:hAnsi="FangSong" w:eastAsia="FangSong" w:cs="FangSong"/>
          <w:sz w:val="25"/>
          <w:szCs w:val="25"/>
          <w:spacing w:val="-7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民主监督</w:t>
      </w:r>
    </w:p>
    <w:p>
      <w:pPr>
        <w:ind w:left="1304"/>
        <w:spacing w:before="128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3、参政议政</w:t>
      </w:r>
    </w:p>
    <w:p>
      <w:pPr>
        <w:ind w:left="1808"/>
        <w:spacing w:before="27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4"/>
      <w:bookmarkEnd w:id="4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07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政协机关内设六个科级机构：</w:t>
      </w:r>
    </w:p>
    <w:p>
      <w:pPr>
        <w:ind w:left="1314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办公室、提案委、农业农村工委、文史委、经济委、委员服务中心。</w:t>
      </w:r>
    </w:p>
    <w:p>
      <w:pPr>
        <w:ind w:left="1304" w:right="1537" w:firstLine="6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人员情况：县政府三定方案核定我单位行政编制16人，事业编制10人，在职人员实</w:t>
      </w:r>
      <w:r>
        <w:rPr>
          <w:rFonts w:ascii="FangSong" w:hAnsi="FangSong" w:eastAsia="FangSong" w:cs="FangSong"/>
          <w:sz w:val="25"/>
          <w:szCs w:val="25"/>
        </w:rPr>
        <w:t>有20人，退休人员24人。</w:t>
      </w:r>
    </w:p>
    <w:p>
      <w:pPr>
        <w:spacing w:line="319" w:lineRule="auto"/>
        <w:sectPr>
          <w:headerReference w:type="default" r:id="rId3"/>
          <w:footerReference w:type="default" r:id="rId4"/>
          <w:pgSz w:w="11900" w:h="16840"/>
          <w:pgMar w:top="642" w:right="0" w:bottom="340" w:left="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4372"/>
        <w:spacing w:before="82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9" w:id="5"/>
      <w:bookmarkEnd w:id="5"/>
      <w:bookmarkStart w:name="bookmark5" w:id="6"/>
      <w:bookmarkEnd w:id="6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2023年部门决算表</w:t>
      </w:r>
    </w:p>
    <w:p>
      <w:pPr>
        <w:spacing w:before="237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56"/>
        <w:gridCol w:w="551"/>
        <w:gridCol w:w="1631"/>
        <w:gridCol w:w="2362"/>
        <w:gridCol w:w="551"/>
        <w:gridCol w:w="156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592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6" w:id="7"/>
            <w:bookmarkEnd w:id="7"/>
            <w:r>
              <w:rPr>
                <w:sz w:val="22"/>
                <w:szCs w:val="22"/>
                <w:color w:val="212529"/>
                <w:spacing w:val="5"/>
              </w:rPr>
              <w:t>收入支出决算总表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8369"/>
              <w:spacing w:before="127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公开01表</w:t>
            </w:r>
          </w:p>
        </w:tc>
      </w:tr>
      <w:tr>
        <w:trPr>
          <w:trHeight w:val="422" w:hRule="atLeast"/>
        </w:trPr>
        <w:tc>
          <w:tcPr>
            <w:tcW w:w="4538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128" w:line="226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部门名称：中国人民政治协商会议兴县委员会办公室</w:t>
            </w:r>
          </w:p>
        </w:tc>
        <w:tc>
          <w:tcPr>
            <w:tcW w:w="2362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5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right="26"/>
              <w:spacing w:before="128" w:line="227" w:lineRule="auto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421" w:hRule="atLeast"/>
        </w:trPr>
        <w:tc>
          <w:tcPr>
            <w:tcW w:w="4538" w:type="dxa"/>
            <w:vAlign w:val="top"/>
            <w:gridSpan w:val="3"/>
          </w:tcPr>
          <w:p>
            <w:pPr>
              <w:pStyle w:val="TableText"/>
              <w:ind w:left="2079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78" w:type="dxa"/>
            <w:vAlign w:val="top"/>
            <w:gridSpan w:val="3"/>
          </w:tcPr>
          <w:p>
            <w:pPr>
              <w:pStyle w:val="TableText"/>
              <w:ind w:left="2043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4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80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20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89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85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589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1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764"/>
              <w:spacing w:before="110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86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5" w:type="dxa"/>
            <w:vAlign w:val="top"/>
          </w:tcPr>
          <w:p>
            <w:pPr>
              <w:pStyle w:val="TableText"/>
              <w:ind w:left="722"/>
              <w:spacing w:before="110" w:line="241" w:lineRule="auto"/>
              <w:rPr/>
            </w:pPr>
            <w:r>
              <w:rPr>
                <w:color w:val="212529"/>
              </w:rPr>
              <w:t>2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4" w:right="18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一、一般公共预算财政拨款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29"/>
              <w:spacing w:before="110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right="25"/>
              <w:spacing w:before="130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  <w:position w:val="1"/>
              </w:rPr>
              <w:t>455.36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09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right="26"/>
              <w:spacing w:before="130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347.20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" w:right="184" w:firstLine="2"/>
              <w:spacing w:before="2" w:line="210" w:lineRule="auto"/>
              <w:rPr/>
            </w:pPr>
            <w:r>
              <w:rPr>
                <w:color w:val="212529"/>
                <w:spacing w:val="-1"/>
              </w:rPr>
              <w:t>二、政府性基金预算财政拨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7"/>
              <w:spacing w:before="111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0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0" w:right="184" w:hanging="1"/>
              <w:spacing w:before="3" w:line="209" w:lineRule="auto"/>
              <w:rPr/>
            </w:pPr>
            <w:r>
              <w:rPr>
                <w:color w:val="212529"/>
                <w:spacing w:val="-1"/>
              </w:rPr>
              <w:t>三、国有资本经营预算财政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9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8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0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5"/>
              <w:spacing w:before="112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9"/>
              <w:spacing w:before="112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7"/>
              <w:spacing w:before="112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20"/>
              <w:spacing w:before="112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3" w:right="191" w:hanging="16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七、文化旅游体育与传媒支</w:t>
            </w:r>
            <w:r>
              <w:rPr>
                <w:color w:val="212529"/>
              </w:rPr>
              <w:t>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1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6"/>
              <w:spacing w:before="112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140"/>
              <w:spacing w:before="133" w:line="20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63.51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6"/>
              <w:spacing w:before="112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2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2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151"/>
              <w:spacing w:before="133" w:line="20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  <w:position w:val="1"/>
              </w:rPr>
              <w:t>16.57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2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 w:line="241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 w:line="241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 w:line="241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十四、资源勘探工业信息等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20" w:lineRule="auto"/>
              <w:rPr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/>
              <w:spacing w:before="6" w:line="208" w:lineRule="auto"/>
              <w:rPr/>
            </w:pPr>
            <w:r>
              <w:rPr>
                <w:color w:val="212529"/>
                <w:spacing w:val="-4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>自然资源海洋气象等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3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141"/>
              <w:spacing w:before="134" w:line="20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28.16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14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 w:firstLine="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二十一、国有资本经营预算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0" w:right="191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二十二、灾害防治及应急管</w:t>
            </w:r>
            <w:r>
              <w:rPr>
                <w:color w:val="212529"/>
                <w:spacing w:val="-4"/>
              </w:rPr>
              <w:t>理支出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14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56"/>
        <w:gridCol w:w="551"/>
        <w:gridCol w:w="1631"/>
        <w:gridCol w:w="2362"/>
        <w:gridCol w:w="551"/>
        <w:gridCol w:w="1565"/>
      </w:tblGrid>
      <w:tr>
        <w:trPr>
          <w:trHeight w:val="427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11"/>
              <w:rPr/>
            </w:pPr>
            <w:bookmarkStart w:name="bookmark30" w:id="8"/>
            <w:bookmarkEnd w:id="8"/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1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06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2" w:right="191" w:hanging="11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二十六、抗疫特别国债安排</w:t>
            </w:r>
            <w:r>
              <w:rPr>
                <w:color w:val="212529"/>
                <w:spacing w:val="-8"/>
              </w:rPr>
              <w:t>的支出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06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621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07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right="25"/>
              <w:spacing w:before="10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455.36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627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07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right="26"/>
              <w:spacing w:before="10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455.43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2" w:right="18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使用非财政拨款结余和专用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08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2"/>
              <w:spacing w:before="108" w:line="220" w:lineRule="auto"/>
              <w:rPr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08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09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right="25"/>
              <w:spacing w:before="130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0.07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09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7"/>
              <w:spacing w:before="110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10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6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7"/>
              <w:spacing w:before="111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right="25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455.43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91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11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right="26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455.43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4" w:line="22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：本表反映部门本年度的总收支和年末结转结余情况。本套报表金额单位转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换时可能存在尾数误差。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65"/>
        <w:gridCol w:w="1295"/>
        <w:gridCol w:w="1247"/>
        <w:gridCol w:w="1115"/>
        <w:gridCol w:w="767"/>
        <w:gridCol w:w="875"/>
        <w:gridCol w:w="935"/>
        <w:gridCol w:w="744"/>
        <w:gridCol w:w="773"/>
      </w:tblGrid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34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1" w:id="9"/>
            <w:bookmarkEnd w:id="9"/>
            <w:bookmarkStart w:name="bookmark7" w:id="10"/>
            <w:bookmarkEnd w:id="10"/>
            <w:r>
              <w:rPr>
                <w:sz w:val="22"/>
                <w:szCs w:val="22"/>
                <w:color w:val="212529"/>
                <w:spacing w:val="4"/>
              </w:rPr>
              <w:t>收入决算表</w:t>
            </w:r>
          </w:p>
        </w:tc>
      </w:tr>
      <w:tr>
        <w:trPr>
          <w:trHeight w:val="326" w:hRule="atLeast"/>
        </w:trPr>
        <w:tc>
          <w:tcPr>
            <w:tcW w:w="126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173"/>
              <w:spacing w:before="76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公开02表</w:t>
            </w:r>
          </w:p>
        </w:tc>
      </w:tr>
      <w:tr>
        <w:trPr>
          <w:trHeight w:val="326" w:hRule="atLeast"/>
        </w:trPr>
        <w:tc>
          <w:tcPr>
            <w:tcW w:w="3807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7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部门名称：中国人民政治协商会议兴县委员会办公室</w:t>
            </w:r>
          </w:p>
        </w:tc>
        <w:tc>
          <w:tcPr>
            <w:tcW w:w="1882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620"/>
              <w:spacing w:before="7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875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479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26" w:hRule="atLeast"/>
        </w:trPr>
        <w:tc>
          <w:tcPr>
            <w:tcW w:w="2560" w:type="dxa"/>
            <w:vAlign w:val="top"/>
            <w:gridSpan w:val="2"/>
          </w:tcPr>
          <w:p>
            <w:pPr>
              <w:pStyle w:val="TableText"/>
              <w:ind w:left="1086"/>
              <w:spacing w:before="57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24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6"/>
              <w:spacing w:before="29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1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"/>
              <w:spacing w:before="298" w:line="219" w:lineRule="auto"/>
              <w:rPr/>
            </w:pPr>
            <w:r>
              <w:rPr>
                <w:color w:val="212529"/>
                <w:spacing w:val="-2"/>
              </w:rPr>
              <w:t>财政拨款收入</w:t>
            </w:r>
          </w:p>
        </w:tc>
        <w:tc>
          <w:tcPr>
            <w:tcW w:w="76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93" w:right="36" w:hanging="184"/>
              <w:spacing w:before="202" w:line="214" w:lineRule="auto"/>
              <w:rPr/>
            </w:pPr>
            <w:r>
              <w:rPr>
                <w:color w:val="212529"/>
                <w:spacing w:val="-3"/>
              </w:rPr>
              <w:t>上级补助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87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3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6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74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04"/>
              <w:spacing w:line="206" w:lineRule="auto"/>
              <w:rPr/>
            </w:pPr>
            <w:r>
              <w:rPr>
                <w:color w:val="212529"/>
                <w:spacing w:val="-8"/>
              </w:rPr>
              <w:t>附属单</w:t>
            </w:r>
          </w:p>
          <w:p>
            <w:pPr>
              <w:pStyle w:val="TableText"/>
              <w:ind w:left="270"/>
              <w:spacing w:line="209" w:lineRule="auto"/>
              <w:rPr/>
            </w:pPr>
            <w:r>
              <w:rPr>
                <w:color w:val="212529"/>
              </w:rPr>
              <w:t>位</w:t>
            </w:r>
          </w:p>
          <w:p>
            <w:pPr>
              <w:pStyle w:val="TableText"/>
              <w:ind w:left="91"/>
              <w:spacing w:line="209" w:lineRule="auto"/>
              <w:rPr/>
            </w:pPr>
            <w:r>
              <w:rPr>
                <w:color w:val="212529"/>
                <w:spacing w:val="-4"/>
              </w:rPr>
              <w:t>上缴收</w:t>
            </w:r>
          </w:p>
          <w:p>
            <w:pPr>
              <w:pStyle w:val="TableText"/>
              <w:ind w:left="269"/>
              <w:spacing w:line="202" w:lineRule="auto"/>
              <w:rPr/>
            </w:pPr>
            <w:r>
              <w:rPr>
                <w:color w:val="212529"/>
              </w:rPr>
              <w:t>入</w:t>
            </w:r>
          </w:p>
        </w:tc>
        <w:tc>
          <w:tcPr>
            <w:tcW w:w="7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其他收入</w:t>
            </w:r>
          </w:p>
        </w:tc>
      </w:tr>
      <w:tr>
        <w:trPr>
          <w:trHeight w:val="481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255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268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4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560" w:type="dxa"/>
            <w:vAlign w:val="top"/>
            <w:gridSpan w:val="2"/>
          </w:tcPr>
          <w:p>
            <w:pPr>
              <w:ind w:left="1075"/>
              <w:spacing w:before="6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247" w:type="dxa"/>
            <w:vAlign w:val="top"/>
          </w:tcPr>
          <w:p>
            <w:pPr>
              <w:ind w:left="569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115" w:type="dxa"/>
            <w:vAlign w:val="top"/>
          </w:tcPr>
          <w:p>
            <w:pPr>
              <w:ind w:left="497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767" w:type="dxa"/>
            <w:vAlign w:val="top"/>
          </w:tcPr>
          <w:p>
            <w:pPr>
              <w:ind w:left="324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875" w:type="dxa"/>
            <w:vAlign w:val="top"/>
          </w:tcPr>
          <w:p>
            <w:pPr>
              <w:ind w:left="379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935" w:type="dxa"/>
            <w:vAlign w:val="top"/>
          </w:tcPr>
          <w:p>
            <w:pPr>
              <w:ind w:left="410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  <w:tc>
          <w:tcPr>
            <w:tcW w:w="744" w:type="dxa"/>
            <w:vAlign w:val="top"/>
          </w:tcPr>
          <w:p>
            <w:pPr>
              <w:ind w:left="316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6</w:t>
            </w:r>
          </w:p>
        </w:tc>
        <w:tc>
          <w:tcPr>
            <w:tcW w:w="773" w:type="dxa"/>
            <w:vAlign w:val="top"/>
          </w:tcPr>
          <w:p>
            <w:pPr>
              <w:ind w:left="328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7</w:t>
            </w:r>
          </w:p>
        </w:tc>
      </w:tr>
      <w:tr>
        <w:trPr>
          <w:trHeight w:val="326" w:hRule="atLeast"/>
        </w:trPr>
        <w:tc>
          <w:tcPr>
            <w:tcW w:w="2560" w:type="dxa"/>
            <w:vAlign w:val="top"/>
            <w:gridSpan w:val="2"/>
          </w:tcPr>
          <w:p>
            <w:pPr>
              <w:ind w:left="1079"/>
              <w:spacing w:before="63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5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455.36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5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455.36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94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19" w:right="28" w:hanging="1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一般公共服务支</w:t>
            </w:r>
            <w:r>
              <w:rPr>
                <w:color w:val="212529"/>
              </w:rPr>
              <w:t>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9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347.13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9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347.13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59"/>
              <w:rPr/>
            </w:pPr>
            <w:r>
              <w:rPr>
                <w:color w:val="212529"/>
                <w:spacing w:val="-2"/>
              </w:rPr>
              <w:t>20102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3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政协事务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6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340.23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6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340.23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59"/>
              <w:rPr/>
            </w:pPr>
            <w:r>
              <w:rPr>
                <w:color w:val="212529"/>
                <w:spacing w:val="-2"/>
              </w:rPr>
              <w:t>2010201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7"/>
              <w:spacing w:before="60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6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210.86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6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210.86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59"/>
              <w:rPr/>
            </w:pPr>
            <w:r>
              <w:rPr>
                <w:color w:val="212529"/>
                <w:spacing w:val="-2"/>
              </w:rPr>
              <w:t>2010204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3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政协会议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6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45.60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6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45.60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0"/>
              <w:rPr/>
            </w:pPr>
            <w:r>
              <w:rPr>
                <w:color w:val="212529"/>
                <w:spacing w:val="-2"/>
              </w:rPr>
              <w:t>2010205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3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委员视察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6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0.47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6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0.47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0"/>
              <w:rPr/>
            </w:pPr>
            <w:r>
              <w:rPr>
                <w:color w:val="212529"/>
                <w:spacing w:val="-2"/>
              </w:rPr>
              <w:t>2010250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4"/>
              <w:spacing w:before="60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6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16.10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6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16.10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96"/>
              <w:rPr/>
            </w:pPr>
            <w:r>
              <w:rPr>
                <w:color w:val="212529"/>
                <w:spacing w:val="-2"/>
              </w:rPr>
              <w:t>2010299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19" w:right="28" w:hanging="1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其他政协事务支</w:t>
            </w:r>
            <w:r>
              <w:rPr>
                <w:color w:val="212529"/>
              </w:rPr>
              <w:t>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67.20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67.20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1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6"/>
              <w:spacing w:before="62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6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6.90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6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6.90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97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19" w:right="28" w:hanging="1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其他组织事务支</w:t>
            </w:r>
            <w:r>
              <w:rPr>
                <w:color w:val="212529"/>
              </w:rPr>
              <w:t>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9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6.90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9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6.90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98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5" w:right="28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社会保障和就业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9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63.51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9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63.51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7" w:right="28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行政事业单位养</w:t>
            </w:r>
            <w:r>
              <w:rPr>
                <w:color w:val="212529"/>
                <w:spacing w:val="-4"/>
              </w:rPr>
              <w:t>老支出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10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63.13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10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63.13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4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7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行政单位离退休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65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10.77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65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10.77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208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4" w:right="28" w:hanging="1"/>
              <w:spacing w:before="6" w:line="204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机关事业单位基</w:t>
            </w:r>
            <w:r>
              <w:rPr>
                <w:color w:val="212529"/>
                <w:spacing w:val="-2"/>
              </w:rPr>
              <w:t>本养老保险缴费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20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28.60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20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28.60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3" w:right="28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机关事业单位职</w:t>
            </w:r>
            <w:r>
              <w:rPr>
                <w:color w:val="212529"/>
                <w:spacing w:val="-2"/>
              </w:rPr>
              <w:t>业年金缴费支出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10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13.76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10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13.76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4" w:right="28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10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10.00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10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10.00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20827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5" w:right="28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财政对其他社会</w:t>
            </w:r>
            <w:r>
              <w:rPr>
                <w:color w:val="212529"/>
                <w:spacing w:val="-2"/>
              </w:rPr>
              <w:t>保险基金的补助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10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0.37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10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0.37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2082702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4" w:right="28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财政对工伤保险</w:t>
            </w:r>
            <w:r>
              <w:rPr>
                <w:color w:val="212529"/>
                <w:spacing w:val="-2"/>
              </w:rPr>
              <w:t>基金的补助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10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0.37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10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0.37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5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6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16.57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66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16.57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3" w:right="28" w:firstLine="3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行政事业单位医</w:t>
            </w:r>
            <w:r>
              <w:rPr>
                <w:color w:val="212529"/>
              </w:rPr>
              <w:t>疗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10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16.57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10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16.57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7"/>
              <w:spacing w:before="67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6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11.64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6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11.64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4"/>
              <w:spacing w:before="67" w:line="220" w:lineRule="auto"/>
              <w:rPr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6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6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0.01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9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4.92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4.92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7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3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7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3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7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3"/>
              <w:spacing w:before="67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32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31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right w:val="nil"/>
            </w:tcBorders>
          </w:tcPr>
          <w:p>
            <w:pPr>
              <w:ind w:left="5"/>
              <w:spacing w:before="49" w:line="21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：本表反映部门本年度取得的各项收入情况。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25"/>
        <w:gridCol w:w="1403"/>
        <w:gridCol w:w="1295"/>
        <w:gridCol w:w="1283"/>
        <w:gridCol w:w="1295"/>
        <w:gridCol w:w="539"/>
        <w:gridCol w:w="935"/>
        <w:gridCol w:w="941"/>
      </w:tblGrid>
      <w:tr>
        <w:trPr>
          <w:trHeight w:val="308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27"/>
              <w:spacing w:before="34" w:line="221" w:lineRule="auto"/>
              <w:outlineLvl w:val="1"/>
              <w:rPr>
                <w:sz w:val="22"/>
                <w:szCs w:val="22"/>
              </w:rPr>
            </w:pPr>
            <w:bookmarkStart w:name="bookmark8" w:id="11"/>
            <w:bookmarkEnd w:id="11"/>
            <w:r>
              <w:rPr>
                <w:sz w:val="22"/>
                <w:szCs w:val="22"/>
                <w:color w:val="212529"/>
                <w:spacing w:val="5"/>
              </w:rPr>
              <w:t>支出决算表</w:t>
            </w:r>
          </w:p>
        </w:tc>
      </w:tr>
      <w:tr>
        <w:trPr>
          <w:trHeight w:val="302" w:hRule="atLeast"/>
        </w:trPr>
        <w:tc>
          <w:tcPr>
            <w:tcW w:w="132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0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41"/>
              <w:spacing w:before="64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公开03表</w:t>
            </w:r>
          </w:p>
        </w:tc>
      </w:tr>
      <w:tr>
        <w:trPr>
          <w:trHeight w:val="302" w:hRule="atLeast"/>
        </w:trPr>
        <w:tc>
          <w:tcPr>
            <w:tcW w:w="4023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66" w:line="226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部门名称：中国人民政治协商会议兴县委员会办公室</w:t>
            </w:r>
          </w:p>
        </w:tc>
        <w:tc>
          <w:tcPr>
            <w:tcW w:w="2578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7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39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76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838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02" w:hRule="atLeast"/>
        </w:trPr>
        <w:tc>
          <w:tcPr>
            <w:tcW w:w="2728" w:type="dxa"/>
            <w:vAlign w:val="top"/>
            <w:gridSpan w:val="2"/>
          </w:tcPr>
          <w:p>
            <w:pPr>
              <w:ind w:left="1161"/>
              <w:spacing w:before="62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129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0"/>
              <w:spacing w:before="201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2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65"/>
              <w:spacing w:before="201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29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75"/>
              <w:spacing w:before="201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5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7"/>
              <w:spacing w:line="206" w:lineRule="auto"/>
              <w:rPr/>
            </w:pPr>
            <w:r>
              <w:rPr>
                <w:color w:val="212529"/>
                <w:spacing w:val="-5"/>
              </w:rPr>
              <w:t>上缴</w:t>
            </w:r>
          </w:p>
          <w:p>
            <w:pPr>
              <w:pStyle w:val="TableText"/>
              <w:ind w:left="77"/>
              <w:spacing w:line="209" w:lineRule="auto"/>
              <w:rPr/>
            </w:pPr>
            <w:r>
              <w:rPr>
                <w:color w:val="212529"/>
                <w:spacing w:val="-5"/>
              </w:rPr>
              <w:t>上级</w:t>
            </w:r>
          </w:p>
          <w:p>
            <w:pPr>
              <w:pStyle w:val="TableText"/>
              <w:ind w:left="76"/>
              <w:spacing w:line="203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6"/>
              <w:spacing w:before="201" w:line="220" w:lineRule="auto"/>
              <w:rPr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9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"/>
              <w:spacing w:line="206" w:lineRule="auto"/>
              <w:rPr/>
            </w:pPr>
            <w:r>
              <w:rPr>
                <w:color w:val="212529"/>
                <w:spacing w:val="-2"/>
              </w:rPr>
              <w:t>对附属单位</w:t>
            </w:r>
          </w:p>
          <w:p>
            <w:pPr>
              <w:pStyle w:val="TableText"/>
              <w:ind w:left="276"/>
              <w:spacing w:line="209" w:lineRule="auto"/>
              <w:rPr/>
            </w:pPr>
            <w:r>
              <w:rPr>
                <w:color w:val="212529"/>
                <w:spacing w:val="-5"/>
              </w:rPr>
              <w:t>补助</w:t>
            </w:r>
          </w:p>
          <w:p>
            <w:pPr>
              <w:pStyle w:val="TableText"/>
              <w:ind w:left="277"/>
              <w:spacing w:line="203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285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22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9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2728" w:type="dxa"/>
            <w:vAlign w:val="top"/>
            <w:gridSpan w:val="2"/>
          </w:tcPr>
          <w:p>
            <w:pPr>
              <w:pStyle w:val="TableText"/>
              <w:ind w:left="1167"/>
              <w:spacing w:before="46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95" w:type="dxa"/>
            <w:vAlign w:val="top"/>
          </w:tcPr>
          <w:p>
            <w:pPr>
              <w:ind w:left="593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83" w:type="dxa"/>
            <w:vAlign w:val="top"/>
          </w:tcPr>
          <w:p>
            <w:pPr>
              <w:ind w:left="581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295" w:type="dxa"/>
            <w:vAlign w:val="top"/>
          </w:tcPr>
          <w:p>
            <w:pPr>
              <w:ind w:left="588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539" w:type="dxa"/>
            <w:vAlign w:val="top"/>
          </w:tcPr>
          <w:p>
            <w:pPr>
              <w:ind w:left="211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935" w:type="dxa"/>
            <w:vAlign w:val="top"/>
          </w:tcPr>
          <w:p>
            <w:pPr>
              <w:ind w:left="410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  <w:tc>
          <w:tcPr>
            <w:tcW w:w="941" w:type="dxa"/>
            <w:vAlign w:val="top"/>
          </w:tcPr>
          <w:p>
            <w:pPr>
              <w:ind w:left="413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6</w:t>
            </w:r>
          </w:p>
        </w:tc>
      </w:tr>
      <w:tr>
        <w:trPr>
          <w:trHeight w:val="302" w:hRule="atLeast"/>
        </w:trPr>
        <w:tc>
          <w:tcPr>
            <w:tcW w:w="2728" w:type="dxa"/>
            <w:vAlign w:val="top"/>
            <w:gridSpan w:val="2"/>
          </w:tcPr>
          <w:p>
            <w:pPr>
              <w:pStyle w:val="TableText"/>
              <w:ind w:left="1168"/>
              <w:spacing w:before="45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4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455.43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4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335.26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3"/>
              <w:spacing w:before="45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120.17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93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19" w:right="136" w:hanging="1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一般公共服务支</w:t>
            </w:r>
            <w:r>
              <w:rPr>
                <w:color w:val="212529"/>
              </w:rPr>
              <w:t>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9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347.20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9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227.03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3"/>
              <w:spacing w:before="9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120.17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20102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"/>
              <w:spacing w:before="47" w:line="219" w:lineRule="auto"/>
              <w:rPr/>
            </w:pPr>
            <w:r>
              <w:rPr>
                <w:color w:val="212529"/>
                <w:spacing w:val="-2"/>
              </w:rPr>
              <w:t>政协事务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4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340.30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4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227.03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3"/>
              <w:spacing w:before="46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113.27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2010201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7"/>
              <w:spacing w:before="47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210.93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210.93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2010204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"/>
              <w:spacing w:before="46" w:line="219" w:lineRule="auto"/>
              <w:rPr/>
            </w:pPr>
            <w:r>
              <w:rPr>
                <w:color w:val="212529"/>
                <w:spacing w:val="-2"/>
              </w:rPr>
              <w:t>政协会议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45.60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9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45.60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2010205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"/>
              <w:spacing w:before="47" w:line="219" w:lineRule="auto"/>
              <w:rPr/>
            </w:pPr>
            <w:r>
              <w:rPr>
                <w:color w:val="212529"/>
                <w:spacing w:val="-2"/>
              </w:rPr>
              <w:t>委员视察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4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0.47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3"/>
              <w:spacing w:before="4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0.47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47"/>
              <w:rPr/>
            </w:pPr>
            <w:r>
              <w:rPr>
                <w:color w:val="212529"/>
                <w:spacing w:val="-2"/>
              </w:rPr>
              <w:t>2010250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4"/>
              <w:spacing w:before="47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4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16.10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4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16.10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95"/>
              <w:rPr/>
            </w:pPr>
            <w:r>
              <w:rPr>
                <w:color w:val="212529"/>
                <w:spacing w:val="-2"/>
              </w:rPr>
              <w:t>2010299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19" w:right="136" w:hanging="1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其他政协事务支</w:t>
            </w:r>
            <w:r>
              <w:rPr>
                <w:color w:val="212529"/>
              </w:rPr>
              <w:t>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9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67.20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9"/>
              <w:spacing w:before="9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67.20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48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6"/>
              <w:spacing w:before="49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4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6.90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3"/>
              <w:spacing w:before="4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6.90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96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19" w:right="136" w:hanging="1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其他组织事务支</w:t>
            </w:r>
            <w:r>
              <w:rPr>
                <w:color w:val="212529"/>
              </w:rPr>
              <w:t>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9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6.90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3"/>
              <w:spacing w:before="9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6.90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97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5" w:right="136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社会保障和就业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9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63.51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9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63.51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98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7" w:right="136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行政事业单位养</w:t>
            </w:r>
            <w:r>
              <w:rPr>
                <w:color w:val="212529"/>
                <w:spacing w:val="-4"/>
              </w:rPr>
              <w:t>老支出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9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63.13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9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63.13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7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行政单位离退休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10.77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51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10.77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207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4" w:right="136" w:hanging="1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机关事业单位基</w:t>
            </w:r>
            <w:r>
              <w:rPr>
                <w:color w:val="212529"/>
                <w:spacing w:val="-2"/>
              </w:rPr>
              <w:t>本养老保险缴费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20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28.60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20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28.60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100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" w:right="136"/>
              <w:spacing w:before="5" w:line="202" w:lineRule="auto"/>
              <w:rPr/>
            </w:pPr>
            <w:r>
              <w:rPr>
                <w:color w:val="212529"/>
                <w:spacing w:val="-2"/>
              </w:rPr>
              <w:t>机关事业单位职</w:t>
            </w:r>
            <w:r>
              <w:rPr>
                <w:color w:val="212529"/>
                <w:spacing w:val="-2"/>
              </w:rPr>
              <w:t>业年金缴费支出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101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13.76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101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13.76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4" w:right="136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10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10.00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10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10.00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20827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5" w:right="136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财政对其他社会</w:t>
            </w:r>
            <w:r>
              <w:rPr>
                <w:color w:val="212529"/>
                <w:spacing w:val="-2"/>
              </w:rPr>
              <w:t>保险基金的补助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10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0.37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10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0.37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2082702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4" w:right="136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财政对工伤保险</w:t>
            </w:r>
            <w:r>
              <w:rPr>
                <w:color w:val="212529"/>
                <w:spacing w:val="-2"/>
              </w:rPr>
              <w:t>基金的补助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10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0.37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10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0.37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5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16.57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16.57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" w:right="136" w:firstLine="3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行政事业单位医</w:t>
            </w:r>
            <w:r>
              <w:rPr>
                <w:color w:val="212529"/>
              </w:rPr>
              <w:t>疗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10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16.57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10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16.57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7"/>
              <w:spacing w:before="55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11.64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11.64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4"/>
              <w:spacing w:before="55" w:line="220" w:lineRule="auto"/>
              <w:rPr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0.01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0.01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9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4.92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4.92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55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55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"/>
              <w:spacing w:before="55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8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right w:val="nil"/>
            </w:tcBorders>
          </w:tcPr>
          <w:p>
            <w:pPr>
              <w:ind w:left="5"/>
              <w:spacing w:before="55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：本表反映部门本年度各项支出情况。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0"/>
          <w:footerReference w:type="default" r:id="rId11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5"/>
        <w:gridCol w:w="468"/>
        <w:gridCol w:w="1487"/>
        <w:gridCol w:w="1667"/>
        <w:gridCol w:w="491"/>
        <w:gridCol w:w="875"/>
        <w:gridCol w:w="1163"/>
        <w:gridCol w:w="515"/>
        <w:gridCol w:w="905"/>
      </w:tblGrid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129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2" w:id="12"/>
            <w:bookmarkEnd w:id="12"/>
            <w:bookmarkStart w:name="bookmark9" w:id="13"/>
            <w:bookmarkEnd w:id="13"/>
            <w:r>
              <w:rPr>
                <w:sz w:val="22"/>
                <w:szCs w:val="22"/>
                <w:color w:val="212529"/>
                <w:spacing w:val="7"/>
              </w:rPr>
              <w:t>财政拨款收入支出决算总表</w:t>
            </w:r>
          </w:p>
        </w:tc>
      </w:tr>
      <w:tr>
        <w:trPr>
          <w:trHeight w:val="422" w:hRule="atLeast"/>
        </w:trPr>
        <w:tc>
          <w:tcPr>
            <w:tcW w:w="144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820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公开04表</w:t>
            </w:r>
          </w:p>
        </w:tc>
      </w:tr>
      <w:tr>
        <w:trPr>
          <w:trHeight w:val="421" w:hRule="atLeast"/>
        </w:trPr>
        <w:tc>
          <w:tcPr>
            <w:tcW w:w="3400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部门名称：中国人民政治协商会议兴县委员会办公室</w:t>
            </w:r>
          </w:p>
        </w:tc>
        <w:tc>
          <w:tcPr>
            <w:tcW w:w="1667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6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4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0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85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400" w:type="dxa"/>
            <w:vAlign w:val="top"/>
            <w:gridSpan w:val="3"/>
          </w:tcPr>
          <w:p>
            <w:pPr>
              <w:pStyle w:val="TableText"/>
              <w:ind w:left="1509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616" w:type="dxa"/>
            <w:vAlign w:val="top"/>
            <w:gridSpan w:val="6"/>
          </w:tcPr>
          <w:p>
            <w:pPr>
              <w:pStyle w:val="TableText"/>
              <w:ind w:left="2611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1225" w:hRule="atLeast"/>
        </w:trPr>
        <w:tc>
          <w:tcPr>
            <w:tcW w:w="1445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8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68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487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6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667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9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91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875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3"/>
              <w:spacing w:before="5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63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7" w:right="53" w:hanging="177"/>
              <w:spacing w:before="59" w:line="214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515" w:type="dxa"/>
            <w:vAlign w:val="top"/>
          </w:tcPr>
          <w:p>
            <w:pPr>
              <w:pStyle w:val="TableText"/>
              <w:ind w:left="64"/>
              <w:spacing w:line="209" w:lineRule="auto"/>
              <w:rPr/>
            </w:pPr>
            <w:r>
              <w:rPr>
                <w:color w:val="212529"/>
                <w:spacing w:val="-4"/>
              </w:rPr>
              <w:t>政府</w:t>
            </w:r>
          </w:p>
          <w:p>
            <w:pPr>
              <w:pStyle w:val="TableText"/>
              <w:ind w:left="67"/>
              <w:spacing w:line="209" w:lineRule="auto"/>
              <w:rPr/>
            </w:pPr>
            <w:r>
              <w:rPr>
                <w:color w:val="212529"/>
                <w:spacing w:val="-6"/>
              </w:rPr>
              <w:t>性基</w:t>
            </w:r>
          </w:p>
          <w:p>
            <w:pPr>
              <w:pStyle w:val="TableText"/>
              <w:ind w:left="66"/>
              <w:spacing w:line="209" w:lineRule="auto"/>
              <w:rPr/>
            </w:pPr>
            <w:r>
              <w:rPr>
                <w:color w:val="212529"/>
                <w:spacing w:val="-5"/>
              </w:rPr>
              <w:t>金预</w:t>
            </w:r>
          </w:p>
          <w:p>
            <w:pPr>
              <w:pStyle w:val="TableText"/>
              <w:ind w:left="66"/>
              <w:spacing w:line="209" w:lineRule="auto"/>
              <w:rPr/>
            </w:pPr>
            <w:r>
              <w:rPr>
                <w:color w:val="212529"/>
                <w:spacing w:val="-5"/>
              </w:rPr>
              <w:t>算财</w:t>
            </w:r>
          </w:p>
          <w:p>
            <w:pPr>
              <w:pStyle w:val="TableText"/>
              <w:ind w:left="64"/>
              <w:spacing w:line="209" w:lineRule="auto"/>
              <w:rPr/>
            </w:pPr>
            <w:r>
              <w:rPr>
                <w:color w:val="212529"/>
                <w:spacing w:val="-4"/>
              </w:rPr>
              <w:t>政拨</w:t>
            </w:r>
          </w:p>
          <w:p>
            <w:pPr>
              <w:pStyle w:val="TableText"/>
              <w:ind w:left="155"/>
              <w:spacing w:line="199" w:lineRule="auto"/>
              <w:rPr/>
            </w:pPr>
            <w:r>
              <w:rPr>
                <w:color w:val="212529"/>
              </w:rPr>
              <w:t>款</w:t>
            </w:r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58" w:line="209" w:lineRule="auto"/>
              <w:rPr/>
            </w:pPr>
            <w:r>
              <w:rPr>
                <w:color w:val="212529"/>
                <w:spacing w:val="-7"/>
              </w:rPr>
              <w:t>国有资本</w:t>
            </w:r>
          </w:p>
          <w:p>
            <w:pPr>
              <w:pStyle w:val="TableText"/>
              <w:ind w:left="79"/>
              <w:spacing w:line="209" w:lineRule="auto"/>
              <w:rPr/>
            </w:pPr>
            <w:r>
              <w:rPr>
                <w:color w:val="212529"/>
                <w:spacing w:val="-3"/>
              </w:rPr>
              <w:t>经营预算</w:t>
            </w:r>
          </w:p>
          <w:p>
            <w:pPr>
              <w:pStyle w:val="TableText"/>
              <w:ind w:left="79"/>
              <w:spacing w:line="219" w:lineRule="auto"/>
              <w:rPr/>
            </w:pPr>
            <w:r>
              <w:rPr>
                <w:color w:val="212529"/>
                <w:spacing w:val="-3"/>
              </w:rPr>
              <w:t>财政拨款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ind w:left="517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ind w:left="687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667" w:type="dxa"/>
            <w:vAlign w:val="top"/>
          </w:tcPr>
          <w:p>
            <w:pPr>
              <w:ind w:left="628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ind w:left="379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163" w:type="dxa"/>
            <w:vAlign w:val="top"/>
          </w:tcPr>
          <w:p>
            <w:pPr>
              <w:ind w:left="524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515" w:type="dxa"/>
            <w:vAlign w:val="top"/>
          </w:tcPr>
          <w:p>
            <w:pPr>
              <w:ind w:left="200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905" w:type="dxa"/>
            <w:vAlign w:val="top"/>
          </w:tcPr>
          <w:p>
            <w:pPr>
              <w:ind w:left="394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0" w:right="174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一、一般公共预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85"/>
              <w:spacing w:before="110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455.36</w:t>
            </w:r>
          </w:p>
        </w:tc>
        <w:tc>
          <w:tcPr>
            <w:tcW w:w="1667" w:type="dxa"/>
            <w:vAlign w:val="top"/>
          </w:tcPr>
          <w:p>
            <w:pPr>
              <w:pStyle w:val="TableText"/>
              <w:ind w:left="20" w:right="39" w:hanging="12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一、一般公共服务支</w:t>
            </w:r>
            <w:r>
              <w:rPr>
                <w:color w:val="212529"/>
              </w:rPr>
              <w:t>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09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875" w:type="dxa"/>
            <w:vAlign w:val="top"/>
          </w:tcPr>
          <w:p>
            <w:pPr>
              <w:pStyle w:val="TableText"/>
              <w:ind w:right="23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347.15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right="22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347.15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0" w:right="174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二、政府性基金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4"/>
              <w:spacing w:before="110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8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0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4" w:right="174" w:hanging="5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三、国有资本经</w:t>
            </w:r>
            <w:r>
              <w:rPr>
                <w:color w:val="212529"/>
                <w:spacing w:val="-2"/>
              </w:rPr>
              <w:t>营预算财政拨款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6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5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0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1"/>
              <w:spacing w:before="110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22"/>
              <w:spacing w:before="111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0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6"/>
              <w:spacing w:before="110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8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0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3"/>
              <w:spacing w:before="111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7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1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6"/>
              <w:spacing w:before="111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4" w:right="39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七、文化旅游体育与</w:t>
            </w:r>
            <w:r>
              <w:rPr>
                <w:color w:val="212529"/>
                <w:spacing w:val="-2"/>
              </w:rPr>
              <w:t>传媒支出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1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3"/>
              <w:spacing w:before="111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 w:right="39" w:firstLine="2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八、社会保障和就业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1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875" w:type="dxa"/>
            <w:vAlign w:val="top"/>
          </w:tcPr>
          <w:p>
            <w:pPr>
              <w:pStyle w:val="TableText"/>
              <w:ind w:right="29"/>
              <w:spacing w:before="11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63.51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right="28"/>
              <w:spacing w:before="11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63.51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3"/>
              <w:spacing w:before="111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875" w:type="dxa"/>
            <w:vAlign w:val="top"/>
          </w:tcPr>
          <w:p>
            <w:pPr>
              <w:pStyle w:val="TableText"/>
              <w:ind w:right="29"/>
              <w:spacing w:before="11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16.57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right="28"/>
              <w:spacing w:before="11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16.57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/>
              <w:spacing w:before="112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5" w:right="39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十四、资源勘探工业</w:t>
            </w:r>
            <w:r>
              <w:rPr>
                <w:color w:val="212529"/>
                <w:spacing w:val="-2"/>
              </w:rPr>
              <w:t>信息等支出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 w:right="39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十五、商业服务业等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 w:right="39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十七、援助其他地区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3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 w:right="39"/>
              <w:spacing w:before="4" w:line="209" w:lineRule="auto"/>
              <w:rPr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46"/>
              </w:rPr>
              <w:t xml:space="preserve"> </w:t>
            </w:r>
            <w:r>
              <w:rPr>
                <w:color w:val="212529"/>
                <w:spacing w:val="-6"/>
              </w:rPr>
              <w:t>自然资源海洋</w:t>
            </w:r>
            <w:r>
              <w:rPr>
                <w:color w:val="212529"/>
                <w:spacing w:val="-2"/>
              </w:rPr>
              <w:t>气象等支出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3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875" w:type="dxa"/>
            <w:vAlign w:val="top"/>
          </w:tcPr>
          <w:p>
            <w:pPr>
              <w:pStyle w:val="TableText"/>
              <w:ind w:right="29"/>
              <w:spacing w:before="11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right="28"/>
              <w:spacing w:before="11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3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 w:right="3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二十、粮油物资储备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3" w:line="241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10" w:right="39" w:hanging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二十一、国有资本经</w:t>
            </w:r>
            <w:r>
              <w:rPr>
                <w:color w:val="212529"/>
                <w:spacing w:val="-3"/>
              </w:rPr>
              <w:t>营预算支出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3" w:line="241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5" w:right="3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二十二、灾害防治及</w:t>
            </w:r>
            <w:r>
              <w:rPr>
                <w:color w:val="212529"/>
                <w:spacing w:val="-2"/>
              </w:rPr>
              <w:t>应急管理支出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3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8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20" w:right="39" w:hanging="1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二十四、债务还本支</w:t>
            </w:r>
            <w:r>
              <w:rPr>
                <w:color w:val="212529"/>
              </w:rPr>
              <w:t>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3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20" w:right="39" w:hanging="1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二十五、债务付息支</w:t>
            </w:r>
            <w:r>
              <w:rPr>
                <w:color w:val="212529"/>
              </w:rPr>
              <w:t>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3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 w:right="39" w:firstLine="2"/>
              <w:spacing w:before="5" w:line="211" w:lineRule="auto"/>
              <w:rPr/>
            </w:pPr>
            <w:r>
              <w:rPr>
                <w:color w:val="212529"/>
                <w:spacing w:val="-2"/>
              </w:rPr>
              <w:t>二十六、抗疫特别国</w:t>
            </w:r>
            <w:r>
              <w:rPr>
                <w:color w:val="212529"/>
                <w:spacing w:val="-2"/>
              </w:rPr>
              <w:t>债安排的支出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13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5"/>
        <w:gridCol w:w="468"/>
        <w:gridCol w:w="1487"/>
        <w:gridCol w:w="1667"/>
        <w:gridCol w:w="491"/>
        <w:gridCol w:w="875"/>
        <w:gridCol w:w="1163"/>
        <w:gridCol w:w="515"/>
        <w:gridCol w:w="905"/>
      </w:tblGrid>
      <w:tr>
        <w:trPr>
          <w:trHeight w:val="4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65"/>
              <w:spacing w:before="111" w:line="219" w:lineRule="auto"/>
              <w:rPr/>
            </w:pPr>
            <w:bookmarkStart w:name="bookmark33" w:id="14"/>
            <w:bookmarkEnd w:id="14"/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1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455.36</w:t>
            </w:r>
          </w:p>
        </w:tc>
        <w:tc>
          <w:tcPr>
            <w:tcW w:w="1667" w:type="dxa"/>
            <w:vAlign w:val="top"/>
          </w:tcPr>
          <w:p>
            <w:pPr>
              <w:pStyle w:val="TableText"/>
              <w:ind w:left="276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1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875" w:type="dxa"/>
            <w:vAlign w:val="top"/>
          </w:tcPr>
          <w:p>
            <w:pPr>
              <w:pStyle w:val="TableText"/>
              <w:ind w:right="23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455.38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right="22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455.38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9" w:right="174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年初财政拨款结</w:t>
            </w:r>
            <w:r>
              <w:rPr>
                <w:color w:val="212529"/>
                <w:spacing w:val="-3"/>
              </w:rPr>
              <w:t>转和结余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07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10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0.02</w:t>
            </w:r>
          </w:p>
        </w:tc>
        <w:tc>
          <w:tcPr>
            <w:tcW w:w="1667" w:type="dxa"/>
            <w:vAlign w:val="top"/>
          </w:tcPr>
          <w:p>
            <w:pPr>
              <w:pStyle w:val="TableText"/>
              <w:ind w:left="9" w:right="39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年末财政拨款结转和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6"/>
              <w:spacing w:before="107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9" w:right="174" w:firstLine="182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08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10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0.02</w:t>
            </w:r>
          </w:p>
        </w:tc>
        <w:tc>
          <w:tcPr>
            <w:tcW w:w="16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6"/>
              <w:spacing w:before="108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0" w:right="174" w:firstLine="177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政府性基金预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4"/>
              <w:spacing w:before="109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6"/>
              <w:spacing w:before="109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0" w:right="174" w:firstLine="196"/>
              <w:spacing w:before="3" w:line="209" w:lineRule="auto"/>
              <w:rPr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4"/>
              <w:spacing w:before="110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6"/>
              <w:spacing w:before="110"/>
              <w:rPr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530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4"/>
              <w:spacing w:before="111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455.38</w:t>
            </w:r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41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6"/>
              <w:spacing w:before="111"/>
              <w:rPr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875" w:type="dxa"/>
            <w:vAlign w:val="top"/>
          </w:tcPr>
          <w:p>
            <w:pPr>
              <w:pStyle w:val="TableText"/>
              <w:ind w:right="23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455.38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right="22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455.38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0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8" w:right="185" w:hanging="1"/>
              <w:spacing w:before="9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：本表反映部门本年度一般公共预算财政拨款、政府性基金预算财政拨款和国有资本经营预算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财政拨款的总收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支和年末结转结余情况。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6"/>
          <w:footerReference w:type="default" r:id="rId14"/>
          <w:pgSz w:w="11900" w:h="16840"/>
          <w:pgMar w:top="642" w:right="0" w:bottom="340" w:left="0" w:header="326" w:footer="9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04"/>
        <w:gridCol w:w="2650"/>
        <w:gridCol w:w="1594"/>
        <w:gridCol w:w="1451"/>
        <w:gridCol w:w="1517"/>
      </w:tblGrid>
      <w:tr>
        <w:trPr>
          <w:trHeight w:val="307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787"/>
              <w:spacing w:before="10" w:line="182" w:lineRule="auto"/>
              <w:outlineLvl w:val="1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bookmarkStart w:name="bookmark10" w:id="15"/>
            <w:bookmarkEnd w:id="15"/>
            <w:r>
              <w:rPr>
                <w:rFonts w:ascii="Microsoft YaHei" w:hAnsi="Microsoft YaHei" w:eastAsia="Microsoft YaHei" w:cs="Microsoft YaHei"/>
                <w:sz w:val="22"/>
                <w:szCs w:val="22"/>
                <w:color w:val="212529"/>
                <w:spacing w:val="7"/>
              </w:rPr>
              <w:t>一般公共预算财政拨款支出决算表</w:t>
            </w:r>
          </w:p>
        </w:tc>
      </w:tr>
      <w:tr>
        <w:trPr>
          <w:trHeight w:val="301" w:hRule="atLeast"/>
        </w:trPr>
        <w:tc>
          <w:tcPr>
            <w:tcW w:w="180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5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917"/>
              <w:spacing w:before="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公开05表</w:t>
            </w:r>
          </w:p>
        </w:tc>
      </w:tr>
      <w:tr>
        <w:trPr>
          <w:trHeight w:val="337" w:hRule="atLeast"/>
        </w:trPr>
        <w:tc>
          <w:tcPr>
            <w:tcW w:w="4454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9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部门名称：中国人民政治协商会议兴县委员会办公室</w:t>
            </w:r>
          </w:p>
        </w:tc>
        <w:tc>
          <w:tcPr>
            <w:tcW w:w="1594" w:type="dxa"/>
            <w:vAlign w:val="top"/>
            <w:tcBorders>
              <w:top w:val="single" w:color="FFFFFF" w:sz="4" w:space="0"/>
              <w:right w:val="single" w:color="FFFFFF" w:sz="2" w:space="0"/>
            </w:tcBorders>
          </w:tcPr>
          <w:p>
            <w:pPr>
              <w:pStyle w:val="TableText"/>
              <w:ind w:left="500"/>
              <w:spacing w:before="174" w:line="201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451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top w:val="single" w:color="FFFFFF" w:sz="4" w:space="0"/>
              <w:left w:val="single" w:color="FFFFFF" w:sz="2" w:space="0"/>
            </w:tcBorders>
          </w:tcPr>
          <w:p>
            <w:pPr>
              <w:pStyle w:val="TableText"/>
              <w:ind w:left="482"/>
              <w:spacing w:before="9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02" w:hRule="atLeast"/>
        </w:trPr>
        <w:tc>
          <w:tcPr>
            <w:tcW w:w="4454" w:type="dxa"/>
            <w:vAlign w:val="top"/>
            <w:gridSpan w:val="2"/>
          </w:tcPr>
          <w:p>
            <w:pPr>
              <w:ind w:left="2025"/>
              <w:spacing w:before="65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4562" w:type="dxa"/>
            <w:vAlign w:val="top"/>
            <w:gridSpan w:val="3"/>
          </w:tcPr>
          <w:p>
            <w:pPr>
              <w:ind w:left="1899"/>
              <w:spacing w:before="53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本年支出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ind w:left="519"/>
              <w:spacing w:before="54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650" w:type="dxa"/>
            <w:vAlign w:val="top"/>
          </w:tcPr>
          <w:p>
            <w:pPr>
              <w:ind w:left="941"/>
              <w:spacing w:before="54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594" w:type="dxa"/>
            <w:vAlign w:val="top"/>
          </w:tcPr>
          <w:p>
            <w:pPr>
              <w:ind w:left="597"/>
              <w:spacing w:before="53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451" w:type="dxa"/>
            <w:vAlign w:val="top"/>
          </w:tcPr>
          <w:p>
            <w:pPr>
              <w:ind w:left="350"/>
              <w:spacing w:before="53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基本支出</w:t>
            </w:r>
          </w:p>
        </w:tc>
        <w:tc>
          <w:tcPr>
            <w:tcW w:w="1517" w:type="dxa"/>
            <w:vAlign w:val="top"/>
          </w:tcPr>
          <w:p>
            <w:pPr>
              <w:ind w:left="378"/>
              <w:spacing w:before="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项目支出</w:t>
            </w:r>
          </w:p>
        </w:tc>
      </w:tr>
      <w:tr>
        <w:trPr>
          <w:trHeight w:val="302" w:hRule="atLeast"/>
        </w:trPr>
        <w:tc>
          <w:tcPr>
            <w:tcW w:w="4454" w:type="dxa"/>
            <w:vAlign w:val="top"/>
            <w:gridSpan w:val="2"/>
          </w:tcPr>
          <w:p>
            <w:pPr>
              <w:ind w:left="2023"/>
              <w:spacing w:before="5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747"/>
              <w:spacing w:before="48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667"/>
              <w:spacing w:before="48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left="699"/>
              <w:spacing w:before="48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4454" w:type="dxa"/>
            <w:vAlign w:val="top"/>
            <w:gridSpan w:val="2"/>
          </w:tcPr>
          <w:p>
            <w:pPr>
              <w:pStyle w:val="TableText"/>
              <w:ind w:left="2032"/>
              <w:spacing w:before="48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4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455.38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4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335.21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48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120.17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一般公共服务支出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347.15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226.98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49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120.17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20102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政协事务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340.25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226.98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49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113.27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2010201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0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210.88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210.88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2010204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49" w:line="219" w:lineRule="auto"/>
              <w:rPr/>
            </w:pPr>
            <w:r>
              <w:rPr>
                <w:color w:val="212529"/>
                <w:spacing w:val="-2"/>
              </w:rPr>
              <w:t>政协会议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45.60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45.60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2010205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委员视察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0.47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0.47</w:t>
            </w:r>
          </w:p>
        </w:tc>
      </w:tr>
      <w:tr>
        <w:trPr>
          <w:trHeight w:val="301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2010250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/>
              <w:spacing w:before="50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16.10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16.10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1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2010299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其他政协事务支出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67.20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67.20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7"/>
              <w:spacing w:before="53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6.90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6.90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其他组织事务支出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6.90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6.90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63.51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63.51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63.13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63.13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行政单位离退休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10.77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10.77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100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 w:right="122" w:hanging="1"/>
              <w:spacing w:before="5" w:line="202" w:lineRule="auto"/>
              <w:rPr/>
            </w:pPr>
            <w:r>
              <w:rPr>
                <w:color w:val="212529"/>
                <w:spacing w:val="-1"/>
              </w:rPr>
              <w:t>机关事业单位基本养老保险缴费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10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28.60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10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28.60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3" w:line="219" w:lineRule="auto"/>
              <w:rPr/>
            </w:pPr>
            <w:r>
              <w:rPr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13.76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13.76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4" w:line="219" w:lineRule="auto"/>
              <w:rPr/>
            </w:pPr>
            <w:r>
              <w:rPr>
                <w:color w:val="212529"/>
                <w:spacing w:val="-1"/>
              </w:rPr>
              <w:t>其他行政事业单位养老支出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10.00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10.00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20827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4" w:line="219" w:lineRule="auto"/>
              <w:rPr/>
            </w:pPr>
            <w:r>
              <w:rPr>
                <w:color w:val="212529"/>
                <w:spacing w:val="-1"/>
              </w:rPr>
              <w:t>财政对其他社会保险基金的补助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0.37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0.37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2082702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4" w:line="219" w:lineRule="auto"/>
              <w:rPr/>
            </w:pPr>
            <w:r>
              <w:rPr>
                <w:color w:val="212529"/>
                <w:spacing w:val="-1"/>
              </w:rPr>
              <w:t>财政对工伤保险基金的补助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0.37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0.37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16.57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16.57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行政事业单位医疗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16.57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16.57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11.64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11.64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0.01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11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4.92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5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4.92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4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5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28.16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</w:tcBorders>
          </w:tcPr>
          <w:p>
            <w:pPr>
              <w:ind w:left="5"/>
              <w:spacing w:before="37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出情况。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5"/>
          <w:footerReference w:type="default" r:id="rId16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807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4" w:id="16"/>
            <w:bookmarkEnd w:id="16"/>
            <w:bookmarkStart w:name="bookmark11" w:id="17"/>
            <w:bookmarkEnd w:id="17"/>
            <w:r>
              <w:rPr>
                <w:sz w:val="22"/>
                <w:szCs w:val="22"/>
                <w:color w:val="212529"/>
                <w:spacing w:val="7"/>
              </w:rPr>
              <w:t>一般公共预算财政拨款基本支出决算明细表</w:t>
            </w:r>
          </w:p>
        </w:tc>
      </w:tr>
      <w:tr>
        <w:trPr>
          <w:trHeight w:val="421" w:hRule="atLeast"/>
        </w:trPr>
        <w:tc>
          <w:tcPr>
            <w:tcW w:w="8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7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公开06表</w:t>
            </w:r>
          </w:p>
        </w:tc>
      </w:tr>
      <w:tr>
        <w:trPr>
          <w:trHeight w:val="422" w:hRule="atLeast"/>
        </w:trPr>
        <w:tc>
          <w:tcPr>
            <w:tcW w:w="580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部门名称：中国人民政治协商会议兴县委员会办公室</w:t>
            </w:r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0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581" w:type="dxa"/>
            <w:vAlign w:val="top"/>
            <w:gridSpan w:val="3"/>
          </w:tcPr>
          <w:p>
            <w:pPr>
              <w:ind w:left="1409"/>
              <w:spacing w:before="112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人员经费</w:t>
            </w:r>
          </w:p>
        </w:tc>
        <w:tc>
          <w:tcPr>
            <w:tcW w:w="10385" w:type="dxa"/>
            <w:vAlign w:val="top"/>
            <w:gridSpan w:val="9"/>
          </w:tcPr>
          <w:p>
            <w:pPr>
              <w:ind w:left="4809"/>
              <w:spacing w:before="113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公用经费</w:t>
            </w:r>
          </w:p>
        </w:tc>
      </w:tr>
      <w:tr>
        <w:trPr>
          <w:trHeight w:val="853" w:hRule="atLeast"/>
        </w:trPr>
        <w:tc>
          <w:tcPr>
            <w:tcW w:w="88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6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77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01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9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5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06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85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9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9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09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670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7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工资福利支出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28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292.04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商品和服务支出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8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22.70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债务利息及费用支出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地上附着物和青苗补偿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基本工资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29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107.95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办公费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9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4.12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国内债务付息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拆迁补偿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津贴补贴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62.00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印刷费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国外债务付息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奖金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21.24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咨询费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国内债务发行费用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伙食补助费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手续费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0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0.02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30704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国外债务发行费用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31021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绩效工资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5.90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水费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3" w:right="91" w:firstLine="3"/>
              <w:spacing w:before="47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资本性支出（基本建</w:t>
            </w:r>
            <w:r>
              <w:rPr>
                <w:sz w:val="14"/>
                <w:szCs w:val="14"/>
                <w:color w:val="212529"/>
                <w:spacing w:val="-3"/>
              </w:rPr>
              <w:t>设）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31022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0" w:right="40" w:firstLine="135"/>
              <w:spacing w:before="47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机关事业单位基本养老保</w:t>
            </w:r>
            <w:r>
              <w:rPr>
                <w:sz w:val="14"/>
                <w:szCs w:val="14"/>
                <w:color w:val="212529"/>
                <w:spacing w:val="-1"/>
              </w:rPr>
              <w:t>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28.60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8"/>
              </w:rPr>
              <w:t>电费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职业年金缴费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13.76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邮电费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对企业补助（基本建设）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职工基本医疗保险缴费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1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11.62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取暖费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31101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0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公务员医疗补助缴费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4.92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物业管理费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31199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其他社会保障缴费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0.71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差旅费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0.28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住房公积金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28.16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6" w:right="74" w:firstLine="154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因公出国（境）费</w:t>
            </w:r>
            <w:r>
              <w:rPr>
                <w:sz w:val="14"/>
                <w:szCs w:val="14"/>
                <w:color w:val="212529"/>
              </w:rPr>
              <w:t>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医疗费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维修（护）费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政府投资基金股权投资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其他工资福利支出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3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7.18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租赁费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30913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费用补贴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对个人和家庭的补助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3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20.47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会议费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30919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31205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利息补贴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离休费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培训费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30921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7"/>
          <w:footerReference w:type="default" r:id="rId18"/>
          <w:pgSz w:w="16840" w:h="1190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bookmarkStart w:name="bookmark35" w:id="18"/>
            <w:bookmarkEnd w:id="18"/>
            <w:r>
              <w:rPr>
                <w:sz w:val="14"/>
                <w:szCs w:val="14"/>
                <w:color w:val="212529"/>
                <w:position w:val="1"/>
              </w:rPr>
              <w:t>30302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退休费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20.47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公务接待费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30922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5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对社会保障基金补助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退职（役）费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专用材料费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30999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1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对社会保险基金补助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抚恤金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被装购置费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7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补充全国社会保障基金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7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30305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生活补助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27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专用燃料费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27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27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8" w:right="69" w:firstLine="143"/>
              <w:spacing w:before="4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对机关事业单位职业年金的补</w:t>
            </w:r>
            <w:r>
              <w:rPr>
                <w:sz w:val="14"/>
                <w:szCs w:val="14"/>
                <w:color w:val="212529"/>
              </w:rPr>
              <w:t>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救济费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劳务费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医疗费补助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委托业务费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39907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国家赔偿费用支出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助学金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工会经费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8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  <w:position w:val="1"/>
              </w:rPr>
              <w:t>1.38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39908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2" w:right="69" w:firstLine="140"/>
              <w:spacing w:before="45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对民间非营利组织和群众性自</w:t>
            </w:r>
            <w:r>
              <w:rPr>
                <w:sz w:val="14"/>
                <w:szCs w:val="14"/>
                <w:color w:val="212529"/>
                <w:spacing w:val="2"/>
              </w:rPr>
              <w:t>治组织补贴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奖励金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福利费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经常性赠与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个人农业生产补贴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30231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3" w:right="74" w:firstLine="140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公务用车运行维护</w:t>
            </w:r>
            <w:r>
              <w:rPr>
                <w:sz w:val="14"/>
                <w:szCs w:val="14"/>
                <w:color w:val="212529"/>
              </w:rPr>
              <w:t>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  <w:position w:val="1"/>
              </w:rPr>
              <w:t>1.99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39910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代缴社会保险费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30239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其他交通费用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14.92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其他对个人和家庭的补助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30240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税金及附加费用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土地补偿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30299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7" w:right="74" w:firstLine="132"/>
              <w:spacing w:before="4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其他商品和服务支</w:t>
            </w:r>
            <w:r>
              <w:rPr>
                <w:sz w:val="14"/>
                <w:szCs w:val="14"/>
                <w:color w:val="212529"/>
              </w:rPr>
              <w:t>出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安置补助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657" w:type="dxa"/>
            <w:vAlign w:val="top"/>
            <w:gridSpan w:val="2"/>
          </w:tcPr>
          <w:p>
            <w:pPr>
              <w:pStyle w:val="TableText"/>
              <w:ind w:left="879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人员经费合计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312.51</w:t>
            </w:r>
          </w:p>
        </w:tc>
        <w:tc>
          <w:tcPr>
            <w:tcW w:w="9311" w:type="dxa"/>
            <w:vAlign w:val="top"/>
            <w:gridSpan w:val="8"/>
          </w:tcPr>
          <w:p>
            <w:pPr>
              <w:pStyle w:val="TableText"/>
              <w:ind w:left="421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公用经费合计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right="26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22.70</w:t>
            </w:r>
          </w:p>
        </w:tc>
      </w:tr>
      <w:tr>
        <w:trPr>
          <w:trHeight w:val="422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5" w:line="22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：本表反映部门本年度一般公共预算财政拨款基本支出明细情况。</w:t>
            </w:r>
          </w:p>
        </w:tc>
      </w:tr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9"/>
          <w:footerReference w:type="default" r:id="rId20"/>
          <w:pgSz w:w="16840" w:h="1190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5"/>
        <w:gridCol w:w="2362"/>
        <w:gridCol w:w="1127"/>
        <w:gridCol w:w="552"/>
        <w:gridCol w:w="839"/>
        <w:gridCol w:w="839"/>
        <w:gridCol w:w="839"/>
        <w:gridCol w:w="1013"/>
      </w:tblGrid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443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6" w:id="19"/>
            <w:bookmarkEnd w:id="19"/>
            <w:bookmarkStart w:name="bookmark12" w:id="20"/>
            <w:bookmarkEnd w:id="20"/>
            <w:r>
              <w:rPr>
                <w:sz w:val="22"/>
                <w:szCs w:val="22"/>
                <w:color w:val="212529"/>
                <w:spacing w:val="7"/>
              </w:rPr>
              <w:t>政府性基金预算财政拨款收入支出决算表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13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公开07表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部门名称：中国人民政治协商会议兴县委员会办公室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21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10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57" w:right="38" w:hanging="450"/>
              <w:spacing w:before="216" w:line="215" w:lineRule="auto"/>
              <w:rPr/>
            </w:pPr>
            <w:r>
              <w:rPr>
                <w:color w:val="212529"/>
                <w:spacing w:val="-2"/>
              </w:rPr>
              <w:t>年初结转和结</w:t>
            </w:r>
            <w:r>
              <w:rPr>
                <w:color w:val="212529"/>
              </w:rPr>
              <w:t>余</w:t>
            </w:r>
          </w:p>
        </w:tc>
        <w:tc>
          <w:tcPr>
            <w:tcW w:w="5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1"/>
              <w:spacing w:before="217" w:line="209" w:lineRule="auto"/>
              <w:rPr/>
            </w:pPr>
            <w:r>
              <w:rPr>
                <w:color w:val="212529"/>
                <w:spacing w:val="-5"/>
              </w:rPr>
              <w:t>本年</w:t>
            </w:r>
          </w:p>
          <w:p>
            <w:pPr>
              <w:pStyle w:val="TableText"/>
              <w:ind w:left="86"/>
              <w:spacing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2517" w:type="dxa"/>
            <w:vAlign w:val="top"/>
            <w:gridSpan w:val="3"/>
          </w:tcPr>
          <w:p>
            <w:pPr>
              <w:pStyle w:val="TableText"/>
              <w:ind w:left="885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5" w:right="68" w:hanging="273"/>
              <w:spacing w:before="216" w:line="215" w:lineRule="auto"/>
              <w:rPr/>
            </w:pPr>
            <w:r>
              <w:rPr>
                <w:color w:val="212529"/>
                <w:spacing w:val="-2"/>
              </w:rPr>
              <w:t>年末结转和</w:t>
            </w:r>
            <w:r>
              <w:rPr>
                <w:color w:val="212529"/>
                <w:spacing w:val="-7"/>
              </w:rPr>
              <w:t>结余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3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802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9"/>
              <w:spacing w:before="109" w:line="221" w:lineRule="auto"/>
              <w:rPr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4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07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12"/>
              <w:spacing w:before="111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552" w:type="dxa"/>
            <w:vAlign w:val="top"/>
          </w:tcPr>
          <w:p>
            <w:pPr>
              <w:pStyle w:val="TableText"/>
              <w:ind w:left="214"/>
              <w:spacing w:before="111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60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7"/>
              <w:spacing w:before="111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62"/>
              <w:spacing w:before="110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ind w:left="445"/>
              <w:spacing w:before="110"/>
              <w:rPr/>
            </w:pPr>
            <w:r>
              <w:rPr>
                <w:color w:val="212529"/>
              </w:rPr>
              <w:t>6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08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</w:rPr>
              <w:t>注：本表反映部门本年度政府性基金预算财政拨款收入、支出及</w:t>
            </w:r>
            <w:r>
              <w:rPr>
                <w:color w:val="212529"/>
                <w:spacing w:val="-1"/>
              </w:rPr>
              <w:t>结转和结余情况。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13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说明：本表无数据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3"/>
          <w:footerReference w:type="default" r:id="rId21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4"/>
        <w:gridCol w:w="3429"/>
        <w:gridCol w:w="1235"/>
        <w:gridCol w:w="1127"/>
        <w:gridCol w:w="1181"/>
      </w:tblGrid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580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7" w:id="21"/>
            <w:bookmarkEnd w:id="21"/>
            <w:bookmarkStart w:name="bookmark13" w:id="22"/>
            <w:bookmarkEnd w:id="22"/>
            <w:r>
              <w:rPr>
                <w:sz w:val="22"/>
                <w:szCs w:val="22"/>
                <w:color w:val="212529"/>
                <w:spacing w:val="6"/>
              </w:rPr>
              <w:t>国有资本经营预算财政拨款支出决算表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81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公开08表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部门名称：中国人民政治协商会议兴县委员会办公室</w:t>
            </w:r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24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506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4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vAlign w:val="top"/>
            <w:gridSpan w:val="3"/>
          </w:tcPr>
          <w:p>
            <w:pPr>
              <w:pStyle w:val="TableText"/>
              <w:ind w:left="1396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TableText"/>
              <w:ind w:left="6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3429" w:type="dxa"/>
            <w:vAlign w:val="top"/>
          </w:tcPr>
          <w:p>
            <w:pPr>
              <w:pStyle w:val="TableText"/>
              <w:ind w:left="1337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424"/>
              <w:spacing w:before="10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190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21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1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569"/>
              <w:spacing w:before="111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05"/>
              <w:spacing w:before="111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531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2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：本表反映部门本年度国有资本经营预算财政拨款支出情况。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"/>
              <w:spacing w:before="34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2"/>
          <w:footerReference w:type="default" r:id="rId23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1182"/>
        <w:gridCol w:w="1355"/>
        <w:gridCol w:w="1188"/>
        <w:gridCol w:w="1008"/>
        <w:gridCol w:w="1188"/>
        <w:gridCol w:w="1020"/>
        <w:gridCol w:w="1188"/>
        <w:gridCol w:w="1367"/>
        <w:gridCol w:w="1188"/>
        <w:gridCol w:w="1020"/>
        <w:gridCol w:w="1200"/>
        <w:gridCol w:w="1062"/>
      </w:tblGrid>
      <w:tr>
        <w:trPr>
          <w:trHeight w:val="426" w:hRule="atLeast"/>
        </w:trPr>
        <w:tc>
          <w:tcPr>
            <w:tcW w:w="13966" w:type="dxa"/>
            <w:vAlign w:val="top"/>
            <w:gridSpan w:val="12"/>
          </w:tcPr>
          <w:p>
            <w:pPr>
              <w:pStyle w:val="TableText"/>
              <w:ind w:left="5258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8" w:id="23"/>
            <w:bookmarkEnd w:id="23"/>
            <w:bookmarkStart w:name="bookmark14" w:id="24"/>
            <w:bookmarkEnd w:id="24"/>
            <w:r>
              <w:rPr>
                <w:sz w:val="22"/>
                <w:szCs w:val="22"/>
                <w:color w:val="212529"/>
                <w:spacing w:val="5"/>
              </w:rPr>
              <w:t>财政拨款“三公</w:t>
            </w:r>
            <w:r>
              <w:rPr>
                <w:sz w:val="22"/>
                <w:szCs w:val="22"/>
                <w:color w:val="212529"/>
                <w:spacing w:val="-76"/>
              </w:rPr>
              <w:t xml:space="preserve"> </w:t>
            </w:r>
            <w:r>
              <w:rPr>
                <w:sz w:val="22"/>
                <w:szCs w:val="22"/>
                <w:color w:val="212529"/>
                <w:spacing w:val="5"/>
              </w:rPr>
              <w:t>”经费支出决算表</w:t>
            </w:r>
          </w:p>
        </w:tc>
      </w:tr>
      <w:tr>
        <w:trPr>
          <w:trHeight w:val="420" w:hRule="atLeast"/>
        </w:trPr>
        <w:tc>
          <w:tcPr>
            <w:tcW w:w="118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2" w:type="dxa"/>
            <w:vAlign w:val="top"/>
          </w:tcPr>
          <w:p>
            <w:pPr>
              <w:pStyle w:val="TableText"/>
              <w:ind w:left="459"/>
              <w:spacing w:before="12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公开09表</w:t>
            </w:r>
          </w:p>
        </w:tc>
      </w:tr>
      <w:tr>
        <w:trPr>
          <w:trHeight w:val="426" w:hRule="atLeast"/>
        </w:trPr>
        <w:tc>
          <w:tcPr>
            <w:tcW w:w="2537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7" w:right="76" w:firstLine="2"/>
              <w:spacing w:before="40" w:line="22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部门名称：中国人民政治协商会议兴县</w:t>
            </w:r>
            <w:r>
              <w:rPr>
                <w:sz w:val="14"/>
                <w:szCs w:val="14"/>
                <w:color w:val="212529"/>
                <w:spacing w:val="3"/>
              </w:rPr>
              <w:t>委员会办公室</w:t>
            </w:r>
          </w:p>
        </w:tc>
        <w:tc>
          <w:tcPr>
            <w:tcW w:w="118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8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805"/>
              <w:spacing w:before="12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8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2" w:type="dxa"/>
            <w:vAlign w:val="top"/>
            <w:tcBorders>
              <w:bottom w:val="nil"/>
            </w:tcBorders>
          </w:tcPr>
          <w:p>
            <w:pPr>
              <w:pStyle w:val="TableText"/>
              <w:ind w:left="96"/>
              <w:spacing w:before="12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金额单位:万元</w:t>
            </w:r>
          </w:p>
        </w:tc>
      </w:tr>
    </w:tbl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82"/>
        <w:gridCol w:w="1355"/>
        <w:gridCol w:w="1188"/>
        <w:gridCol w:w="1008"/>
        <w:gridCol w:w="1188"/>
        <w:gridCol w:w="1020"/>
        <w:gridCol w:w="1188"/>
        <w:gridCol w:w="1367"/>
        <w:gridCol w:w="1188"/>
        <w:gridCol w:w="1020"/>
        <w:gridCol w:w="1200"/>
        <w:gridCol w:w="1062"/>
      </w:tblGrid>
      <w:tr>
        <w:trPr>
          <w:trHeight w:val="425" w:hRule="atLeast"/>
        </w:trPr>
        <w:tc>
          <w:tcPr>
            <w:tcW w:w="6941" w:type="dxa"/>
            <w:vAlign w:val="top"/>
            <w:gridSpan w:val="6"/>
          </w:tcPr>
          <w:p>
            <w:pPr>
              <w:pStyle w:val="TableText"/>
              <w:ind w:left="3186"/>
              <w:spacing w:before="105" w:line="219" w:lineRule="auto"/>
              <w:rPr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25" w:type="dxa"/>
            <w:vAlign w:val="top"/>
            <w:gridSpan w:val="6"/>
          </w:tcPr>
          <w:p>
            <w:pPr>
              <w:pStyle w:val="TableText"/>
              <w:ind w:left="3231"/>
              <w:spacing w:before="105" w:line="219" w:lineRule="auto"/>
              <w:rPr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rPr>
          <w:trHeight w:val="419" w:hRule="atLeast"/>
        </w:trPr>
        <w:tc>
          <w:tcPr>
            <w:tcW w:w="1182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89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55" w:type="dxa"/>
            <w:vAlign w:val="top"/>
            <w:vMerge w:val="restart"/>
            <w:tcBorders>
              <w:bottom w:val="nil"/>
            </w:tcBorders>
          </w:tcPr>
          <w:p>
            <w:pPr>
              <w:ind w:left="568" w:right="90" w:hanging="532"/>
              <w:spacing w:before="216" w:line="19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84" w:type="dxa"/>
            <w:vAlign w:val="top"/>
            <w:gridSpan w:val="3"/>
          </w:tcPr>
          <w:p>
            <w:pPr>
              <w:ind w:left="588"/>
              <w:spacing w:before="103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020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  <w:tc>
          <w:tcPr>
            <w:tcW w:w="1188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94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  <w:vMerge w:val="restart"/>
            <w:tcBorders>
              <w:bottom w:val="nil"/>
            </w:tcBorders>
          </w:tcPr>
          <w:p>
            <w:pPr>
              <w:ind w:left="578" w:right="91" w:hanging="532"/>
              <w:spacing w:before="216" w:line="19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408" w:type="dxa"/>
            <w:vAlign w:val="top"/>
            <w:gridSpan w:val="3"/>
          </w:tcPr>
          <w:p>
            <w:pPr>
              <w:ind w:left="605"/>
              <w:spacing w:before="103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062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60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</w:tr>
      <w:tr>
        <w:trPr>
          <w:trHeight w:val="479" w:hRule="atLeast"/>
        </w:trPr>
        <w:tc>
          <w:tcPr>
            <w:tcW w:w="118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ind w:left="390"/>
              <w:spacing w:before="146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008" w:type="dxa"/>
            <w:vAlign w:val="top"/>
          </w:tcPr>
          <w:p>
            <w:pPr>
              <w:ind w:left="30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</w:p>
          <w:p>
            <w:pPr>
              <w:ind w:left="302"/>
              <w:spacing w:before="7" w:line="15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188" w:type="dxa"/>
            <w:vAlign w:val="top"/>
          </w:tcPr>
          <w:p>
            <w:pPr>
              <w:ind w:left="211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</w:p>
          <w:p>
            <w:pPr>
              <w:ind w:left="124"/>
              <w:spacing w:before="3" w:line="16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0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ind w:left="395"/>
              <w:spacing w:before="146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020" w:type="dxa"/>
            <w:vAlign w:val="top"/>
          </w:tcPr>
          <w:p>
            <w:pPr>
              <w:ind w:left="41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</w:p>
          <w:p>
            <w:pPr>
              <w:ind w:left="313"/>
              <w:spacing w:before="7" w:line="15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200" w:type="dxa"/>
            <w:vAlign w:val="top"/>
          </w:tcPr>
          <w:p>
            <w:pPr>
              <w:ind w:left="222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</w:p>
          <w:p>
            <w:pPr>
              <w:ind w:left="135"/>
              <w:spacing w:before="3" w:line="16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06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9" w:hRule="atLeast"/>
        </w:trPr>
        <w:tc>
          <w:tcPr>
            <w:tcW w:w="1182" w:type="dxa"/>
            <w:vAlign w:val="top"/>
          </w:tcPr>
          <w:p>
            <w:pPr>
              <w:pStyle w:val="TableText"/>
              <w:ind w:left="544"/>
              <w:spacing w:before="109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left="618"/>
              <w:spacing w:before="109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7"/>
              <w:spacing w:before="108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443"/>
              <w:spacing w:before="109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8"/>
              <w:spacing w:before="108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020" w:type="dxa"/>
            <w:vAlign w:val="top"/>
          </w:tcPr>
          <w:p>
            <w:pPr>
              <w:pStyle w:val="TableText"/>
              <w:ind w:left="453"/>
              <w:spacing w:before="108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40"/>
              <w:spacing w:before="108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627"/>
              <w:spacing w:before="108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9"/>
              <w:spacing w:before="108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020" w:type="dxa"/>
            <w:vAlign w:val="top"/>
          </w:tcPr>
          <w:p>
            <w:pPr>
              <w:pStyle w:val="TableText"/>
              <w:ind w:left="426"/>
              <w:spacing w:before="108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200" w:type="dxa"/>
            <w:vAlign w:val="top"/>
          </w:tcPr>
          <w:p>
            <w:pPr>
              <w:pStyle w:val="TableText"/>
              <w:ind w:left="517"/>
              <w:spacing w:before="109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062" w:type="dxa"/>
            <w:vAlign w:val="top"/>
          </w:tcPr>
          <w:p>
            <w:pPr>
              <w:pStyle w:val="TableText"/>
              <w:ind w:left="445"/>
              <w:spacing w:before="109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</w:tr>
      <w:tr>
        <w:trPr>
          <w:trHeight w:val="425" w:hRule="atLeast"/>
        </w:trPr>
        <w:tc>
          <w:tcPr>
            <w:tcW w:w="1182" w:type="dxa"/>
            <w:vAlign w:val="top"/>
          </w:tcPr>
          <w:p>
            <w:pPr>
              <w:pStyle w:val="TableText"/>
              <w:ind w:right="30"/>
              <w:spacing w:before="112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1.99</w:t>
            </w:r>
          </w:p>
        </w:tc>
        <w:tc>
          <w:tcPr>
            <w:tcW w:w="13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7"/>
              <w:spacing w:before="112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1.99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6"/>
              <w:spacing w:before="112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1.99</w:t>
            </w:r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5"/>
              <w:spacing w:before="112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1.99</w:t>
            </w:r>
          </w:p>
        </w:tc>
        <w:tc>
          <w:tcPr>
            <w:tcW w:w="13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2"/>
              <w:spacing w:before="112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1.99</w:t>
            </w:r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ind w:right="21"/>
              <w:spacing w:before="112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1.99</w:t>
            </w:r>
          </w:p>
        </w:tc>
        <w:tc>
          <w:tcPr>
            <w:tcW w:w="10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1441" w:right="1538"/>
        <w:spacing w:line="21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12529"/>
        </w:rPr>
        <w:t>注：本表反映部门本年度“三公</w:t>
      </w:r>
      <w:r>
        <w:rPr>
          <w:rFonts w:ascii="SimSun" w:hAnsi="SimSun" w:eastAsia="SimSun" w:cs="SimSun"/>
          <w:sz w:val="18"/>
          <w:szCs w:val="18"/>
          <w:color w:val="212529"/>
          <w:spacing w:val="-64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12529"/>
        </w:rPr>
        <w:t>”经费支出预决算情况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。其中，预算数为“三公</w:t>
      </w:r>
      <w:r>
        <w:rPr>
          <w:rFonts w:ascii="SimSun" w:hAnsi="SimSun" w:eastAsia="SimSun" w:cs="SimSun"/>
          <w:sz w:val="18"/>
          <w:szCs w:val="18"/>
          <w:color w:val="212529"/>
          <w:spacing w:val="-6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”经费全年预算数，反映按规定程序调整后的预算数；决算数是包括当年财政拨款和以前年度结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转资金安排的实际支出。</w:t>
      </w:r>
    </w:p>
    <w:tbl>
      <w:tblPr>
        <w:tblStyle w:val="TableNormal"/>
        <w:tblW w:w="13966" w:type="dxa"/>
        <w:tblInd w:w="1439" w:type="dxa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13966"/>
      </w:tblGrid>
      <w:tr>
        <w:trPr>
          <w:trHeight w:val="424" w:hRule="atLeast"/>
        </w:trPr>
        <w:tc>
          <w:tcPr>
            <w:tcW w:w="139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9"/>
          <w:footerReference w:type="default" r:id="rId24"/>
          <w:pgSz w:w="16840" w:h="1190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442"/>
        <w:gridCol w:w="971"/>
        <w:gridCol w:w="3603"/>
      </w:tblGrid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016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9" w:id="25"/>
            <w:bookmarkEnd w:id="25"/>
            <w:bookmarkStart w:name="bookmark15" w:id="26"/>
            <w:bookmarkEnd w:id="26"/>
            <w:r>
              <w:rPr>
                <w:sz w:val="22"/>
                <w:szCs w:val="22"/>
                <w:color w:val="212529"/>
                <w:spacing w:val="7"/>
              </w:rPr>
              <w:t>部门决算公开相关信息统计表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956"/>
              <w:spacing w:before="79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公开10表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8"/>
              <w:spacing w:before="7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单位名称：中国人民政治协商会议兴县委员会办公室</w:t>
            </w:r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91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360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right="26"/>
              <w:spacing w:before="80" w:line="227" w:lineRule="auto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1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293"/>
              <w:spacing w:before="62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2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2"/>
              <w:spacing w:before="62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41"/>
              <w:spacing w:before="62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5"/>
              <w:spacing w:before="63" w:line="219" w:lineRule="auto"/>
              <w:rPr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0"/>
              <w:spacing w:before="63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3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63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1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7"/>
              <w:spacing w:before="64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3" w:line="219" w:lineRule="auto"/>
              <w:rPr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20" w:lineRule="auto"/>
              <w:rPr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64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32"/>
              <w:spacing w:before="6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22.70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2"/>
              <w:spacing w:before="64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11"/>
              <w:spacing w:before="64" w:line="241" w:lineRule="auto"/>
              <w:jc w:val="right"/>
              <w:rPr/>
            </w:pPr>
            <w:r>
              <w:rPr>
                <w:color w:val="212529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1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1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2.主要负责人用车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5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11"/>
              <w:spacing w:before="66" w:line="241" w:lineRule="auto"/>
              <w:jc w:val="right"/>
              <w:rPr/>
            </w:pPr>
            <w:r>
              <w:rPr>
                <w:color w:val="212529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8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0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5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3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7.离退休干部服务用车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9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6" w:line="218" w:lineRule="auto"/>
              <w:rPr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  <w:tcBorders>
              <w:bottom w:val="single" w:color="FFFFFF" w:sz="4" w:space="0"/>
              <w:right w:val="nil"/>
            </w:tcBorders>
          </w:tcPr>
          <w:p>
            <w:pPr>
              <w:ind w:left="5"/>
              <w:spacing w:before="30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：本表反映部门本年度政府采购、机关运行经费和国有资产占用情况。</w:t>
            </w:r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5"/>
          <w:footerReference w:type="default" r:id="rId26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ind w:left="4877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40" w:id="27"/>
      <w:bookmarkEnd w:id="27"/>
      <w:bookmarkStart w:name="bookmark16" w:id="28"/>
      <w:bookmarkEnd w:id="28"/>
      <w:r>
        <w:rPr>
          <w:rFonts w:ascii="SimHei" w:hAnsi="SimHei" w:eastAsia="SimHei" w:cs="SimHei"/>
          <w:sz w:val="25"/>
          <w:szCs w:val="25"/>
          <w:spacing w:val="-1"/>
        </w:rPr>
        <w:t>第三部分</w:t>
      </w:r>
      <w:r>
        <w:rPr>
          <w:rFonts w:ascii="SimHei" w:hAnsi="SimHei" w:eastAsia="SimHei" w:cs="SimHei"/>
          <w:sz w:val="25"/>
          <w:szCs w:val="25"/>
          <w:spacing w:val="18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"/>
        </w:rPr>
        <w:t>情况说明</w:t>
      </w:r>
    </w:p>
    <w:p>
      <w:pPr>
        <w:ind w:left="1802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7" w:id="29"/>
      <w:bookmarkEnd w:id="29"/>
      <w:r>
        <w:rPr>
          <w:rFonts w:ascii="SimHei" w:hAnsi="SimHei" w:eastAsia="SimHei" w:cs="SimHei"/>
          <w:sz w:val="25"/>
          <w:szCs w:val="25"/>
        </w:rPr>
        <w:t>一、收入支出决算总体情况说明</w:t>
      </w:r>
    </w:p>
    <w:p>
      <w:pPr>
        <w:ind w:left="1306" w:right="1525" w:firstLine="499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2023年度收入总计455.43万元，支出总计455.43万元。与上年相比，收入总计</w:t>
      </w:r>
      <w:r>
        <w:rPr>
          <w:rFonts w:ascii="FangSong" w:hAnsi="FangSong" w:eastAsia="FangSong" w:cs="FangSong"/>
          <w:sz w:val="25"/>
          <w:szCs w:val="25"/>
          <w:spacing w:val="2"/>
        </w:rPr>
        <w:t>增加5.45万元，增长1.21%，支出总计</w:t>
      </w:r>
      <w:r>
        <w:rPr>
          <w:rFonts w:ascii="FangSong" w:hAnsi="FangSong" w:eastAsia="FangSong" w:cs="FangSong"/>
          <w:sz w:val="25"/>
          <w:szCs w:val="25"/>
          <w:spacing w:val="1"/>
        </w:rPr>
        <w:t>增加5.45万元，增长1.21%。主要原因是主要</w:t>
      </w:r>
      <w:r>
        <w:rPr>
          <w:rFonts w:ascii="FangSong" w:hAnsi="FangSong" w:eastAsia="FangSong" w:cs="FangSong"/>
          <w:sz w:val="25"/>
          <w:szCs w:val="25"/>
          <w:spacing w:val="1"/>
        </w:rPr>
        <w:t>原因是人员职级变化等因素造成人员工资变动，本年度调入一人，退休一人，各项</w:t>
      </w:r>
      <w:r>
        <w:rPr>
          <w:rFonts w:ascii="FangSong" w:hAnsi="FangSong" w:eastAsia="FangSong" w:cs="FangSong"/>
          <w:sz w:val="25"/>
          <w:szCs w:val="25"/>
        </w:rPr>
        <w:t>保险缴费相比增加。。</w:t>
      </w:r>
    </w:p>
    <w:p>
      <w:pPr>
        <w:ind w:left="1802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8" w:id="30"/>
      <w:bookmarkEnd w:id="30"/>
      <w:r>
        <w:rPr>
          <w:rFonts w:ascii="SimHei" w:hAnsi="SimHei" w:eastAsia="SimHei" w:cs="SimHei"/>
          <w:sz w:val="25"/>
          <w:szCs w:val="25"/>
        </w:rPr>
        <w:t>二、收入决算情况说明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2023年度收入合计455.36万元，其中：</w:t>
      </w:r>
    </w:p>
    <w:p>
      <w:pPr>
        <w:ind w:left="1814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财政拨款收入455.36万元，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占比100.00%；</w:t>
      </w:r>
    </w:p>
    <w:p>
      <w:pPr>
        <w:ind w:left="1812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上级补助收入0万元，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810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事业收入0万元，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8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经营收入0万元，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821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附属单位上缴收入0万元，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其他收入0万元，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占比0%。</w:t>
      </w:r>
    </w:p>
    <w:p>
      <w:pPr>
        <w:ind w:left="1803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31"/>
      <w:bookmarkEnd w:id="31"/>
      <w:r>
        <w:rPr>
          <w:rFonts w:ascii="SimHei" w:hAnsi="SimHei" w:eastAsia="SimHei" w:cs="SimHei"/>
          <w:sz w:val="25"/>
          <w:szCs w:val="25"/>
        </w:rPr>
        <w:t>三、支出决算情况说明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2023年度支出合计455.43万元，其中：</w:t>
      </w:r>
    </w:p>
    <w:p>
      <w:pPr>
        <w:ind w:left="1810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基本支出335.26万元，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占比73.61%；</w:t>
      </w:r>
    </w:p>
    <w:p>
      <w:pPr>
        <w:ind w:left="1811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项目支出120.17万元，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占比26.39%；</w:t>
      </w:r>
    </w:p>
    <w:p>
      <w:pPr>
        <w:ind w:left="1812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上缴上级支出0万元，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8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经营支出0万元，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812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对附属单位补助支出0万元，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占比0%。</w:t>
      </w:r>
    </w:p>
    <w:p>
      <w:pPr>
        <w:ind w:left="1813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2"/>
      <w:bookmarkEnd w:id="32"/>
      <w:r>
        <w:rPr>
          <w:rFonts w:ascii="SimHei" w:hAnsi="SimHei" w:eastAsia="SimHei" w:cs="SimHei"/>
          <w:sz w:val="25"/>
          <w:szCs w:val="25"/>
        </w:rPr>
        <w:t>四、财政拨款收支决算总体情况说明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2023年度财政拨款收入总计455.38万元，支出总计455.38万元。与上年相比，</w:t>
      </w:r>
    </w:p>
    <w:p>
      <w:pPr>
        <w:ind w:left="1306" w:right="1405" w:firstLine="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财政拨款收入总计增加7.12万元，增长1.59%；财政拨款支出总计增加5.46万元，增</w:t>
      </w:r>
      <w:r>
        <w:rPr>
          <w:rFonts w:ascii="FangSong" w:hAnsi="FangSong" w:eastAsia="FangSong" w:cs="FangSong"/>
          <w:sz w:val="25"/>
          <w:szCs w:val="25"/>
          <w:spacing w:val="2"/>
        </w:rPr>
        <w:t>长1.21%。主要原因是人员职级变化等因素造</w:t>
      </w:r>
      <w:r>
        <w:rPr>
          <w:rFonts w:ascii="FangSong" w:hAnsi="FangSong" w:eastAsia="FangSong" w:cs="FangSong"/>
          <w:sz w:val="25"/>
          <w:szCs w:val="25"/>
          <w:spacing w:val="1"/>
        </w:rPr>
        <w:t>成人员工资变动，本年度调入一人，退</w:t>
      </w:r>
      <w:r>
        <w:rPr>
          <w:rFonts w:ascii="FangSong" w:hAnsi="FangSong" w:eastAsia="FangSong" w:cs="FangSong"/>
          <w:sz w:val="25"/>
          <w:szCs w:val="25"/>
        </w:rPr>
        <w:t>休一人，各项保险缴费相比增加。。</w:t>
      </w:r>
    </w:p>
    <w:p>
      <w:pPr>
        <w:ind w:left="180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五、一般公共预算财政拨款支出决算情况说明</w:t>
      </w:r>
    </w:p>
    <w:p>
      <w:pPr>
        <w:ind w:left="18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（一）一般公共预算财政拨款支出决算总体情况</w:t>
      </w:r>
    </w:p>
    <w:p>
      <w:pPr>
        <w:ind w:left="1806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2023年一般公共预算财政拨款决算支出455.</w:t>
      </w:r>
      <w:r>
        <w:rPr>
          <w:rFonts w:ascii="FangSong" w:hAnsi="FangSong" w:eastAsia="FangSong" w:cs="FangSong"/>
          <w:sz w:val="25"/>
          <w:szCs w:val="25"/>
          <w:spacing w:val="-1"/>
        </w:rPr>
        <w:t>38万元，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占本年支出合计的</w:t>
      </w:r>
    </w:p>
    <w:p>
      <w:pPr>
        <w:ind w:left="1307" w:right="1525" w:firstLine="9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100.00%。与上年相比，一般公共预算财政拨款支出增加6.42万元，增长1.43%。主</w:t>
      </w:r>
      <w:r>
        <w:rPr>
          <w:rFonts w:ascii="FangSong" w:hAnsi="FangSong" w:eastAsia="FangSong" w:cs="FangSong"/>
          <w:sz w:val="25"/>
          <w:szCs w:val="25"/>
          <w:spacing w:val="1"/>
        </w:rPr>
        <w:t>要原因是人员职级变化等因素造成人员工资变动，本年度调入一人，退休一人，各</w:t>
      </w:r>
      <w:r>
        <w:rPr>
          <w:rFonts w:ascii="FangSong" w:hAnsi="FangSong" w:eastAsia="FangSong" w:cs="FangSong"/>
          <w:sz w:val="25"/>
          <w:szCs w:val="25"/>
        </w:rPr>
        <w:t>项保险缴费相比增加。。</w:t>
      </w:r>
    </w:p>
    <w:p>
      <w:pPr>
        <w:ind w:left="18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（二）一般公共预算财政拨款支出决算结构情况</w:t>
      </w:r>
    </w:p>
    <w:p>
      <w:pPr>
        <w:spacing w:line="222" w:lineRule="auto"/>
        <w:sectPr>
          <w:headerReference w:type="default" r:id="rId27"/>
          <w:footerReference w:type="default" r:id="rId28"/>
          <w:pgSz w:w="11900" w:h="16840"/>
          <w:pgMar w:top="642" w:right="0" w:bottom="340" w:left="0" w:header="326" w:footer="9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line="389" w:lineRule="auto"/>
        <w:rPr>
          <w:rFonts w:ascii="Arial"/>
          <w:sz w:val="21"/>
        </w:rPr>
      </w:pPr>
      <w:r/>
    </w:p>
    <w:p>
      <w:pPr>
        <w:ind w:left="1806"/>
        <w:spacing w:before="8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2023年度一般公共预算财政拨款支出455.38万元，主要用于以下方面：</w:t>
      </w:r>
    </w:p>
    <w:p>
      <w:pPr>
        <w:ind w:left="1815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一般公共服务支出(类)347.15万元，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占比76.23%；</w:t>
      </w:r>
    </w:p>
    <w:p>
      <w:pPr>
        <w:ind w:left="1810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社会保障和就业支出(类)63.51万元，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占比</w:t>
      </w:r>
      <w:r>
        <w:rPr>
          <w:rFonts w:ascii="FangSong" w:hAnsi="FangSong" w:eastAsia="FangSong" w:cs="FangSong"/>
          <w:sz w:val="25"/>
          <w:szCs w:val="25"/>
          <w:spacing w:val="-2"/>
        </w:rPr>
        <w:t>13.95%；</w:t>
      </w:r>
    </w:p>
    <w:p>
      <w:pPr>
        <w:ind w:left="1815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卫生健康支出(类)16.57万元，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占比3.64%；</w:t>
      </w:r>
    </w:p>
    <w:p>
      <w:pPr>
        <w:ind w:left="1810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住房保障支出(类)28.16万元，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占比6.18%。</w:t>
      </w:r>
    </w:p>
    <w:p>
      <w:pPr>
        <w:ind w:left="1821"/>
        <w:spacing w:before="13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（三）一般公共预算财政拨款支出决算具体情况</w:t>
      </w:r>
    </w:p>
    <w:p>
      <w:pPr>
        <w:ind w:left="1310" w:right="1537" w:firstLine="49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2023年度一般公共预算财政拨款支出年初预算833.24万元，支出决算455.38万</w:t>
      </w:r>
      <w:r>
        <w:rPr>
          <w:rFonts w:ascii="FangSong" w:hAnsi="FangSong" w:eastAsia="FangSong" w:cs="FangSong"/>
          <w:sz w:val="25"/>
          <w:szCs w:val="25"/>
        </w:rPr>
        <w:t>元，完成年初预算的54.65%。其中：</w:t>
      </w:r>
    </w:p>
    <w:p>
      <w:pPr>
        <w:ind w:left="1843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中国人民政治协商会议兴县委员会办公室2023年度财政拨款支出年初预算</w:t>
      </w:r>
    </w:p>
    <w:p>
      <w:pPr>
        <w:ind w:left="1301" w:right="1411" w:hanging="1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833.24万元，支出决算455.43万元，完成年初预算的54.66%。其中：一般公共服务</w:t>
      </w:r>
      <w:r>
        <w:rPr>
          <w:rFonts w:ascii="FangSong" w:hAnsi="FangSong" w:eastAsia="FangSong" w:cs="FangSong"/>
          <w:sz w:val="25"/>
          <w:szCs w:val="25"/>
          <w:spacing w:val="1"/>
        </w:rPr>
        <w:t>支出年初预算723.24万元，支出决算347.2万元，完成年初预算的48%，用于本单位</w:t>
      </w:r>
      <w:r>
        <w:rPr>
          <w:rFonts w:ascii="FangSong" w:hAnsi="FangSong" w:eastAsia="FangSong" w:cs="FangSong"/>
          <w:sz w:val="25"/>
          <w:szCs w:val="25"/>
          <w:spacing w:val="2"/>
        </w:rPr>
        <w:t>的除医疗保险、住房公积金、养老保险职业年金外</w:t>
      </w:r>
      <w:r>
        <w:rPr>
          <w:rFonts w:ascii="FangSong" w:hAnsi="FangSong" w:eastAsia="FangSong" w:cs="FangSong"/>
          <w:sz w:val="25"/>
          <w:szCs w:val="25"/>
          <w:spacing w:val="1"/>
        </w:rPr>
        <w:t>的一切费用。较2022年决算减少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6.51万元，下降1.84%，主要原因</w:t>
      </w:r>
      <w:r>
        <w:rPr>
          <w:rFonts w:ascii="FangSong" w:hAnsi="FangSong" w:eastAsia="FangSong" w:cs="FangSong"/>
          <w:sz w:val="25"/>
          <w:szCs w:val="25"/>
          <w:spacing w:val="1"/>
        </w:rPr>
        <w:t>为本年度退休1人工资由机保中心发放。社会保障</w:t>
      </w:r>
      <w:r>
        <w:rPr>
          <w:rFonts w:ascii="FangSong" w:hAnsi="FangSong" w:eastAsia="FangSong" w:cs="FangSong"/>
          <w:sz w:val="25"/>
          <w:szCs w:val="25"/>
          <w:spacing w:val="1"/>
        </w:rPr>
        <w:t>就业支出年初预算64万元，支出决算63.51万元完成年初预算的99.23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%，用于单位</w:t>
      </w:r>
      <w:r>
        <w:rPr>
          <w:rFonts w:ascii="FangSong" w:hAnsi="FangSong" w:eastAsia="FangSong" w:cs="FangSong"/>
          <w:sz w:val="25"/>
          <w:szCs w:val="25"/>
          <w:spacing w:val="1"/>
        </w:rPr>
        <w:t>人员的养老保险职业年金，较2022年决算增加11.52万元，上升22.15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%，主要原因</w:t>
      </w:r>
      <w:r>
        <w:rPr>
          <w:rFonts w:ascii="FangSong" w:hAnsi="FangSong" w:eastAsia="FangSong" w:cs="FangSong"/>
          <w:sz w:val="25"/>
          <w:szCs w:val="25"/>
          <w:spacing w:val="2"/>
        </w:rPr>
        <w:t>为本年退休1人，调入1人。卫生健康支出年</w:t>
      </w:r>
      <w:r>
        <w:rPr>
          <w:rFonts w:ascii="FangSong" w:hAnsi="FangSong" w:eastAsia="FangSong" w:cs="FangSong"/>
          <w:sz w:val="25"/>
          <w:szCs w:val="25"/>
          <w:spacing w:val="1"/>
        </w:rPr>
        <w:t>初预算17万元，支出决算16.57万元完成</w:t>
      </w:r>
      <w:r>
        <w:rPr>
          <w:rFonts w:ascii="FangSong" w:hAnsi="FangSong" w:eastAsia="FangSong" w:cs="FangSong"/>
          <w:sz w:val="25"/>
          <w:szCs w:val="25"/>
          <w:spacing w:val="1"/>
        </w:rPr>
        <w:t>年初预算的97.47%，用于单位人员的医疗保险。较2022年决算增加0.2万元，上升</w:t>
      </w:r>
    </w:p>
    <w:p>
      <w:pPr>
        <w:ind w:left="1311" w:right="1462" w:firstLine="5"/>
        <w:spacing w:before="2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1.22%，主要原因是22年人员职级变化等因素造成人员工资变动，本</w:t>
      </w:r>
      <w:r>
        <w:rPr>
          <w:rFonts w:ascii="FangSong" w:hAnsi="FangSong" w:eastAsia="FangSong" w:cs="FangSong"/>
          <w:sz w:val="25"/>
          <w:szCs w:val="25"/>
          <w:spacing w:val="-1"/>
        </w:rPr>
        <w:t>年度调入一人，</w:t>
      </w:r>
      <w:r>
        <w:rPr>
          <w:rFonts w:ascii="FangSong" w:hAnsi="FangSong" w:eastAsia="FangSong" w:cs="FangSong"/>
          <w:sz w:val="25"/>
          <w:szCs w:val="25"/>
          <w:spacing w:val="1"/>
        </w:rPr>
        <w:t>退休一人，各项保险缴费相比增加。住房保障支出年初预算29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万元，支出决算</w:t>
      </w:r>
    </w:p>
    <w:p>
      <w:pPr>
        <w:ind w:left="1311" w:right="1410" w:hanging="9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28.16万元完成年初预算的97.1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%，用于本单位在职人员的住房公积金缴存。较2022</w:t>
      </w:r>
      <w:r>
        <w:rPr>
          <w:rFonts w:ascii="FangSong" w:hAnsi="FangSong" w:eastAsia="FangSong" w:cs="FangSong"/>
          <w:sz w:val="25"/>
          <w:szCs w:val="25"/>
          <w:spacing w:val="1"/>
        </w:rPr>
        <w:t>年决算增加1.27万元，上升4.72%。主要原因是22年人员职级变化等因素造成人员工</w:t>
      </w:r>
      <w:r>
        <w:rPr>
          <w:rFonts w:ascii="FangSong" w:hAnsi="FangSong" w:eastAsia="FangSong" w:cs="FangSong"/>
          <w:sz w:val="25"/>
          <w:szCs w:val="25"/>
          <w:spacing w:val="1"/>
        </w:rPr>
        <w:t>资变动，本年度调入一人，退休一人，各项保险缴费相比增加。</w:t>
      </w:r>
    </w:p>
    <w:p>
      <w:pPr>
        <w:ind w:left="1805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4"/>
      <w:bookmarkEnd w:id="34"/>
      <w:r>
        <w:rPr>
          <w:rFonts w:ascii="SimHei" w:hAnsi="SimHei" w:eastAsia="SimHei" w:cs="SimHei"/>
          <w:sz w:val="25"/>
          <w:szCs w:val="25"/>
          <w:spacing w:val="1"/>
        </w:rPr>
        <w:t>六、一般公共预算财政拨款基本支出决算情况说明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2023年度财政拨款基本支出335.21万元，其中：</w:t>
      </w:r>
    </w:p>
    <w:p>
      <w:pPr>
        <w:ind w:left="1815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人员经费312.51万元，主要包括2023年</w:t>
      </w:r>
      <w:r>
        <w:rPr>
          <w:rFonts w:ascii="FangSong" w:hAnsi="FangSong" w:eastAsia="FangSong" w:cs="FangSong"/>
          <w:sz w:val="25"/>
          <w:szCs w:val="25"/>
          <w:spacing w:val="1"/>
        </w:rPr>
        <w:t>度财政拨款基本支出335.21万元，其</w:t>
      </w:r>
    </w:p>
    <w:p>
      <w:pPr>
        <w:ind w:left="1306" w:right="1537" w:firstLine="32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中：人员经费312.51万元，主要包括基本工</w:t>
      </w:r>
      <w:r>
        <w:rPr>
          <w:rFonts w:ascii="FangSong" w:hAnsi="FangSong" w:eastAsia="FangSong" w:cs="FangSong"/>
          <w:sz w:val="25"/>
          <w:szCs w:val="25"/>
        </w:rPr>
        <w:t>资、津贴补贴、奖金、机关事业单位基</w:t>
      </w:r>
      <w:r>
        <w:rPr>
          <w:rFonts w:ascii="FangSong" w:hAnsi="FangSong" w:eastAsia="FangSong" w:cs="FangSong"/>
          <w:sz w:val="25"/>
          <w:szCs w:val="25"/>
          <w:spacing w:val="1"/>
        </w:rPr>
        <w:t>本养老保险缴费、职业年金缴费、职工基本医疗保险缴费、公务员医疗补助缴费、</w:t>
      </w:r>
      <w:r>
        <w:rPr>
          <w:rFonts w:ascii="FangSong" w:hAnsi="FangSong" w:eastAsia="FangSong" w:cs="FangSong"/>
          <w:sz w:val="25"/>
          <w:szCs w:val="25"/>
          <w:spacing w:val="1"/>
        </w:rPr>
        <w:t>住房公积金、其他工资福利支出、退休费、生活补助；</w:t>
      </w:r>
    </w:p>
    <w:p>
      <w:pPr>
        <w:ind w:left="1311" w:right="1576" w:firstLine="504"/>
        <w:spacing w:before="4" w:line="318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公用经费22.70万元，主要包括2023年度公用经费22.70万元，主要包括办公</w:t>
      </w:r>
      <w:r>
        <w:rPr>
          <w:rFonts w:ascii="FangSong" w:hAnsi="FangSong" w:eastAsia="FangSong" w:cs="FangSong"/>
          <w:sz w:val="25"/>
          <w:szCs w:val="25"/>
        </w:rPr>
        <w:t>费、印刷费、手续费、差旅费、维修费、会议费、培训费、劳务费、委托业务费、</w:t>
      </w:r>
      <w:r>
        <w:rPr>
          <w:rFonts w:ascii="FangSong" w:hAnsi="FangSong" w:eastAsia="FangSong" w:cs="FangSong"/>
          <w:sz w:val="25"/>
          <w:szCs w:val="25"/>
          <w:spacing w:val="1"/>
        </w:rPr>
        <w:t>公务用车运行维护费、其他交通费、其他商品和服务支出。。</w:t>
      </w:r>
    </w:p>
    <w:p>
      <w:pPr>
        <w:ind w:left="1797"/>
        <w:spacing w:before="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5"/>
      <w:bookmarkEnd w:id="35"/>
      <w:r>
        <w:rPr>
          <w:rFonts w:ascii="SimHei" w:hAnsi="SimHei" w:eastAsia="SimHei" w:cs="SimHei"/>
          <w:sz w:val="25"/>
          <w:szCs w:val="25"/>
          <w:spacing w:val="1"/>
        </w:rPr>
        <w:t>七、政府性基金预算财政拨款收支决算情况说明</w:t>
      </w:r>
    </w:p>
    <w:p>
      <w:pPr>
        <w:ind w:left="181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ind w:left="1798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6"/>
      <w:bookmarkEnd w:id="36"/>
      <w:r>
        <w:rPr>
          <w:rFonts w:ascii="SimHei" w:hAnsi="SimHei" w:eastAsia="SimHei" w:cs="SimHei"/>
          <w:sz w:val="25"/>
          <w:szCs w:val="25"/>
          <w:spacing w:val="1"/>
        </w:rPr>
        <w:t>八、国有资本经营预算财政拨款支出决算情况说明</w:t>
      </w:r>
    </w:p>
    <w:p>
      <w:pPr>
        <w:spacing w:line="222" w:lineRule="auto"/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9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line="329" w:lineRule="auto"/>
        <w:rPr>
          <w:rFonts w:ascii="Arial"/>
          <w:sz w:val="21"/>
        </w:rPr>
      </w:pPr>
      <w:r/>
    </w:p>
    <w:p>
      <w:pPr>
        <w:ind w:left="1811"/>
        <w:spacing w:before="8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ind w:left="1804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1" w:id="37"/>
      <w:bookmarkEnd w:id="37"/>
      <w:bookmarkStart w:name="bookmark25" w:id="38"/>
      <w:bookmarkEnd w:id="38"/>
      <w:r>
        <w:rPr>
          <w:rFonts w:ascii="SimHei" w:hAnsi="SimHei" w:eastAsia="SimHei" w:cs="SimHei"/>
          <w:sz w:val="25"/>
          <w:szCs w:val="25"/>
          <w:spacing w:val="1"/>
        </w:rPr>
        <w:t>九、财政拨款“三公”经费支出决算情况说明</w:t>
      </w:r>
    </w:p>
    <w:p>
      <w:pPr>
        <w:ind w:left="18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（一）“三公”经费财政拨款支出决算总体情况说明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2023年度“三公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”经费财政拨款支出全年预算1.99万元，支出决算1.99万元，</w:t>
      </w:r>
    </w:p>
    <w:p>
      <w:pPr>
        <w:ind w:left="1307" w:right="1405" w:firstLine="4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完成全年预算的100.00%，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比上年度减少0.45万元，下降18.44%，主要原因是：经费</w:t>
      </w:r>
      <w:r>
        <w:rPr>
          <w:rFonts w:ascii="FangSong" w:hAnsi="FangSong" w:eastAsia="FangSong" w:cs="FangSong"/>
          <w:sz w:val="25"/>
          <w:szCs w:val="25"/>
          <w:spacing w:val="1"/>
        </w:rPr>
        <w:t>使用严格按照有关公务用车配备使用管理制度执行。其中：</w:t>
      </w:r>
    </w:p>
    <w:p>
      <w:pPr>
        <w:ind w:left="1307" w:right="1909" w:firstLine="528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因公出国（境）费支出0万元，完成全年预算的0%，与上年</w:t>
      </w:r>
      <w:r>
        <w:rPr>
          <w:rFonts w:ascii="FangSong" w:hAnsi="FangSong" w:eastAsia="FangSong" w:cs="FangSong"/>
          <w:sz w:val="25"/>
          <w:szCs w:val="25"/>
        </w:rPr>
        <w:t>相同，主要原因</w:t>
      </w:r>
      <w:r>
        <w:rPr>
          <w:rFonts w:ascii="FangSong" w:hAnsi="FangSong" w:eastAsia="FangSong" w:cs="FangSong"/>
          <w:sz w:val="25"/>
          <w:szCs w:val="25"/>
        </w:rPr>
        <w:t>是：本单位无因公出国（境）支出；</w:t>
      </w:r>
    </w:p>
    <w:p>
      <w:pPr>
        <w:ind w:left="1311" w:right="1405" w:firstLine="504"/>
        <w:spacing w:before="2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公务用车购置费支出0万元，完成全年预算的0%，与上年相同，主要原因是：本</w:t>
      </w:r>
      <w:r>
        <w:rPr>
          <w:rFonts w:ascii="FangSong" w:hAnsi="FangSong" w:eastAsia="FangSong" w:cs="FangSong"/>
          <w:sz w:val="25"/>
          <w:szCs w:val="25"/>
        </w:rPr>
        <w:t>单位无公务用车购置费支出；</w:t>
      </w:r>
    </w:p>
    <w:p>
      <w:pPr>
        <w:ind w:left="1301" w:right="1537" w:firstLine="514"/>
        <w:spacing w:before="2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公务用车运行维护费支出1.99万元，完成全年预算的100.00%，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</w:t>
      </w:r>
      <w:r>
        <w:rPr>
          <w:rFonts w:ascii="FangSong" w:hAnsi="FangSong" w:eastAsia="FangSong" w:cs="FangSong"/>
          <w:sz w:val="25"/>
          <w:szCs w:val="25"/>
          <w:spacing w:val="-1"/>
        </w:rPr>
        <w:t>度减少</w:t>
      </w:r>
      <w:r>
        <w:rPr>
          <w:rFonts w:ascii="FangSong" w:hAnsi="FangSong" w:eastAsia="FangSong" w:cs="FangSong"/>
          <w:sz w:val="25"/>
          <w:szCs w:val="25"/>
          <w:spacing w:val="2"/>
        </w:rPr>
        <w:t>0.45万元，下降18.44%，主要原</w:t>
      </w:r>
      <w:r>
        <w:rPr>
          <w:rFonts w:ascii="FangSong" w:hAnsi="FangSong" w:eastAsia="FangSong" w:cs="FangSong"/>
          <w:sz w:val="25"/>
          <w:szCs w:val="25"/>
          <w:spacing w:val="1"/>
        </w:rPr>
        <w:t>因是：经费使用严格按照有关公务用车配备使用管</w:t>
      </w:r>
      <w:r>
        <w:rPr>
          <w:rFonts w:ascii="FangSong" w:hAnsi="FangSong" w:eastAsia="FangSong" w:cs="FangSong"/>
          <w:sz w:val="25"/>
          <w:szCs w:val="25"/>
          <w:spacing w:val="-1"/>
        </w:rPr>
        <w:t>理制度执行；</w:t>
      </w:r>
    </w:p>
    <w:p>
      <w:pPr>
        <w:ind w:left="1309" w:right="1405" w:firstLine="506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公务接待费支出0万元，完成全年预算的0%，与上年相同，主要原因是：本单位</w:t>
      </w:r>
      <w:r>
        <w:rPr>
          <w:rFonts w:ascii="FangSong" w:hAnsi="FangSong" w:eastAsia="FangSong" w:cs="FangSong"/>
          <w:sz w:val="25"/>
          <w:szCs w:val="25"/>
          <w:spacing w:val="-1"/>
        </w:rPr>
        <w:t>无公务接待费支出。</w:t>
      </w:r>
    </w:p>
    <w:p>
      <w:pPr>
        <w:ind w:left="18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（二）“三公”经费财政拨款支出决算具体情况说明</w:t>
      </w:r>
    </w:p>
    <w:p>
      <w:pPr>
        <w:ind w:left="1332" w:right="1381" w:firstLine="489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1、因公出国（境）费支出0万元，出国团组共0个，0人次。主要用于:</w:t>
      </w:r>
      <w:r>
        <w:rPr>
          <w:rFonts w:ascii="FangSong" w:hAnsi="FangSong" w:eastAsia="FangSong" w:cs="FangSong"/>
          <w:sz w:val="25"/>
          <w:szCs w:val="25"/>
          <w:spacing w:val="1"/>
        </w:rPr>
        <w:t>本单位无</w:t>
      </w:r>
      <w:r>
        <w:rPr>
          <w:rFonts w:ascii="FangSong" w:hAnsi="FangSong" w:eastAsia="FangSong" w:cs="FangSong"/>
          <w:sz w:val="25"/>
          <w:szCs w:val="25"/>
          <w:spacing w:val="-3"/>
        </w:rPr>
        <w:t>因公出国（境）支出。</w:t>
      </w:r>
    </w:p>
    <w:p>
      <w:pPr>
        <w:ind w:left="1307" w:right="1393" w:firstLine="498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2、公务用车购置支出0万元，使用财政拨款共购置公务用车0辆，主要用于本单</w:t>
      </w:r>
      <w:r>
        <w:rPr>
          <w:rFonts w:ascii="FangSong" w:hAnsi="FangSong" w:eastAsia="FangSong" w:cs="FangSong"/>
          <w:sz w:val="25"/>
          <w:szCs w:val="25"/>
        </w:rPr>
        <w:t>位无公务用车购置费支出。</w:t>
      </w:r>
    </w:p>
    <w:p>
      <w:pPr>
        <w:ind w:left="1307" w:right="1444" w:firstLine="500"/>
        <w:spacing w:before="132" w:line="28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3、公务用车运行维护费支出1.99万元，使用</w:t>
      </w:r>
      <w:r>
        <w:rPr>
          <w:rFonts w:ascii="FangSong" w:hAnsi="FangSong" w:eastAsia="FangSong" w:cs="FangSong"/>
          <w:sz w:val="25"/>
          <w:szCs w:val="25"/>
          <w:spacing w:val="1"/>
        </w:rPr>
        <w:t>财政拨款负担的公务用车保有量</w:t>
      </w:r>
      <w:r>
        <w:rPr>
          <w:rFonts w:ascii="FangSong" w:hAnsi="FangSong" w:eastAsia="FangSong" w:cs="FangSong"/>
          <w:sz w:val="25"/>
          <w:szCs w:val="25"/>
          <w:spacing w:val="1"/>
        </w:rPr>
        <w:t>共1辆车，主要用于：公务用车运行维护费主要</w:t>
      </w:r>
      <w:r>
        <w:rPr>
          <w:rFonts w:ascii="FangSong" w:hAnsi="FangSong" w:eastAsia="FangSong" w:cs="FangSong"/>
          <w:sz w:val="25"/>
          <w:szCs w:val="25"/>
        </w:rPr>
        <w:t>用于车辆保险费、过路费、维修费、</w:t>
      </w:r>
      <w:r>
        <w:rPr>
          <w:rFonts w:ascii="FangSong" w:hAnsi="FangSong" w:eastAsia="FangSong" w:cs="FangSong"/>
          <w:sz w:val="25"/>
          <w:szCs w:val="25"/>
          <w:spacing w:val="-4"/>
        </w:rPr>
        <w:t>燃油费。</w:t>
      </w:r>
    </w:p>
    <w:p>
      <w:pPr>
        <w:ind w:left="1802"/>
        <w:spacing w:before="128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4、公务接待费支出0万元，共接待0批次，0人次。国内接待费0万元，共接</w:t>
      </w:r>
    </w:p>
    <w:p>
      <w:pPr>
        <w:ind w:left="1309" w:right="1381" w:hanging="2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待0批次，0人次，其中外事接待费0万元，共接待0批次，0人次，主要是接待本单位</w:t>
      </w:r>
      <w:r>
        <w:rPr>
          <w:rFonts w:ascii="FangSong" w:hAnsi="FangSong" w:eastAsia="FangSong" w:cs="FangSong"/>
          <w:sz w:val="25"/>
          <w:szCs w:val="25"/>
          <w:spacing w:val="2"/>
        </w:rPr>
        <w:t>无公务接待费支出；国（境）外接待费0万元，共接待国（境）外0批次</w:t>
      </w:r>
      <w:r>
        <w:rPr>
          <w:rFonts w:ascii="FangSong" w:hAnsi="FangSong" w:eastAsia="FangSong" w:cs="FangSong"/>
          <w:sz w:val="25"/>
          <w:szCs w:val="25"/>
          <w:spacing w:val="1"/>
        </w:rPr>
        <w:t>，0人次，主</w:t>
      </w:r>
      <w:r>
        <w:rPr>
          <w:rFonts w:ascii="FangSong" w:hAnsi="FangSong" w:eastAsia="FangSong" w:cs="FangSong"/>
          <w:sz w:val="25"/>
          <w:szCs w:val="25"/>
        </w:rPr>
        <w:t>要是本单位无因公出国境费支出。</w:t>
      </w:r>
    </w:p>
    <w:p>
      <w:pPr>
        <w:ind w:left="1801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</w:rPr>
        <w:t>十、其他重要事项情况说明</w:t>
      </w:r>
    </w:p>
    <w:p>
      <w:pPr>
        <w:ind w:left="1821"/>
        <w:spacing w:before="13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（一）机关运行经费支出情况说明</w:t>
      </w:r>
    </w:p>
    <w:p>
      <w:pPr>
        <w:ind w:left="1308" w:right="1393" w:firstLine="497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2023年机关运行经费支出22.70万元，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比2022年减少61.38万元，下降73%，主要</w:t>
      </w:r>
      <w:r>
        <w:rPr>
          <w:rFonts w:ascii="FangSong" w:hAnsi="FangSong" w:eastAsia="FangSong" w:cs="FangSong"/>
          <w:sz w:val="25"/>
          <w:szCs w:val="25"/>
          <w:spacing w:val="1"/>
        </w:rPr>
        <w:t>原因2023年机关运行经费22.70万元，比2022年84.08万元减少了61.38万元。其中：</w:t>
      </w:r>
      <w:r>
        <w:rPr>
          <w:rFonts w:ascii="FangSong" w:hAnsi="FangSong" w:eastAsia="FangSong" w:cs="FangSong"/>
          <w:sz w:val="25"/>
          <w:szCs w:val="25"/>
          <w:spacing w:val="1"/>
        </w:rPr>
        <w:t>行政单位22.7万元（包括：办公费4.12万元，印刷费0万元，咨询费0.00万元，手续</w:t>
      </w:r>
      <w:r>
        <w:rPr>
          <w:rFonts w:ascii="FangSong" w:hAnsi="FangSong" w:eastAsia="FangSong" w:cs="FangSong"/>
          <w:sz w:val="25"/>
          <w:szCs w:val="25"/>
          <w:spacing w:val="2"/>
        </w:rPr>
        <w:t>费0.02万元，邮电费0万元，差旅费0.28万元，会</w:t>
      </w:r>
      <w:r>
        <w:rPr>
          <w:rFonts w:ascii="FangSong" w:hAnsi="FangSong" w:eastAsia="FangSong" w:cs="FangSong"/>
          <w:sz w:val="25"/>
          <w:szCs w:val="25"/>
          <w:spacing w:val="1"/>
        </w:rPr>
        <w:t>议费0.00万元，培训费0.00万元，</w:t>
      </w:r>
      <w:r>
        <w:rPr>
          <w:rFonts w:ascii="FangSong" w:hAnsi="FangSong" w:eastAsia="FangSong" w:cs="FangSong"/>
          <w:sz w:val="25"/>
          <w:szCs w:val="25"/>
          <w:spacing w:val="1"/>
        </w:rPr>
        <w:t>劳务费0.00万元，工会费1.38，公务用车运行维护费1.99万元，其他交通费14.92万</w:t>
      </w:r>
    </w:p>
    <w:p>
      <w:pPr>
        <w:spacing w:line="319" w:lineRule="auto"/>
        <w:sectPr>
          <w:headerReference w:type="default" r:id="rId31"/>
          <w:footerReference w:type="default" r:id="rId32"/>
          <w:pgSz w:w="11900" w:h="16840"/>
          <w:pgMar w:top="642" w:right="0" w:bottom="340" w:left="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46" w:lineRule="auto"/>
        <w:rPr>
          <w:rFonts w:ascii="Arial"/>
          <w:sz w:val="21"/>
        </w:rPr>
      </w:pPr>
      <w:r/>
    </w:p>
    <w:p>
      <w:pPr>
        <w:ind w:left="1306" w:right="1537" w:firstLine="4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元，其他商品和服务支出0.00万元，办公设备购置</w:t>
      </w:r>
      <w:r>
        <w:rPr>
          <w:rFonts w:ascii="FangSong" w:hAnsi="FangSong" w:eastAsia="FangSong" w:cs="FangSong"/>
          <w:sz w:val="25"/>
          <w:szCs w:val="25"/>
        </w:rPr>
        <w:t>0.00万元</w:t>
      </w:r>
      <w:r>
        <w:rPr>
          <w:rFonts w:ascii="FangSong" w:hAnsi="FangSong" w:eastAsia="FangSong" w:cs="FangSong"/>
          <w:sz w:val="25"/>
          <w:szCs w:val="25"/>
          <w:spacing w:val="13"/>
        </w:rPr>
        <w:t>），</w:t>
      </w:r>
      <w:r>
        <w:rPr>
          <w:rFonts w:ascii="FangSong" w:hAnsi="FangSong" w:eastAsia="FangSong" w:cs="FangSong"/>
          <w:sz w:val="25"/>
          <w:szCs w:val="25"/>
        </w:rPr>
        <w:t>参照公务员法管理</w:t>
      </w:r>
      <w:bookmarkStart w:name="bookmark42" w:id="40"/>
      <w:bookmarkEnd w:id="40"/>
      <w:r>
        <w:rPr>
          <w:rFonts w:ascii="FangSong" w:hAnsi="FangSong" w:eastAsia="FangSong" w:cs="FangSong"/>
          <w:sz w:val="25"/>
          <w:szCs w:val="25"/>
          <w:spacing w:val="-1"/>
        </w:rPr>
        <w:t>事业单位0.00万元。</w:t>
      </w:r>
    </w:p>
    <w:p>
      <w:pPr>
        <w:ind w:left="18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（二）政府采购情况说明</w:t>
      </w:r>
    </w:p>
    <w:p>
      <w:pPr>
        <w:ind w:left="1306" w:right="1405" w:firstLine="500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2023年度政府采购支出总额0万元，其中：政府采购货物支出0</w:t>
      </w:r>
      <w:r>
        <w:rPr>
          <w:rFonts w:ascii="FangSong" w:hAnsi="FangSong" w:eastAsia="FangSong" w:cs="FangSong"/>
          <w:sz w:val="25"/>
          <w:szCs w:val="25"/>
          <w:spacing w:val="1"/>
        </w:rPr>
        <w:t>万元、政府采购</w:t>
      </w:r>
      <w:r>
        <w:rPr>
          <w:rFonts w:ascii="FangSong" w:hAnsi="FangSong" w:eastAsia="FangSong" w:cs="FangSong"/>
          <w:sz w:val="25"/>
          <w:szCs w:val="25"/>
          <w:spacing w:val="2"/>
        </w:rPr>
        <w:t>工程支出0万元、政府采购服务支出0万元。政府采购</w:t>
      </w:r>
      <w:r>
        <w:rPr>
          <w:rFonts w:ascii="FangSong" w:hAnsi="FangSong" w:eastAsia="FangSong" w:cs="FangSong"/>
          <w:sz w:val="25"/>
          <w:szCs w:val="25"/>
          <w:spacing w:val="1"/>
        </w:rPr>
        <w:t>授予中小企业合同金额0万元，</w:t>
      </w:r>
      <w:r>
        <w:rPr>
          <w:rFonts w:ascii="FangSong" w:hAnsi="FangSong" w:eastAsia="FangSong" w:cs="FangSong"/>
          <w:sz w:val="25"/>
          <w:szCs w:val="25"/>
        </w:rPr>
        <w:t>占政府采购支出总额的0%。其中：授予小微企业合同金额0万元，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</w:t>
      </w:r>
      <w:r>
        <w:rPr>
          <w:rFonts w:ascii="FangSong" w:hAnsi="FangSong" w:eastAsia="FangSong" w:cs="FangSong"/>
          <w:sz w:val="25"/>
          <w:szCs w:val="25"/>
          <w:spacing w:val="-3"/>
        </w:rPr>
        <w:t>额的0%。</w:t>
      </w:r>
    </w:p>
    <w:p>
      <w:pPr>
        <w:ind w:left="18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（三）国有资产占用情况说明</w:t>
      </w:r>
    </w:p>
    <w:p>
      <w:pPr>
        <w:ind w:left="1306" w:right="1405" w:firstLine="50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截至2023年12月31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日，本部门（单位）共有车辆</w:t>
      </w:r>
      <w:r>
        <w:rPr>
          <w:rFonts w:ascii="FangSong" w:hAnsi="FangSong" w:eastAsia="FangSong" w:cs="FangSong"/>
          <w:sz w:val="25"/>
          <w:szCs w:val="25"/>
          <w:spacing w:val="-1"/>
        </w:rPr>
        <w:t>1辆。其中：副部（省）级及以</w:t>
      </w:r>
      <w:r>
        <w:rPr>
          <w:rFonts w:ascii="FangSong" w:hAnsi="FangSong" w:eastAsia="FangSong" w:cs="FangSong"/>
          <w:sz w:val="25"/>
          <w:szCs w:val="25"/>
          <w:spacing w:val="2"/>
        </w:rPr>
        <w:t>上领导用车0辆、主要负责人用车0辆、机要通信用车1辆、应急保障用车0辆、执法</w:t>
      </w:r>
      <w:r>
        <w:rPr>
          <w:rFonts w:ascii="FangSong" w:hAnsi="FangSong" w:eastAsia="FangSong" w:cs="FangSong"/>
          <w:sz w:val="25"/>
          <w:szCs w:val="25"/>
          <w:spacing w:val="2"/>
        </w:rPr>
        <w:t>执勤用车0辆、特种专业技术用车0辆、离退休干部服务用车0辆，其他用车0</w:t>
      </w:r>
      <w:r>
        <w:rPr>
          <w:rFonts w:ascii="FangSong" w:hAnsi="FangSong" w:eastAsia="FangSong" w:cs="FangSong"/>
          <w:sz w:val="25"/>
          <w:szCs w:val="25"/>
          <w:spacing w:val="1"/>
        </w:rPr>
        <w:t>辆，其</w:t>
      </w:r>
      <w:r>
        <w:rPr>
          <w:rFonts w:ascii="FangSong" w:hAnsi="FangSong" w:eastAsia="FangSong" w:cs="FangSong"/>
          <w:sz w:val="25"/>
          <w:szCs w:val="25"/>
          <w:spacing w:val="1"/>
        </w:rPr>
        <w:t>他用车主要是中国人民政治协商会议兴县委员会办公室截至2023年12月31日，本部</w:t>
      </w:r>
      <w:r>
        <w:rPr>
          <w:rFonts w:ascii="FangSong" w:hAnsi="FangSong" w:eastAsia="FangSong" w:cs="FangSong"/>
          <w:sz w:val="25"/>
          <w:szCs w:val="25"/>
          <w:spacing w:val="2"/>
        </w:rPr>
        <w:t>门共有车辆1辆。其中：副部（省）级及以上领导用车</w:t>
      </w:r>
      <w:r>
        <w:rPr>
          <w:rFonts w:ascii="FangSong" w:hAnsi="FangSong" w:eastAsia="FangSong" w:cs="FangSong"/>
          <w:sz w:val="25"/>
          <w:szCs w:val="25"/>
          <w:spacing w:val="1"/>
        </w:rPr>
        <w:t>0辆、主要领导干部用车0辆、</w:t>
      </w:r>
      <w:r>
        <w:rPr>
          <w:rFonts w:ascii="FangSong" w:hAnsi="FangSong" w:eastAsia="FangSong" w:cs="FangSong"/>
          <w:sz w:val="25"/>
          <w:szCs w:val="25"/>
          <w:spacing w:val="1"/>
        </w:rPr>
        <w:t>机要通信用车1辆、应急保障用车0辆、执法执勤用车0辆、特种专业技术用车0辆、</w:t>
      </w:r>
    </w:p>
    <w:p>
      <w:pPr>
        <w:ind w:left="1313" w:right="1537" w:hanging="1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离退休干部用车0辆，其他用车0辆，其他用车主要是截至2023年12月31日，本部门</w:t>
      </w:r>
      <w:r>
        <w:rPr>
          <w:rFonts w:ascii="FangSong" w:hAnsi="FangSong" w:eastAsia="FangSong" w:cs="FangSong"/>
          <w:sz w:val="25"/>
          <w:szCs w:val="25"/>
          <w:spacing w:val="1"/>
        </w:rPr>
        <w:t>共有车辆1辆。其中机要通信用车1辆，车牌号晋</w:t>
      </w:r>
      <w:r>
        <w:rPr>
          <w:rFonts w:ascii="FangSong" w:hAnsi="FangSong" w:eastAsia="FangSong" w:cs="FangSong"/>
          <w:sz w:val="25"/>
          <w:szCs w:val="25"/>
        </w:rPr>
        <w:t>JR</w:t>
      </w:r>
      <w:r>
        <w:rPr>
          <w:rFonts w:ascii="FangSong" w:hAnsi="FangSong" w:eastAsia="FangSong" w:cs="FangSong"/>
          <w:sz w:val="25"/>
          <w:szCs w:val="25"/>
          <w:spacing w:val="1"/>
        </w:rPr>
        <w:t>1718，车价15.44万元。；单价</w:t>
      </w:r>
    </w:p>
    <w:p>
      <w:pPr>
        <w:ind w:left="1306" w:right="1411" w:firstLine="11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100万元以上设备（不含车辆）0台（套）。；单价100万元（含）以上设备（不含车</w:t>
      </w:r>
      <w:r>
        <w:rPr>
          <w:rFonts w:ascii="FangSong" w:hAnsi="FangSong" w:eastAsia="FangSong" w:cs="FangSong"/>
          <w:sz w:val="25"/>
          <w:szCs w:val="25"/>
          <w:spacing w:val="-1"/>
        </w:rPr>
        <w:t>辆）0台（套）。</w:t>
      </w:r>
    </w:p>
    <w:p>
      <w:pPr>
        <w:ind w:left="1821"/>
        <w:spacing w:before="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（四）预算绩效情况说明</w:t>
      </w:r>
    </w:p>
    <w:p>
      <w:pPr>
        <w:ind w:left="182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1、预算绩效管理工作开展情况</w:t>
      </w:r>
    </w:p>
    <w:p>
      <w:pPr>
        <w:ind w:left="1310" w:right="1537" w:hanging="3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根据预算绩效管理要求，一是组织对2023年初预算安排的所有项目资金全面开展了</w:t>
      </w:r>
      <w:r>
        <w:rPr>
          <w:rFonts w:ascii="FangSong" w:hAnsi="FangSong" w:eastAsia="FangSong" w:cs="FangSong"/>
          <w:sz w:val="25"/>
          <w:szCs w:val="25"/>
          <w:spacing w:val="1"/>
        </w:rPr>
        <w:t>绩效自评，涉及二级项目11个，资金359.91万元，其中一般公共预算项目支出</w:t>
      </w:r>
    </w:p>
    <w:p>
      <w:pPr>
        <w:ind w:left="1308" w:right="1536" w:hanging="4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359.91万元、政府性基金预算项目支出0.00万元、国有资金经营预算项目支出0.00</w:t>
      </w:r>
      <w:r>
        <w:rPr>
          <w:rFonts w:ascii="FangSong" w:hAnsi="FangSong" w:eastAsia="FangSong" w:cs="FangSong"/>
          <w:sz w:val="25"/>
          <w:szCs w:val="25"/>
          <w:spacing w:val="-1"/>
        </w:rPr>
        <w:t>万元、社会保险基金预算项目支出0.00万元。</w:t>
      </w:r>
      <w:r>
        <w:rPr>
          <w:rFonts w:ascii="FangSong" w:hAnsi="FangSong" w:eastAsia="FangSong" w:cs="FangSong"/>
          <w:sz w:val="25"/>
          <w:szCs w:val="25"/>
          <w:spacing w:val="-4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自评结果为：5个项目自评等级</w:t>
      </w:r>
    </w:p>
    <w:p>
      <w:pPr>
        <w:ind w:left="1308" w:right="1411" w:firstLine="7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为“优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”，6个项目自评等级为“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良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”，0个项目</w:t>
      </w:r>
      <w:r>
        <w:rPr>
          <w:rFonts w:ascii="FangSong" w:hAnsi="FangSong" w:eastAsia="FangSong" w:cs="FangSong"/>
          <w:sz w:val="25"/>
          <w:szCs w:val="25"/>
          <w:spacing w:val="-5"/>
        </w:rPr>
        <w:t>自评等级为“</w:t>
      </w:r>
      <w:r>
        <w:rPr>
          <w:rFonts w:ascii="FangSong" w:hAnsi="FangSong" w:eastAsia="FangSong" w:cs="FangSong"/>
          <w:sz w:val="25"/>
          <w:szCs w:val="25"/>
          <w:spacing w:val="-7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中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”，0个项目自评等</w:t>
      </w:r>
      <w:r>
        <w:rPr>
          <w:rFonts w:ascii="FangSong" w:hAnsi="FangSong" w:eastAsia="FangSong" w:cs="FangSong"/>
          <w:sz w:val="25"/>
          <w:szCs w:val="25"/>
          <w:spacing w:val="-3"/>
        </w:rPr>
        <w:t>级为“差</w:t>
      </w:r>
      <w:r>
        <w:rPr>
          <w:rFonts w:ascii="FangSong" w:hAnsi="FangSong" w:eastAsia="FangSong" w:cs="FangSong"/>
          <w:sz w:val="25"/>
          <w:szCs w:val="25"/>
          <w:spacing w:val="-8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”。对于自评结果为“</w:t>
      </w:r>
      <w:r>
        <w:rPr>
          <w:rFonts w:ascii="FangSong" w:hAnsi="FangSong" w:eastAsia="FangSong" w:cs="FangSong"/>
          <w:sz w:val="25"/>
          <w:szCs w:val="25"/>
          <w:spacing w:val="-7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中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”和“差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”的项目，采取的改进管理措施为在总</w:t>
      </w:r>
      <w:r>
        <w:rPr>
          <w:rFonts w:ascii="FangSong" w:hAnsi="FangSong" w:eastAsia="FangSong" w:cs="FangSong"/>
          <w:sz w:val="25"/>
          <w:szCs w:val="25"/>
          <w:spacing w:val="1"/>
        </w:rPr>
        <w:t>结成绩的同时，我单位认识到，在坚定履职信仰上还需持续推进，在提升监督实效</w:t>
      </w:r>
      <w:r>
        <w:rPr>
          <w:rFonts w:ascii="FangSong" w:hAnsi="FangSong" w:eastAsia="FangSong" w:cs="FangSong"/>
          <w:sz w:val="25"/>
          <w:szCs w:val="25"/>
          <w:spacing w:val="1"/>
        </w:rPr>
        <w:t>上还需要继续加强。对于这些问题，我单位将高度重视、切实改进。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ind w:left="1317"/>
        <w:spacing w:before="8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附件：部门评价报告</w:t>
      </w:r>
    </w:p>
    <w:p>
      <w:pPr>
        <w:ind w:left="1309" w:right="7460" w:firstLine="496"/>
        <w:spacing w:before="131" w:line="3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2、其他需要说明的事项</w:t>
      </w:r>
      <w:r>
        <w:rPr>
          <w:rFonts w:ascii="FangSong" w:hAnsi="FangSong" w:eastAsia="FangSong" w:cs="FangSong"/>
          <w:sz w:val="25"/>
          <w:szCs w:val="25"/>
          <w:spacing w:val="-10"/>
        </w:rPr>
        <w:t>无。</w:t>
      </w:r>
    </w:p>
    <w:p>
      <w:pPr>
        <w:spacing w:line="321" w:lineRule="auto"/>
        <w:sectPr>
          <w:headerReference w:type="default" r:id="rId10"/>
          <w:footerReference w:type="default" r:id="rId33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7" w:id="41"/>
      <w:bookmarkEnd w:id="41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1310"/>
        <w:spacing w:before="8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一、财政拨款收入：指单位从同级财政部门取得的财政预算资金。</w:t>
      </w:r>
    </w:p>
    <w:p>
      <w:pPr>
        <w:ind w:left="1314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二、事业收入：指事业单位开展专业业务活动及辅助活动取得的收入。</w:t>
      </w:r>
    </w:p>
    <w:p>
      <w:pPr>
        <w:ind w:left="1313" w:right="1537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三、经营收入：指事业单位在专业业务活动及其辅助活动之外开展非独立核算经营</w:t>
      </w:r>
      <w:r>
        <w:rPr>
          <w:rFonts w:ascii="FangSong" w:hAnsi="FangSong" w:eastAsia="FangSong" w:cs="FangSong"/>
          <w:sz w:val="25"/>
          <w:szCs w:val="25"/>
          <w:spacing w:val="-2"/>
        </w:rPr>
        <w:t>活动取得的收入。</w:t>
      </w:r>
    </w:p>
    <w:p>
      <w:pPr>
        <w:ind w:left="1308" w:right="1537" w:firstLine="27"/>
        <w:spacing w:before="129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四、其他收入：指单位取得的除上述收入以外的各项收入</w:t>
      </w:r>
      <w:r>
        <w:rPr>
          <w:rFonts w:ascii="FangSong" w:hAnsi="FangSong" w:eastAsia="FangSong" w:cs="FangSong"/>
          <w:sz w:val="25"/>
          <w:szCs w:val="25"/>
        </w:rPr>
        <w:t>。主要是事业单位固定资</w:t>
      </w:r>
      <w:r>
        <w:rPr>
          <w:rFonts w:ascii="FangSong" w:hAnsi="FangSong" w:eastAsia="FangSong" w:cs="FangSong"/>
          <w:sz w:val="25"/>
          <w:szCs w:val="25"/>
        </w:rPr>
        <w:t>产出租收入、存款利息收入等。</w:t>
      </w:r>
    </w:p>
    <w:p>
      <w:pPr>
        <w:ind w:left="1311" w:right="1537" w:hanging="1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五、使用非财政拨款结余：指事业单位使用以前年度积累的非财政拨款结余弥补当</w:t>
      </w:r>
      <w:r>
        <w:rPr>
          <w:rFonts w:ascii="FangSong" w:hAnsi="FangSong" w:eastAsia="FangSong" w:cs="FangSong"/>
          <w:sz w:val="25"/>
          <w:szCs w:val="25"/>
          <w:spacing w:val="-1"/>
        </w:rPr>
        <w:t>年收支差额的金额。</w:t>
      </w:r>
    </w:p>
    <w:p>
      <w:pPr>
        <w:ind w:left="1307" w:right="1537" w:firstLine="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六、年初结转和结余：指单位以前年度尚未完成、结转到本年仍按原规定用途继续</w:t>
      </w:r>
      <w:r>
        <w:rPr>
          <w:rFonts w:ascii="FangSong" w:hAnsi="FangSong" w:eastAsia="FangSong" w:cs="FangSong"/>
          <w:sz w:val="25"/>
          <w:szCs w:val="25"/>
          <w:spacing w:val="1"/>
        </w:rPr>
        <w:t>使用的资金，或项目已完成等产生的结余资金。</w:t>
      </w:r>
    </w:p>
    <w:p>
      <w:pPr>
        <w:ind w:left="1309" w:right="1537" w:firstLine="2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七、结余分配：指事业单位按照会计制度规定缴纳的所得税、提取的专用结余以及</w:t>
      </w:r>
      <w:r>
        <w:rPr>
          <w:rFonts w:ascii="FangSong" w:hAnsi="FangSong" w:eastAsia="FangSong" w:cs="FangSong"/>
          <w:sz w:val="25"/>
          <w:szCs w:val="25"/>
        </w:rPr>
        <w:t>转入非财政拨款结余的金额等。</w:t>
      </w:r>
    </w:p>
    <w:p>
      <w:pPr>
        <w:ind w:left="1310" w:right="1588" w:hanging="4"/>
        <w:spacing w:before="133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八、年末结转和结余：指单位按有关规定结转到下年或以后年度继续使用的资金，</w:t>
      </w:r>
      <w:r>
        <w:rPr>
          <w:rFonts w:ascii="FangSong" w:hAnsi="FangSong" w:eastAsia="FangSong" w:cs="FangSong"/>
          <w:sz w:val="25"/>
          <w:szCs w:val="25"/>
        </w:rPr>
        <w:t>或项目已完成等产生的结余资金。</w:t>
      </w:r>
    </w:p>
    <w:p>
      <w:pPr>
        <w:ind w:left="1306" w:right="1537" w:firstLine="9"/>
        <w:spacing w:before="128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九、基本支出：指为保障机构正常运转、完成日常工作任务而发生的人员支出和公</w:t>
      </w:r>
      <w:r>
        <w:rPr>
          <w:rFonts w:ascii="FangSong" w:hAnsi="FangSong" w:eastAsia="FangSong" w:cs="FangSong"/>
          <w:sz w:val="25"/>
          <w:szCs w:val="25"/>
          <w:spacing w:val="-2"/>
        </w:rPr>
        <w:t>用经费支出。</w:t>
      </w:r>
    </w:p>
    <w:p>
      <w:pPr>
        <w:ind w:left="1331" w:right="1537" w:hanging="18"/>
        <w:spacing w:before="127" w:line="27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十、项目支出：指在基本支出之外为完成特定行政任务和事业发展目标所发生的支</w:t>
      </w:r>
      <w:r>
        <w:rPr>
          <w:rFonts w:ascii="FangSong" w:hAnsi="FangSong" w:eastAsia="FangSong" w:cs="FangSong"/>
          <w:sz w:val="25"/>
          <w:szCs w:val="25"/>
          <w:spacing w:val="-22"/>
        </w:rPr>
        <w:t>出。</w:t>
      </w:r>
    </w:p>
    <w:p>
      <w:pPr>
        <w:ind w:left="1308" w:right="1537" w:firstLine="5"/>
        <w:spacing w:before="126" w:line="29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十一、“三公</w:t>
      </w:r>
      <w:r>
        <w:rPr>
          <w:rFonts w:ascii="FangSong" w:hAnsi="FangSong" w:eastAsia="FangSong" w:cs="FangSong"/>
          <w:sz w:val="25"/>
          <w:szCs w:val="25"/>
          <w:spacing w:val="-7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”经费：指各级部门、单位用财政拨款安排的因公出国（境）费、公</w:t>
      </w:r>
      <w:r>
        <w:rPr>
          <w:rFonts w:ascii="FangSong" w:hAnsi="FangSong" w:eastAsia="FangSong" w:cs="FangSong"/>
          <w:sz w:val="25"/>
          <w:szCs w:val="25"/>
          <w:spacing w:val="1"/>
        </w:rPr>
        <w:t>务用车购置及运行维护费和公务接待费支出。其中，因公出国（境）费反映单位公</w:t>
      </w:r>
      <w:r>
        <w:rPr>
          <w:rFonts w:ascii="FangSong" w:hAnsi="FangSong" w:eastAsia="FangSong" w:cs="FangSong"/>
          <w:sz w:val="25"/>
          <w:szCs w:val="25"/>
          <w:spacing w:val="1"/>
        </w:rPr>
        <w:t>务出国（境）的国际旅费、国外城市间交通费、住宿费、伙食费、培训费、公杂费</w:t>
      </w:r>
      <w:r>
        <w:rPr>
          <w:rFonts w:ascii="FangSong" w:hAnsi="FangSong" w:eastAsia="FangSong" w:cs="FangSong"/>
          <w:sz w:val="25"/>
          <w:szCs w:val="25"/>
          <w:spacing w:val="1"/>
        </w:rPr>
        <w:t>等支出；公务用车购置费反映公务用车车辆购置支出（含</w:t>
      </w:r>
      <w:r>
        <w:rPr>
          <w:rFonts w:ascii="FangSong" w:hAnsi="FangSong" w:eastAsia="FangSong" w:cs="FangSong"/>
          <w:sz w:val="25"/>
          <w:szCs w:val="25"/>
        </w:rPr>
        <w:t>车辆购置税</w:t>
      </w:r>
      <w:r>
        <w:rPr>
          <w:rFonts w:ascii="FangSong" w:hAnsi="FangSong" w:eastAsia="FangSong" w:cs="FangSong"/>
          <w:sz w:val="25"/>
          <w:szCs w:val="25"/>
          <w:spacing w:val="13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08" w:right="1537" w:firstLine="6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费、安全奖励费用等支出；公务接待费反映单位按规定开支的各类公务接待（含外</w:t>
      </w:r>
      <w:r>
        <w:rPr>
          <w:rFonts w:ascii="FangSong" w:hAnsi="FangSong" w:eastAsia="FangSong" w:cs="FangSong"/>
          <w:sz w:val="25"/>
          <w:szCs w:val="25"/>
          <w:spacing w:val="-2"/>
        </w:rPr>
        <w:t>宾接待）支出。</w:t>
      </w:r>
    </w:p>
    <w:p>
      <w:pPr>
        <w:ind w:left="1331" w:right="1537" w:hanging="18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十二、机关运行经费：指行政单位和参照公务员法管理的事业单位财政拨款基本支</w:t>
      </w:r>
      <w:r>
        <w:rPr>
          <w:rFonts w:ascii="FangSong" w:hAnsi="FangSong" w:eastAsia="FangSong" w:cs="FangSong"/>
          <w:sz w:val="25"/>
          <w:szCs w:val="25"/>
          <w:spacing w:val="-3"/>
        </w:rPr>
        <w:t>出中的公用经费支出。</w:t>
      </w:r>
    </w:p>
    <w:p>
      <w:pPr>
        <w:ind w:left="1302"/>
        <w:spacing w:before="166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210204政协会议：反映各级政协如开政治协商会议等专门会议的支出。</w:t>
      </w:r>
    </w:p>
    <w:p>
      <w:pPr>
        <w:ind w:left="1302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2010205委员视察：反映政协委员开展各类视察的支出。</w:t>
      </w:r>
    </w:p>
    <w:p>
      <w:pPr>
        <w:ind w:left="1302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2010206参政议政：反映政协为参政议政进行调研、检查等方面的支出。</w:t>
      </w:r>
    </w:p>
    <w:p>
      <w:pPr>
        <w:ind w:left="1302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2010250事业运行：反映事业单位的基</w:t>
      </w:r>
      <w:r>
        <w:rPr>
          <w:rFonts w:ascii="FangSong" w:hAnsi="FangSong" w:eastAsia="FangSong" w:cs="FangSong"/>
          <w:sz w:val="25"/>
          <w:szCs w:val="25"/>
          <w:spacing w:val="1"/>
        </w:rPr>
        <w:t>本支出，不包括行政单位（包括实行公务员管</w:t>
      </w:r>
    </w:p>
    <w:p>
      <w:pPr>
        <w:spacing w:line="222" w:lineRule="auto"/>
        <w:sectPr>
          <w:headerReference w:type="default" r:id="rId29"/>
          <w:footerReference w:type="default" r:id="rId34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82" w:lineRule="auto"/>
        <w:rPr>
          <w:rFonts w:ascii="Arial"/>
          <w:sz w:val="21"/>
        </w:rPr>
      </w:pPr>
      <w:r/>
    </w:p>
    <w:p>
      <w:pPr>
        <w:ind w:left="1312"/>
        <w:spacing w:before="8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里的事业单位）后勤服务中心、医务室待附属事业单</w:t>
      </w:r>
      <w:r>
        <w:rPr>
          <w:rFonts w:ascii="FangSong" w:hAnsi="FangSong" w:eastAsia="FangSong" w:cs="FangSong"/>
          <w:sz w:val="25"/>
          <w:szCs w:val="25"/>
        </w:rPr>
        <w:t>位。</w:t>
      </w:r>
    </w:p>
    <w:p>
      <w:pPr>
        <w:ind w:left="130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2010299其他政协事务支出：反映除上述项目以外的其他政协事务支出。</w:t>
      </w:r>
    </w:p>
    <w:p>
      <w:pPr>
        <w:ind w:left="5129"/>
        <w:spacing w:before="166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8" w:id="42"/>
      <w:bookmarkEnd w:id="42"/>
      <w:r>
        <w:rPr>
          <w:rFonts w:ascii="SimHei" w:hAnsi="SimHei" w:eastAsia="SimHei" w:cs="SimHei"/>
          <w:sz w:val="25"/>
          <w:szCs w:val="25"/>
          <w:spacing w:val="-5"/>
        </w:rPr>
        <w:t>第五部分</w:t>
      </w:r>
      <w:r>
        <w:rPr>
          <w:rFonts w:ascii="SimHei" w:hAnsi="SimHei" w:eastAsia="SimHei" w:cs="SimHei"/>
          <w:sz w:val="25"/>
          <w:szCs w:val="25"/>
          <w:spacing w:val="3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5"/>
        </w:rPr>
        <w:t>附件</w:t>
      </w:r>
    </w:p>
    <w:p>
      <w:pPr>
        <w:spacing w:line="223" w:lineRule="auto"/>
        <w:sectPr>
          <w:headerReference w:type="default" r:id="rId6"/>
          <w:footerReference w:type="default" r:id="rId35"/>
          <w:pgSz w:w="11900" w:h="16840"/>
          <w:pgMar w:top="642" w:right="0" w:bottom="340" w:left="0" w:header="326" w:footer="9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72" style="position:absolute;margin-left:491.92pt;margin-top:44.1055pt;mso-position-vertical-relative:page;mso-position-horizontal-relative:page;width:119.4pt;height:18.85pt;z-index:2516592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74" style="position:absolute;margin-left:-13.08pt;margin-top:234.154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76" style="position:absolute;margin-left:391.92pt;margin-top:234.154pt;mso-position-vertical-relative:text;mso-position-horizontal-relative:text;width:119.4pt;height:18.85pt;z-index:2516602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78" style="position:absolute;margin-left:86.92pt;margin-top:478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80" style="position:absolute;margin-left:491.92pt;margin-top:478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6"/>
          <w:footerReference w:type="default" r:id="rId37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82" style="position:absolute;margin-left:491.92pt;margin-top:44.1055pt;mso-position-vertical-relative:page;mso-position-horizontal-relative:page;width:119.4pt;height:18.85pt;z-index:2516654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84" style="position:absolute;margin-left:-13.08pt;margin-top:234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86" style="position:absolute;margin-left:391.92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88" style="position:absolute;margin-left:86.92pt;margin-top:478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90" style="position:absolute;margin-left:491.92pt;margin-top:478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9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92" style="position:absolute;margin-left:491.92pt;margin-top:44.1055pt;mso-position-vertical-relative:page;mso-position-horizontal-relative:page;width:119.4pt;height:18.85pt;z-index:25167155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94" style="position:absolute;margin-left:-13.08pt;margin-top:234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96" style="position:absolute;margin-left:391.92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98" style="position:absolute;margin-left:491.92pt;margin-top:478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00" style="position:absolute;margin-left:86.92pt;margin-top:478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1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02" style="position:absolute;margin-left:491.92pt;margin-top:44.1055pt;mso-position-vertical-relative:page;mso-position-horizontal-relative:page;width:119.4pt;height:18.85pt;z-index:25167667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04" style="position:absolute;margin-left:-13.08pt;margin-top:234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06" style="position:absolute;margin-left:391.92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08" style="position:absolute;margin-left:86.92pt;margin-top:478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10" style="position:absolute;margin-left:491.92pt;margin-top:478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3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12" style="position:absolute;margin-left:491.92pt;margin-top:44.1055pt;mso-position-vertical-relative:page;mso-position-horizontal-relative:page;width:119.4pt;height:18.85pt;z-index:2516797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14" style="position:absolute;margin-left:86.92pt;margin-top:478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16" style="position:absolute;margin-left:491.92pt;margin-top:478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18" style="position:absolute;margin-left:391.92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20" style="position:absolute;margin-left:-13.08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34" style="position:absolute;margin-left:491.92pt;margin-top:44.1055pt;mso-position-vertical-relative:page;mso-position-horizontal-relative:page;width:119.4pt;height:18.85pt;z-index:2516848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36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38" style="position:absolute;margin-left:391.92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47"/>
          <w:footerReference w:type="default" r:id="rId4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40" style="position:absolute;margin-left:491.92pt;margin-top:44.1055pt;mso-position-vertical-relative:page;mso-position-horizontal-relative:page;width:119.4pt;height:18.85pt;z-index:2516899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42" style="position:absolute;margin-left:-13.08pt;margin-top:234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44" style="position:absolute;margin-left:391.92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0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46" style="position:absolute;margin-left:491.92pt;margin-top:44.1055pt;mso-position-vertical-relative:page;mso-position-horizontal-relative:page;width:119.4pt;height:18.85pt;z-index:2516961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48" style="position:absolute;margin-left:-13.08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0" style="position:absolute;margin-left:391.92pt;margin-top:234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2" style="position:absolute;margin-left:86.92pt;margin-top:478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4" style="position:absolute;margin-left:491.92pt;margin-top:478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6"/>
          <w:footerReference w:type="default" r:id="rId5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56" style="position:absolute;margin-left:491.92pt;margin-top:44.1055pt;mso-position-vertical-relative:page;mso-position-horizontal-relative:page;width:119.4pt;height:18.85pt;z-index:25170227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58" style="position:absolute;margin-left:491.92pt;margin-top:478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0" style="position:absolute;margin-left:86.92pt;margin-top:478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2" style="position:absolute;margin-left:-13.08pt;margin-top:234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4" style="position:absolute;margin-left:391.92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66" style="position:absolute;margin-left:491.92pt;margin-top:44.1055pt;mso-position-vertical-relative:page;mso-position-horizontal-relative:page;width:119.4pt;height:18.85pt;z-index:2517063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68" style="position:absolute;margin-left:391.92pt;margin-top:234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0" style="position:absolute;margin-left:-13.08pt;margin-top:234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2" style="position:absolute;margin-left:86.92pt;margin-top:478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4" style="position:absolute;margin-left:491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76" style="position:absolute;margin-left:491.92pt;margin-top:44.1055pt;mso-position-vertical-relative:page;mso-position-horizontal-relative:page;width:119.4pt;height:18.85pt;z-index:2517125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78" style="position:absolute;margin-left:-13.08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0" style="position:absolute;margin-left:391.92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2" style="position:absolute;margin-left:86.92pt;margin-top:478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4" style="position:absolute;margin-left:491.92pt;margin-top:478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86" style="position:absolute;margin-left:491.92pt;margin-top:44.1055pt;mso-position-vertical-relative:page;mso-position-horizontal-relative:page;width:119.4pt;height:18.85pt;z-index:2517166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88" style="position:absolute;margin-left:391.92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0" style="position:absolute;margin-left:-13.08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2" style="position:absolute;margin-left:86.92pt;margin-top:478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4" style="position:absolute;margin-left:491.92pt;margin-top:478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96" style="position:absolute;margin-left:491.92pt;margin-top:44.1055pt;mso-position-vertical-relative:page;mso-position-horizontal-relative:page;width:119.4pt;height:18.85pt;z-index:25172377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98" style="position:absolute;margin-left:491.92pt;margin-top:478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00" style="position:absolute;margin-left:391.92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02" style="position:absolute;margin-left:-13.08pt;margin-top:234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04" style="position:absolute;margin-left:86.92pt;margin-top:478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06" style="position:absolute;margin-left:491.92pt;margin-top:44.1055pt;mso-position-vertical-relative:page;mso-position-horizontal-relative:page;width:119.4pt;height:18.85pt;z-index:25172684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08" style="position:absolute;margin-left:-13.08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0" style="position:absolute;margin-left:86.92pt;margin-top:478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2" style="position:absolute;margin-left:491.92pt;margin-top:478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4" style="position:absolute;margin-left:391.92pt;margin-top:234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16" style="position:absolute;margin-left:491.92pt;margin-top:44.1055pt;mso-position-vertical-relative:page;mso-position-horizontal-relative:page;width:119.4pt;height:18.85pt;z-index:2517309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18" style="position:absolute;margin-left:391.92pt;margin-top:234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0" style="position:absolute;margin-left:-13.08pt;margin-top:234.154pt;mso-position-vertical-relative:text;mso-position-horizontal-relative:text;width:119.4pt;height:18.85pt;z-index:2517319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2" style="position:absolute;margin-left:86.92pt;margin-top:478.154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4" style="position:absolute;margin-left:491.92pt;margin-top:478.154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26" style="position:absolute;margin-left:491.92pt;margin-top:44.1055pt;mso-position-vertical-relative:page;mso-position-horizontal-relative:page;width:119.4pt;height:18.85pt;z-index:2517350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28" style="position:absolute;margin-left:391.92pt;margin-top:234.154pt;mso-position-vertical-relative:text;mso-position-horizontal-relative:text;width:119.4pt;height:18.85pt;z-index:2517360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0" style="position:absolute;margin-left:-13.08pt;margin-top:234.154pt;mso-position-vertical-relative:text;mso-position-horizontal-relative:text;width:119.4pt;height:18.85pt;z-index:2517370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2" style="position:absolute;margin-left:86.92pt;margin-top:478.154pt;mso-position-vertical-relative:text;mso-position-horizontal-relative:text;width:119.4pt;height:18.85pt;z-index:2517381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4" style="position:absolute;margin-left:491.92pt;margin-top:478.154pt;mso-position-vertical-relative:text;mso-position-horizontal-relative:text;width:119.4pt;height:18.85pt;z-index:2517391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36" style="position:absolute;margin-left:491.92pt;margin-top:44.1055pt;mso-position-vertical-relative:page;mso-position-horizontal-relative:page;width:119.4pt;height:18.85pt;z-index:2517401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438" style="position:absolute;margin-left:-13.08pt;margin-top:234.154pt;mso-position-vertical-relative:text;mso-position-horizontal-relative:text;width:119.4pt;height:18.85pt;z-index:2517411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0" style="position:absolute;margin-left:391.92pt;margin-top:234.154pt;mso-position-vertical-relative:text;mso-position-horizontal-relative:text;width:119.4pt;height:18.85pt;z-index:2517422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47"/>
          <w:footerReference w:type="default" r:id="rId7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42" style="position:absolute;margin-left:491.92pt;margin-top:44.1055pt;mso-position-vertical-relative:page;mso-position-horizontal-relative:page;width:119.4pt;height:18.85pt;z-index:2517473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444" style="position:absolute;margin-left:391.92pt;margin-top:234.154pt;mso-position-vertical-relative:text;mso-position-horizontal-relative:text;width:119.4pt;height:18.85pt;z-index:2517452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6" style="position:absolute;margin-left:-13.08pt;margin-top:234.154pt;mso-position-vertical-relative:text;mso-position-horizontal-relative:text;width:119.4pt;height:18.85pt;z-index:2517463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7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48" style="position:absolute;margin-left:491.92pt;margin-top:44.1055pt;mso-position-vertical-relative:page;mso-position-horizontal-relative:page;width:119.4pt;height:18.85pt;z-index:2517504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50" style="position:absolute;margin-left:-13.08pt;margin-top:234.154pt;mso-position-vertical-relative:text;mso-position-horizontal-relative:text;width:119.4pt;height:18.85pt;z-index:2517514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2" style="position:absolute;margin-left:391.92pt;margin-top:234.154pt;mso-position-vertical-relative:text;mso-position-horizontal-relative:text;width:119.4pt;height:18.85pt;z-index:2517524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4" style="position:absolute;margin-left:86.92pt;margin-top:478.154pt;mso-position-vertical-relative:text;mso-position-horizontal-relative:text;width:119.4pt;height:18.85pt;z-index:2517534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6" style="position:absolute;margin-left:491.92pt;margin-top:478.154pt;mso-position-vertical-relative:text;mso-position-horizontal-relative:text;width:119.4pt;height:18.85pt;z-index:2517544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6"/>
          <w:footerReference w:type="default" r:id="rId7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58" style="position:absolute;margin-left:491.92pt;margin-top:44.1055pt;mso-position-vertical-relative:page;mso-position-horizontal-relative:page;width:119.4pt;height:18.85pt;z-index:2517565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60" style="position:absolute;margin-left:-13.08pt;margin-top:234.154pt;mso-position-vertical-relative:text;mso-position-horizontal-relative:text;width:119.4pt;height:18.85pt;z-index:2517555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62" style="position:absolute;margin-left:86.92pt;margin-top:478.154pt;mso-position-vertical-relative:text;mso-position-horizontal-relative:text;width:119.4pt;height:18.85pt;z-index:2517575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64" style="position:absolute;margin-left:491.92pt;margin-top:478.154pt;mso-position-vertical-relative:text;mso-position-horizontal-relative:text;width:119.4pt;height:18.85pt;z-index:2517585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66" style="position:absolute;margin-left:391.92pt;margin-top:234.154pt;mso-position-vertical-relative:text;mso-position-horizontal-relative:text;width:119.4pt;height:18.85pt;z-index:2517596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68" style="position:absolute;margin-left:491.92pt;margin-top:44.1055pt;mso-position-vertical-relative:page;mso-position-horizontal-relative:page;width:119.4pt;height:18.85pt;z-index:2517637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70" style="position:absolute;margin-left:86.92pt;margin-top:478.154pt;mso-position-vertical-relative:text;mso-position-horizontal-relative:text;width:119.4pt;height:18.85pt;z-index:2517606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2" style="position:absolute;margin-left:391.92pt;margin-top:234.154pt;mso-position-vertical-relative:text;mso-position-horizontal-relative:text;width:119.4pt;height:18.85pt;z-index:2517616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4" style="position:absolute;margin-left:-13.08pt;margin-top:234.154pt;mso-position-vertical-relative:text;mso-position-horizontal-relative:text;width:119.4pt;height:18.85pt;z-index:2517626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6" style="position:absolute;margin-left:491.92pt;margin-top:478.154pt;mso-position-vertical-relative:text;mso-position-horizontal-relative:text;width:119.4pt;height:18.85pt;z-index:2517647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78" style="position:absolute;margin-left:491.92pt;margin-top:44.1055pt;mso-position-vertical-relative:page;mso-position-horizontal-relative:page;width:119.4pt;height:18.85pt;z-index:2517678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80" style="position:absolute;margin-left:-13.08pt;margin-top:234.154pt;mso-position-vertical-relative:text;mso-position-horizontal-relative:text;width:119.4pt;height:18.85pt;z-index:2517657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2" style="position:absolute;margin-left:86.92pt;margin-top:478.154pt;mso-position-vertical-relative:text;mso-position-horizontal-relative:text;width:119.4pt;height:18.85pt;z-index:2517667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4" style="position:absolute;margin-left:391.92pt;margin-top:234.154pt;mso-position-vertical-relative:text;mso-position-horizontal-relative:text;width:119.4pt;height:18.85pt;z-index:2517688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6" style="position:absolute;margin-left:491.92pt;margin-top:478.154pt;mso-position-vertical-relative:text;mso-position-horizontal-relative:text;width:119.4pt;height:18.85pt;z-index:2517698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88" style="position:absolute;margin-left:491.92pt;margin-top:44.1055pt;mso-position-vertical-relative:page;mso-position-horizontal-relative:page;width:119.4pt;height:18.85pt;z-index:2517719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90" style="position:absolute;margin-left:-13.08pt;margin-top:234.154pt;mso-position-vertical-relative:text;mso-position-horizontal-relative:text;width:119.4pt;height:18.85pt;z-index:2517708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92" style="position:absolute;margin-left:491.92pt;margin-top:478.154pt;mso-position-vertical-relative:text;mso-position-horizontal-relative:text;width:119.4pt;height:18.85pt;z-index:2517729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94" style="position:absolute;margin-left:391.92pt;margin-top:234.154pt;mso-position-vertical-relative:text;mso-position-horizontal-relative:text;width:119.4pt;height:18.85pt;z-index:2517739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96" style="position:absolute;margin-left:86.92pt;margin-top:478.154pt;mso-position-vertical-relative:text;mso-position-horizontal-relative:text;width:119.4pt;height:18.85pt;z-index:2517749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98" style="position:absolute;margin-left:491.92pt;margin-top:44.1055pt;mso-position-vertical-relative:page;mso-position-horizontal-relative:page;width:119.4pt;height:18.85pt;z-index:2517770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00" style="position:absolute;margin-left:-13.08pt;margin-top:234.154pt;mso-position-vertical-relative:text;mso-position-horizontal-relative:text;width:119.4pt;height:18.85pt;z-index:2517760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2" style="position:absolute;margin-left:391.92pt;margin-top:234.154pt;mso-position-vertical-relative:text;mso-position-horizontal-relative:text;width:119.4pt;height:18.85pt;z-index:2517780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4" style="position:absolute;margin-left:86.92pt;margin-top:478.154pt;mso-position-vertical-relative:text;mso-position-horizontal-relative:text;width:119.4pt;height:18.85pt;z-index:2517790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6" style="position:absolute;margin-left:491.92pt;margin-top:478.154pt;mso-position-vertical-relative:text;mso-position-horizontal-relative:text;width:119.4pt;height:18.85pt;z-index:2517800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08" style="position:absolute;margin-left:491.92pt;margin-top:44.1055pt;mso-position-vertical-relative:page;mso-position-horizontal-relative:page;width:119.4pt;height:18.85pt;z-index:2517831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10" style="position:absolute;margin-left:-13.08pt;margin-top:234.154pt;mso-position-vertical-relative:text;mso-position-horizontal-relative:text;width:119.4pt;height:18.85pt;z-index:2517811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2" style="position:absolute;margin-left:391.92pt;margin-top:234.154pt;mso-position-vertical-relative:text;mso-position-horizontal-relative:text;width:119.4pt;height:18.85pt;z-index:2517821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4" style="position:absolute;margin-left:86.92pt;margin-top:478.154pt;mso-position-vertical-relative:text;mso-position-horizontal-relative:text;width:119.4pt;height:18.85pt;z-index:2517841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6" style="position:absolute;margin-left:491.92pt;margin-top:478.154pt;mso-position-vertical-relative:text;mso-position-horizontal-relative:text;width:119.4pt;height:18.85pt;z-index:2517852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18" style="position:absolute;margin-left:491.92pt;margin-top:44.1055pt;mso-position-vertical-relative:page;mso-position-horizontal-relative:page;width:119.4pt;height:18.85pt;z-index:2517872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20" style="position:absolute;margin-left:86.92pt;margin-top:478.154pt;mso-position-vertical-relative:text;mso-position-horizontal-relative:text;width:119.4pt;height:18.85pt;z-index:251786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22" style="position:absolute;margin-left:-13.08pt;margin-top:234.154pt;mso-position-vertical-relative:text;mso-position-horizontal-relative:text;width:119.4pt;height:18.85pt;z-index:2517882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24" style="position:absolute;margin-left:491.92pt;margin-top:478.154pt;mso-position-vertical-relative:text;mso-position-horizontal-relative:text;width:119.4pt;height:18.85pt;z-index:2517893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26" style="position:absolute;margin-left:391.92pt;margin-top:234.154pt;mso-position-vertical-relative:text;mso-position-horizontal-relative:text;width:119.4pt;height:18.85pt;z-index:251790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28" style="position:absolute;margin-left:491.92pt;margin-top:44.1055pt;mso-position-vertical-relative:page;mso-position-horizontal-relative:page;width:119.4pt;height:18.85pt;z-index:2517913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530" style="position:absolute;margin-left:-13.08pt;margin-top:234.154pt;mso-position-vertical-relative:text;mso-position-horizontal-relative:text;width:119.4pt;height:18.85pt;z-index:2517923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32" style="position:absolute;margin-left:391.92pt;margin-top:234.154pt;mso-position-vertical-relative:text;mso-position-horizontal-relative:text;width:119.4pt;height:18.85pt;z-index:2517934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47"/>
          <w:footerReference w:type="default" r:id="rId9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34" style="position:absolute;margin-left:491.92pt;margin-top:44.1055pt;mso-position-vertical-relative:page;mso-position-horizontal-relative:page;width:119.4pt;height:18.85pt;z-index:2517975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536" style="position:absolute;margin-left:-13.08pt;margin-top:234.154pt;mso-position-vertical-relative:text;mso-position-horizontal-relative:text;width:119.4pt;height:18.85pt;z-index:251796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38" style="position:absolute;margin-left:391.92pt;margin-top:234.154pt;mso-position-vertical-relative:text;mso-position-horizontal-relative:text;width:119.4pt;height:18.85pt;z-index:2517985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9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40" style="position:absolute;margin-left:491.92pt;margin-top:44.1055pt;mso-position-vertical-relative:page;mso-position-horizontal-relative:page;width:119.4pt;height:18.85pt;z-index:2518026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542" style="position:absolute;margin-left:391.92pt;margin-top:234.154pt;mso-position-vertical-relative:text;mso-position-horizontal-relative:text;width:119.4pt;height:18.85pt;z-index:2518016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44" style="position:absolute;margin-left:-13.08pt;margin-top:234.154pt;mso-position-vertical-relative:text;mso-position-horizontal-relative:text;width:119.4pt;height:18.85pt;z-index:2518036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9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46" style="position:absolute;margin-left:491.92pt;margin-top:44.1055pt;mso-position-vertical-relative:page;mso-position-horizontal-relative:page;width:119.4pt;height:18.85pt;z-index:25180672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48" style="position:absolute;margin-left:491.92pt;margin-top:478.154pt;mso-position-vertical-relative:text;mso-position-horizontal-relative:text;width:119.4pt;height:18.85pt;z-index:2518077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50" style="position:absolute;margin-left:391.92pt;margin-top:234.154pt;mso-position-vertical-relative:text;mso-position-horizontal-relative:text;width:119.4pt;height:18.85pt;z-index:2518087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52" style="position:absolute;margin-left:-13.08pt;margin-top:234.154pt;mso-position-vertical-relative:text;mso-position-horizontal-relative:text;width:119.4pt;height:18.85pt;z-index:2518097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54" style="position:absolute;margin-left:86.92pt;margin-top:478.154pt;mso-position-vertical-relative:text;mso-position-horizontal-relative:text;width:119.4pt;height:18.85pt;z-index:251810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6"/>
          <w:footerReference w:type="default" r:id="rId9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56" style="position:absolute;margin-left:491.92pt;margin-top:44.1055pt;mso-position-vertical-relative:page;mso-position-horizontal-relative:page;width:119.4pt;height:18.85pt;z-index:2518128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58" style="position:absolute;margin-left:-13.08pt;margin-top:234.154pt;mso-position-vertical-relative:text;mso-position-horizontal-relative:text;width:119.4pt;height:18.85pt;z-index:251811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0" style="position:absolute;margin-left:391.92pt;margin-top:234.154pt;mso-position-vertical-relative:text;mso-position-horizontal-relative:text;width:119.4pt;height:18.85pt;z-index:2518138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2" style="position:absolute;margin-left:86.92pt;margin-top:478.154pt;mso-position-vertical-relative:text;mso-position-horizontal-relative:text;width:119.4pt;height:18.85pt;z-index:2518149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4" style="position:absolute;margin-left:491.92pt;margin-top:478.154pt;mso-position-vertical-relative:text;mso-position-horizontal-relative:text;width:119.4pt;height:18.85pt;z-index:2518159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66" style="position:absolute;margin-left:491.92pt;margin-top:44.1055pt;mso-position-vertical-relative:page;mso-position-horizontal-relative:page;width:119.4pt;height:18.85pt;z-index:2518179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68" style="position:absolute;margin-left:-13.08pt;margin-top:234.154pt;mso-position-vertical-relative:text;mso-position-horizontal-relative:text;width:119.4pt;height:18.85pt;z-index:2518169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0" style="position:absolute;margin-left:391.92pt;margin-top:234.154pt;mso-position-vertical-relative:text;mso-position-horizontal-relative:text;width:119.4pt;height:18.85pt;z-index:2518190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2" style="position:absolute;margin-left:86.92pt;margin-top:478.154pt;mso-position-vertical-relative:text;mso-position-horizontal-relative:text;width:119.4pt;height:18.85pt;z-index:2518200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4" style="position:absolute;margin-left:491.92pt;margin-top:478.154pt;mso-position-vertical-relative:text;mso-position-horizontal-relative:text;width:119.4pt;height:18.85pt;z-index:2518210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76" style="position:absolute;margin-left:491.92pt;margin-top:44.1055pt;mso-position-vertical-relative:page;mso-position-horizontal-relative:page;width:119.4pt;height:18.85pt;z-index:25182208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78" style="position:absolute;margin-left:391.92pt;margin-top:234.154pt;mso-position-vertical-relative:text;mso-position-horizontal-relative:text;width:119.4pt;height:18.85pt;z-index:2518231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80" style="position:absolute;margin-left:86.92pt;margin-top:478.154pt;mso-position-vertical-relative:text;mso-position-horizontal-relative:text;width:119.4pt;height:18.85pt;z-index:2518241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82" style="position:absolute;margin-left:-13.08pt;margin-top:234.154pt;mso-position-vertical-relative:text;mso-position-horizontal-relative:text;width:119.4pt;height:18.85pt;z-index:2518251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84" style="position:absolute;margin-left:491.92pt;margin-top:478.154pt;mso-position-vertical-relative:text;mso-position-horizontal-relative:text;width:119.4pt;height:18.85pt;z-index:251826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86" style="position:absolute;margin-left:491.92pt;margin-top:44.1055pt;mso-position-vertical-relative:page;mso-position-horizontal-relative:page;width:119.4pt;height:18.85pt;z-index:2518272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88" style="position:absolute;margin-left:86.92pt;margin-top:478.154pt;mso-position-vertical-relative:text;mso-position-horizontal-relative:text;width:119.4pt;height:18.85pt;z-index:2518282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0" style="position:absolute;margin-left:-13.08pt;margin-top:234.154pt;mso-position-vertical-relative:text;mso-position-horizontal-relative:text;width:119.4pt;height:18.85pt;z-index:2518292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2" style="position:absolute;margin-left:491.92pt;margin-top:478.154pt;mso-position-vertical-relative:text;mso-position-horizontal-relative:text;width:119.4pt;height:18.85pt;z-index:2518302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4" style="position:absolute;margin-left:391.92pt;margin-top:234.154pt;mso-position-vertical-relative:text;mso-position-horizontal-relative:text;width:119.4pt;height:18.85pt;z-index:251831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96" style="position:absolute;margin-left:491.92pt;margin-top:44.1055pt;mso-position-vertical-relative:page;mso-position-horizontal-relative:page;width:119.4pt;height:18.85pt;z-index:2518343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98" style="position:absolute;margin-left:-13.08pt;margin-top:234.154pt;mso-position-vertical-relative:text;mso-position-horizontal-relative:text;width:119.4pt;height:18.85pt;z-index:251832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0" style="position:absolute;margin-left:491.92pt;margin-top:478.154pt;mso-position-vertical-relative:text;mso-position-horizontal-relative:text;width:119.4pt;height:18.85pt;z-index:2518333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2" style="position:absolute;margin-left:391.92pt;margin-top:234.154pt;mso-position-vertical-relative:text;mso-position-horizontal-relative:text;width:119.4pt;height:18.85pt;z-index:2518353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4" style="position:absolute;margin-left:86.92pt;margin-top:478.154pt;mso-position-vertical-relative:text;mso-position-horizontal-relative:text;width:119.4pt;height:18.85pt;z-index:2518364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06" style="position:absolute;margin-left:491.92pt;margin-top:44.1055pt;mso-position-vertical-relative:page;mso-position-horizontal-relative:page;width:119.4pt;height:18.85pt;z-index:2518384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08" style="position:absolute;margin-left:-13.08pt;margin-top:234.154pt;mso-position-vertical-relative:text;mso-position-horizontal-relative:text;width:119.4pt;height:18.85pt;z-index:2518374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10" style="position:absolute;margin-left:391.92pt;margin-top:234.154pt;mso-position-vertical-relative:text;mso-position-horizontal-relative:text;width:119.4pt;height:18.85pt;z-index:2518394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12" style="position:absolute;margin-left:86.92pt;margin-top:478.154pt;mso-position-vertical-relative:text;mso-position-horizontal-relative:text;width:119.4pt;height:18.85pt;z-index:2518405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14" style="position:absolute;margin-left:491.92pt;margin-top:478.154pt;mso-position-vertical-relative:text;mso-position-horizontal-relative:text;width:119.4pt;height:18.85pt;z-index:251841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16" style="position:absolute;margin-left:491.92pt;margin-top:44.1055pt;mso-position-vertical-relative:page;mso-position-horizontal-relative:page;width:119.4pt;height:18.85pt;z-index:2518456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18" style="position:absolute;margin-left:391.92pt;margin-top:234.154pt;mso-position-vertical-relative:text;mso-position-horizontal-relative:text;width:119.4pt;height:18.85pt;z-index:251842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0" style="position:absolute;margin-left:491.92pt;margin-top:478.154pt;mso-position-vertical-relative:text;mso-position-horizontal-relative:text;width:119.4pt;height:18.85pt;z-index:2518435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2" style="position:absolute;margin-left:-13.08pt;margin-top:234.154pt;mso-position-vertical-relative:text;mso-position-horizontal-relative:text;width:119.4pt;height:18.85pt;z-index:2518446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4" style="position:absolute;margin-left:86.92pt;margin-top:478.154pt;mso-position-vertical-relative:text;mso-position-horizontal-relative:text;width:119.4pt;height:18.85pt;z-index:2518466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26" style="position:absolute;margin-left:491.92pt;margin-top:44.1055pt;mso-position-vertical-relative:page;mso-position-horizontal-relative:page;width:119.4pt;height:18.85pt;z-index:2518487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628" style="position:absolute;margin-left:-13.08pt;margin-top:234.154pt;mso-position-vertical-relative:text;mso-position-horizontal-relative:text;width:119.4pt;height:18.85pt;z-index:251847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30" style="position:absolute;margin-left:391.92pt;margin-top:234.154pt;mso-position-vertical-relative:text;mso-position-horizontal-relative:text;width:119.4pt;height:18.85pt;z-index:2518497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47"/>
          <w:footerReference w:type="default" r:id="rId11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32" style="position:absolute;margin-left:491.92pt;margin-top:44.1055pt;mso-position-vertical-relative:page;mso-position-horizontal-relative:page;width:119.4pt;height:18.85pt;z-index:2518538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634" style="position:absolute;margin-left:391.92pt;margin-top:234.154pt;mso-position-vertical-relative:text;mso-position-horizontal-relative:text;width:119.4pt;height:18.85pt;z-index:2518528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36" style="position:absolute;margin-left:-13.08pt;margin-top:234.154pt;mso-position-vertical-relative:text;mso-position-horizontal-relative:text;width:119.4pt;height:18.85pt;z-index:2518548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1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38" style="position:absolute;margin-left:491.92pt;margin-top:44.1055pt;mso-position-vertical-relative:page;mso-position-horizontal-relative:page;width:119.4pt;height:18.85pt;z-index:2518589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640" style="position:absolute;margin-left:-13.08pt;margin-top:234.154pt;mso-position-vertical-relative:text;mso-position-horizontal-relative:text;width:119.4pt;height:18.85pt;z-index:251857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42" style="position:absolute;margin-left:391.92pt;margin-top:234.154pt;mso-position-vertical-relative:text;mso-position-horizontal-relative:text;width:119.4pt;height:18.85pt;z-index:2518599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1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44" style="position:absolute;margin-left:491.92pt;margin-top:44.1055pt;mso-position-vertical-relative:page;mso-position-horizontal-relative:page;width:119.4pt;height:18.85pt;z-index:2518640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46" style="position:absolute;margin-left:-13.08pt;margin-top:234.154pt;mso-position-vertical-relative:text;mso-position-horizontal-relative:text;width:119.4pt;height:18.85pt;z-index:2518630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48" style="position:absolute;margin-left:491.92pt;margin-top:478.154pt;mso-position-vertical-relative:text;mso-position-horizontal-relative:text;width:119.4pt;height:18.85pt;z-index:2518650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50" style="position:absolute;margin-left:391.92pt;margin-top:234.154pt;mso-position-vertical-relative:text;mso-position-horizontal-relative:text;width:119.4pt;height:18.85pt;z-index:2518661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52" style="position:absolute;margin-left:86.92pt;margin-top:478.154pt;mso-position-vertical-relative:text;mso-position-horizontal-relative:text;width:119.4pt;height:18.85pt;z-index:2518671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6"/>
          <w:footerReference w:type="default" r:id="rId11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54" style="position:absolute;margin-left:491.92pt;margin-top:44.1055pt;mso-position-vertical-relative:page;mso-position-horizontal-relative:page;width:119.4pt;height:18.85pt;z-index:2518702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56" style="position:absolute;margin-left:-13.08pt;margin-top:234.154pt;mso-position-vertical-relative:text;mso-position-horizontal-relative:text;width:119.4pt;height:18.85pt;z-index:2518681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58" style="position:absolute;margin-left:391.92pt;margin-top:234.154pt;mso-position-vertical-relative:text;mso-position-horizontal-relative:text;width:119.4pt;height:18.85pt;z-index:2518691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60" style="position:absolute;margin-left:86.92pt;margin-top:478.154pt;mso-position-vertical-relative:text;mso-position-horizontal-relative:text;width:119.4pt;height:18.85pt;z-index:2518712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62" style="position:absolute;margin-left:491.92pt;margin-top:478.154pt;mso-position-vertical-relative:text;mso-position-horizontal-relative:text;width:119.4pt;height:18.85pt;z-index:2518722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64" style="position:absolute;margin-left:491.92pt;margin-top:44.1055pt;mso-position-vertical-relative:page;mso-position-horizontal-relative:page;width:119.4pt;height:18.85pt;z-index:2518743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66" style="position:absolute;margin-left:-13.08pt;margin-top:234.154pt;mso-position-vertical-relative:text;mso-position-horizontal-relative:text;width:119.4pt;height:18.85pt;z-index:2518732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68" style="position:absolute;margin-left:391.92pt;margin-top:234.154pt;mso-position-vertical-relative:text;mso-position-horizontal-relative:text;width:119.4pt;height:18.85pt;z-index:2518753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70" style="position:absolute;margin-left:86.92pt;margin-top:478.154pt;mso-position-vertical-relative:text;mso-position-horizontal-relative:text;width:119.4pt;height:18.85pt;z-index:2518763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72" style="position:absolute;margin-left:491.92pt;margin-top:478.154pt;mso-position-vertical-relative:text;mso-position-horizontal-relative:text;width:119.4pt;height:18.85pt;z-index:2518773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74" style="position:absolute;margin-left:491.92pt;margin-top:44.1055pt;mso-position-vertical-relative:page;mso-position-horizontal-relative:page;width:119.4pt;height:18.85pt;z-index:2518794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76" style="position:absolute;margin-left:-13.08pt;margin-top:234.154pt;mso-position-vertical-relative:text;mso-position-horizontal-relative:text;width:119.4pt;height:18.85pt;z-index:2518784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78" style="position:absolute;margin-left:391.92pt;margin-top:234.154pt;mso-position-vertical-relative:text;mso-position-horizontal-relative:text;width:119.4pt;height:18.85pt;z-index:2518804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80" style="position:absolute;margin-left:86.92pt;margin-top:478.154pt;mso-position-vertical-relative:text;mso-position-horizontal-relative:text;width:119.4pt;height:18.85pt;z-index:2518814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82" style="position:absolute;margin-left:491.92pt;margin-top:478.154pt;mso-position-vertical-relative:text;mso-position-horizontal-relative:text;width:119.4pt;height:18.85pt;z-index:2518824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84" style="position:absolute;margin-left:491.92pt;margin-top:44.1055pt;mso-position-vertical-relative:page;mso-position-horizontal-relative:page;width:119.4pt;height:18.85pt;z-index:2518855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86" style="position:absolute;margin-left:491.92pt;margin-top:478.154pt;mso-position-vertical-relative:text;mso-position-horizontal-relative:text;width:119.4pt;height:18.85pt;z-index:2518835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88" style="position:absolute;margin-left:-13.08pt;margin-top:234.154pt;mso-position-vertical-relative:text;mso-position-horizontal-relative:text;width:119.4pt;height:18.85pt;z-index:2518845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90" style="position:absolute;margin-left:391.92pt;margin-top:234.154pt;mso-position-vertical-relative:text;mso-position-horizontal-relative:text;width:119.4pt;height:18.85pt;z-index:2518865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92" style="position:absolute;margin-left:86.92pt;margin-top:478.154pt;mso-position-vertical-relative:text;mso-position-horizontal-relative:text;width:119.4pt;height:18.85pt;z-index:2518876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94" style="position:absolute;margin-left:491.92pt;margin-top:44.1055pt;mso-position-vertical-relative:page;mso-position-horizontal-relative:page;width:119.4pt;height:18.85pt;z-index:2518917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96" style="position:absolute;margin-left:-13.08pt;margin-top:234.154pt;mso-position-vertical-relative:text;mso-position-horizontal-relative:text;width:119.4pt;height:18.85pt;z-index:2518886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98" style="position:absolute;margin-left:391.92pt;margin-top:234.154pt;mso-position-vertical-relative:text;mso-position-horizontal-relative:text;width:119.4pt;height:18.85pt;z-index:2518896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00" style="position:absolute;margin-left:86.92pt;margin-top:478.154pt;mso-position-vertical-relative:text;mso-position-horizontal-relative:text;width:119.4pt;height:18.85pt;z-index:2518906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02" style="position:absolute;margin-left:491.92pt;margin-top:478.154pt;mso-position-vertical-relative:text;mso-position-horizontal-relative:text;width:119.4pt;height:18.85pt;z-index:2518927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04" style="position:absolute;margin-left:491.92pt;margin-top:44.1055pt;mso-position-vertical-relative:page;mso-position-horizontal-relative:page;width:119.4pt;height:18.85pt;z-index:2518968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06" style="position:absolute;margin-left:-13.08pt;margin-top:234.154pt;mso-position-vertical-relative:text;mso-position-horizontal-relative:text;width:119.4pt;height:18.85pt;z-index:2518937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08" style="position:absolute;margin-left:86.92pt;margin-top:478.154pt;mso-position-vertical-relative:text;mso-position-horizontal-relative:text;width:119.4pt;height:18.85pt;z-index:2518947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10" style="position:absolute;margin-left:491.92pt;margin-top:478.154pt;mso-position-vertical-relative:text;mso-position-horizontal-relative:text;width:119.4pt;height:18.85pt;z-index:2518958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12" style="position:absolute;margin-left:391.92pt;margin-top:234.154pt;mso-position-vertical-relative:text;mso-position-horizontal-relative:text;width:119.4pt;height:18.85pt;z-index:2518978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14" style="position:absolute;margin-left:491.92pt;margin-top:44.1055pt;mso-position-vertical-relative:page;mso-position-horizontal-relative:page;width:119.4pt;height:18.85pt;z-index:2518999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16" style="position:absolute;margin-left:-13.08pt;margin-top:234.154pt;mso-position-vertical-relative:text;mso-position-horizontal-relative:text;width:119.4pt;height:18.85pt;z-index:2518988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18" style="position:absolute;margin-left:391.92pt;margin-top:234.154pt;mso-position-vertical-relative:text;mso-position-horizontal-relative:text;width:119.4pt;height:18.85pt;z-index:2519009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20" style="position:absolute;margin-left:86.92pt;margin-top:478.154pt;mso-position-vertical-relative:text;mso-position-horizontal-relative:text;width:119.4pt;height:18.85pt;z-index:2519019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22" style="position:absolute;margin-left:491.92pt;margin-top:478.154pt;mso-position-vertical-relative:text;mso-position-horizontal-relative:text;width:119.4pt;height:18.85pt;z-index:2519029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24" style="position:absolute;margin-left:491.92pt;margin-top:44.1055pt;mso-position-vertical-relative:page;mso-position-horizontal-relative:page;width:119.4pt;height:18.85pt;z-index:2519050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726" style="position:absolute;margin-left:-13.08pt;margin-top:234.154pt;mso-position-vertical-relative:text;mso-position-horizontal-relative:text;width:119.4pt;height:18.85pt;z-index:2519040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28" style="position:absolute;margin-left:391.92pt;margin-top:234.154pt;mso-position-vertical-relative:text;mso-position-horizontal-relative:text;width:119.4pt;height:18.85pt;z-index:2519060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47"/>
          <w:footerReference w:type="default" r:id="rId13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30" style="position:absolute;margin-left:491.92pt;margin-top:44.1055pt;mso-position-vertical-relative:page;mso-position-horizontal-relative:page;width:119.4pt;height:18.85pt;z-index:2519111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732" style="position:absolute;margin-left:391.92pt;margin-top:234.154pt;mso-position-vertical-relative:text;mso-position-horizontal-relative:text;width:119.4pt;height:18.85pt;z-index:2519091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34" style="position:absolute;margin-left:-13.08pt;margin-top:234.154pt;mso-position-vertical-relative:text;mso-position-horizontal-relative:text;width:119.4pt;height:18.85pt;z-index:2519101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3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36" style="position:absolute;margin-left:491.92pt;margin-top:44.1055pt;mso-position-vertical-relative:page;mso-position-horizontal-relative:page;width:119.4pt;height:18.85pt;z-index:25191628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38" style="position:absolute;margin-left:-13.08pt;margin-top:234.154pt;mso-position-vertical-relative:text;mso-position-horizontal-relative:text;width:119.4pt;height:18.85pt;z-index:251914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40" style="position:absolute;margin-left:391.92pt;margin-top:234.154pt;mso-position-vertical-relative:text;mso-position-horizontal-relative:text;width:119.4pt;height:18.85pt;z-index:2519152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42" style="position:absolute;margin-left:86.92pt;margin-top:478.154pt;mso-position-vertical-relative:text;mso-position-horizontal-relative:text;width:119.4pt;height:18.85pt;z-index:2519173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44" style="position:absolute;margin-left:491.92pt;margin-top:478.154pt;mso-position-vertical-relative:text;mso-position-horizontal-relative:text;width:119.4pt;height:18.85pt;z-index:251918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6"/>
          <w:footerReference w:type="default" r:id="rId138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46" style="position:absolute;margin-left:491.92pt;margin-top:44.1055pt;mso-position-vertical-relative:page;mso-position-horizontal-relative:page;width:119.4pt;height:18.85pt;z-index:2519203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48" style="position:absolute;margin-left:-13.08pt;margin-top:234.154pt;mso-position-vertical-relative:text;mso-position-horizontal-relative:text;width:119.4pt;height:18.85pt;z-index:251919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50" style="position:absolute;margin-left:391.92pt;margin-top:234.154pt;mso-position-vertical-relative:text;mso-position-horizontal-relative:text;width:119.4pt;height:18.85pt;z-index:2519214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52" style="position:absolute;margin-left:86.92pt;margin-top:478.154pt;mso-position-vertical-relative:text;mso-position-horizontal-relative:text;width:119.4pt;height:18.85pt;z-index:2519224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54" style="position:absolute;margin-left:491.92pt;margin-top:478.154pt;mso-position-vertical-relative:text;mso-position-horizontal-relative:text;width:119.4pt;height:18.85pt;z-index:251923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0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56" style="position:absolute;margin-left:491.92pt;margin-top:44.1055pt;mso-position-vertical-relative:page;mso-position-horizontal-relative:page;width:119.4pt;height:18.85pt;z-index:2519255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58" style="position:absolute;margin-left:-13.08pt;margin-top:234.154pt;mso-position-vertical-relative:text;mso-position-horizontal-relative:text;width:119.4pt;height:18.85pt;z-index:251924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60" style="position:absolute;margin-left:391.92pt;margin-top:234.154pt;mso-position-vertical-relative:text;mso-position-horizontal-relative:text;width:119.4pt;height:18.85pt;z-index:2519265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62" style="position:absolute;margin-left:86.92pt;margin-top:478.154pt;mso-position-vertical-relative:text;mso-position-horizontal-relative:text;width:119.4pt;height:18.85pt;z-index:2519275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64" style="position:absolute;margin-left:491.92pt;margin-top:478.154pt;mso-position-vertical-relative:text;mso-position-horizontal-relative:text;width:119.4pt;height:18.85pt;z-index:2519285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66" style="position:absolute;margin-left:491.92pt;margin-top:44.1055pt;mso-position-vertical-relative:page;mso-position-horizontal-relative:page;width:119.4pt;height:18.85pt;z-index:25193369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68" style="position:absolute;margin-left:86.92pt;margin-top:478.154pt;mso-position-vertical-relative:text;mso-position-horizontal-relative:text;width:119.4pt;height:18.85pt;z-index:2519296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70" style="position:absolute;margin-left:391.92pt;margin-top:234.154pt;mso-position-vertical-relative:text;mso-position-horizontal-relative:text;width:119.4pt;height:18.85pt;z-index:2519306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72" style="position:absolute;margin-left:-13.08pt;margin-top:234.154pt;mso-position-vertical-relative:text;mso-position-horizontal-relative:text;width:119.4pt;height:18.85pt;z-index:2519316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74" style="position:absolute;margin-left:491.92pt;margin-top:478.154pt;mso-position-vertical-relative:text;mso-position-horizontal-relative:text;width:119.4pt;height:18.85pt;z-index:2519326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76" style="position:absolute;margin-left:491.92pt;margin-top:44.1055pt;mso-position-vertical-relative:page;mso-position-horizontal-relative:page;width:119.4pt;height:18.85pt;z-index:25193472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78" style="position:absolute;margin-left:86.92pt;margin-top:478.154pt;mso-position-vertical-relative:text;mso-position-horizontal-relative:text;width:119.4pt;height:18.85pt;z-index:2519357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80" style="position:absolute;margin-left:391.92pt;margin-top:234.154pt;mso-position-vertical-relative:text;mso-position-horizontal-relative:text;width:119.4pt;height:18.85pt;z-index:2519367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82" style="position:absolute;margin-left:-13.08pt;margin-top:234.154pt;mso-position-vertical-relative:text;mso-position-horizontal-relative:text;width:119.4pt;height:18.85pt;z-index:2519377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84" style="position:absolute;margin-left:491.92pt;margin-top:478.154pt;mso-position-vertical-relative:text;mso-position-horizontal-relative:text;width:119.4pt;height:18.85pt;z-index:251938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86" style="position:absolute;margin-left:491.92pt;margin-top:44.1055pt;mso-position-vertical-relative:page;mso-position-horizontal-relative:page;width:119.4pt;height:18.85pt;z-index:2519398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88" style="position:absolute;margin-left:391.92pt;margin-top:234.154pt;mso-position-vertical-relative:text;mso-position-horizontal-relative:text;width:119.4pt;height:18.85pt;z-index:2519408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90" style="position:absolute;margin-left:-13.08pt;margin-top:234.154pt;mso-position-vertical-relative:text;mso-position-horizontal-relative:text;width:119.4pt;height:18.85pt;z-index:2519418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92" style="position:absolute;margin-left:86.92pt;margin-top:478.154pt;mso-position-vertical-relative:text;mso-position-horizontal-relative:text;width:119.4pt;height:18.85pt;z-index:2519429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94" style="position:absolute;margin-left:491.92pt;margin-top:478.154pt;mso-position-vertical-relative:text;mso-position-horizontal-relative:text;width:119.4pt;height:18.85pt;z-index:2519439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96" style="position:absolute;margin-left:491.92pt;margin-top:44.1055pt;mso-position-vertical-relative:page;mso-position-horizontal-relative:page;width:119.4pt;height:18.85pt;z-index:2519449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98" style="position:absolute;margin-left:391.92pt;margin-top:234.154pt;mso-position-vertical-relative:text;mso-position-horizontal-relative:text;width:119.4pt;height:18.85pt;z-index:2519459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00" style="position:absolute;margin-left:-13.08pt;margin-top:234.154pt;mso-position-vertical-relative:text;mso-position-horizontal-relative:text;width:119.4pt;height:18.85pt;z-index:2519470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02" style="position:absolute;margin-left:86.92pt;margin-top:478.154pt;mso-position-vertical-relative:text;mso-position-horizontal-relative:text;width:119.4pt;height:18.85pt;z-index:2519480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04" style="position:absolute;margin-left:491.92pt;margin-top:478.154pt;mso-position-vertical-relative:text;mso-position-horizontal-relative:text;width:119.4pt;height:18.85pt;z-index:2519490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0"/>
          <w:pgSz w:w="11900" w:h="16840"/>
          <w:pgMar w:top="642" w:right="0" w:bottom="340" w:left="0" w:header="326" w:footer="90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06" style="position:absolute;margin-left:491.92pt;margin-top:44.1055pt;mso-position-vertical-relative:page;mso-position-horizontal-relative:page;width:119.4pt;height:18.85pt;z-index:2519511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08" style="position:absolute;margin-left:-13.08pt;margin-top:234.154pt;mso-position-vertical-relative:text;mso-position-horizontal-relative:text;width:119.4pt;height:18.85pt;z-index:251950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10" style="position:absolute;margin-left:491.92pt;margin-top:478.154pt;mso-position-vertical-relative:text;mso-position-horizontal-relative:text;width:119.4pt;height:18.85pt;z-index:2519521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12" style="position:absolute;margin-left:391.92pt;margin-top:234.154pt;mso-position-vertical-relative:text;mso-position-horizontal-relative:text;width:119.4pt;height:18.85pt;z-index:2519531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14" style="position:absolute;margin-left:86.92pt;margin-top:478.154pt;mso-position-vertical-relative:text;mso-position-horizontal-relative:text;width:119.4pt;height:18.85pt;z-index:251954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16" style="position:absolute;margin-left:491.92pt;margin-top:44.1055pt;mso-position-vertical-relative:page;mso-position-horizontal-relative:page;width:119.4pt;height:18.85pt;z-index:25195827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18" style="position:absolute;margin-left:-13.08pt;margin-top:234.154pt;mso-position-vertical-relative:text;mso-position-horizontal-relative:text;width:119.4pt;height:18.85pt;z-index:2519552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20" style="position:absolute;margin-left:491.92pt;margin-top:478.154pt;mso-position-vertical-relative:text;mso-position-horizontal-relative:text;width:119.4pt;height:18.85pt;z-index:2519562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22" style="position:absolute;margin-left:391.92pt;margin-top:234.154pt;mso-position-vertical-relative:text;mso-position-horizontal-relative:text;width:119.4pt;height:18.85pt;z-index:2519572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24" style="position:absolute;margin-left:86.92pt;margin-top:478.154pt;mso-position-vertical-relative:text;mso-position-horizontal-relative:text;width:119.4pt;height:18.85pt;z-index:251959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26" style="position:absolute;margin-left:491.92pt;margin-top:44.1055pt;mso-position-vertical-relative:page;mso-position-horizontal-relative:page;width:119.4pt;height:18.85pt;z-index:2519623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828" style="position:absolute;margin-left:391.92pt;margin-top:234.154pt;mso-position-vertical-relative:text;mso-position-horizontal-relative:text;width:119.4pt;height:18.85pt;z-index:251960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30" style="position:absolute;margin-left:-13.08pt;margin-top:234.154pt;mso-position-vertical-relative:text;mso-position-horizontal-relative:text;width:119.4pt;height:18.85pt;z-index:2519613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47"/>
          <w:footerReference w:type="default" r:id="rId15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32" style="position:absolute;margin-left:491.92pt;margin-top:44.1055pt;mso-position-vertical-relative:page;mso-position-horizontal-relative:page;width:119.4pt;height:18.85pt;z-index:2519664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834" style="position:absolute;margin-left:-13.08pt;margin-top:234.154pt;mso-position-vertical-relative:text;mso-position-horizontal-relative:text;width:119.4pt;height:18.85pt;z-index:2519654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36" style="position:absolute;margin-left:391.92pt;margin-top:234.154pt;mso-position-vertical-relative:text;mso-position-horizontal-relative:text;width:119.4pt;height:18.85pt;z-index:2519674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5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38" style="position:absolute;margin-left:491.92pt;margin-top:44.1055pt;mso-position-vertical-relative:page;mso-position-horizontal-relative:page;width:119.4pt;height:18.85pt;z-index:2519726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40" style="position:absolute;margin-left:391.92pt;margin-top:234.154pt;mso-position-vertical-relative:text;mso-position-horizontal-relative:text;width:119.4pt;height:18.85pt;z-index:251970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42" style="position:absolute;margin-left:86.92pt;margin-top:478.154pt;mso-position-vertical-relative:text;mso-position-horizontal-relative:text;width:119.4pt;height:18.85pt;z-index:2519715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44" style="position:absolute;margin-left:491.92pt;margin-top:478.154pt;mso-position-vertical-relative:text;mso-position-horizontal-relative:text;width:119.4pt;height:18.85pt;z-index:2519736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46" style="position:absolute;margin-left:-13.08pt;margin-top:234.154pt;mso-position-vertical-relative:text;mso-position-horizontal-relative:text;width:119.4pt;height:18.85pt;z-index:2519746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6"/>
          <w:footerReference w:type="default" r:id="rId16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48" style="position:absolute;margin-left:491.92pt;margin-top:44.1055pt;mso-position-vertical-relative:page;mso-position-horizontal-relative:page;width:119.4pt;height:18.85pt;z-index:25197568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50" style="position:absolute;margin-left:391.92pt;margin-top:234.154pt;mso-position-vertical-relative:text;mso-position-horizontal-relative:text;width:119.4pt;height:18.85pt;z-index:2519767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52" style="position:absolute;margin-left:-13.08pt;margin-top:234.154pt;mso-position-vertical-relative:text;mso-position-horizontal-relative:text;width:119.4pt;height:18.85pt;z-index:2519777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54" style="position:absolute;margin-left:86.92pt;margin-top:478.154pt;mso-position-vertical-relative:text;mso-position-horizontal-relative:text;width:119.4pt;height:18.85pt;z-index:2519787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56" style="position:absolute;margin-left:491.92pt;margin-top:478.154pt;mso-position-vertical-relative:text;mso-position-horizontal-relative:text;width:119.4pt;height:18.85pt;z-index:2519797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6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58" style="position:absolute;margin-left:491.92pt;margin-top:44.1055pt;mso-position-vertical-relative:page;mso-position-horizontal-relative:page;width:119.4pt;height:18.85pt;z-index:2519818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60" style="position:absolute;margin-left:-13.08pt;margin-top:234.154pt;mso-position-vertical-relative:text;mso-position-horizontal-relative:text;width:119.4pt;height:18.85pt;z-index:2519808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62" style="position:absolute;margin-left:491.92pt;margin-top:478.154pt;mso-position-vertical-relative:text;mso-position-horizontal-relative:text;width:119.4pt;height:18.85pt;z-index:2519828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64" style="position:absolute;margin-left:391.92pt;margin-top:234.154pt;mso-position-vertical-relative:text;mso-position-horizontal-relative:text;width:119.4pt;height:18.85pt;z-index:2519838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66" style="position:absolute;margin-left:86.92pt;margin-top:478.154pt;mso-position-vertical-relative:text;mso-position-horizontal-relative:text;width:119.4pt;height:18.85pt;z-index:251984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6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68" style="position:absolute;margin-left:491.92pt;margin-top:44.1055pt;mso-position-vertical-relative:page;mso-position-horizontal-relative:page;width:119.4pt;height:18.85pt;z-index:2519879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70" style="position:absolute;margin-left:391.92pt;margin-top:234.154pt;mso-position-vertical-relative:text;mso-position-horizontal-relative:text;width:119.4pt;height:18.85pt;z-index:251985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72" style="position:absolute;margin-left:-13.08pt;margin-top:234.154pt;mso-position-vertical-relative:text;mso-position-horizontal-relative:text;width:119.4pt;height:18.85pt;z-index:2519869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74" style="position:absolute;margin-left:86.92pt;margin-top:478.154pt;mso-position-vertical-relative:text;mso-position-horizontal-relative:text;width:119.4pt;height:18.85pt;z-index:2519889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76" style="position:absolute;margin-left:491.92pt;margin-top:478.154pt;mso-position-vertical-relative:text;mso-position-horizontal-relative:text;width:119.4pt;height:18.85pt;z-index:2519900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6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78" style="position:absolute;margin-left:491.92pt;margin-top:44.1055pt;mso-position-vertical-relative:page;mso-position-horizontal-relative:page;width:119.4pt;height:18.85pt;z-index:25199308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80" style="position:absolute;margin-left:86.92pt;margin-top:478.154pt;mso-position-vertical-relative:text;mso-position-horizontal-relative:text;width:119.4pt;height:18.85pt;z-index:2519910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82" style="position:absolute;margin-left:491.92pt;margin-top:478.154pt;mso-position-vertical-relative:text;mso-position-horizontal-relative:text;width:119.4pt;height:18.85pt;z-index:2519920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84" style="position:absolute;margin-left:-13.08pt;margin-top:234.154pt;mso-position-vertical-relative:text;mso-position-horizontal-relative:text;width:119.4pt;height:18.85pt;z-index:2519941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86" style="position:absolute;margin-left:391.92pt;margin-top:234.154pt;mso-position-vertical-relative:text;mso-position-horizontal-relative:text;width:119.4pt;height:18.85pt;z-index:2519951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6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88" style="position:absolute;margin-left:491.92pt;margin-top:44.1055pt;mso-position-vertical-relative:page;mso-position-horizontal-relative:page;width:119.4pt;height:18.85pt;z-index:2519982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90" style="position:absolute;margin-left:491.92pt;margin-top:478.154pt;mso-position-vertical-relative:text;mso-position-horizontal-relative:text;width:119.4pt;height:18.85pt;z-index:2519961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92" style="position:absolute;margin-left:-13.08pt;margin-top:234.154pt;mso-position-vertical-relative:text;mso-position-horizontal-relative:text;width:119.4pt;height:18.85pt;z-index:2519971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94" style="position:absolute;margin-left:391.92pt;margin-top:234.154pt;mso-position-vertical-relative:text;mso-position-horizontal-relative:text;width:119.4pt;height:18.85pt;z-index:2519992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96" style="position:absolute;margin-left:86.92pt;margin-top:478.154pt;mso-position-vertical-relative:text;mso-position-horizontal-relative:text;width:119.4pt;height:18.85pt;z-index:2520002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7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98" style="position:absolute;margin-left:491.92pt;margin-top:44.1055pt;mso-position-vertical-relative:page;mso-position-horizontal-relative:page;width:119.4pt;height:18.85pt;z-index:2520023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00" style="position:absolute;margin-left:-13.08pt;margin-top:234.154pt;mso-position-vertical-relative:text;mso-position-horizontal-relative:text;width:119.4pt;height:18.85pt;z-index:2520012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02" style="position:absolute;margin-left:86.92pt;margin-top:478.154pt;mso-position-vertical-relative:text;mso-position-horizontal-relative:text;width:119.4pt;height:18.85pt;z-index:2520033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04" style="position:absolute;margin-left:391.92pt;margin-top:234.154pt;mso-position-vertical-relative:text;mso-position-horizontal-relative:text;width:119.4pt;height:18.85pt;z-index:2520043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06" style="position:absolute;margin-left:491.92pt;margin-top:478.154pt;mso-position-vertical-relative:text;mso-position-horizontal-relative:text;width:119.4pt;height:18.85pt;z-index:2520053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7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08" style="position:absolute;margin-left:491.92pt;margin-top:44.1055pt;mso-position-vertical-relative:page;mso-position-horizontal-relative:page;width:119.4pt;height:18.85pt;z-index:2520074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10" style="position:absolute;margin-left:-13.08pt;margin-top:234.154pt;mso-position-vertical-relative:text;mso-position-horizontal-relative:text;width:119.4pt;height:18.85pt;z-index:2520064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12" style="position:absolute;margin-left:491.92pt;margin-top:478.154pt;mso-position-vertical-relative:text;mso-position-horizontal-relative:text;width:119.4pt;height:18.85pt;z-index:2520084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14" style="position:absolute;margin-left:86.92pt;margin-top:478.154pt;mso-position-vertical-relative:text;mso-position-horizontal-relative:text;width:119.4pt;height:18.85pt;z-index:2520094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16" style="position:absolute;margin-left:391.92pt;margin-top:234.154pt;mso-position-vertical-relative:text;mso-position-horizontal-relative:text;width:119.4pt;height:18.85pt;z-index:2520104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7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18" style="position:absolute;margin-left:491.92pt;margin-top:44.1055pt;mso-position-vertical-relative:page;mso-position-horizontal-relative:page;width:119.4pt;height:18.85pt;z-index:2520135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20" style="position:absolute;margin-left:86.92pt;margin-top:478.154pt;mso-position-vertical-relative:text;mso-position-horizontal-relative:text;width:119.4pt;height:18.85pt;z-index:2520115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22" style="position:absolute;margin-left:-13.08pt;margin-top:234.154pt;mso-position-vertical-relative:text;mso-position-horizontal-relative:text;width:119.4pt;height:18.85pt;z-index:2520125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24" style="position:absolute;margin-left:391.92pt;margin-top:234.154pt;mso-position-vertical-relative:text;mso-position-horizontal-relative:text;width:119.4pt;height:18.85pt;z-index:2520145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26" style="position:absolute;margin-left:491.92pt;margin-top:478.154pt;mso-position-vertical-relative:text;mso-position-horizontal-relative:text;width:119.4pt;height:18.85pt;z-index:2520156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7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28" style="position:absolute;margin-left:491.92pt;margin-top:44.1055pt;mso-position-vertical-relative:page;mso-position-horizontal-relative:page;width:119.4pt;height:18.85pt;z-index:2520197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30" style="position:absolute;margin-left:391.92pt;margin-top:234.154pt;mso-position-vertical-relative:text;mso-position-horizontal-relative:text;width:119.4pt;height:18.85pt;z-index:2520166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32" style="position:absolute;margin-left:86.92pt;margin-top:478.154pt;mso-position-vertical-relative:text;mso-position-horizontal-relative:text;width:119.4pt;height:18.85pt;z-index:2520176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34" style="position:absolute;margin-left:491.92pt;margin-top:478.154pt;mso-position-vertical-relative:text;mso-position-horizontal-relative:text;width:119.4pt;height:18.85pt;z-index:2520186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36" style="position:absolute;margin-left:-13.08pt;margin-top:234.154pt;mso-position-vertical-relative:text;mso-position-horizontal-relative:text;width:119.4pt;height:18.85pt;z-index:2520207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7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38" style="position:absolute;margin-left:491.92pt;margin-top:44.1055pt;mso-position-vertical-relative:page;mso-position-horizontal-relative:page;width:119.4pt;height:18.85pt;z-index:2520227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940" style="position:absolute;margin-left:-13.08pt;margin-top:234.154pt;mso-position-vertical-relative:text;mso-position-horizontal-relative:text;width:119.4pt;height:18.85pt;z-index:2520217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42" style="position:absolute;margin-left:391.92pt;margin-top:234.154pt;mso-position-vertical-relative:text;mso-position-horizontal-relative:text;width:119.4pt;height:18.85pt;z-index:2520238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47"/>
          <w:footerReference w:type="default" r:id="rId18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44" style="position:absolute;margin-left:491.92pt;margin-top:44.1055pt;mso-position-vertical-relative:page;mso-position-horizontal-relative:page;width:119.4pt;height:18.85pt;z-index:2520279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946" style="position:absolute;margin-left:-13.08pt;margin-top:234.154pt;mso-position-vertical-relative:text;mso-position-horizontal-relative:text;width:119.4pt;height:18.85pt;z-index:2520268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48" style="position:absolute;margin-left:391.92pt;margin-top:234.154pt;mso-position-vertical-relative:text;mso-position-horizontal-relative:text;width:119.4pt;height:18.85pt;z-index:2520289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8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50" style="position:absolute;margin-left:491.92pt;margin-top:44.1055pt;mso-position-vertical-relative:page;mso-position-horizontal-relative:page;width:119.4pt;height:18.85pt;z-index:2520330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52" style="position:absolute;margin-left:-13.08pt;margin-top:234.154pt;mso-position-vertical-relative:text;mso-position-horizontal-relative:text;width:119.4pt;height:18.85pt;z-index:2520320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54" style="position:absolute;margin-left:391.92pt;margin-top:234.154pt;mso-position-vertical-relative:text;mso-position-horizontal-relative:text;width:119.4pt;height:18.85pt;z-index:2520340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56" style="position:absolute;margin-left:491.92pt;margin-top:478.154pt;mso-position-vertical-relative:text;mso-position-horizontal-relative:text;width:119.4pt;height:18.85pt;z-index:2520350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58" style="position:absolute;margin-left:86.92pt;margin-top:478.154pt;mso-position-vertical-relative:text;mso-position-horizontal-relative:text;width:119.4pt;height:18.85pt;z-index:2520360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6"/>
          <w:footerReference w:type="default" r:id="rId18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60" style="position:absolute;margin-left:491.92pt;margin-top:44.1055pt;mso-position-vertical-relative:page;mso-position-horizontal-relative:page;width:119.4pt;height:18.85pt;z-index:2520391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62" style="position:absolute;margin-left:-13.08pt;margin-top:234.154pt;mso-position-vertical-relative:text;mso-position-horizontal-relative:text;width:119.4pt;height:18.85pt;z-index:2520371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64" style="position:absolute;margin-left:391.92pt;margin-top:234.154pt;mso-position-vertical-relative:text;mso-position-horizontal-relative:text;width:119.4pt;height:18.85pt;z-index:2520381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66" style="position:absolute;margin-left:86.92pt;margin-top:478.154pt;mso-position-vertical-relative:text;mso-position-horizontal-relative:text;width:119.4pt;height:18.85pt;z-index:2520401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68" style="position:absolute;margin-left:491.92pt;margin-top:478.154pt;mso-position-vertical-relative:text;mso-position-horizontal-relative:text;width:119.4pt;height:18.85pt;z-index:2520412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8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70" style="position:absolute;margin-left:491.92pt;margin-top:44.1055pt;mso-position-vertical-relative:page;mso-position-horizontal-relative:page;width:119.4pt;height:18.85pt;z-index:2520432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72" style="position:absolute;margin-left:-13.08pt;margin-top:234.154pt;mso-position-vertical-relative:text;mso-position-horizontal-relative:text;width:119.4pt;height:18.85pt;z-index:252042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74" style="position:absolute;margin-left:391.92pt;margin-top:234.154pt;mso-position-vertical-relative:text;mso-position-horizontal-relative:text;width:119.4pt;height:18.85pt;z-index:2520442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76" style="position:absolute;margin-left:491.92pt;margin-top:478.154pt;mso-position-vertical-relative:text;mso-position-horizontal-relative:text;width:119.4pt;height:18.85pt;z-index:2520453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78" style="position:absolute;margin-left:86.92pt;margin-top:478.154pt;mso-position-vertical-relative:text;mso-position-horizontal-relative:text;width:119.4pt;height:18.85pt;z-index:252046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8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80" style="position:absolute;margin-left:491.92pt;margin-top:44.1055pt;mso-position-vertical-relative:page;mso-position-horizontal-relative:page;width:119.4pt;height:18.85pt;z-index:2520483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82" style="position:absolute;margin-left:-13.08pt;margin-top:234.154pt;mso-position-vertical-relative:text;mso-position-horizontal-relative:text;width:119.4pt;height:18.85pt;z-index:252047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84" style="position:absolute;margin-left:391.92pt;margin-top:234.154pt;mso-position-vertical-relative:text;mso-position-horizontal-relative:text;width:119.4pt;height:18.85pt;z-index:2520494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86" style="position:absolute;margin-left:86.92pt;margin-top:478.154pt;mso-position-vertical-relative:text;mso-position-horizontal-relative:text;width:119.4pt;height:18.85pt;z-index:2520504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88" style="position:absolute;margin-left:491.92pt;margin-top:478.154pt;mso-position-vertical-relative:text;mso-position-horizontal-relative:text;width:119.4pt;height:18.85pt;z-index:252051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90" style="position:absolute;margin-left:491.92pt;margin-top:44.1055pt;mso-position-vertical-relative:page;mso-position-horizontal-relative:page;width:119.4pt;height:18.85pt;z-index:2520535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92" style="position:absolute;margin-left:-13.08pt;margin-top:234.154pt;mso-position-vertical-relative:text;mso-position-horizontal-relative:text;width:119.4pt;height:18.85pt;z-index:252052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94" style="position:absolute;margin-left:86.92pt;margin-top:478.154pt;mso-position-vertical-relative:text;mso-position-horizontal-relative:text;width:119.4pt;height:18.85pt;z-index:2520545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96" style="position:absolute;margin-left:491.92pt;margin-top:478.154pt;mso-position-vertical-relative:text;mso-position-horizontal-relative:text;width:119.4pt;height:18.85pt;z-index:2520555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98" style="position:absolute;margin-left:391.92pt;margin-top:234.154pt;mso-position-vertical-relative:text;mso-position-horizontal-relative:text;width:119.4pt;height:18.85pt;z-index:2520565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00" style="position:absolute;margin-left:491.92pt;margin-top:44.1055pt;mso-position-vertical-relative:page;mso-position-horizontal-relative:page;width:119.4pt;height:18.85pt;z-index:2520576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02" style="position:absolute;margin-left:391.92pt;margin-top:234.154pt;mso-position-vertical-relative:text;mso-position-horizontal-relative:text;width:119.4pt;height:18.85pt;z-index:2520586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04" style="position:absolute;margin-left:-13.08pt;margin-top:234.154pt;mso-position-vertical-relative:text;mso-position-horizontal-relative:text;width:119.4pt;height:18.85pt;z-index:2520596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06" style="position:absolute;margin-left:86.92pt;margin-top:478.154pt;mso-position-vertical-relative:text;mso-position-horizontal-relative:text;width:119.4pt;height:18.85pt;z-index:2520606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08" style="position:absolute;margin-left:491.92pt;margin-top:478.154pt;mso-position-vertical-relative:text;mso-position-horizontal-relative:text;width:119.4pt;height:18.85pt;z-index:2520616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10" style="position:absolute;margin-left:491.92pt;margin-top:44.1055pt;mso-position-vertical-relative:page;mso-position-horizontal-relative:page;width:119.4pt;height:18.85pt;z-index:25206681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12" style="position:absolute;margin-left:-13.08pt;margin-top:234.154pt;mso-position-vertical-relative:text;mso-position-horizontal-relative:text;width:119.4pt;height:18.85pt;z-index:252062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14" style="position:absolute;margin-left:391.92pt;margin-top:234.154pt;mso-position-vertical-relative:text;mso-position-horizontal-relative:text;width:119.4pt;height:18.85pt;z-index:2520637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16" style="position:absolute;margin-left:86.92pt;margin-top:478.154pt;mso-position-vertical-relative:text;mso-position-horizontal-relative:text;width:119.4pt;height:18.85pt;z-index:2520647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18" style="position:absolute;margin-left:491.92pt;margin-top:478.154pt;mso-position-vertical-relative:text;mso-position-horizontal-relative:text;width:119.4pt;height:18.85pt;z-index:2520657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20" style="position:absolute;margin-left:491.92pt;margin-top:44.1055pt;mso-position-vertical-relative:page;mso-position-horizontal-relative:page;width:119.4pt;height:18.85pt;z-index:2520688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22" style="position:absolute;margin-left:-13.08pt;margin-top:234.154pt;mso-position-vertical-relative:text;mso-position-horizontal-relative:text;width:119.4pt;height:18.85pt;z-index:252067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24" style="position:absolute;margin-left:491.92pt;margin-top:478.154pt;mso-position-vertical-relative:text;mso-position-horizontal-relative:text;width:119.4pt;height:18.85pt;z-index:2520698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26" style="position:absolute;margin-left:86.92pt;margin-top:478.154pt;mso-position-vertical-relative:text;mso-position-horizontal-relative:text;width:119.4pt;height:18.85pt;z-index:2520709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28" style="position:absolute;margin-left:391.92pt;margin-top:234.154pt;mso-position-vertical-relative:text;mso-position-horizontal-relative:text;width:119.4pt;height:18.85pt;z-index:2520719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30" style="position:absolute;margin-left:491.92pt;margin-top:44.1055pt;mso-position-vertical-relative:page;mso-position-horizontal-relative:page;width:119.4pt;height:18.85pt;z-index:2520750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1032" style="position:absolute;margin-left:-13.08pt;margin-top:234.154pt;mso-position-vertical-relative:text;mso-position-horizontal-relative:text;width:119.4pt;height:18.85pt;z-index:2520729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34" style="position:absolute;margin-left:391.92pt;margin-top:234.154pt;mso-position-vertical-relative:text;mso-position-horizontal-relative:text;width:119.4pt;height:18.85pt;z-index:2520739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47"/>
          <w:footerReference w:type="default" r:id="rId20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36" style="position:absolute;margin-left:491.92pt;margin-top:44.1055pt;mso-position-vertical-relative:page;mso-position-horizontal-relative:page;width:119.4pt;height:18.85pt;z-index:2520791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1038" style="position:absolute;margin-left:-13.08pt;margin-top:234.154pt;mso-position-vertical-relative:text;mso-position-horizontal-relative:text;width:119.4pt;height:18.85pt;z-index:252078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40" style="position:absolute;margin-left:391.92pt;margin-top:234.154pt;mso-position-vertical-relative:text;mso-position-horizontal-relative:text;width:119.4pt;height:18.85pt;z-index:2520801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0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42" style="position:absolute;margin-left:491.92pt;margin-top:44.1055pt;mso-position-vertical-relative:page;mso-position-horizontal-relative:page;width:119.4pt;height:18.85pt;z-index:2520842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44" style="position:absolute;margin-left:-13.08pt;margin-top:234.154pt;mso-position-vertical-relative:text;mso-position-horizontal-relative:text;width:119.4pt;height:18.85pt;z-index:2520832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46" style="position:absolute;margin-left:391.92pt;margin-top:234.154pt;mso-position-vertical-relative:text;mso-position-horizontal-relative:text;width:119.4pt;height:18.85pt;z-index:2520852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48" style="position:absolute;margin-left:86.92pt;margin-top:478.154pt;mso-position-vertical-relative:text;mso-position-horizontal-relative:text;width:119.4pt;height:18.85pt;z-index:2520862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50" style="position:absolute;margin-left:491.92pt;margin-top:478.154pt;mso-position-vertical-relative:text;mso-position-horizontal-relative:text;width:119.4pt;height:18.85pt;z-index:252087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6"/>
          <w:footerReference w:type="default" r:id="rId20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52" style="position:absolute;margin-left:491.92pt;margin-top:44.1055pt;mso-position-vertical-relative:page;mso-position-horizontal-relative:page;width:119.4pt;height:18.85pt;z-index:2520893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54" style="position:absolute;margin-left:-13.08pt;margin-top:234.154pt;mso-position-vertical-relative:text;mso-position-horizontal-relative:text;width:119.4pt;height:18.85pt;z-index:252088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56" style="position:absolute;margin-left:491.92pt;margin-top:478.154pt;mso-position-vertical-relative:text;mso-position-horizontal-relative:text;width:119.4pt;height:18.85pt;z-index:2520903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58" style="position:absolute;margin-left:391.92pt;margin-top:234.154pt;mso-position-vertical-relative:text;mso-position-horizontal-relative:text;width:119.4pt;height:18.85pt;z-index:2520913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60" style="position:absolute;margin-left:86.92pt;margin-top:478.154pt;mso-position-vertical-relative:text;mso-position-horizontal-relative:text;width:119.4pt;height:18.85pt;z-index:2520924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0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62" style="position:absolute;margin-left:491.92pt;margin-top:44.1055pt;mso-position-vertical-relative:page;mso-position-horizontal-relative:page;width:119.4pt;height:18.85pt;z-index:2520944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64" style="position:absolute;margin-left:-13.08pt;margin-top:234.154pt;mso-position-vertical-relative:text;mso-position-horizontal-relative:text;width:119.4pt;height:18.85pt;z-index:2520934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66" style="position:absolute;margin-left:391.92pt;margin-top:234.154pt;mso-position-vertical-relative:text;mso-position-horizontal-relative:text;width:119.4pt;height:18.85pt;z-index:2520954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68" style="position:absolute;margin-left:491.92pt;margin-top:478.154pt;mso-position-vertical-relative:text;mso-position-horizontal-relative:text;width:119.4pt;height:18.85pt;z-index:2520965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70" style="position:absolute;margin-left:86.92pt;margin-top:478.154pt;mso-position-vertical-relative:text;mso-position-horizontal-relative:text;width:119.4pt;height:18.85pt;z-index:252097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0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72" style="position:absolute;margin-left:491.92pt;margin-top:44.1055pt;mso-position-vertical-relative:page;mso-position-horizontal-relative:page;width:119.4pt;height:18.85pt;z-index:25210265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74" style="position:absolute;margin-left:-13.08pt;margin-top:234.154pt;mso-position-vertical-relative:text;mso-position-horizontal-relative:text;width:119.4pt;height:18.85pt;z-index:252098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76" style="position:absolute;margin-left:86.92pt;margin-top:478.154pt;mso-position-vertical-relative:text;mso-position-horizontal-relative:text;width:119.4pt;height:18.85pt;z-index:2520995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78" style="position:absolute;margin-left:491.92pt;margin-top:478.154pt;mso-position-vertical-relative:text;mso-position-horizontal-relative:text;width:119.4pt;height:18.85pt;z-index:2521006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80" style="position:absolute;margin-left:391.92pt;margin-top:234.154pt;mso-position-vertical-relative:text;mso-position-horizontal-relative:text;width:119.4pt;height:18.85pt;z-index:2521016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82" style="position:absolute;margin-left:491.92pt;margin-top:44.1055pt;mso-position-vertical-relative:page;mso-position-horizontal-relative:page;width:119.4pt;height:18.85pt;z-index:2521057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84" style="position:absolute;margin-left:-13.08pt;margin-top:234.154pt;mso-position-vertical-relative:text;mso-position-horizontal-relative:text;width:119.4pt;height:18.85pt;z-index:252103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86" style="position:absolute;margin-left:491.92pt;margin-top:478.154pt;mso-position-vertical-relative:text;mso-position-horizontal-relative:text;width:119.4pt;height:18.85pt;z-index:2521047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88" style="position:absolute;margin-left:391.92pt;margin-top:234.154pt;mso-position-vertical-relative:text;mso-position-horizontal-relative:text;width:119.4pt;height:18.85pt;z-index:2521067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90" style="position:absolute;margin-left:86.92pt;margin-top:478.154pt;mso-position-vertical-relative:text;mso-position-horizontal-relative:text;width:119.4pt;height:18.85pt;z-index:2521077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92" style="position:absolute;margin-left:491.92pt;margin-top:44.1055pt;mso-position-vertical-relative:page;mso-position-horizontal-relative:page;width:119.4pt;height:18.85pt;z-index:2521088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94" style="position:absolute;margin-left:-13.08pt;margin-top:234.154pt;mso-position-vertical-relative:text;mso-position-horizontal-relative:text;width:119.4pt;height:18.85pt;z-index:2521098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96" style="position:absolute;margin-left:391.92pt;margin-top:234.154pt;mso-position-vertical-relative:text;mso-position-horizontal-relative:text;width:119.4pt;height:18.85pt;z-index:2521108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98" style="position:absolute;margin-left:491.92pt;margin-top:478.154pt;mso-position-vertical-relative:text;mso-position-horizontal-relative:text;width:119.4pt;height:18.85pt;z-index:2521118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00" style="position:absolute;margin-left:86.92pt;margin-top:478.154pt;mso-position-vertical-relative:text;mso-position-horizontal-relative:text;width:119.4pt;height:18.85pt;z-index:252112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02" style="position:absolute;margin-left:491.92pt;margin-top:44.1055pt;mso-position-vertical-relative:page;mso-position-horizontal-relative:page;width:119.4pt;height:18.85pt;z-index:25211801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04" style="position:absolute;margin-left:491.92pt;margin-top:478.154pt;mso-position-vertical-relative:text;mso-position-horizontal-relative:text;width:119.4pt;height:18.85pt;z-index:252113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06" style="position:absolute;margin-left:391.92pt;margin-top:234.154pt;mso-position-vertical-relative:text;mso-position-horizontal-relative:text;width:119.4pt;height:18.85pt;z-index:2521149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08" style="position:absolute;margin-left:-13.08pt;margin-top:234.154pt;mso-position-vertical-relative:text;mso-position-horizontal-relative:text;width:119.4pt;height:18.85pt;z-index:2521159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10" style="position:absolute;margin-left:86.92pt;margin-top:478.154pt;mso-position-vertical-relative:text;mso-position-horizontal-relative:text;width:119.4pt;height:18.85pt;z-index:2521169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12" style="position:absolute;margin-left:491.92pt;margin-top:44.1055pt;mso-position-vertical-relative:page;mso-position-horizontal-relative:page;width:119.4pt;height:18.85pt;z-index:2521221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14" style="position:absolute;margin-left:86.92pt;margin-top:478.154pt;mso-position-vertical-relative:text;mso-position-horizontal-relative:text;width:119.4pt;height:18.85pt;z-index:2521190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16" style="position:absolute;margin-left:491.92pt;margin-top:478.154pt;mso-position-vertical-relative:text;mso-position-horizontal-relative:text;width:119.4pt;height:18.85pt;z-index:2521200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18" style="position:absolute;margin-left:-13.08pt;margin-top:234.154pt;mso-position-vertical-relative:text;mso-position-horizontal-relative:text;width:119.4pt;height:18.85pt;z-index:2521210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20" style="position:absolute;margin-left:391.92pt;margin-top:234.154pt;mso-position-vertical-relative:text;mso-position-horizontal-relative:text;width:119.4pt;height:18.85pt;z-index:2521231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8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22" style="position:absolute;margin-left:491.92pt;margin-top:44.1055pt;mso-position-vertical-relative:page;mso-position-horizontal-relative:page;width:119.4pt;height:18.85pt;z-index:2521251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1124" style="position:absolute;margin-left:-13.08pt;margin-top:234.154pt;mso-position-vertical-relative:text;mso-position-horizontal-relative:text;width:119.4pt;height:18.85pt;z-index:2521241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26" style="position:absolute;margin-left:391.92pt;margin-top:234.154pt;mso-position-vertical-relative:text;mso-position-horizontal-relative:text;width:119.4pt;height:18.85pt;z-index:2521262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47"/>
          <w:footerReference w:type="default" r:id="rId220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28" style="position:absolute;margin-left:491.92pt;margin-top:44.1055pt;mso-position-vertical-relative:page;mso-position-horizontal-relative:page;width:119.4pt;height:18.85pt;z-index:25212928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1130" style="position:absolute;margin-left:-13.08pt;margin-top:234.154pt;mso-position-vertical-relative:text;mso-position-horizontal-relative:text;width:119.4pt;height:18.85pt;z-index:2521303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32" style="position:absolute;margin-left:391.92pt;margin-top:234.154pt;mso-position-vertical-relative:text;mso-position-horizontal-relative:text;width:119.4pt;height:18.85pt;z-index:2521313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2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34" style="position:absolute;margin-left:491.92pt;margin-top:44.1055pt;mso-position-vertical-relative:page;mso-position-horizontal-relative:page;width:119.4pt;height:18.85pt;z-index:25213747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36" style="position:absolute;margin-left:391.92pt;margin-top:234.154pt;mso-position-vertical-relative:text;mso-position-horizontal-relative:text;width:119.4pt;height:18.85pt;z-index:2521344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38" style="position:absolute;margin-left:86.92pt;margin-top:478.154pt;mso-position-vertical-relative:text;mso-position-horizontal-relative:text;width:119.4pt;height:18.85pt;z-index:2521354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40" style="position:absolute;margin-left:491.92pt;margin-top:478.154pt;mso-position-vertical-relative:text;mso-position-horizontal-relative:text;width:119.4pt;height:18.85pt;z-index:2521364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42" style="position:absolute;margin-left:-13.08pt;margin-top:234.154pt;mso-position-vertical-relative:text;mso-position-horizontal-relative:text;width:119.4pt;height:18.85pt;z-index:2521384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6"/>
          <w:footerReference w:type="default" r:id="rId22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44" style="position:absolute;margin-left:491.92pt;margin-top:44.1055pt;mso-position-vertical-relative:page;mso-position-horizontal-relative:page;width:119.4pt;height:18.85pt;z-index:25213952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46" style="position:absolute;margin-left:86.92pt;margin-top:478.154pt;mso-position-vertical-relative:text;mso-position-horizontal-relative:text;width:119.4pt;height:18.85pt;z-index:2521405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48" style="position:absolute;margin-left:491.92pt;margin-top:478.154pt;mso-position-vertical-relative:text;mso-position-horizontal-relative:text;width:119.4pt;height:18.85pt;z-index:2521415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50" style="position:absolute;margin-left:391.92pt;margin-top:234.154pt;mso-position-vertical-relative:text;mso-position-horizontal-relative:text;width:119.4pt;height:18.85pt;z-index:2521425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52" style="position:absolute;margin-left:-13.08pt;margin-top:234.154pt;mso-position-vertical-relative:text;mso-position-horizontal-relative:text;width:119.4pt;height:18.85pt;z-index:2521436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2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54" style="position:absolute;margin-left:491.92pt;margin-top:44.1055pt;mso-position-vertical-relative:page;mso-position-horizontal-relative:page;width:119.4pt;height:18.85pt;z-index:2521487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56" style="position:absolute;margin-left:-13.08pt;margin-top:234.154pt;mso-position-vertical-relative:text;mso-position-horizontal-relative:text;width:119.4pt;height:18.85pt;z-index:2521446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58" style="position:absolute;margin-left:391.92pt;margin-top:234.154pt;mso-position-vertical-relative:text;mso-position-horizontal-relative:text;width:119.4pt;height:18.85pt;z-index:2521456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60" style="position:absolute;margin-left:491.92pt;margin-top:478.154pt;mso-position-vertical-relative:text;mso-position-horizontal-relative:text;width:119.4pt;height:18.85pt;z-index:2521466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62" style="position:absolute;margin-left:86.92pt;margin-top:478.154pt;mso-position-vertical-relative:text;mso-position-horizontal-relative:text;width:119.4pt;height:18.85pt;z-index:2521477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2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64" style="position:absolute;margin-left:491.92pt;margin-top:44.1055pt;mso-position-vertical-relative:page;mso-position-horizontal-relative:page;width:119.4pt;height:18.85pt;z-index:2521518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66" style="position:absolute;margin-left:86.92pt;margin-top:478.154pt;mso-position-vertical-relative:text;mso-position-horizontal-relative:text;width:119.4pt;height:18.85pt;z-index:2521497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68" style="position:absolute;margin-left:491.92pt;margin-top:478.154pt;mso-position-vertical-relative:text;mso-position-horizontal-relative:text;width:119.4pt;height:18.85pt;z-index:2521507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70" style="position:absolute;margin-left:-13.08pt;margin-top:234.154pt;mso-position-vertical-relative:text;mso-position-horizontal-relative:text;width:119.4pt;height:18.85pt;z-index:2521528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72" style="position:absolute;margin-left:391.92pt;margin-top:234.154pt;mso-position-vertical-relative:text;mso-position-horizontal-relative:text;width:119.4pt;height:18.85pt;z-index:2521538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30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74" style="position:absolute;margin-left:491.92pt;margin-top:44.1055pt;mso-position-vertical-relative:page;mso-position-horizontal-relative:page;width:119.4pt;height:18.85pt;z-index:2521559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76" style="position:absolute;margin-left:-13.08pt;margin-top:234.154pt;mso-position-vertical-relative:text;mso-position-horizontal-relative:text;width:119.4pt;height:18.85pt;z-index:2521548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78" style="position:absolute;margin-left:391.92pt;margin-top:234.154pt;mso-position-vertical-relative:text;mso-position-horizontal-relative:text;width:119.4pt;height:18.85pt;z-index:2521569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80" style="position:absolute;margin-left:86.92pt;margin-top:478.154pt;mso-position-vertical-relative:text;mso-position-horizontal-relative:text;width:119.4pt;height:18.85pt;z-index:2521579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82" style="position:absolute;margin-left:491.92pt;margin-top:478.154pt;mso-position-vertical-relative:text;mso-position-horizontal-relative:text;width:119.4pt;height:18.85pt;z-index:2521589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3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84" style="position:absolute;margin-left:491.92pt;margin-top:44.1055pt;mso-position-vertical-relative:page;mso-position-horizontal-relative:page;width:119.4pt;height:18.85pt;z-index:25216204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86" style="position:absolute;margin-left:-13.08pt;margin-top:234.154pt;mso-position-vertical-relative:text;mso-position-horizontal-relative:text;width:119.4pt;height:18.85pt;z-index:2521600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88" style="position:absolute;margin-left:391.92pt;margin-top:234.154pt;mso-position-vertical-relative:text;mso-position-horizontal-relative:text;width:119.4pt;height:18.85pt;z-index:2521610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90" style="position:absolute;margin-left:86.92pt;margin-top:478.154pt;mso-position-vertical-relative:text;mso-position-horizontal-relative:text;width:119.4pt;height:18.85pt;z-index:2521630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92" style="position:absolute;margin-left:491.92pt;margin-top:478.154pt;mso-position-vertical-relative:text;mso-position-horizontal-relative:text;width:119.4pt;height:18.85pt;z-index:2521640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3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94" style="position:absolute;margin-left:491.92pt;margin-top:44.1055pt;mso-position-vertical-relative:page;mso-position-horizontal-relative:page;width:119.4pt;height:18.85pt;z-index:2521661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96" style="position:absolute;margin-left:-13.08pt;margin-top:234.154pt;mso-position-vertical-relative:text;mso-position-horizontal-relative:text;width:119.4pt;height:18.85pt;z-index:2521651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98" style="position:absolute;margin-left:391.92pt;margin-top:234.154pt;mso-position-vertical-relative:text;mso-position-horizontal-relative:text;width:119.4pt;height:18.85pt;z-index:2521671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00" style="position:absolute;margin-left:491.92pt;margin-top:478.154pt;mso-position-vertical-relative:text;mso-position-horizontal-relative:text;width:119.4pt;height:18.85pt;z-index:2521681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02" style="position:absolute;margin-left:86.92pt;margin-top:478.154pt;mso-position-vertical-relative:text;mso-position-horizontal-relative:text;width:119.4pt;height:18.85pt;z-index:2521692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3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204" style="position:absolute;margin-left:491.92pt;margin-top:44.1055pt;mso-position-vertical-relative:page;mso-position-horizontal-relative:page;width:119.4pt;height:18.85pt;z-index:2521712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206" style="position:absolute;margin-left:391.92pt;margin-top:234.154pt;mso-position-vertical-relative:text;mso-position-horizontal-relative:text;width:119.4pt;height:18.85pt;z-index:252170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08" style="position:absolute;margin-left:-13.08pt;margin-top:234.154pt;mso-position-vertical-relative:text;mso-position-horizontal-relative:text;width:119.4pt;height:18.85pt;z-index:2521722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10" style="position:absolute;margin-left:86.92pt;margin-top:478.154pt;mso-position-vertical-relative:text;mso-position-horizontal-relative:text;width:119.4pt;height:18.85pt;z-index:2521733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12" style="position:absolute;margin-left:491.92pt;margin-top:478.154pt;mso-position-vertical-relative:text;mso-position-horizontal-relative:text;width:119.4pt;height:18.85pt;z-index:252174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38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214" style="position:absolute;margin-left:491.92pt;margin-top:44.1055pt;mso-position-vertical-relative:page;mso-position-horizontal-relative:page;width:119.4pt;height:18.85pt;z-index:2521774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1216" style="position:absolute;margin-left:-13.08pt;margin-top:234.154pt;mso-position-vertical-relative:text;mso-position-horizontal-relative:text;width:119.4pt;height:18.85pt;z-index:252175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18" style="position:absolute;margin-left:391.92pt;margin-top:234.154pt;mso-position-vertical-relative:text;mso-position-horizontal-relative:text;width:119.4pt;height:18.85pt;z-index:2521763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47"/>
          <w:footerReference w:type="default" r:id="rId240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220" style="position:absolute;margin-left:491.92pt;margin-top:44.1055pt;mso-position-vertical-relative:page;mso-position-horizontal-relative:page;width:119.4pt;height:18.85pt;z-index:25218048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1222" style="position:absolute;margin-left:391.92pt;margin-top:234.154pt;mso-position-vertical-relative:text;mso-position-horizontal-relative:text;width:119.4pt;height:18.85pt;z-index:2521815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24" style="position:absolute;margin-left:-13.08pt;margin-top:234.154pt;mso-position-vertical-relative:text;mso-position-horizontal-relative:text;width:119.4pt;height:18.85pt;z-index:2521825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4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226" style="position:absolute;margin-left:491.92pt;margin-top:44.1055pt;mso-position-vertical-relative:page;mso-position-horizontal-relative:page;width:119.4pt;height:18.85pt;z-index:25218867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228" style="position:absolute;margin-left:391.92pt;margin-top:234.154pt;mso-position-vertical-relative:text;mso-position-horizontal-relative:text;width:119.4pt;height:18.85pt;z-index:2521856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30" style="position:absolute;margin-left:86.92pt;margin-top:478.154pt;mso-position-vertical-relative:text;mso-position-horizontal-relative:text;width:119.4pt;height:18.85pt;z-index:2521866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32" style="position:absolute;margin-left:491.92pt;margin-top:478.154pt;mso-position-vertical-relative:text;mso-position-horizontal-relative:text;width:119.4pt;height:18.85pt;z-index:2521876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34" style="position:absolute;margin-left:-13.08pt;margin-top:234.154pt;mso-position-vertical-relative:text;mso-position-horizontal-relative:text;width:119.4pt;height:18.85pt;z-index:2521896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6"/>
          <w:footerReference w:type="default" r:id="rId24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236" style="position:absolute;margin-left:491.92pt;margin-top:44.1055pt;mso-position-vertical-relative:page;mso-position-horizontal-relative:page;width:119.4pt;height:18.85pt;z-index:2521927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238" style="position:absolute;margin-left:-13.08pt;margin-top:234.154pt;mso-position-vertical-relative:text;mso-position-horizontal-relative:text;width:119.4pt;height:18.85pt;z-index:252190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40" style="position:absolute;margin-left:391.92pt;margin-top:234.154pt;mso-position-vertical-relative:text;mso-position-horizontal-relative:text;width:119.4pt;height:18.85pt;z-index:2521917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42" style="position:absolute;margin-left:86.92pt;margin-top:478.154pt;mso-position-vertical-relative:text;mso-position-horizontal-relative:text;width:119.4pt;height:18.85pt;z-index:2521937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44" style="position:absolute;margin-left:491.92pt;margin-top:478.154pt;mso-position-vertical-relative:text;mso-position-horizontal-relative:text;width:119.4pt;height:18.85pt;z-index:252194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4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246" style="position:absolute;margin-left:491.92pt;margin-top:44.1055pt;mso-position-vertical-relative:page;mso-position-horizontal-relative:page;width:119.4pt;height:18.85pt;z-index:2521968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248" style="position:absolute;margin-left:-13.08pt;margin-top:234.154pt;mso-position-vertical-relative:text;mso-position-horizontal-relative:text;width:119.4pt;height:18.85pt;z-index:252195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50" style="position:absolute;margin-left:86.92pt;margin-top:478.154pt;mso-position-vertical-relative:text;mso-position-horizontal-relative:text;width:119.4pt;height:18.85pt;z-index:2521978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52" style="position:absolute;margin-left:391.92pt;margin-top:234.154pt;mso-position-vertical-relative:text;mso-position-horizontal-relative:text;width:119.4pt;height:18.85pt;z-index:2521989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54" style="position:absolute;margin-left:491.92pt;margin-top:478.154pt;mso-position-vertical-relative:text;mso-position-horizontal-relative:text;width:119.4pt;height:18.85pt;z-index:2521999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4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256" style="position:absolute;margin-left:491.92pt;margin-top:44.1055pt;mso-position-vertical-relative:page;mso-position-horizontal-relative:page;width:119.4pt;height:18.85pt;z-index:25220505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258" style="position:absolute;margin-left:491.92pt;margin-top:478.154pt;mso-position-vertical-relative:text;mso-position-horizontal-relative:text;width:119.4pt;height:18.85pt;z-index:2522009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60" style="position:absolute;margin-left:86.92pt;margin-top:478.154pt;mso-position-vertical-relative:text;mso-position-horizontal-relative:text;width:119.4pt;height:18.85pt;z-index:2522019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62" style="position:absolute;margin-left:-13.08pt;margin-top:234.154pt;mso-position-vertical-relative:text;mso-position-horizontal-relative:text;width:119.4pt;height:18.85pt;z-index:2522030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64" style="position:absolute;margin-left:391.92pt;margin-top:234.154pt;mso-position-vertical-relative:text;mso-position-horizontal-relative:text;width:119.4pt;height:18.85pt;z-index:2522040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50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266" style="position:absolute;margin-left:491.92pt;margin-top:44.1055pt;mso-position-vertical-relative:page;mso-position-horizontal-relative:page;width:119.4pt;height:18.85pt;z-index:2522071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268" style="position:absolute;margin-left:-13.08pt;margin-top:234.154pt;mso-position-vertical-relative:text;mso-position-horizontal-relative:text;width:119.4pt;height:18.85pt;z-index:252206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70" style="position:absolute;margin-left:391.92pt;margin-top:234.154pt;mso-position-vertical-relative:text;mso-position-horizontal-relative:text;width:119.4pt;height:18.85pt;z-index:2522081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72" style="position:absolute;margin-left:86.92pt;margin-top:478.154pt;mso-position-vertical-relative:text;mso-position-horizontal-relative:text;width:119.4pt;height:18.85pt;z-index:2522091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74" style="position:absolute;margin-left:491.92pt;margin-top:478.154pt;mso-position-vertical-relative:text;mso-position-horizontal-relative:text;width:119.4pt;height:18.85pt;z-index:252210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5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276" style="position:absolute;margin-left:491.92pt;margin-top:44.1055pt;mso-position-vertical-relative:page;mso-position-horizontal-relative:page;width:119.4pt;height:18.85pt;z-index:2522122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278" style="position:absolute;margin-left:-13.08pt;margin-top:234.154pt;mso-position-vertical-relative:text;mso-position-horizontal-relative:text;width:119.4pt;height:18.85pt;z-index:2522112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80" style="position:absolute;margin-left:391.92pt;margin-top:234.154pt;mso-position-vertical-relative:text;mso-position-horizontal-relative:text;width:119.4pt;height:18.85pt;z-index:2522132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82" style="position:absolute;margin-left:86.92pt;margin-top:478.154pt;mso-position-vertical-relative:text;mso-position-horizontal-relative:text;width:119.4pt;height:18.85pt;z-index:2522142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84" style="position:absolute;margin-left:491.92pt;margin-top:478.154pt;mso-position-vertical-relative:text;mso-position-horizontal-relative:text;width:119.4pt;height:18.85pt;z-index:252215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5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286" style="position:absolute;margin-left:491.92pt;margin-top:44.1055pt;mso-position-vertical-relative:page;mso-position-horizontal-relative:page;width:119.4pt;height:18.85pt;z-index:25221939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288" style="position:absolute;margin-left:-13.08pt;margin-top:234.154pt;mso-position-vertical-relative:text;mso-position-horizontal-relative:text;width:119.4pt;height:18.85pt;z-index:252216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90" style="position:absolute;margin-left:391.92pt;margin-top:234.154pt;mso-position-vertical-relative:text;mso-position-horizontal-relative:text;width:119.4pt;height:18.85pt;z-index:2522173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92" style="position:absolute;margin-left:86.92pt;margin-top:478.154pt;mso-position-vertical-relative:text;mso-position-horizontal-relative:text;width:119.4pt;height:18.85pt;z-index:2522183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94" style="position:absolute;margin-left:491.92pt;margin-top:478.154pt;mso-position-vertical-relative:text;mso-position-horizontal-relative:text;width:119.4pt;height:18.85pt;z-index:2522204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5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296" style="position:absolute;margin-left:491.92pt;margin-top:44.1055pt;mso-position-vertical-relative:page;mso-position-horizontal-relative:page;width:119.4pt;height:18.85pt;z-index:2522214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298" style="position:absolute;margin-left:86.92pt;margin-top:478.154pt;mso-position-vertical-relative:text;mso-position-horizontal-relative:text;width:119.4pt;height:18.85pt;z-index:2522224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00" style="position:absolute;margin-left:391.92pt;margin-top:234.154pt;mso-position-vertical-relative:text;mso-position-horizontal-relative:text;width:119.4pt;height:18.85pt;z-index:2522234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02" style="position:absolute;margin-left:491.92pt;margin-top:478.154pt;mso-position-vertical-relative:text;mso-position-horizontal-relative:text;width:119.4pt;height:18.85pt;z-index:2522245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04" style="position:absolute;margin-left:-13.08pt;margin-top:234.154pt;mso-position-vertical-relative:text;mso-position-horizontal-relative:text;width:119.4pt;height:18.85pt;z-index:252225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5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306" style="position:absolute;margin-left:491.92pt;margin-top:44.1055pt;mso-position-vertical-relative:page;mso-position-horizontal-relative:page;width:119.4pt;height:18.85pt;z-index:2522286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1308" style="position:absolute;margin-left:-13.08pt;margin-top:234.154pt;mso-position-vertical-relative:text;mso-position-horizontal-relative:text;width:119.4pt;height:18.85pt;z-index:252226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10" style="position:absolute;margin-left:391.92pt;margin-top:234.154pt;mso-position-vertical-relative:text;mso-position-horizontal-relative:text;width:119.4pt;height:18.85pt;z-index:2522275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47"/>
          <w:footerReference w:type="default" r:id="rId26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312" style="position:absolute;margin-left:491.92pt;margin-top:44.1055pt;mso-position-vertical-relative:page;mso-position-horizontal-relative:page;width:119.4pt;height:18.85pt;z-index:2522327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1314" style="position:absolute;margin-left:-13.08pt;margin-top:234.154pt;mso-position-vertical-relative:text;mso-position-horizontal-relative:text;width:119.4pt;height:18.85pt;z-index:252231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16" style="position:absolute;margin-left:391.92pt;margin-top:234.154pt;mso-position-vertical-relative:text;mso-position-horizontal-relative:text;width:119.4pt;height:18.85pt;z-index:2522337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6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318" style="position:absolute;margin-left:491.92pt;margin-top:44.1055pt;mso-position-vertical-relative:page;mso-position-horizontal-relative:page;width:119.4pt;height:18.85pt;z-index:2522378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320" style="position:absolute;margin-left:-13.08pt;margin-top:234.154pt;mso-position-vertical-relative:text;mso-position-horizontal-relative:text;width:119.4pt;height:18.85pt;z-index:2522368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22" style="position:absolute;margin-left:391.92pt;margin-top:234.154pt;mso-position-vertical-relative:text;mso-position-horizontal-relative:text;width:119.4pt;height:18.85pt;z-index:2522388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24" style="position:absolute;margin-left:86.92pt;margin-top:478.154pt;mso-position-vertical-relative:text;mso-position-horizontal-relative:text;width:119.4pt;height:18.85pt;z-index:2522398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26" style="position:absolute;margin-left:491.92pt;margin-top:478.154pt;mso-position-vertical-relative:text;mso-position-horizontal-relative:text;width:119.4pt;height:18.85pt;z-index:252240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6"/>
          <w:footerReference w:type="default" r:id="rId26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328" style="position:absolute;margin-left:491.92pt;margin-top:44.1055pt;mso-position-vertical-relative:page;mso-position-horizontal-relative:page;width:119.4pt;height:18.85pt;z-index:2522429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330" style="position:absolute;margin-left:-13.08pt;margin-top:234.154pt;mso-position-vertical-relative:text;mso-position-horizontal-relative:text;width:119.4pt;height:18.85pt;z-index:252241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32" style="position:absolute;margin-left:391.92pt;margin-top:234.154pt;mso-position-vertical-relative:text;mso-position-horizontal-relative:text;width:119.4pt;height:18.85pt;z-index:2522439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34" style="position:absolute;margin-left:86.92pt;margin-top:478.154pt;mso-position-vertical-relative:text;mso-position-horizontal-relative:text;width:119.4pt;height:18.85pt;z-index:2522449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36" style="position:absolute;margin-left:491.92pt;margin-top:478.154pt;mso-position-vertical-relative:text;mso-position-horizontal-relative:text;width:119.4pt;height:18.85pt;z-index:2522460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6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338" style="position:absolute;margin-left:491.92pt;margin-top:44.1055pt;mso-position-vertical-relative:page;mso-position-horizontal-relative:page;width:119.4pt;height:18.85pt;z-index:2522470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340" style="position:absolute;margin-left:391.92pt;margin-top:234.154pt;mso-position-vertical-relative:text;mso-position-horizontal-relative:text;width:119.4pt;height:18.85pt;z-index:2522480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42" style="position:absolute;margin-left:86.92pt;margin-top:478.154pt;mso-position-vertical-relative:text;mso-position-horizontal-relative:text;width:119.4pt;height:18.85pt;z-index:2522490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44" style="position:absolute;margin-left:491.92pt;margin-top:478.154pt;mso-position-vertical-relative:text;mso-position-horizontal-relative:text;width:119.4pt;height:18.85pt;z-index:2522501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46" style="position:absolute;margin-left:-13.08pt;margin-top:234.154pt;mso-position-vertical-relative:text;mso-position-horizontal-relative:text;width:119.4pt;height:18.85pt;z-index:2522511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68"/>
      <w:pgSz w:w="11900" w:h="16840"/>
      <w:pgMar w:top="642" w:right="0" w:bottom="340" w:left="0" w:header="326" w:footer="9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TZhong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-10-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-100-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-101-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-102-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-103-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-104-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-105-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-106-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-107-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-108-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-109-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-11-</w:t>
    </w:r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-110-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-111-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-112-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-113-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-114-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-115-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-116-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-117-</w:t>
    </w:r>
  </w:p>
</w:ftr>
</file>

<file path=word/footer1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-118-</w:t>
    </w:r>
  </w:p>
</w:ftr>
</file>

<file path=word/footer1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-119-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-12-</w:t>
    </w:r>
  </w:p>
</w:ftr>
</file>

<file path=word/footer1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-120-</w:t>
    </w:r>
  </w:p>
</w:ftr>
</file>

<file path=word/footer1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-121-</w:t>
    </w:r>
  </w:p>
</w:ftr>
</file>

<file path=word/footer1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-122-</w:t>
    </w:r>
  </w:p>
</w:ftr>
</file>

<file path=word/footer1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-123-</w:t>
    </w:r>
  </w:p>
</w:ftr>
</file>

<file path=word/footer1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-124-</w:t>
    </w:r>
  </w:p>
</w:ftr>
</file>

<file path=word/footer1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-125-</w:t>
    </w:r>
  </w:p>
</w:ftr>
</file>

<file path=word/footer1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-126-</w:t>
    </w:r>
  </w:p>
</w:ftr>
</file>

<file path=word/footer1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-127-</w:t>
    </w:r>
  </w:p>
</w:ftr>
</file>

<file path=word/footer1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-128-</w:t>
    </w:r>
  </w:p>
</w:ftr>
</file>

<file path=word/footer1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-129-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-13-</w:t>
    </w:r>
  </w:p>
</w:ftr>
</file>

<file path=word/footer1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-130-</w:t>
    </w:r>
  </w:p>
</w:ftr>
</file>

<file path=word/footer1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-131-</w:t>
    </w:r>
  </w:p>
</w:ftr>
</file>

<file path=word/footer1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-132-</w:t>
    </w:r>
  </w:p>
</w:ftr>
</file>

<file path=word/footer1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-133-</w:t>
    </w:r>
  </w:p>
</w:ftr>
</file>

<file path=word/footer1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-134-</w:t>
    </w:r>
  </w:p>
</w:ftr>
</file>

<file path=word/footer1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-135-</w:t>
    </w:r>
  </w:p>
</w:ftr>
</file>

<file path=word/footer1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-136-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-7-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-70-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-71-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-72-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-73-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-74-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-75-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-76-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-77-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-78-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-79-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-8-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-80-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-81-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-82-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-83-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-84-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-85-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-86-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-87-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-88-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-89-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-9-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-90-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-91-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-92-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-93-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-94-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-95-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-96-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-97-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-98-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58" style="position:absolute;margin-left:-13.08pt;margin-top:28.7862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0" style="position:absolute;margin-left:312.92pt;margin-top:45.1055pt;mso-position-vertical-relative:page;mso-position-horizontal-relative:page;width:119.4pt;height:18.85pt;z-index:-2515732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2" style="position:absolute;margin-left:86.92pt;margin-top:287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4" style="position:absolute;margin-left:638.92pt;margin-top:45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6" style="position:absolute;margin-left:-45.0434pt;margin-top:406.395pt;mso-position-vertical-relative:page;mso-position-horizontal-relative:page;width:609.35pt;height:22.25pt;z-index:-2515763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68" style="position:absolute;margin-left:280.957pt;margin-top:406.395pt;mso-position-vertical-relative:page;mso-position-horizontal-relative:page;width:609.35pt;height:22.25pt;z-index:-2515783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70" style="position:absolute;margin-left:638.92pt;margin-top:529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782pt;height:1pt;z-index:-251574272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74" style="position:absolute;margin-left:86.92pt;margin-top:27.7862pt;mso-position-vertical-relative:text;mso-position-horizontal-relative:text;width:119.4pt;height:18.85pt;z-index:-25156198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30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2" style="position:absolute;margin-left:86.92pt;margin-top:532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4" style="position:absolute;margin-left:-13.08pt;margin-top:776.106pt;mso-position-vertical-relative:page;mso-position-horizontal-relative:page;width:119.4pt;height:18.85pt;z-index:-2515650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6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8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90" style="position:absolute;margin-left:30pt;margin-top:29.5pt;mso-position-vertical-relative:page;mso-position-horizontal-relative:page;width:535pt;height:1pt;z-index:-25156403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92" style="position:absolute;margin-left:86.92pt;margin-top:27.7862pt;mso-position-vertical-relative:text;mso-position-horizontal-relative:text;width:119.4pt;height:18.85pt;z-index:-25155276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37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0" style="position:absolute;margin-left:86.92pt;margin-top:532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2" style="position:absolute;margin-left:-13.08pt;margin-top:776.106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4" style="position:absolute;margin-left:491.92pt;margin-top:532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6" style="position:absolute;margin-left:391.92pt;margin-top:776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08" style="position:absolute;margin-left:30pt;margin-top:29.5pt;mso-position-vertical-relative:page;mso-position-horizontal-relative:page;width:535pt;height:1pt;z-index:-2515548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10" style="position:absolute;margin-left:86.92pt;margin-top:27.7862pt;mso-position-vertical-relative:text;mso-position-horizontal-relative:text;width:119.4pt;height:18.85pt;z-index:-25154355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2" style="position:absolute;margin-left:-13.08pt;margin-top:288.105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4" style="position:absolute;margin-left:491.92pt;margin-top:44.1055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6" style="position:absolute;margin-left:391.92pt;margin-top:288.105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8" style="position:absolute;margin-left:86.92pt;margin-top:532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0" style="position:absolute;margin-left:-13.08pt;margin-top:776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2" style="position:absolute;margin-left:491.92pt;margin-top:532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4" style="position:absolute;margin-left:391.92pt;margin-top:776.106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26" style="position:absolute;margin-left:30pt;margin-top:29.5pt;mso-position-vertical-relative:page;mso-position-horizontal-relative:page;width:535pt;height:1pt;z-index:-25154560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28" style="position:absolute;margin-left:86.92pt;margin-top:27.7862pt;mso-position-vertical-relative:text;mso-position-horizontal-relative:text;width:119.4pt;height:18.85pt;z-index:-25153433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0" style="position:absolute;margin-left:-13.08pt;margin-top:288.10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2" style="position:absolute;margin-left:491.92pt;margin-top:44.1055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4" style="position:absolute;margin-left:391.92pt;margin-top:288.105pt;mso-position-vertical-relative:page;mso-position-horizontal-relative:page;width:119.4pt;height:18.85pt;z-index:-2515415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6" style="position:absolute;margin-left:86.92pt;margin-top:532.106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8" style="position:absolute;margin-left:-13.08pt;margin-top:776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0" style="position:absolute;margin-left:491.92pt;margin-top:532.106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2" style="position:absolute;margin-left:391.92pt;margin-top:776.106pt;mso-position-vertical-relative:page;mso-position-horizontal-relative:page;width:119.4pt;height:18.85pt;z-index:-2515374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44" style="position:absolute;margin-left:30pt;margin-top:29.5pt;mso-position-vertical-relative:page;mso-position-horizontal-relative:page;width:535pt;height:1pt;z-index:-25153638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46" style="position:absolute;margin-left:86.92pt;margin-top:27.7862pt;mso-position-vertical-relative:text;mso-position-horizontal-relative:text;width:119.4pt;height:18.85pt;z-index:-25152512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8" style="position:absolute;margin-left:-13.08pt;margin-top:288.105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0" style="position:absolute;margin-left:491.92pt;margin-top:44.1055pt;mso-position-vertical-relative:page;mso-position-horizontal-relative:page;width:119.4pt;height:18.85pt;z-index:-2515261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2" style="position:absolute;margin-left:391.92pt;margin-top:288.105pt;mso-position-vertical-relative:page;mso-position-horizontal-relative:page;width:119.4pt;height:18.85pt;z-index:-2515322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4" style="position:absolute;margin-left:86.92pt;margin-top:532.106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6" style="position:absolute;margin-left:-13.08pt;margin-top:776.106pt;mso-position-vertical-relative:page;mso-position-horizontal-relative:page;width:119.4pt;height:18.85pt;z-index:-2515292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8" style="position:absolute;margin-left:491.92pt;margin-top:532.106pt;mso-position-vertical-relative:page;mso-position-horizontal-relative:page;width:119.4pt;height:18.85pt;z-index:-2515312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0" style="position:absolute;margin-left:391.92pt;margin-top:776.106pt;mso-position-vertical-relative:page;mso-position-horizontal-relative:page;width:119.4pt;height:18.85pt;z-index:-2515281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62" style="position:absolute;margin-left:30pt;margin-top:29.5pt;mso-position-vertical-relative:page;mso-position-horizontal-relative:page;width:535pt;height:1pt;z-index:-25152716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64" style="position:absolute;margin-left:86.92pt;margin-top:27.7862pt;mso-position-vertical-relative:text;mso-position-horizontal-relative:text;width:119.4pt;height:18.85pt;z-index:-25152102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6" style="position:absolute;margin-left:-13.08pt;margin-top:776.106pt;mso-position-vertical-relative:page;mso-position-horizontal-relative:page;width:119.4pt;height:18.85pt;z-index:-2515230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8" style="position:absolute;margin-left:391.92pt;margin-top:776.106pt;mso-position-vertical-relative:page;mso-position-horizontal-relative:page;width:119.4pt;height:18.85pt;z-index:-2515240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70" style="position:absolute;margin-left:30pt;margin-top:29.5pt;mso-position-vertical-relative:page;mso-position-horizontal-relative:page;width:535pt;height:1pt;z-index:-2515220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322" style="position:absolute;margin-left:86.92pt;margin-top:27.7862pt;mso-position-vertical-relative:text;mso-position-horizontal-relative:text;width:119.4pt;height:18.85pt;z-index:-25151488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4" style="position:absolute;margin-left:86.92pt;margin-top:532.106pt;mso-position-vertical-relative:page;mso-position-horizontal-relative:page;width:119.4pt;height:18.85pt;z-index:-2515189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6" style="position:absolute;margin-left:-13.08pt;margin-top:776.106pt;mso-position-vertical-relative:page;mso-position-horizontal-relative:page;width:119.4pt;height:18.85pt;z-index:-2515169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8" style="position:absolute;margin-left:491.92pt;margin-top:532.106pt;mso-position-vertical-relative:page;mso-position-horizontal-relative:page;width:119.4pt;height:18.85pt;z-index:-2515200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30" style="position:absolute;margin-left:391.92pt;margin-top:776.106pt;mso-position-vertical-relative:page;mso-position-horizontal-relative:page;width:119.4pt;height:18.85pt;z-index:-2515179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32" style="position:absolute;margin-left:30pt;margin-top:29.5pt;mso-position-vertical-relative:page;mso-position-horizontal-relative:page;width:535pt;height:1pt;z-index:-2515159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34" style="position:absolute;margin-left:30pt;margin-top:29.5pt;mso-position-vertical-relative:page;mso-position-horizontal-relative:page;width:535pt;height:1pt;z-index:-251635712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36" style="position:absolute;margin-left:-13.08pt;margin-top:288.10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8" style="position:absolute;margin-left:391.92pt;margin-top:288.10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0" style="position:absolute;margin-left:-13.08pt;margin-top:776.106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2" style="position:absolute;margin-left:391.92pt;margin-top:776.106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4" style="position:absolute;margin-left:86.92pt;margin-top:532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6" style="position:absolute;margin-left:491.92pt;margin-top:532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8" style="position:absolute;margin-left:491.92pt;margin-top:44.1055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0" style="position:absolute;margin-left:86.92pt;margin-top:27.7862pt;mso-position-vertical-relative:text;mso-position-horizontal-relative:text;width:119.4pt;height:18.85pt;z-index:-25163366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52" style="position:absolute;margin-left:86.92pt;margin-top:27.7862pt;mso-position-vertical-relative:text;mso-position-horizontal-relative:text;width:119.4pt;height:18.85pt;z-index:-25162444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4" style="position:absolute;margin-left:-13.08pt;margin-top:288.105pt;mso-position-vertical-relative:page;mso-position-horizontal-relative:page;width:119.4pt;height:18.85pt;z-index:-2516275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6" style="position:absolute;margin-left:491.92pt;margin-top:44.1055pt;mso-position-vertical-relative:page;mso-position-horizontal-relative:page;width:119.4pt;height:18.85pt;z-index:-2516254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8" style="position:absolute;margin-left:391.92pt;margin-top:288.105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0" style="position:absolute;margin-left:86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2" style="position:absolute;margin-left:-13.08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4" style="position:absolute;margin-left:491.92pt;margin-top:532.106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6" style="position:absolute;margin-left:391.92pt;margin-top:776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68" style="position:absolute;margin-left:30pt;margin-top:29.5pt;mso-position-vertical-relative:page;mso-position-horizontal-relative:page;width:535pt;height:1pt;z-index:-25162649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70" style="position:absolute;margin-left:86.92pt;margin-top:27.7862pt;mso-position-vertical-relative:text;mso-position-horizontal-relative:text;width:119.4pt;height:18.85pt;z-index:-25161523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2" style="position:absolute;margin-left:-13.08pt;margin-top:288.105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4" style="position:absolute;margin-left:491.92pt;margin-top:44.1055pt;mso-position-vertical-relative:page;mso-position-horizontal-relative:page;width:119.4pt;height:18.85pt;z-index:-2516162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6" style="position:absolute;margin-left:391.92pt;margin-top:288.105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8" style="position:absolute;margin-left:86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0" style="position:absolute;margin-left:-13.08pt;margin-top:776.106pt;mso-position-vertical-relative:page;mso-position-horizontal-relative:page;width:119.4pt;height:18.85pt;z-index:-2516183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2" style="position:absolute;margin-left:491.92pt;margin-top:532.106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4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86" style="position:absolute;margin-left:30pt;margin-top:29.5pt;mso-position-vertical-relative:page;mso-position-horizontal-relative:page;width:535pt;height:1pt;z-index:-2516172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88" style="position:absolute;margin-left:86.92pt;margin-top:27.7862pt;mso-position-vertical-relative:text;mso-position-horizontal-relative:text;width:119.4pt;height:18.85pt;z-index:-25160601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0" style="position:absolute;margin-left:-13.08pt;margin-top:288.105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2" style="position:absolute;margin-left:491.92pt;margin-top:44.1055pt;mso-position-vertical-relative:page;mso-position-horizontal-relative:page;width:119.4pt;height:18.85pt;z-index:-2516070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4" style="position:absolute;margin-left:391.92pt;margin-top:288.105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6" style="position:absolute;margin-left:86.92pt;margin-top:532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8" style="position:absolute;margin-left:-13.08pt;margin-top:776.106pt;mso-position-vertical-relative:page;mso-position-horizontal-relative:page;width:119.4pt;height:18.85pt;z-index:-2516090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0" style="position:absolute;margin-left:491.92pt;margin-top:532.106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2" style="position:absolute;margin-left:391.92pt;margin-top:776.106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04" style="position:absolute;margin-left:30pt;margin-top:29.5pt;mso-position-vertical-relative:page;mso-position-horizontal-relative:page;width:535pt;height:1pt;z-index:-2516080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06" style="position:absolute;margin-left:86.92pt;margin-top:27.7862pt;mso-position-vertical-relative:text;mso-position-horizontal-relative:text;width:119.4pt;height:18.85pt;z-index:-25159680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8" style="position:absolute;margin-left:-13.08pt;margin-top:288.105pt;mso-position-vertical-relative:page;mso-position-horizontal-relative:page;width:119.4pt;height:18.85pt;z-index:-2516049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0" style="position:absolute;margin-left:491.92pt;margin-top:44.105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2" style="position:absolute;margin-left:391.92pt;margin-top:288.105pt;mso-position-vertical-relative:page;mso-position-horizontal-relative:page;width:119.4pt;height:18.85pt;z-index:-2516039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4" style="position:absolute;margin-left:86.92pt;margin-top:532.106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6" style="position:absolute;margin-left:-13.08pt;margin-top:776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8" style="position:absolute;margin-left:491.92pt;margin-top:532.106pt;mso-position-vertical-relative:page;mso-position-horizontal-relative:page;width:119.4pt;height:18.85pt;z-index:-2516019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0" style="position:absolute;margin-left:391.92pt;margin-top:776.106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22" style="position:absolute;margin-left:30pt;margin-top:29.5pt;mso-position-vertical-relative:page;mso-position-horizontal-relative:page;width:535pt;height:1pt;z-index:-2515988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24" style="position:absolute;margin-left:86.92pt;margin-top:27.7862pt;mso-position-vertical-relative:text;mso-position-horizontal-relative:text;width:119.4pt;height:18.85pt;z-index:-25158758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6" style="position:absolute;margin-left:-13.08pt;margin-top:288.105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8" style="position:absolute;margin-left:491.92pt;margin-top:44.105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0" style="position:absolute;margin-left:391.92pt;margin-top:288.105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2" style="position:absolute;margin-left:86.92pt;margin-top:532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4" style="position:absolute;margin-left:-13.08pt;margin-top:776.106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6" style="position:absolute;margin-left:491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8" style="position:absolute;margin-left:391.92pt;margin-top:776.106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40" style="position:absolute;margin-left:30pt;margin-top:29.5pt;mso-position-vertical-relative:page;mso-position-horizontal-relative:page;width:535pt;height:1pt;z-index:-25158963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142" style="position:absolute;margin-left:30pt;margin-top:29.5pt;mso-position-vertical-relative:page;mso-position-horizontal-relative:page;width:782pt;height:1pt;z-index:-251582464;" o:allowincell="f" filled="false" strokecolor="#646464" strokeweight="1.00pt" coordsize="15640,20" coordorigin="0,0" path="m0,10l15640,10e">
          <v:stroke joinstyle="miter" miterlimit="10"/>
        </v:shape>
      </w:pict>
    </w:r>
    <w:r>
      <w:pict>
        <v:shape id="PowerPlusWaterMarkObject144" style="position:absolute;margin-left:638.92pt;margin-top:529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6" style="position:absolute;margin-left:86.92pt;margin-top:287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8" style="position:absolute;margin-left:280.957pt;margin-top:406.395pt;mso-position-vertical-relative:page;mso-position-horizontal-relative:page;width:609.35pt;height:22.25pt;z-index:-2515845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50" style="position:absolute;margin-left:-45.0434pt;margin-top:406.395pt;mso-position-vertical-relative:page;mso-position-horizontal-relative:page;width:609.35pt;height:22.25pt;z-index:-2515834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52" style="position:absolute;margin-left:312.92pt;margin-top:45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4" style="position:absolute;margin-left:638.92pt;margin-top:45.1055pt;mso-position-vertical-relative:page;mso-position-horizontal-relative:page;width:119.4pt;height:18.85pt;z-index:-2515804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6" style="position:absolute;margin-left:-13.08pt;margin-top:28.7862pt;mso-position-vertical-relative:text;mso-position-horizontal-relative:text;width:119.4pt;height:18.85pt;z-index:-25157939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rPr>
        <w:rFonts w:ascii="STSong" w:hAnsi="STSong" w:eastAsia="STSong" w:cs="STSong"/>
        <w:sz w:val="16"/>
        <w:szCs w:val="16"/>
        <w:spacing w:val="-1"/>
      </w:rPr>
      <w:t>中国人民政治协商会议兴县委员会办公室2023年部门决算公开报告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TZhongsong" w:hAnsi="STZhongsong" w:eastAsia="STZhongsong" w:cs="STZhongsong"/>
      <w:sz w:val="34"/>
      <w:szCs w:val="3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1.jpeg"/><Relationship Id="rId98" Type="http://schemas.openxmlformats.org/officeDocument/2006/relationships/footer" Target="footer51.xml"/><Relationship Id="rId97" Type="http://schemas.openxmlformats.org/officeDocument/2006/relationships/image" Target="media/image30.jpeg"/><Relationship Id="rId96" Type="http://schemas.openxmlformats.org/officeDocument/2006/relationships/footer" Target="footer50.xml"/><Relationship Id="rId95" Type="http://schemas.openxmlformats.org/officeDocument/2006/relationships/image" Target="media/image29.jpeg"/><Relationship Id="rId94" Type="http://schemas.openxmlformats.org/officeDocument/2006/relationships/footer" Target="footer49.xml"/><Relationship Id="rId93" Type="http://schemas.openxmlformats.org/officeDocument/2006/relationships/image" Target="media/image28.jpeg"/><Relationship Id="rId92" Type="http://schemas.openxmlformats.org/officeDocument/2006/relationships/footer" Target="footer48.xml"/><Relationship Id="rId91" Type="http://schemas.openxmlformats.org/officeDocument/2006/relationships/image" Target="media/image27.jpeg"/><Relationship Id="rId90" Type="http://schemas.openxmlformats.org/officeDocument/2006/relationships/footer" Target="footer47.xml"/><Relationship Id="rId9" Type="http://schemas.openxmlformats.org/officeDocument/2006/relationships/footer" Target="footer4.xml"/><Relationship Id="rId89" Type="http://schemas.openxmlformats.org/officeDocument/2006/relationships/image" Target="media/image26.jpeg"/><Relationship Id="rId88" Type="http://schemas.openxmlformats.org/officeDocument/2006/relationships/footer" Target="footer46.xml"/><Relationship Id="rId87" Type="http://schemas.openxmlformats.org/officeDocument/2006/relationships/image" Target="media/image25.jpeg"/><Relationship Id="rId86" Type="http://schemas.openxmlformats.org/officeDocument/2006/relationships/footer" Target="footer45.xml"/><Relationship Id="rId85" Type="http://schemas.openxmlformats.org/officeDocument/2006/relationships/image" Target="media/image24.jpeg"/><Relationship Id="rId84" Type="http://schemas.openxmlformats.org/officeDocument/2006/relationships/footer" Target="footer44.xml"/><Relationship Id="rId83" Type="http://schemas.openxmlformats.org/officeDocument/2006/relationships/image" Target="media/image23.jpeg"/><Relationship Id="rId82" Type="http://schemas.openxmlformats.org/officeDocument/2006/relationships/footer" Target="footer43.xml"/><Relationship Id="rId81" Type="http://schemas.openxmlformats.org/officeDocument/2006/relationships/image" Target="media/image22.jpeg"/><Relationship Id="rId80" Type="http://schemas.openxmlformats.org/officeDocument/2006/relationships/footer" Target="footer42.xml"/><Relationship Id="rId8" Type="http://schemas.openxmlformats.org/officeDocument/2006/relationships/header" Target="header5.xml"/><Relationship Id="rId79" Type="http://schemas.openxmlformats.org/officeDocument/2006/relationships/image" Target="media/image21.jpeg"/><Relationship Id="rId78" Type="http://schemas.openxmlformats.org/officeDocument/2006/relationships/footer" Target="footer41.xml"/><Relationship Id="rId77" Type="http://schemas.openxmlformats.org/officeDocument/2006/relationships/image" Target="media/image20.jpeg"/><Relationship Id="rId76" Type="http://schemas.openxmlformats.org/officeDocument/2006/relationships/footer" Target="footer40.xml"/><Relationship Id="rId75" Type="http://schemas.openxmlformats.org/officeDocument/2006/relationships/image" Target="media/image19.jpeg"/><Relationship Id="rId74" Type="http://schemas.openxmlformats.org/officeDocument/2006/relationships/footer" Target="footer39.xml"/><Relationship Id="rId73" Type="http://schemas.openxmlformats.org/officeDocument/2006/relationships/image" Target="media/image18.jpeg"/><Relationship Id="rId72" Type="http://schemas.openxmlformats.org/officeDocument/2006/relationships/footer" Target="footer38.xml"/><Relationship Id="rId71" Type="http://schemas.openxmlformats.org/officeDocument/2006/relationships/image" Target="media/image17.jpeg"/><Relationship Id="rId70" Type="http://schemas.openxmlformats.org/officeDocument/2006/relationships/footer" Target="footer37.xml"/><Relationship Id="rId7" Type="http://schemas.openxmlformats.org/officeDocument/2006/relationships/footer" Target="footer3.xml"/><Relationship Id="rId69" Type="http://schemas.openxmlformats.org/officeDocument/2006/relationships/image" Target="media/image16.jpeg"/><Relationship Id="rId68" Type="http://schemas.openxmlformats.org/officeDocument/2006/relationships/footer" Target="footer36.xml"/><Relationship Id="rId67" Type="http://schemas.openxmlformats.org/officeDocument/2006/relationships/image" Target="media/image15.jpeg"/><Relationship Id="rId66" Type="http://schemas.openxmlformats.org/officeDocument/2006/relationships/footer" Target="footer35.xml"/><Relationship Id="rId65" Type="http://schemas.openxmlformats.org/officeDocument/2006/relationships/image" Target="media/image14.jpeg"/><Relationship Id="rId64" Type="http://schemas.openxmlformats.org/officeDocument/2006/relationships/footer" Target="footer34.xml"/><Relationship Id="rId63" Type="http://schemas.openxmlformats.org/officeDocument/2006/relationships/image" Target="media/image13.jpeg"/><Relationship Id="rId62" Type="http://schemas.openxmlformats.org/officeDocument/2006/relationships/footer" Target="footer33.xml"/><Relationship Id="rId61" Type="http://schemas.openxmlformats.org/officeDocument/2006/relationships/image" Target="media/image12.jpeg"/><Relationship Id="rId60" Type="http://schemas.openxmlformats.org/officeDocument/2006/relationships/footer" Target="footer32.xml"/><Relationship Id="rId6" Type="http://schemas.openxmlformats.org/officeDocument/2006/relationships/header" Target="header4.xml"/><Relationship Id="rId59" Type="http://schemas.openxmlformats.org/officeDocument/2006/relationships/image" Target="media/image11.jpeg"/><Relationship Id="rId58" Type="http://schemas.openxmlformats.org/officeDocument/2006/relationships/footer" Target="footer31.xml"/><Relationship Id="rId57" Type="http://schemas.openxmlformats.org/officeDocument/2006/relationships/image" Target="media/image10.jpeg"/><Relationship Id="rId56" Type="http://schemas.openxmlformats.org/officeDocument/2006/relationships/footer" Target="footer30.xml"/><Relationship Id="rId55" Type="http://schemas.openxmlformats.org/officeDocument/2006/relationships/image" Target="media/image9.jpeg"/><Relationship Id="rId54" Type="http://schemas.openxmlformats.org/officeDocument/2006/relationships/footer" Target="footer29.xml"/><Relationship Id="rId53" Type="http://schemas.openxmlformats.org/officeDocument/2006/relationships/image" Target="media/image8.jpeg"/><Relationship Id="rId52" Type="http://schemas.openxmlformats.org/officeDocument/2006/relationships/footer" Target="footer28.xml"/><Relationship Id="rId51" Type="http://schemas.openxmlformats.org/officeDocument/2006/relationships/image" Target="media/image7.jpeg"/><Relationship Id="rId50" Type="http://schemas.openxmlformats.org/officeDocument/2006/relationships/footer" Target="footer27.xml"/><Relationship Id="rId5" Type="http://schemas.openxmlformats.org/officeDocument/2006/relationships/footer" Target="footer2.xml"/><Relationship Id="rId49" Type="http://schemas.openxmlformats.org/officeDocument/2006/relationships/image" Target="media/image6.jpeg"/><Relationship Id="rId48" Type="http://schemas.openxmlformats.org/officeDocument/2006/relationships/footer" Target="footer26.xml"/><Relationship Id="rId47" Type="http://schemas.openxmlformats.org/officeDocument/2006/relationships/header" Target="header17.xml"/><Relationship Id="rId46" Type="http://schemas.openxmlformats.org/officeDocument/2006/relationships/image" Target="media/image5.jpeg"/><Relationship Id="rId45" Type="http://schemas.openxmlformats.org/officeDocument/2006/relationships/footer" Target="footer25.xml"/><Relationship Id="rId44" Type="http://schemas.openxmlformats.org/officeDocument/2006/relationships/image" Target="media/image4.jpeg"/><Relationship Id="rId43" Type="http://schemas.openxmlformats.org/officeDocument/2006/relationships/footer" Target="footer24.xml"/><Relationship Id="rId42" Type="http://schemas.openxmlformats.org/officeDocument/2006/relationships/image" Target="media/image3.jpeg"/><Relationship Id="rId41" Type="http://schemas.openxmlformats.org/officeDocument/2006/relationships/footer" Target="footer23.xml"/><Relationship Id="rId40" Type="http://schemas.openxmlformats.org/officeDocument/2006/relationships/image" Target="media/image2.jpeg"/><Relationship Id="rId4" Type="http://schemas.openxmlformats.org/officeDocument/2006/relationships/footer" Target="footer1.xml"/><Relationship Id="rId39" Type="http://schemas.openxmlformats.org/officeDocument/2006/relationships/footer" Target="footer22.xml"/><Relationship Id="rId38" Type="http://schemas.openxmlformats.org/officeDocument/2006/relationships/image" Target="media/image1.jpeg"/><Relationship Id="rId37" Type="http://schemas.openxmlformats.org/officeDocument/2006/relationships/footer" Target="footer21.xml"/><Relationship Id="rId36" Type="http://schemas.openxmlformats.org/officeDocument/2006/relationships/header" Target="header16.xml"/><Relationship Id="rId35" Type="http://schemas.openxmlformats.org/officeDocument/2006/relationships/footer" Target="footer20.xml"/><Relationship Id="rId34" Type="http://schemas.openxmlformats.org/officeDocument/2006/relationships/footer" Target="footer19.xml"/><Relationship Id="rId33" Type="http://schemas.openxmlformats.org/officeDocument/2006/relationships/footer" Target="footer18.xml"/><Relationship Id="rId32" Type="http://schemas.openxmlformats.org/officeDocument/2006/relationships/footer" Target="footer17.xml"/><Relationship Id="rId31" Type="http://schemas.openxmlformats.org/officeDocument/2006/relationships/header" Target="header15.xml"/><Relationship Id="rId30" Type="http://schemas.openxmlformats.org/officeDocument/2006/relationships/footer" Target="footer16.xml"/><Relationship Id="rId3" Type="http://schemas.openxmlformats.org/officeDocument/2006/relationships/header" Target="header3.xml"/><Relationship Id="rId29" Type="http://schemas.openxmlformats.org/officeDocument/2006/relationships/header" Target="header14.xml"/><Relationship Id="rId28" Type="http://schemas.openxmlformats.org/officeDocument/2006/relationships/footer" Target="footer15.xml"/><Relationship Id="rId272" Type="http://schemas.openxmlformats.org/officeDocument/2006/relationships/fontTable" Target="fontTable.xml"/><Relationship Id="rId271" Type="http://schemas.openxmlformats.org/officeDocument/2006/relationships/styles" Target="styles.xml"/><Relationship Id="rId270" Type="http://schemas.openxmlformats.org/officeDocument/2006/relationships/settings" Target="settings.xml"/><Relationship Id="rId27" Type="http://schemas.openxmlformats.org/officeDocument/2006/relationships/header" Target="header13.xml"/><Relationship Id="rId269" Type="http://schemas.openxmlformats.org/officeDocument/2006/relationships/image" Target="media/image116.jpeg"/><Relationship Id="rId268" Type="http://schemas.openxmlformats.org/officeDocument/2006/relationships/footer" Target="footer136.xml"/><Relationship Id="rId267" Type="http://schemas.openxmlformats.org/officeDocument/2006/relationships/image" Target="media/image115.jpeg"/><Relationship Id="rId266" Type="http://schemas.openxmlformats.org/officeDocument/2006/relationships/footer" Target="footer135.xml"/><Relationship Id="rId265" Type="http://schemas.openxmlformats.org/officeDocument/2006/relationships/image" Target="media/image114.jpeg"/><Relationship Id="rId264" Type="http://schemas.openxmlformats.org/officeDocument/2006/relationships/footer" Target="footer134.xml"/><Relationship Id="rId263" Type="http://schemas.openxmlformats.org/officeDocument/2006/relationships/image" Target="media/image113.jpeg"/><Relationship Id="rId262" Type="http://schemas.openxmlformats.org/officeDocument/2006/relationships/footer" Target="footer133.xml"/><Relationship Id="rId261" Type="http://schemas.openxmlformats.org/officeDocument/2006/relationships/image" Target="media/image112.jpeg"/><Relationship Id="rId260" Type="http://schemas.openxmlformats.org/officeDocument/2006/relationships/footer" Target="footer132.xml"/><Relationship Id="rId26" Type="http://schemas.openxmlformats.org/officeDocument/2006/relationships/footer" Target="footer14.xml"/><Relationship Id="rId259" Type="http://schemas.openxmlformats.org/officeDocument/2006/relationships/image" Target="media/image111.jpeg"/><Relationship Id="rId258" Type="http://schemas.openxmlformats.org/officeDocument/2006/relationships/footer" Target="footer131.xml"/><Relationship Id="rId257" Type="http://schemas.openxmlformats.org/officeDocument/2006/relationships/image" Target="media/image110.jpeg"/><Relationship Id="rId256" Type="http://schemas.openxmlformats.org/officeDocument/2006/relationships/footer" Target="footer130.xml"/><Relationship Id="rId255" Type="http://schemas.openxmlformats.org/officeDocument/2006/relationships/image" Target="media/image109.jpeg"/><Relationship Id="rId254" Type="http://schemas.openxmlformats.org/officeDocument/2006/relationships/footer" Target="footer129.xml"/><Relationship Id="rId253" Type="http://schemas.openxmlformats.org/officeDocument/2006/relationships/image" Target="media/image108.jpeg"/><Relationship Id="rId252" Type="http://schemas.openxmlformats.org/officeDocument/2006/relationships/footer" Target="footer128.xml"/><Relationship Id="rId251" Type="http://schemas.openxmlformats.org/officeDocument/2006/relationships/image" Target="media/image107.jpeg"/><Relationship Id="rId250" Type="http://schemas.openxmlformats.org/officeDocument/2006/relationships/footer" Target="footer127.xml"/><Relationship Id="rId25" Type="http://schemas.openxmlformats.org/officeDocument/2006/relationships/header" Target="header12.xml"/><Relationship Id="rId249" Type="http://schemas.openxmlformats.org/officeDocument/2006/relationships/image" Target="media/image106.jpeg"/><Relationship Id="rId248" Type="http://schemas.openxmlformats.org/officeDocument/2006/relationships/footer" Target="footer126.xml"/><Relationship Id="rId247" Type="http://schemas.openxmlformats.org/officeDocument/2006/relationships/image" Target="media/image105.jpeg"/><Relationship Id="rId246" Type="http://schemas.openxmlformats.org/officeDocument/2006/relationships/footer" Target="footer125.xml"/><Relationship Id="rId245" Type="http://schemas.openxmlformats.org/officeDocument/2006/relationships/image" Target="media/image104.jpeg"/><Relationship Id="rId244" Type="http://schemas.openxmlformats.org/officeDocument/2006/relationships/footer" Target="footer124.xml"/><Relationship Id="rId243" Type="http://schemas.openxmlformats.org/officeDocument/2006/relationships/image" Target="media/image103.jpeg"/><Relationship Id="rId242" Type="http://schemas.openxmlformats.org/officeDocument/2006/relationships/footer" Target="footer123.xml"/><Relationship Id="rId241" Type="http://schemas.openxmlformats.org/officeDocument/2006/relationships/image" Target="media/image102.jpeg"/><Relationship Id="rId240" Type="http://schemas.openxmlformats.org/officeDocument/2006/relationships/footer" Target="footer122.xml"/><Relationship Id="rId24" Type="http://schemas.openxmlformats.org/officeDocument/2006/relationships/footer" Target="footer13.xml"/><Relationship Id="rId239" Type="http://schemas.openxmlformats.org/officeDocument/2006/relationships/image" Target="media/image101.jpeg"/><Relationship Id="rId238" Type="http://schemas.openxmlformats.org/officeDocument/2006/relationships/footer" Target="footer121.xml"/><Relationship Id="rId237" Type="http://schemas.openxmlformats.org/officeDocument/2006/relationships/image" Target="media/image100.jpeg"/><Relationship Id="rId236" Type="http://schemas.openxmlformats.org/officeDocument/2006/relationships/footer" Target="footer120.xml"/><Relationship Id="rId235" Type="http://schemas.openxmlformats.org/officeDocument/2006/relationships/image" Target="media/image99.jpeg"/><Relationship Id="rId234" Type="http://schemas.openxmlformats.org/officeDocument/2006/relationships/footer" Target="footer119.xml"/><Relationship Id="rId233" Type="http://schemas.openxmlformats.org/officeDocument/2006/relationships/image" Target="media/image98.jpeg"/><Relationship Id="rId232" Type="http://schemas.openxmlformats.org/officeDocument/2006/relationships/footer" Target="footer118.xml"/><Relationship Id="rId231" Type="http://schemas.openxmlformats.org/officeDocument/2006/relationships/image" Target="media/image97.jpeg"/><Relationship Id="rId230" Type="http://schemas.openxmlformats.org/officeDocument/2006/relationships/footer" Target="footer117.xml"/><Relationship Id="rId23" Type="http://schemas.openxmlformats.org/officeDocument/2006/relationships/footer" Target="footer12.xml"/><Relationship Id="rId229" Type="http://schemas.openxmlformats.org/officeDocument/2006/relationships/image" Target="media/image96.jpeg"/><Relationship Id="rId228" Type="http://schemas.openxmlformats.org/officeDocument/2006/relationships/footer" Target="footer116.xml"/><Relationship Id="rId227" Type="http://schemas.openxmlformats.org/officeDocument/2006/relationships/image" Target="media/image95.jpeg"/><Relationship Id="rId226" Type="http://schemas.openxmlformats.org/officeDocument/2006/relationships/footer" Target="footer115.xml"/><Relationship Id="rId225" Type="http://schemas.openxmlformats.org/officeDocument/2006/relationships/image" Target="media/image94.jpeg"/><Relationship Id="rId224" Type="http://schemas.openxmlformats.org/officeDocument/2006/relationships/footer" Target="footer114.xml"/><Relationship Id="rId223" Type="http://schemas.openxmlformats.org/officeDocument/2006/relationships/image" Target="media/image93.jpeg"/><Relationship Id="rId222" Type="http://schemas.openxmlformats.org/officeDocument/2006/relationships/footer" Target="footer113.xml"/><Relationship Id="rId221" Type="http://schemas.openxmlformats.org/officeDocument/2006/relationships/image" Target="media/image92.jpeg"/><Relationship Id="rId220" Type="http://schemas.openxmlformats.org/officeDocument/2006/relationships/footer" Target="footer112.xml"/><Relationship Id="rId22" Type="http://schemas.openxmlformats.org/officeDocument/2006/relationships/header" Target="header11.xml"/><Relationship Id="rId219" Type="http://schemas.openxmlformats.org/officeDocument/2006/relationships/image" Target="media/image91.jpeg"/><Relationship Id="rId218" Type="http://schemas.openxmlformats.org/officeDocument/2006/relationships/footer" Target="footer111.xml"/><Relationship Id="rId217" Type="http://schemas.openxmlformats.org/officeDocument/2006/relationships/image" Target="media/image90.jpeg"/><Relationship Id="rId216" Type="http://schemas.openxmlformats.org/officeDocument/2006/relationships/footer" Target="footer110.xml"/><Relationship Id="rId215" Type="http://schemas.openxmlformats.org/officeDocument/2006/relationships/image" Target="media/image89.jpeg"/><Relationship Id="rId214" Type="http://schemas.openxmlformats.org/officeDocument/2006/relationships/footer" Target="footer109.xml"/><Relationship Id="rId213" Type="http://schemas.openxmlformats.org/officeDocument/2006/relationships/image" Target="media/image88.jpeg"/><Relationship Id="rId212" Type="http://schemas.openxmlformats.org/officeDocument/2006/relationships/footer" Target="footer108.xml"/><Relationship Id="rId211" Type="http://schemas.openxmlformats.org/officeDocument/2006/relationships/image" Target="media/image87.jpeg"/><Relationship Id="rId210" Type="http://schemas.openxmlformats.org/officeDocument/2006/relationships/footer" Target="footer107.xml"/><Relationship Id="rId21" Type="http://schemas.openxmlformats.org/officeDocument/2006/relationships/footer" Target="footer11.xml"/><Relationship Id="rId209" Type="http://schemas.openxmlformats.org/officeDocument/2006/relationships/image" Target="media/image86.jpeg"/><Relationship Id="rId208" Type="http://schemas.openxmlformats.org/officeDocument/2006/relationships/footer" Target="footer106.xml"/><Relationship Id="rId207" Type="http://schemas.openxmlformats.org/officeDocument/2006/relationships/image" Target="media/image85.jpeg"/><Relationship Id="rId206" Type="http://schemas.openxmlformats.org/officeDocument/2006/relationships/footer" Target="footer105.xml"/><Relationship Id="rId205" Type="http://schemas.openxmlformats.org/officeDocument/2006/relationships/image" Target="media/image84.jpeg"/><Relationship Id="rId204" Type="http://schemas.openxmlformats.org/officeDocument/2006/relationships/footer" Target="footer104.xml"/><Relationship Id="rId203" Type="http://schemas.openxmlformats.org/officeDocument/2006/relationships/image" Target="media/image83.jpeg"/><Relationship Id="rId202" Type="http://schemas.openxmlformats.org/officeDocument/2006/relationships/footer" Target="footer103.xml"/><Relationship Id="rId201" Type="http://schemas.openxmlformats.org/officeDocument/2006/relationships/image" Target="media/image82.jpeg"/><Relationship Id="rId200" Type="http://schemas.openxmlformats.org/officeDocument/2006/relationships/footer" Target="footer102.xml"/><Relationship Id="rId20" Type="http://schemas.openxmlformats.org/officeDocument/2006/relationships/footer" Target="footer10.xml"/><Relationship Id="rId2" Type="http://schemas.openxmlformats.org/officeDocument/2006/relationships/header" Target="header2.xml"/><Relationship Id="rId199" Type="http://schemas.openxmlformats.org/officeDocument/2006/relationships/image" Target="media/image81.jpeg"/><Relationship Id="rId198" Type="http://schemas.openxmlformats.org/officeDocument/2006/relationships/footer" Target="footer101.xml"/><Relationship Id="rId197" Type="http://schemas.openxmlformats.org/officeDocument/2006/relationships/image" Target="media/image80.jpeg"/><Relationship Id="rId196" Type="http://schemas.openxmlformats.org/officeDocument/2006/relationships/footer" Target="footer100.xml"/><Relationship Id="rId195" Type="http://schemas.openxmlformats.org/officeDocument/2006/relationships/image" Target="media/image79.jpeg"/><Relationship Id="rId194" Type="http://schemas.openxmlformats.org/officeDocument/2006/relationships/footer" Target="footer99.xml"/><Relationship Id="rId193" Type="http://schemas.openxmlformats.org/officeDocument/2006/relationships/image" Target="media/image78.jpeg"/><Relationship Id="rId192" Type="http://schemas.openxmlformats.org/officeDocument/2006/relationships/footer" Target="footer98.xml"/><Relationship Id="rId191" Type="http://schemas.openxmlformats.org/officeDocument/2006/relationships/image" Target="media/image77.jpeg"/><Relationship Id="rId190" Type="http://schemas.openxmlformats.org/officeDocument/2006/relationships/footer" Target="footer97.xml"/><Relationship Id="rId19" Type="http://schemas.openxmlformats.org/officeDocument/2006/relationships/header" Target="header10.xml"/><Relationship Id="rId189" Type="http://schemas.openxmlformats.org/officeDocument/2006/relationships/image" Target="media/image76.jpeg"/><Relationship Id="rId188" Type="http://schemas.openxmlformats.org/officeDocument/2006/relationships/footer" Target="footer96.xml"/><Relationship Id="rId187" Type="http://schemas.openxmlformats.org/officeDocument/2006/relationships/image" Target="media/image75.jpeg"/><Relationship Id="rId186" Type="http://schemas.openxmlformats.org/officeDocument/2006/relationships/footer" Target="footer95.xml"/><Relationship Id="rId185" Type="http://schemas.openxmlformats.org/officeDocument/2006/relationships/image" Target="media/image74.jpeg"/><Relationship Id="rId184" Type="http://schemas.openxmlformats.org/officeDocument/2006/relationships/footer" Target="footer94.xml"/><Relationship Id="rId183" Type="http://schemas.openxmlformats.org/officeDocument/2006/relationships/image" Target="media/image73.jpeg"/><Relationship Id="rId182" Type="http://schemas.openxmlformats.org/officeDocument/2006/relationships/footer" Target="footer93.xml"/><Relationship Id="rId181" Type="http://schemas.openxmlformats.org/officeDocument/2006/relationships/image" Target="media/image72.jpeg"/><Relationship Id="rId180" Type="http://schemas.openxmlformats.org/officeDocument/2006/relationships/footer" Target="footer92.xml"/><Relationship Id="rId18" Type="http://schemas.openxmlformats.org/officeDocument/2006/relationships/footer" Target="footer9.xml"/><Relationship Id="rId179" Type="http://schemas.openxmlformats.org/officeDocument/2006/relationships/image" Target="media/image71.jpeg"/><Relationship Id="rId178" Type="http://schemas.openxmlformats.org/officeDocument/2006/relationships/footer" Target="footer91.xml"/><Relationship Id="rId177" Type="http://schemas.openxmlformats.org/officeDocument/2006/relationships/image" Target="media/image70.jpeg"/><Relationship Id="rId176" Type="http://schemas.openxmlformats.org/officeDocument/2006/relationships/footer" Target="footer90.xml"/><Relationship Id="rId175" Type="http://schemas.openxmlformats.org/officeDocument/2006/relationships/image" Target="media/image69.jpeg"/><Relationship Id="rId174" Type="http://schemas.openxmlformats.org/officeDocument/2006/relationships/footer" Target="footer89.xml"/><Relationship Id="rId173" Type="http://schemas.openxmlformats.org/officeDocument/2006/relationships/image" Target="media/image68.jpeg"/><Relationship Id="rId172" Type="http://schemas.openxmlformats.org/officeDocument/2006/relationships/footer" Target="footer88.xml"/><Relationship Id="rId171" Type="http://schemas.openxmlformats.org/officeDocument/2006/relationships/image" Target="media/image67.jpeg"/><Relationship Id="rId170" Type="http://schemas.openxmlformats.org/officeDocument/2006/relationships/footer" Target="footer87.xml"/><Relationship Id="rId17" Type="http://schemas.openxmlformats.org/officeDocument/2006/relationships/header" Target="header9.xml"/><Relationship Id="rId169" Type="http://schemas.openxmlformats.org/officeDocument/2006/relationships/image" Target="media/image66.jpeg"/><Relationship Id="rId168" Type="http://schemas.openxmlformats.org/officeDocument/2006/relationships/footer" Target="footer86.xml"/><Relationship Id="rId167" Type="http://schemas.openxmlformats.org/officeDocument/2006/relationships/image" Target="media/image65.jpeg"/><Relationship Id="rId166" Type="http://schemas.openxmlformats.org/officeDocument/2006/relationships/footer" Target="footer85.xml"/><Relationship Id="rId165" Type="http://schemas.openxmlformats.org/officeDocument/2006/relationships/image" Target="media/image64.jpeg"/><Relationship Id="rId164" Type="http://schemas.openxmlformats.org/officeDocument/2006/relationships/footer" Target="footer84.xml"/><Relationship Id="rId163" Type="http://schemas.openxmlformats.org/officeDocument/2006/relationships/image" Target="media/image63.jpeg"/><Relationship Id="rId162" Type="http://schemas.openxmlformats.org/officeDocument/2006/relationships/footer" Target="footer83.xml"/><Relationship Id="rId161" Type="http://schemas.openxmlformats.org/officeDocument/2006/relationships/image" Target="media/image62.jpeg"/><Relationship Id="rId160" Type="http://schemas.openxmlformats.org/officeDocument/2006/relationships/footer" Target="footer82.xml"/><Relationship Id="rId16" Type="http://schemas.openxmlformats.org/officeDocument/2006/relationships/footer" Target="footer8.xml"/><Relationship Id="rId159" Type="http://schemas.openxmlformats.org/officeDocument/2006/relationships/image" Target="media/image61.jpeg"/><Relationship Id="rId158" Type="http://schemas.openxmlformats.org/officeDocument/2006/relationships/footer" Target="footer81.xml"/><Relationship Id="rId157" Type="http://schemas.openxmlformats.org/officeDocument/2006/relationships/image" Target="media/image60.jpeg"/><Relationship Id="rId156" Type="http://schemas.openxmlformats.org/officeDocument/2006/relationships/footer" Target="footer80.xml"/><Relationship Id="rId155" Type="http://schemas.openxmlformats.org/officeDocument/2006/relationships/image" Target="media/image59.jpeg"/><Relationship Id="rId154" Type="http://schemas.openxmlformats.org/officeDocument/2006/relationships/footer" Target="footer79.xml"/><Relationship Id="rId153" Type="http://schemas.openxmlformats.org/officeDocument/2006/relationships/image" Target="media/image58.jpeg"/><Relationship Id="rId152" Type="http://schemas.openxmlformats.org/officeDocument/2006/relationships/footer" Target="footer78.xml"/><Relationship Id="rId151" Type="http://schemas.openxmlformats.org/officeDocument/2006/relationships/image" Target="media/image57.jpeg"/><Relationship Id="rId150" Type="http://schemas.openxmlformats.org/officeDocument/2006/relationships/footer" Target="footer77.xml"/><Relationship Id="rId15" Type="http://schemas.openxmlformats.org/officeDocument/2006/relationships/header" Target="header8.xml"/><Relationship Id="rId149" Type="http://schemas.openxmlformats.org/officeDocument/2006/relationships/image" Target="media/image56.jpeg"/><Relationship Id="rId148" Type="http://schemas.openxmlformats.org/officeDocument/2006/relationships/footer" Target="footer76.xml"/><Relationship Id="rId147" Type="http://schemas.openxmlformats.org/officeDocument/2006/relationships/image" Target="media/image55.jpeg"/><Relationship Id="rId146" Type="http://schemas.openxmlformats.org/officeDocument/2006/relationships/footer" Target="footer75.xml"/><Relationship Id="rId145" Type="http://schemas.openxmlformats.org/officeDocument/2006/relationships/image" Target="media/image54.jpeg"/><Relationship Id="rId144" Type="http://schemas.openxmlformats.org/officeDocument/2006/relationships/footer" Target="footer74.xml"/><Relationship Id="rId143" Type="http://schemas.openxmlformats.org/officeDocument/2006/relationships/image" Target="media/image53.jpeg"/><Relationship Id="rId142" Type="http://schemas.openxmlformats.org/officeDocument/2006/relationships/footer" Target="footer73.xml"/><Relationship Id="rId141" Type="http://schemas.openxmlformats.org/officeDocument/2006/relationships/image" Target="media/image52.jpeg"/><Relationship Id="rId140" Type="http://schemas.openxmlformats.org/officeDocument/2006/relationships/footer" Target="footer72.xml"/><Relationship Id="rId14" Type="http://schemas.openxmlformats.org/officeDocument/2006/relationships/footer" Target="footer7.xml"/><Relationship Id="rId139" Type="http://schemas.openxmlformats.org/officeDocument/2006/relationships/image" Target="media/image51.jpeg"/><Relationship Id="rId138" Type="http://schemas.openxmlformats.org/officeDocument/2006/relationships/footer" Target="footer71.xml"/><Relationship Id="rId137" Type="http://schemas.openxmlformats.org/officeDocument/2006/relationships/image" Target="media/image50.jpeg"/><Relationship Id="rId136" Type="http://schemas.openxmlformats.org/officeDocument/2006/relationships/footer" Target="footer70.xml"/><Relationship Id="rId135" Type="http://schemas.openxmlformats.org/officeDocument/2006/relationships/image" Target="media/image49.jpeg"/><Relationship Id="rId134" Type="http://schemas.openxmlformats.org/officeDocument/2006/relationships/footer" Target="footer69.xml"/><Relationship Id="rId133" Type="http://schemas.openxmlformats.org/officeDocument/2006/relationships/image" Target="media/image48.jpeg"/><Relationship Id="rId132" Type="http://schemas.openxmlformats.org/officeDocument/2006/relationships/footer" Target="footer68.xml"/><Relationship Id="rId131" Type="http://schemas.openxmlformats.org/officeDocument/2006/relationships/image" Target="media/image47.jpeg"/><Relationship Id="rId130" Type="http://schemas.openxmlformats.org/officeDocument/2006/relationships/footer" Target="footer67.xml"/><Relationship Id="rId13" Type="http://schemas.openxmlformats.org/officeDocument/2006/relationships/footer" Target="footer6.xml"/><Relationship Id="rId129" Type="http://schemas.openxmlformats.org/officeDocument/2006/relationships/image" Target="media/image46.jpeg"/><Relationship Id="rId128" Type="http://schemas.openxmlformats.org/officeDocument/2006/relationships/footer" Target="footer66.xml"/><Relationship Id="rId127" Type="http://schemas.openxmlformats.org/officeDocument/2006/relationships/image" Target="media/image45.jpeg"/><Relationship Id="rId126" Type="http://schemas.openxmlformats.org/officeDocument/2006/relationships/footer" Target="footer65.xml"/><Relationship Id="rId125" Type="http://schemas.openxmlformats.org/officeDocument/2006/relationships/image" Target="media/image44.jpeg"/><Relationship Id="rId124" Type="http://schemas.openxmlformats.org/officeDocument/2006/relationships/footer" Target="footer64.xml"/><Relationship Id="rId123" Type="http://schemas.openxmlformats.org/officeDocument/2006/relationships/image" Target="media/image43.jpeg"/><Relationship Id="rId122" Type="http://schemas.openxmlformats.org/officeDocument/2006/relationships/footer" Target="footer63.xml"/><Relationship Id="rId121" Type="http://schemas.openxmlformats.org/officeDocument/2006/relationships/image" Target="media/image42.jpeg"/><Relationship Id="rId120" Type="http://schemas.openxmlformats.org/officeDocument/2006/relationships/footer" Target="footer62.xml"/><Relationship Id="rId12" Type="http://schemas.openxmlformats.org/officeDocument/2006/relationships/header" Target="header7.xml"/><Relationship Id="rId119" Type="http://schemas.openxmlformats.org/officeDocument/2006/relationships/image" Target="media/image41.jpeg"/><Relationship Id="rId118" Type="http://schemas.openxmlformats.org/officeDocument/2006/relationships/footer" Target="footer61.xml"/><Relationship Id="rId117" Type="http://schemas.openxmlformats.org/officeDocument/2006/relationships/image" Target="media/image40.jpeg"/><Relationship Id="rId116" Type="http://schemas.openxmlformats.org/officeDocument/2006/relationships/footer" Target="footer60.xml"/><Relationship Id="rId115" Type="http://schemas.openxmlformats.org/officeDocument/2006/relationships/image" Target="media/image39.jpeg"/><Relationship Id="rId114" Type="http://schemas.openxmlformats.org/officeDocument/2006/relationships/footer" Target="footer59.xml"/><Relationship Id="rId113" Type="http://schemas.openxmlformats.org/officeDocument/2006/relationships/image" Target="media/image38.jpeg"/><Relationship Id="rId112" Type="http://schemas.openxmlformats.org/officeDocument/2006/relationships/footer" Target="footer58.xml"/><Relationship Id="rId111" Type="http://schemas.openxmlformats.org/officeDocument/2006/relationships/image" Target="media/image37.jpeg"/><Relationship Id="rId110" Type="http://schemas.openxmlformats.org/officeDocument/2006/relationships/footer" Target="footer57.xml"/><Relationship Id="rId11" Type="http://schemas.openxmlformats.org/officeDocument/2006/relationships/footer" Target="footer5.xml"/><Relationship Id="rId109" Type="http://schemas.openxmlformats.org/officeDocument/2006/relationships/image" Target="media/image36.jpeg"/><Relationship Id="rId108" Type="http://schemas.openxmlformats.org/officeDocument/2006/relationships/footer" Target="footer56.xml"/><Relationship Id="rId107" Type="http://schemas.openxmlformats.org/officeDocument/2006/relationships/image" Target="media/image35.jpeg"/><Relationship Id="rId106" Type="http://schemas.openxmlformats.org/officeDocument/2006/relationships/footer" Target="footer55.xml"/><Relationship Id="rId105" Type="http://schemas.openxmlformats.org/officeDocument/2006/relationships/image" Target="media/image34.jpeg"/><Relationship Id="rId104" Type="http://schemas.openxmlformats.org/officeDocument/2006/relationships/footer" Target="footer54.xml"/><Relationship Id="rId103" Type="http://schemas.openxmlformats.org/officeDocument/2006/relationships/image" Target="media/image33.jpeg"/><Relationship Id="rId102" Type="http://schemas.openxmlformats.org/officeDocument/2006/relationships/footer" Target="footer53.xml"/><Relationship Id="rId101" Type="http://schemas.openxmlformats.org/officeDocument/2006/relationships/image" Target="media/image32.jpeg"/><Relationship Id="rId100" Type="http://schemas.openxmlformats.org/officeDocument/2006/relationships/footer" Target="footer52.xml"/><Relationship Id="rId10" Type="http://schemas.openxmlformats.org/officeDocument/2006/relationships/header" Target="header6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2025-09-25T16:06:21Z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2025-09-25T17:24:45</vt:filetime>
  </property>
</Properties>
</file>