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C5CA">
      <w:pPr>
        <w:spacing w:line="243" w:lineRule="auto"/>
        <w:rPr>
          <w:rFonts w:ascii="Arial"/>
          <w:sz w:val="21"/>
        </w:rPr>
      </w:pPr>
    </w:p>
    <w:p w14:paraId="73CECE15">
      <w:pPr>
        <w:spacing w:line="243" w:lineRule="auto"/>
        <w:rPr>
          <w:rFonts w:ascii="Arial"/>
          <w:sz w:val="21"/>
        </w:rPr>
      </w:pPr>
    </w:p>
    <w:p w14:paraId="684AD366">
      <w:pPr>
        <w:spacing w:line="243" w:lineRule="auto"/>
        <w:rPr>
          <w:rFonts w:ascii="Arial"/>
          <w:sz w:val="21"/>
        </w:rPr>
      </w:pPr>
    </w:p>
    <w:p w14:paraId="115627C0">
      <w:pPr>
        <w:spacing w:line="244" w:lineRule="auto"/>
        <w:rPr>
          <w:rFonts w:ascii="Arial"/>
          <w:sz w:val="21"/>
        </w:rPr>
      </w:pPr>
    </w:p>
    <w:p w14:paraId="0BEC4DB3">
      <w:pPr>
        <w:spacing w:line="244" w:lineRule="auto"/>
        <w:rPr>
          <w:rFonts w:ascii="Arial"/>
          <w:sz w:val="21"/>
        </w:rPr>
      </w:pPr>
    </w:p>
    <w:p w14:paraId="4682CEF8">
      <w:pPr>
        <w:spacing w:line="244" w:lineRule="auto"/>
        <w:rPr>
          <w:rFonts w:ascii="Arial"/>
          <w:sz w:val="21"/>
        </w:rPr>
      </w:pPr>
    </w:p>
    <w:p w14:paraId="2BCA7D0A">
      <w:pPr>
        <w:spacing w:line="244" w:lineRule="auto"/>
        <w:rPr>
          <w:rFonts w:ascii="Arial"/>
          <w:sz w:val="21"/>
        </w:rPr>
      </w:pPr>
    </w:p>
    <w:p w14:paraId="3516A801">
      <w:pPr>
        <w:spacing w:line="244" w:lineRule="auto"/>
        <w:rPr>
          <w:rFonts w:ascii="Arial"/>
          <w:sz w:val="21"/>
        </w:rPr>
      </w:pPr>
    </w:p>
    <w:p w14:paraId="1E117894">
      <w:pPr>
        <w:spacing w:line="244" w:lineRule="auto"/>
        <w:rPr>
          <w:rFonts w:ascii="Arial"/>
          <w:sz w:val="21"/>
        </w:rPr>
      </w:pPr>
    </w:p>
    <w:p w14:paraId="59776390">
      <w:pPr>
        <w:spacing w:line="244" w:lineRule="auto"/>
        <w:rPr>
          <w:rFonts w:ascii="Arial"/>
          <w:sz w:val="21"/>
        </w:rPr>
      </w:pPr>
    </w:p>
    <w:p w14:paraId="1C966ABC">
      <w:pPr>
        <w:spacing w:line="244" w:lineRule="auto"/>
        <w:rPr>
          <w:rFonts w:ascii="Arial"/>
          <w:sz w:val="21"/>
        </w:rPr>
      </w:pPr>
    </w:p>
    <w:p w14:paraId="0E988E49">
      <w:pPr>
        <w:spacing w:line="244" w:lineRule="auto"/>
        <w:rPr>
          <w:rFonts w:ascii="Arial"/>
          <w:sz w:val="21"/>
        </w:rPr>
      </w:pPr>
    </w:p>
    <w:p w14:paraId="3DA620CD">
      <w:pPr>
        <w:spacing w:line="244" w:lineRule="auto"/>
        <w:rPr>
          <w:rFonts w:ascii="Arial"/>
          <w:sz w:val="21"/>
        </w:rPr>
      </w:pPr>
    </w:p>
    <w:p w14:paraId="63C11367">
      <w:pPr>
        <w:spacing w:line="244" w:lineRule="auto"/>
        <w:rPr>
          <w:rFonts w:ascii="Arial"/>
          <w:sz w:val="21"/>
        </w:rPr>
      </w:pPr>
    </w:p>
    <w:p w14:paraId="2274F5D9">
      <w:pPr>
        <w:spacing w:line="244" w:lineRule="auto"/>
        <w:rPr>
          <w:rFonts w:ascii="Arial"/>
          <w:sz w:val="21"/>
        </w:rPr>
      </w:pPr>
    </w:p>
    <w:p w14:paraId="02CF4E29">
      <w:pPr>
        <w:spacing w:line="244" w:lineRule="auto"/>
        <w:rPr>
          <w:rFonts w:ascii="Arial"/>
          <w:sz w:val="21"/>
        </w:rPr>
      </w:pPr>
    </w:p>
    <w:p w14:paraId="19458E0E">
      <w:pPr>
        <w:spacing w:line="244" w:lineRule="auto"/>
        <w:rPr>
          <w:rFonts w:ascii="Arial"/>
          <w:sz w:val="21"/>
        </w:rPr>
      </w:pPr>
    </w:p>
    <w:p w14:paraId="7A1D0E31">
      <w:pPr>
        <w:spacing w:line="244" w:lineRule="auto"/>
        <w:rPr>
          <w:rFonts w:ascii="Arial"/>
          <w:sz w:val="21"/>
        </w:rPr>
      </w:pPr>
    </w:p>
    <w:p w14:paraId="798F3075">
      <w:pPr>
        <w:spacing w:line="244" w:lineRule="auto"/>
        <w:rPr>
          <w:rFonts w:ascii="Arial"/>
          <w:sz w:val="21"/>
        </w:rPr>
      </w:pPr>
    </w:p>
    <w:p w14:paraId="5C5152F0">
      <w:pPr>
        <w:spacing w:line="244" w:lineRule="auto"/>
        <w:rPr>
          <w:rFonts w:ascii="Arial"/>
          <w:sz w:val="21"/>
        </w:rPr>
      </w:pPr>
    </w:p>
    <w:p w14:paraId="5C4CA510">
      <w:pPr>
        <w:pStyle w:val="2"/>
        <w:spacing w:before="111" w:line="218" w:lineRule="auto"/>
        <w:ind w:left="3248"/>
      </w:pPr>
      <w:r>
        <w:rPr>
          <w:spacing w:val="-13"/>
        </w:rPr>
        <w:t>兴 县 罗 峪</w:t>
      </w:r>
      <w:r>
        <w:rPr>
          <w:spacing w:val="44"/>
        </w:rPr>
        <w:t xml:space="preserve"> </w:t>
      </w:r>
      <w:r>
        <w:rPr>
          <w:spacing w:val="-13"/>
        </w:rPr>
        <w:t>口 镇 中</w:t>
      </w:r>
      <w:r>
        <w:rPr>
          <w:spacing w:val="4"/>
        </w:rPr>
        <w:t xml:space="preserve"> </w:t>
      </w:r>
      <w:r>
        <w:rPr>
          <w:spacing w:val="-13"/>
        </w:rPr>
        <w:t>心 卫</w:t>
      </w:r>
      <w:r>
        <w:rPr>
          <w:spacing w:val="8"/>
        </w:rPr>
        <w:t xml:space="preserve"> </w:t>
      </w:r>
      <w:r>
        <w:rPr>
          <w:spacing w:val="-13"/>
        </w:rPr>
        <w:t>生</w:t>
      </w:r>
      <w:r>
        <w:rPr>
          <w:spacing w:val="7"/>
        </w:rPr>
        <w:t xml:space="preserve"> </w:t>
      </w:r>
      <w:r>
        <w:rPr>
          <w:spacing w:val="-13"/>
        </w:rPr>
        <w:t>院</w:t>
      </w:r>
    </w:p>
    <w:p w14:paraId="4518FEBD">
      <w:pPr>
        <w:spacing w:line="280" w:lineRule="auto"/>
        <w:rPr>
          <w:rFonts w:ascii="Arial"/>
          <w:sz w:val="21"/>
        </w:rPr>
      </w:pPr>
    </w:p>
    <w:p w14:paraId="55CA6953">
      <w:pPr>
        <w:spacing w:line="280" w:lineRule="auto"/>
        <w:rPr>
          <w:rFonts w:ascii="Arial"/>
          <w:sz w:val="21"/>
        </w:rPr>
      </w:pPr>
    </w:p>
    <w:p w14:paraId="4D2E0B82">
      <w:pPr>
        <w:pStyle w:val="2"/>
        <w:spacing w:before="111" w:line="461" w:lineRule="exact"/>
        <w:ind w:left="3276"/>
      </w:pPr>
      <w:r>
        <w:rPr>
          <w:spacing w:val="1"/>
          <w:position w:val="2"/>
        </w:rPr>
        <w:t>2 0 2 3</w:t>
      </w:r>
      <w:r>
        <w:rPr>
          <w:spacing w:val="-3"/>
          <w:position w:val="2"/>
        </w:rPr>
        <w:t xml:space="preserve"> </w:t>
      </w:r>
      <w:r>
        <w:rPr>
          <w:spacing w:val="1"/>
          <w:position w:val="2"/>
        </w:rPr>
        <w:t>年 度</w:t>
      </w:r>
      <w:r>
        <w:rPr>
          <w:spacing w:val="-8"/>
          <w:position w:val="2"/>
        </w:rPr>
        <w:t xml:space="preserve"> </w:t>
      </w:r>
      <w:r>
        <w:rPr>
          <w:spacing w:val="1"/>
          <w:position w:val="2"/>
        </w:rPr>
        <w:t>单</w:t>
      </w:r>
      <w:r>
        <w:rPr>
          <w:spacing w:val="-14"/>
          <w:position w:val="2"/>
        </w:rPr>
        <w:t xml:space="preserve"> </w:t>
      </w:r>
      <w:r>
        <w:rPr>
          <w:spacing w:val="1"/>
          <w:position w:val="2"/>
        </w:rPr>
        <w:t>位</w:t>
      </w:r>
      <w:r>
        <w:rPr>
          <w:spacing w:val="-12"/>
          <w:position w:val="2"/>
        </w:rPr>
        <w:t xml:space="preserve"> </w:t>
      </w:r>
      <w:r>
        <w:rPr>
          <w:spacing w:val="1"/>
          <w:position w:val="2"/>
        </w:rPr>
        <w:t>决</w:t>
      </w:r>
      <w:r>
        <w:rPr>
          <w:spacing w:val="-6"/>
          <w:position w:val="2"/>
        </w:rPr>
        <w:t xml:space="preserve"> </w:t>
      </w:r>
      <w:r>
        <w:rPr>
          <w:spacing w:val="1"/>
          <w:position w:val="2"/>
        </w:rPr>
        <w:t>算</w:t>
      </w:r>
      <w:r>
        <w:rPr>
          <w:spacing w:val="-15"/>
          <w:position w:val="2"/>
        </w:rPr>
        <w:t xml:space="preserve"> </w:t>
      </w:r>
      <w:r>
        <w:rPr>
          <w:spacing w:val="1"/>
          <w:position w:val="2"/>
        </w:rPr>
        <w:t>公</w:t>
      </w:r>
      <w:r>
        <w:rPr>
          <w:spacing w:val="-9"/>
          <w:position w:val="2"/>
        </w:rPr>
        <w:t xml:space="preserve"> </w:t>
      </w:r>
      <w:r>
        <w:rPr>
          <w:spacing w:val="1"/>
          <w:position w:val="2"/>
        </w:rPr>
        <w:t>开</w:t>
      </w:r>
    </w:p>
    <w:p w14:paraId="262A34A1">
      <w:pPr>
        <w:spacing w:line="461" w:lineRule="exact"/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1B9FBB95">
      <w:pPr>
        <w:spacing w:line="456" w:lineRule="auto"/>
        <w:rPr>
          <w:rFonts w:ascii="Arial"/>
          <w:sz w:val="21"/>
        </w:rPr>
      </w:pPr>
    </w:p>
    <w:p w14:paraId="49E5357C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58E24CA">
      <w:pPr>
        <w:spacing w:line="267" w:lineRule="auto"/>
        <w:rPr>
          <w:rFonts w:ascii="Arial"/>
          <w:sz w:val="21"/>
        </w:rPr>
      </w:pPr>
    </w:p>
    <w:p w14:paraId="4C62EACB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5321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30E1C85C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096DBC01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7652BE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3D5676A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516170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2550799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E8F4BCA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5CCE402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16380B8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3DECE0A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9B3502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5E84925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6C4D608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378617C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90C6EDD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5E4865B1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A65E51F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57089F9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0275FB3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38682E0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4AA097F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CE83383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9958C3A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C7884F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509DDEC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5D1918E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52702BEA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2B0117F7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0A5E8C2E">
      <w:pPr>
        <w:spacing w:line="309" w:lineRule="auto"/>
        <w:rPr>
          <w:rFonts w:ascii="Arial"/>
          <w:sz w:val="21"/>
        </w:rPr>
      </w:pPr>
    </w:p>
    <w:p w14:paraId="4225B6DF">
      <w:pPr>
        <w:spacing w:line="310" w:lineRule="auto"/>
        <w:rPr>
          <w:rFonts w:ascii="Arial"/>
          <w:sz w:val="21"/>
        </w:rPr>
      </w:pPr>
    </w:p>
    <w:p w14:paraId="02F80111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2CB55F6E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69BB0BFF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23060491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5DD7F2BB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349C861B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BD4B949">
      <w:pPr>
        <w:spacing w:before="130" w:line="220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兴县罗峪口镇中心卫生院|机构设置及人员编</w:t>
      </w:r>
      <w:r>
        <w:rPr>
          <w:rFonts w:ascii="仿宋" w:hAnsi="仿宋" w:eastAsia="仿宋" w:cs="仿宋"/>
          <w:sz w:val="25"/>
          <w:szCs w:val="25"/>
        </w:rPr>
        <w:t>制情况</w:t>
      </w:r>
    </w:p>
    <w:p w14:paraId="0F11FF45">
      <w:pPr>
        <w:spacing w:before="134" w:line="319" w:lineRule="auto"/>
        <w:ind w:left="1310" w:right="1695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兴县罗峪口镇中心卫生院|是兴县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医疗</w:t>
      </w:r>
      <w:bookmarkStart w:id="41" w:name="_GoBack"/>
      <w:bookmarkEnd w:id="41"/>
      <w:r>
        <w:rPr>
          <w:rFonts w:ascii="仿宋" w:hAnsi="仿宋" w:eastAsia="仿宋" w:cs="仿宋"/>
          <w:sz w:val="25"/>
          <w:szCs w:val="25"/>
        </w:rPr>
        <w:t>集团下属的独立核算的二级事业单位。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人员构成：设院长1名，工作人员8名。</w:t>
      </w:r>
    </w:p>
    <w:p w14:paraId="18195B5A">
      <w:pPr>
        <w:spacing w:before="1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1CB1DA9A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AFC587F">
      <w:pPr>
        <w:spacing w:line="254" w:lineRule="auto"/>
        <w:rPr>
          <w:rFonts w:ascii="Arial"/>
          <w:sz w:val="21"/>
        </w:rPr>
      </w:pPr>
    </w:p>
    <w:p w14:paraId="6B5D3F03">
      <w:pPr>
        <w:spacing w:line="254" w:lineRule="auto"/>
        <w:rPr>
          <w:rFonts w:ascii="Arial"/>
          <w:sz w:val="21"/>
        </w:rPr>
      </w:pPr>
    </w:p>
    <w:p w14:paraId="207BBD89">
      <w:pPr>
        <w:spacing w:line="254" w:lineRule="auto"/>
        <w:rPr>
          <w:rFonts w:ascii="Arial"/>
          <w:sz w:val="21"/>
        </w:rPr>
      </w:pPr>
    </w:p>
    <w:p w14:paraId="5F079C3C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7017035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5788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44BAB3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6C69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620937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5DCF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13A3AFF9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部门名称：兴县罗峪口镇中心卫生院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C1BAD60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6EC71A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7B2EF7B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15E6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529D0B7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85B40C0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F38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55FC46B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776F41D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5BBCA644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23EEAD33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61FB6564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0B1DB72E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2A74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3A8EB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96FD129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197974FD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07CE3A94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E0C6D49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6D97100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4CE87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720FD98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113C2E3D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2E9C6897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209.38</w:t>
            </w:r>
          </w:p>
        </w:tc>
        <w:tc>
          <w:tcPr>
            <w:tcW w:w="2362" w:type="dxa"/>
            <w:vAlign w:val="top"/>
          </w:tcPr>
          <w:p w14:paraId="55179D96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678D80C7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7269F06D">
            <w:pPr>
              <w:rPr>
                <w:rFonts w:ascii="Arial"/>
                <w:sz w:val="21"/>
              </w:rPr>
            </w:pPr>
          </w:p>
        </w:tc>
      </w:tr>
      <w:tr w14:paraId="2FDFB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45A2286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0A66950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30A124F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D3B5AA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26E8988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5D2EF15B">
            <w:pPr>
              <w:rPr>
                <w:rFonts w:ascii="Arial"/>
                <w:sz w:val="21"/>
              </w:rPr>
            </w:pPr>
          </w:p>
        </w:tc>
      </w:tr>
      <w:tr w14:paraId="7EF26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5F551B9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7DBABA72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0234C2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5769523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4B9DB9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65A64FA3">
            <w:pPr>
              <w:rPr>
                <w:rFonts w:ascii="Arial"/>
                <w:sz w:val="21"/>
              </w:rPr>
            </w:pPr>
          </w:p>
        </w:tc>
      </w:tr>
      <w:tr w14:paraId="160E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0A125C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30A9A3F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708C0FE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EC533D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640402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0E76E374">
            <w:pPr>
              <w:rPr>
                <w:rFonts w:ascii="Arial"/>
                <w:sz w:val="21"/>
              </w:rPr>
            </w:pPr>
          </w:p>
        </w:tc>
      </w:tr>
      <w:tr w14:paraId="09FF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02BC08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57D50106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1CCC34FC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4.01</w:t>
            </w:r>
          </w:p>
        </w:tc>
        <w:tc>
          <w:tcPr>
            <w:tcW w:w="2362" w:type="dxa"/>
            <w:vAlign w:val="top"/>
          </w:tcPr>
          <w:p w14:paraId="04DDF98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2119DCC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61DE5D45">
            <w:pPr>
              <w:rPr>
                <w:rFonts w:ascii="Arial"/>
                <w:sz w:val="21"/>
              </w:rPr>
            </w:pPr>
          </w:p>
        </w:tc>
      </w:tr>
      <w:tr w14:paraId="5364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2D30AE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0A232B9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3CCB22E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ED0AC55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00A1A08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00E5762B">
            <w:pPr>
              <w:rPr>
                <w:rFonts w:ascii="Arial"/>
                <w:sz w:val="21"/>
              </w:rPr>
            </w:pPr>
          </w:p>
        </w:tc>
      </w:tr>
      <w:tr w14:paraId="0CBF7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A5B63D3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B729627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058A99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BCF386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7B7BF76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39513AED">
            <w:pPr>
              <w:rPr>
                <w:rFonts w:ascii="Arial"/>
                <w:sz w:val="21"/>
              </w:rPr>
            </w:pPr>
          </w:p>
        </w:tc>
      </w:tr>
      <w:tr w14:paraId="3CB6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B372B4F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1CE0B4DC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5149271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F0C45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065C0CE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580198DD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18.58</w:t>
            </w:r>
          </w:p>
        </w:tc>
      </w:tr>
      <w:tr w14:paraId="7472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917C6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21A43C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3E19744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0D5747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073DA2F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1DEFCC61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201.28</w:t>
            </w:r>
          </w:p>
        </w:tc>
      </w:tr>
      <w:tr w14:paraId="625B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A664E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8C3790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4A00CF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B8C4FD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139B2F8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2BA0842E">
            <w:pPr>
              <w:rPr>
                <w:rFonts w:ascii="Arial"/>
                <w:sz w:val="21"/>
              </w:rPr>
            </w:pPr>
          </w:p>
        </w:tc>
      </w:tr>
      <w:tr w14:paraId="784A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35C2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02F342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4794A09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AB158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12218DF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5B51F9D">
            <w:pPr>
              <w:rPr>
                <w:rFonts w:ascii="Arial"/>
                <w:sz w:val="21"/>
              </w:rPr>
            </w:pPr>
          </w:p>
        </w:tc>
      </w:tr>
      <w:tr w14:paraId="7C2BF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802C4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1E26020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7559AC3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7D3BA3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92E875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26D3F42B">
            <w:pPr>
              <w:rPr>
                <w:rFonts w:ascii="Arial"/>
                <w:sz w:val="21"/>
              </w:rPr>
            </w:pPr>
          </w:p>
        </w:tc>
      </w:tr>
      <w:tr w14:paraId="358B3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C670E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29AEB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5D78D34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F7DF9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00951AE7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03905C14">
            <w:pPr>
              <w:rPr>
                <w:rFonts w:ascii="Arial"/>
                <w:sz w:val="21"/>
              </w:rPr>
            </w:pPr>
          </w:p>
        </w:tc>
      </w:tr>
      <w:tr w14:paraId="7204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194E53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5185B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6E8D0A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77C2B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22F5D4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D4A39D9">
            <w:pPr>
              <w:rPr>
                <w:rFonts w:ascii="Arial"/>
                <w:sz w:val="21"/>
              </w:rPr>
            </w:pPr>
          </w:p>
        </w:tc>
      </w:tr>
      <w:tr w14:paraId="6869D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385EC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6025C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2921969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C4108A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AD8CB3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7586DE31">
            <w:pPr>
              <w:rPr>
                <w:rFonts w:ascii="Arial"/>
                <w:sz w:val="21"/>
              </w:rPr>
            </w:pPr>
          </w:p>
        </w:tc>
      </w:tr>
      <w:tr w14:paraId="4E22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4BB49D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698F7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0604379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62D47E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8C53EB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016696E6">
            <w:pPr>
              <w:rPr>
                <w:rFonts w:ascii="Arial"/>
                <w:sz w:val="21"/>
              </w:rPr>
            </w:pPr>
          </w:p>
        </w:tc>
      </w:tr>
      <w:tr w14:paraId="19485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CD326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A69D05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0874470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87CAC1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7DC485E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68D000DB">
            <w:pPr>
              <w:rPr>
                <w:rFonts w:ascii="Arial"/>
                <w:sz w:val="21"/>
              </w:rPr>
            </w:pPr>
          </w:p>
        </w:tc>
      </w:tr>
      <w:tr w14:paraId="1977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B916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9FF3D3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5EF5F01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26BE7A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1F3ED9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492D4177">
            <w:pPr>
              <w:rPr>
                <w:rFonts w:ascii="Arial"/>
                <w:sz w:val="21"/>
              </w:rPr>
            </w:pPr>
          </w:p>
        </w:tc>
      </w:tr>
      <w:tr w14:paraId="4AB5C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7FD3F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0287D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C91812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143FD5C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2441BB8F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DA5E237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10.18</w:t>
            </w:r>
          </w:p>
        </w:tc>
      </w:tr>
      <w:tr w14:paraId="411DC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5A7ED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38F12D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471E1CB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3EBCF0E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3661DFC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3AB5A2BB">
            <w:pPr>
              <w:rPr>
                <w:rFonts w:ascii="Arial"/>
                <w:sz w:val="21"/>
              </w:rPr>
            </w:pPr>
          </w:p>
        </w:tc>
      </w:tr>
      <w:tr w14:paraId="0AF90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BBFCF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E9D4C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09AD58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C6E3E7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4FA40D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7DE1E53">
            <w:pPr>
              <w:rPr>
                <w:rFonts w:ascii="Arial"/>
                <w:sz w:val="21"/>
              </w:rPr>
            </w:pPr>
          </w:p>
        </w:tc>
      </w:tr>
      <w:tr w14:paraId="6606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CAB42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A711B7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01ACDE7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84C7DA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0F2FCD9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66481C13">
            <w:pPr>
              <w:rPr>
                <w:rFonts w:ascii="Arial"/>
                <w:sz w:val="21"/>
              </w:rPr>
            </w:pPr>
          </w:p>
        </w:tc>
      </w:tr>
      <w:tr w14:paraId="31967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D61B47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AFDED8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40F1F17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5F0BCE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646E27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E50AA22">
            <w:pPr>
              <w:rPr>
                <w:rFonts w:ascii="Arial"/>
                <w:sz w:val="21"/>
              </w:rPr>
            </w:pPr>
          </w:p>
        </w:tc>
      </w:tr>
      <w:tr w14:paraId="18670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561763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5382D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74B429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E715D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0285DD2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70A4A009">
            <w:pPr>
              <w:rPr>
                <w:rFonts w:ascii="Arial"/>
                <w:sz w:val="21"/>
              </w:rPr>
            </w:pPr>
          </w:p>
        </w:tc>
      </w:tr>
      <w:tr w14:paraId="72A6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0D197C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48ED77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16CAAD3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982BAD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40FFE1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C07CAAC">
            <w:pPr>
              <w:rPr>
                <w:rFonts w:ascii="Arial"/>
                <w:sz w:val="21"/>
              </w:rPr>
            </w:pPr>
          </w:p>
        </w:tc>
      </w:tr>
      <w:tr w14:paraId="60A4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2C9A717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72CBB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8736DA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F0D720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59062FA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352B29E7">
            <w:pPr>
              <w:rPr>
                <w:rFonts w:ascii="Arial"/>
                <w:sz w:val="21"/>
              </w:rPr>
            </w:pPr>
          </w:p>
        </w:tc>
      </w:tr>
    </w:tbl>
    <w:p w14:paraId="6A188170">
      <w:pPr>
        <w:rPr>
          <w:rFonts w:ascii="Arial"/>
          <w:sz w:val="21"/>
        </w:rPr>
      </w:pPr>
    </w:p>
    <w:p w14:paraId="00097171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815321A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7CC9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D1E99DD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636A922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7D0190E1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213.39</w:t>
            </w:r>
          </w:p>
        </w:tc>
        <w:tc>
          <w:tcPr>
            <w:tcW w:w="2362" w:type="dxa"/>
            <w:vAlign w:val="top"/>
          </w:tcPr>
          <w:p w14:paraId="1ED6FC6E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7E473730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48800A0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230.05</w:t>
            </w:r>
          </w:p>
        </w:tc>
      </w:tr>
      <w:tr w14:paraId="54D73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75F49B3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EEF1240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D0FE97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BBDC15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47372BD0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4597001">
            <w:pPr>
              <w:rPr>
                <w:rFonts w:ascii="Arial"/>
                <w:sz w:val="21"/>
              </w:rPr>
            </w:pPr>
          </w:p>
        </w:tc>
      </w:tr>
      <w:tr w14:paraId="6C9C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DA1E51E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432280A7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6F56F6B0">
            <w:pPr>
              <w:pStyle w:val="6"/>
              <w:spacing w:before="129" w:line="200" w:lineRule="exact"/>
              <w:ind w:left="1205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42.63</w:t>
            </w:r>
          </w:p>
        </w:tc>
        <w:tc>
          <w:tcPr>
            <w:tcW w:w="2362" w:type="dxa"/>
            <w:vAlign w:val="top"/>
          </w:tcPr>
          <w:p w14:paraId="01E07082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7C9600F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509B66FE">
            <w:pPr>
              <w:pStyle w:val="6"/>
              <w:spacing w:before="129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25.97</w:t>
            </w:r>
          </w:p>
        </w:tc>
      </w:tr>
      <w:tr w14:paraId="7F56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30DD71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8E0EB7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4F96E1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BA028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D9382C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1887F71">
            <w:pPr>
              <w:rPr>
                <w:rFonts w:ascii="Arial"/>
                <w:sz w:val="21"/>
              </w:rPr>
            </w:pPr>
          </w:p>
        </w:tc>
      </w:tr>
      <w:tr w14:paraId="5EF3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716DC9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53085A3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09A51A5F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256.02</w:t>
            </w:r>
          </w:p>
        </w:tc>
        <w:tc>
          <w:tcPr>
            <w:tcW w:w="2362" w:type="dxa"/>
            <w:vAlign w:val="top"/>
          </w:tcPr>
          <w:p w14:paraId="156F6A4B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4A654DC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58AF318D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256.02</w:t>
            </w:r>
          </w:p>
        </w:tc>
      </w:tr>
      <w:tr w14:paraId="13D8B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A15184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B3A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98CD02">
            <w:pPr>
              <w:rPr>
                <w:rFonts w:ascii="Arial"/>
                <w:sz w:val="21"/>
              </w:rPr>
            </w:pPr>
          </w:p>
        </w:tc>
      </w:tr>
    </w:tbl>
    <w:p w14:paraId="2629C67F">
      <w:pPr>
        <w:rPr>
          <w:rFonts w:ascii="Arial"/>
          <w:sz w:val="21"/>
        </w:rPr>
      </w:pPr>
    </w:p>
    <w:p w14:paraId="60CE684B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E587E9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947"/>
        <w:gridCol w:w="923"/>
        <w:gridCol w:w="732"/>
        <w:gridCol w:w="773"/>
      </w:tblGrid>
      <w:tr w14:paraId="42C2C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5AEBFB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F9D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DE55C2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5914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1C0A64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D93B7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CFE45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E4A92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E47E2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BD072C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4CE6F7">
            <w:pPr>
              <w:pStyle w:val="6"/>
              <w:spacing w:before="76" w:line="226" w:lineRule="auto"/>
              <w:ind w:left="1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0DFC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4849C573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05D52247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363C728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32853CFE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gridSpan w:val="2"/>
            <w:tcBorders>
              <w:top w:val="single" w:color="FFFFFF" w:sz="4" w:space="0"/>
            </w:tcBorders>
            <w:vAlign w:val="top"/>
          </w:tcPr>
          <w:p w14:paraId="02690992">
            <w:pPr>
              <w:pStyle w:val="6"/>
              <w:spacing w:before="76" w:line="225" w:lineRule="auto"/>
              <w:ind w:left="46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347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136B9BA2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2296D64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1CCC935D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23BF1D46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12BF9AB0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4E37998C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FB87C39">
            <w:pPr>
              <w:pStyle w:val="6"/>
              <w:spacing w:before="298" w:line="219" w:lineRule="auto"/>
              <w:ind w:left="9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1B2CABA4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46968C3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43BF4AF7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5B626F25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2C6D24AF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 w14:paraId="42E2B255">
            <w:pPr>
              <w:pStyle w:val="6"/>
              <w:spacing w:before="298" w:line="219" w:lineRule="auto"/>
              <w:ind w:left="1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2602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02A66428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0474534A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4DC0E0B4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5CE70BA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6F702CC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E86FAD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58F317E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6134DDE4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 w14:paraId="32739ACE">
            <w:pPr>
              <w:rPr>
                <w:rFonts w:ascii="Arial"/>
                <w:sz w:val="21"/>
              </w:rPr>
            </w:pPr>
          </w:p>
        </w:tc>
      </w:tr>
      <w:tr w14:paraId="0275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1E649768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293A4021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5FE6F944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6DF115A4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47" w:type="dxa"/>
            <w:vAlign w:val="top"/>
          </w:tcPr>
          <w:p w14:paraId="510542F1">
            <w:pPr>
              <w:spacing w:before="37" w:line="231" w:lineRule="exact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5D751A05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517907EB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73" w:type="dxa"/>
            <w:vAlign w:val="top"/>
          </w:tcPr>
          <w:p w14:paraId="146E1BB0">
            <w:pPr>
              <w:spacing w:before="37" w:line="231" w:lineRule="exact"/>
              <w:ind w:left="3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2DC4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5D699E60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78F6386B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213.39</w:t>
            </w:r>
          </w:p>
        </w:tc>
        <w:tc>
          <w:tcPr>
            <w:tcW w:w="1103" w:type="dxa"/>
            <w:vAlign w:val="top"/>
          </w:tcPr>
          <w:p w14:paraId="431E5B3A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767" w:type="dxa"/>
            <w:vAlign w:val="top"/>
          </w:tcPr>
          <w:p w14:paraId="59B971C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DC53DBD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 w14:paraId="084B5F9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BF18C6C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D29A865">
            <w:pPr>
              <w:rPr>
                <w:rFonts w:ascii="Arial"/>
                <w:sz w:val="21"/>
              </w:rPr>
            </w:pPr>
          </w:p>
        </w:tc>
      </w:tr>
      <w:tr w14:paraId="43646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7E64E7FF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4357BB81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7D5057B8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03" w:type="dxa"/>
            <w:vAlign w:val="top"/>
          </w:tcPr>
          <w:p w14:paraId="13C725B0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767" w:type="dxa"/>
            <w:vAlign w:val="top"/>
          </w:tcPr>
          <w:p w14:paraId="4E856E4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84CC54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CD1B30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D79D6B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6552656">
            <w:pPr>
              <w:rPr>
                <w:rFonts w:ascii="Arial"/>
                <w:sz w:val="21"/>
              </w:rPr>
            </w:pPr>
          </w:p>
        </w:tc>
      </w:tr>
      <w:tr w14:paraId="45FF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CF9B964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2EB7D278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60F2E653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03" w:type="dxa"/>
            <w:vAlign w:val="top"/>
          </w:tcPr>
          <w:p w14:paraId="414F1523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767" w:type="dxa"/>
            <w:vAlign w:val="top"/>
          </w:tcPr>
          <w:p w14:paraId="61D5966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58982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22B0F0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8869AF7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53BDAB4">
            <w:pPr>
              <w:rPr>
                <w:rFonts w:ascii="Arial"/>
                <w:sz w:val="21"/>
              </w:rPr>
            </w:pPr>
          </w:p>
        </w:tc>
      </w:tr>
      <w:tr w14:paraId="0C88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6D4C5E4">
            <w:pPr>
              <w:pStyle w:val="6"/>
              <w:spacing w:before="60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367" w:type="dxa"/>
            <w:vAlign w:val="top"/>
          </w:tcPr>
          <w:p w14:paraId="45CFF17B">
            <w:pPr>
              <w:pStyle w:val="6"/>
              <w:spacing w:before="6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39" w:type="dxa"/>
            <w:vAlign w:val="top"/>
          </w:tcPr>
          <w:p w14:paraId="12B2FE36">
            <w:pPr>
              <w:pStyle w:val="6"/>
              <w:spacing w:before="6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103" w:type="dxa"/>
            <w:vAlign w:val="top"/>
          </w:tcPr>
          <w:p w14:paraId="76516EC2">
            <w:pPr>
              <w:pStyle w:val="6"/>
              <w:spacing w:before="6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767" w:type="dxa"/>
            <w:vAlign w:val="top"/>
          </w:tcPr>
          <w:p w14:paraId="739F3B3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C0ADE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B86D46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7373D92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634AE46">
            <w:pPr>
              <w:rPr>
                <w:rFonts w:ascii="Arial"/>
                <w:sz w:val="21"/>
              </w:rPr>
            </w:pPr>
          </w:p>
        </w:tc>
      </w:tr>
      <w:tr w14:paraId="274A9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79DFEE7E">
            <w:pPr>
              <w:pStyle w:val="6"/>
              <w:spacing w:before="205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3C57077C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37994A6">
            <w:pPr>
              <w:pStyle w:val="6"/>
              <w:spacing w:before="1"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E3F440E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103" w:type="dxa"/>
            <w:vAlign w:val="top"/>
          </w:tcPr>
          <w:p w14:paraId="3228E9A5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767" w:type="dxa"/>
            <w:vAlign w:val="top"/>
          </w:tcPr>
          <w:p w14:paraId="285A91A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4BEDEC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EEDB22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3FB32D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8210F73">
            <w:pPr>
              <w:rPr>
                <w:rFonts w:ascii="Arial"/>
                <w:sz w:val="21"/>
              </w:rPr>
            </w:pPr>
          </w:p>
        </w:tc>
      </w:tr>
      <w:tr w14:paraId="27EFA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D82B387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67" w:type="dxa"/>
            <w:vAlign w:val="top"/>
          </w:tcPr>
          <w:p w14:paraId="399F8F2D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719F1DE8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39" w:type="dxa"/>
            <w:vAlign w:val="top"/>
          </w:tcPr>
          <w:p w14:paraId="7722D941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103" w:type="dxa"/>
            <w:vAlign w:val="top"/>
          </w:tcPr>
          <w:p w14:paraId="24ED4B9B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767" w:type="dxa"/>
            <w:vAlign w:val="top"/>
          </w:tcPr>
          <w:p w14:paraId="787C637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2336EA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239CE0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6A44453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6FF58F4">
            <w:pPr>
              <w:rPr>
                <w:rFonts w:ascii="Arial"/>
                <w:sz w:val="21"/>
              </w:rPr>
            </w:pPr>
          </w:p>
        </w:tc>
      </w:tr>
      <w:tr w14:paraId="54BB4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C6328E6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64D9511F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26031EEC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184.62</w:t>
            </w:r>
          </w:p>
        </w:tc>
        <w:tc>
          <w:tcPr>
            <w:tcW w:w="1103" w:type="dxa"/>
            <w:vAlign w:val="top"/>
          </w:tcPr>
          <w:p w14:paraId="63B325C2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767" w:type="dxa"/>
            <w:vAlign w:val="top"/>
          </w:tcPr>
          <w:p w14:paraId="4AE99CB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4BC5A8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 w14:paraId="061933B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56FDB0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3163EF3">
            <w:pPr>
              <w:rPr>
                <w:rFonts w:ascii="Arial"/>
                <w:sz w:val="21"/>
              </w:rPr>
            </w:pPr>
          </w:p>
        </w:tc>
      </w:tr>
      <w:tr w14:paraId="2948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99DE24D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67" w:type="dxa"/>
            <w:vAlign w:val="top"/>
          </w:tcPr>
          <w:p w14:paraId="4408F8E2">
            <w:pPr>
              <w:pStyle w:val="6"/>
              <w:spacing w:before="3" w:line="203" w:lineRule="auto"/>
              <w:ind w:left="6" w:right="100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39" w:type="dxa"/>
            <w:vAlign w:val="top"/>
          </w:tcPr>
          <w:p w14:paraId="084E5AA1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125.44</w:t>
            </w:r>
          </w:p>
        </w:tc>
        <w:tc>
          <w:tcPr>
            <w:tcW w:w="1103" w:type="dxa"/>
            <w:vAlign w:val="top"/>
          </w:tcPr>
          <w:p w14:paraId="1F13C07F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121.42</w:t>
            </w:r>
          </w:p>
        </w:tc>
        <w:tc>
          <w:tcPr>
            <w:tcW w:w="767" w:type="dxa"/>
            <w:vAlign w:val="top"/>
          </w:tcPr>
          <w:p w14:paraId="65F1485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577927F">
            <w:pPr>
              <w:pStyle w:val="6"/>
              <w:spacing w:before="99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 w14:paraId="6004AB3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EDE571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2890660">
            <w:pPr>
              <w:rPr>
                <w:rFonts w:ascii="Arial"/>
                <w:sz w:val="21"/>
              </w:rPr>
            </w:pPr>
          </w:p>
        </w:tc>
      </w:tr>
      <w:tr w14:paraId="484A9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5C1F3E4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67" w:type="dxa"/>
            <w:vAlign w:val="top"/>
          </w:tcPr>
          <w:p w14:paraId="4C623232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39" w:type="dxa"/>
            <w:vAlign w:val="top"/>
          </w:tcPr>
          <w:p w14:paraId="04ADC923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105.25</w:t>
            </w:r>
          </w:p>
        </w:tc>
        <w:tc>
          <w:tcPr>
            <w:tcW w:w="1103" w:type="dxa"/>
            <w:vAlign w:val="top"/>
          </w:tcPr>
          <w:p w14:paraId="044AA93F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101.23</w:t>
            </w:r>
          </w:p>
        </w:tc>
        <w:tc>
          <w:tcPr>
            <w:tcW w:w="767" w:type="dxa"/>
            <w:vAlign w:val="top"/>
          </w:tcPr>
          <w:p w14:paraId="20CF491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771B8BC">
            <w:pPr>
              <w:pStyle w:val="6"/>
              <w:spacing w:before="6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 w14:paraId="1DAEBD9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F9F053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8C1C513">
            <w:pPr>
              <w:rPr>
                <w:rFonts w:ascii="Arial"/>
                <w:sz w:val="21"/>
              </w:rPr>
            </w:pPr>
          </w:p>
        </w:tc>
      </w:tr>
      <w:tr w14:paraId="7E9F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7D53D863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67" w:type="dxa"/>
            <w:vAlign w:val="top"/>
          </w:tcPr>
          <w:p w14:paraId="74A238B2">
            <w:pPr>
              <w:pStyle w:val="6"/>
              <w:spacing w:before="5" w:line="202" w:lineRule="auto"/>
              <w:ind w:left="5" w:right="100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39" w:type="dxa"/>
            <w:vAlign w:val="top"/>
          </w:tcPr>
          <w:p w14:paraId="27EA49B3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103" w:type="dxa"/>
            <w:vAlign w:val="top"/>
          </w:tcPr>
          <w:p w14:paraId="79FF75BD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767" w:type="dxa"/>
            <w:vAlign w:val="top"/>
          </w:tcPr>
          <w:p w14:paraId="2EFFA80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B772F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71CE91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0E1C125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D99350A">
            <w:pPr>
              <w:rPr>
                <w:rFonts w:ascii="Arial"/>
                <w:sz w:val="21"/>
              </w:rPr>
            </w:pPr>
          </w:p>
        </w:tc>
      </w:tr>
      <w:tr w14:paraId="0919A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7494E76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67" w:type="dxa"/>
            <w:vAlign w:val="top"/>
          </w:tcPr>
          <w:p w14:paraId="2716F328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39" w:type="dxa"/>
            <w:vAlign w:val="top"/>
          </w:tcPr>
          <w:p w14:paraId="099F55FE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103" w:type="dxa"/>
            <w:vAlign w:val="top"/>
          </w:tcPr>
          <w:p w14:paraId="2B1A9602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767" w:type="dxa"/>
            <w:vAlign w:val="top"/>
          </w:tcPr>
          <w:p w14:paraId="24DC256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2766C9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BAA5F5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D03932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E4D19C5">
            <w:pPr>
              <w:rPr>
                <w:rFonts w:ascii="Arial"/>
                <w:sz w:val="21"/>
              </w:rPr>
            </w:pPr>
          </w:p>
        </w:tc>
      </w:tr>
      <w:tr w14:paraId="3D9DB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2FCF687D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67" w:type="dxa"/>
            <w:vAlign w:val="top"/>
          </w:tcPr>
          <w:p w14:paraId="4A9675BC">
            <w:pPr>
              <w:pStyle w:val="6"/>
              <w:spacing w:before="6" w:line="202" w:lineRule="auto"/>
              <w:ind w:left="5" w:right="100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39" w:type="dxa"/>
            <w:vAlign w:val="top"/>
          </w:tcPr>
          <w:p w14:paraId="1BF0072C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103" w:type="dxa"/>
            <w:vAlign w:val="top"/>
          </w:tcPr>
          <w:p w14:paraId="068EBDB1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767" w:type="dxa"/>
            <w:vAlign w:val="top"/>
          </w:tcPr>
          <w:p w14:paraId="37DBD0D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A826F8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C88A1D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3724FA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82E9A8D">
            <w:pPr>
              <w:rPr>
                <w:rFonts w:ascii="Arial"/>
                <w:sz w:val="21"/>
              </w:rPr>
            </w:pPr>
          </w:p>
        </w:tc>
      </w:tr>
      <w:tr w14:paraId="368F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078B4FE3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67" w:type="dxa"/>
            <w:vAlign w:val="top"/>
          </w:tcPr>
          <w:p w14:paraId="45950EBC">
            <w:pPr>
              <w:pStyle w:val="6"/>
              <w:spacing w:before="6" w:line="202" w:lineRule="auto"/>
              <w:ind w:left="3" w:right="100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39" w:type="dxa"/>
            <w:vAlign w:val="top"/>
          </w:tcPr>
          <w:p w14:paraId="61444E77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103" w:type="dxa"/>
            <w:vAlign w:val="top"/>
          </w:tcPr>
          <w:p w14:paraId="20FDDB21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767" w:type="dxa"/>
            <w:vAlign w:val="top"/>
          </w:tcPr>
          <w:p w14:paraId="7EE2A3F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B88CEB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C06D05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F6BC312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0039A97">
            <w:pPr>
              <w:rPr>
                <w:rFonts w:ascii="Arial"/>
                <w:sz w:val="21"/>
              </w:rPr>
            </w:pPr>
          </w:p>
        </w:tc>
      </w:tr>
      <w:tr w14:paraId="1064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432F50F6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59607DC4">
            <w:pPr>
              <w:pStyle w:val="6"/>
              <w:spacing w:before="6" w:line="202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6290965A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103" w:type="dxa"/>
            <w:vAlign w:val="top"/>
          </w:tcPr>
          <w:p w14:paraId="2CFD5727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767" w:type="dxa"/>
            <w:vAlign w:val="top"/>
          </w:tcPr>
          <w:p w14:paraId="5923912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699411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7DBEEC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8C2F0E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64F2C9A">
            <w:pPr>
              <w:rPr>
                <w:rFonts w:ascii="Arial"/>
                <w:sz w:val="21"/>
              </w:rPr>
            </w:pPr>
          </w:p>
        </w:tc>
      </w:tr>
      <w:tr w14:paraId="4D5B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C38D752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06D0EAEA">
            <w:pPr>
              <w:pStyle w:val="6"/>
              <w:spacing w:before="66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45AA880C">
            <w:pPr>
              <w:pStyle w:val="6"/>
              <w:spacing w:before="6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103" w:type="dxa"/>
            <w:vAlign w:val="top"/>
          </w:tcPr>
          <w:p w14:paraId="458DC025">
            <w:pPr>
              <w:pStyle w:val="6"/>
              <w:spacing w:before="6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767" w:type="dxa"/>
            <w:vAlign w:val="top"/>
          </w:tcPr>
          <w:p w14:paraId="3E28F2E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243697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E58F60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E514AF8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7682A39">
            <w:pPr>
              <w:rPr>
                <w:rFonts w:ascii="Arial"/>
                <w:sz w:val="21"/>
              </w:rPr>
            </w:pPr>
          </w:p>
        </w:tc>
      </w:tr>
      <w:tr w14:paraId="0C0F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6ADCCEE5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0C8AE100">
            <w:pPr>
              <w:pStyle w:val="6"/>
              <w:spacing w:before="6" w:line="202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0FE0B767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103" w:type="dxa"/>
            <w:vAlign w:val="top"/>
          </w:tcPr>
          <w:p w14:paraId="1E91C313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67" w:type="dxa"/>
            <w:vAlign w:val="top"/>
          </w:tcPr>
          <w:p w14:paraId="450450A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8390F3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E94236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35F84C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C51D02A">
            <w:pPr>
              <w:rPr>
                <w:rFonts w:ascii="Arial"/>
                <w:sz w:val="21"/>
              </w:rPr>
            </w:pPr>
          </w:p>
        </w:tc>
      </w:tr>
      <w:tr w14:paraId="02E1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403E6459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67" w:type="dxa"/>
            <w:vAlign w:val="top"/>
          </w:tcPr>
          <w:p w14:paraId="7AB437B8">
            <w:pPr>
              <w:pStyle w:val="6"/>
              <w:spacing w:before="6" w:line="202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0C28D476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103" w:type="dxa"/>
            <w:vAlign w:val="top"/>
          </w:tcPr>
          <w:p w14:paraId="0425A894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767" w:type="dxa"/>
            <w:vAlign w:val="top"/>
          </w:tcPr>
          <w:p w14:paraId="2E84A69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12E774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FEC562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2C51D76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ED42F8E">
            <w:pPr>
              <w:rPr>
                <w:rFonts w:ascii="Arial"/>
                <w:sz w:val="21"/>
              </w:rPr>
            </w:pPr>
          </w:p>
        </w:tc>
      </w:tr>
      <w:tr w14:paraId="6828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4D55A78F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67" w:type="dxa"/>
            <w:vAlign w:val="top"/>
          </w:tcPr>
          <w:p w14:paraId="70812303">
            <w:pPr>
              <w:pStyle w:val="6"/>
              <w:spacing w:before="6" w:line="202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0904C86A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103" w:type="dxa"/>
            <w:vAlign w:val="top"/>
          </w:tcPr>
          <w:p w14:paraId="71BEAADD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767" w:type="dxa"/>
            <w:vAlign w:val="top"/>
          </w:tcPr>
          <w:p w14:paraId="709C9C1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94985F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8CF811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FE5D27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161A692">
            <w:pPr>
              <w:rPr>
                <w:rFonts w:ascii="Arial"/>
                <w:sz w:val="21"/>
              </w:rPr>
            </w:pPr>
          </w:p>
        </w:tc>
      </w:tr>
      <w:tr w14:paraId="6AF4D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8FF28D5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00375E37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06472A62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 w14:paraId="4336306F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 w14:paraId="0A09830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283C7F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DA22B0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6AC2E5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5045C10">
            <w:pPr>
              <w:rPr>
                <w:rFonts w:ascii="Arial"/>
                <w:sz w:val="21"/>
              </w:rPr>
            </w:pPr>
          </w:p>
        </w:tc>
      </w:tr>
      <w:tr w14:paraId="1DE21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3217F78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4DAE4AA2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2A9EAF76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 w14:paraId="292C8D7B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 w14:paraId="44AD823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75EB9B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7B70C4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6E94A3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317C118">
            <w:pPr>
              <w:rPr>
                <w:rFonts w:ascii="Arial"/>
                <w:sz w:val="21"/>
              </w:rPr>
            </w:pPr>
          </w:p>
        </w:tc>
      </w:tr>
      <w:tr w14:paraId="2ACB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56AC95B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39249238">
            <w:pPr>
              <w:pStyle w:val="6"/>
              <w:spacing w:before="67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62535872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 w14:paraId="57727D3C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 w14:paraId="6306D45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AD262E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9A1109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CF9CD6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3C94FD8">
            <w:pPr>
              <w:rPr>
                <w:rFonts w:ascii="Arial"/>
                <w:sz w:val="21"/>
              </w:rPr>
            </w:pPr>
          </w:p>
        </w:tc>
      </w:tr>
      <w:tr w14:paraId="0566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189B223F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65048F43">
      <w:pPr>
        <w:rPr>
          <w:rFonts w:ascii="Arial"/>
          <w:sz w:val="21"/>
        </w:rPr>
      </w:pPr>
    </w:p>
    <w:p w14:paraId="28A35CC4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0AD80C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589C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2B9873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F40D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1603A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3A1D70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5AE0E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2264A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18545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6AFB4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0DF72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EC874F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46F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2C84C2E9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部门名称：兴县罗峪口镇中心卫生院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1C292837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18043A0E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193950C9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22CF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0006F788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0F238C77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2A4E00D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0510B3D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F0DE586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6BADB1A4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1F6CAA37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31DF8FE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1B59BB72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09C26B74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579D1194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2031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2316245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05F5A873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4E4D87B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CFB4D5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562E69F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55EF83E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3F9E68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7B2326CF">
            <w:pPr>
              <w:rPr>
                <w:rFonts w:ascii="Arial"/>
                <w:sz w:val="21"/>
              </w:rPr>
            </w:pPr>
          </w:p>
        </w:tc>
      </w:tr>
      <w:tr w14:paraId="4941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8C5FBBD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00EFF219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436F7653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593D0B0B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B891552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5B392F56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71EC20C8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892A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1F88E1A1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5B2BD0B1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230.05</w:t>
            </w:r>
          </w:p>
        </w:tc>
        <w:tc>
          <w:tcPr>
            <w:tcW w:w="1295" w:type="dxa"/>
            <w:vAlign w:val="top"/>
          </w:tcPr>
          <w:p w14:paraId="50E92386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145.51</w:t>
            </w:r>
          </w:p>
        </w:tc>
        <w:tc>
          <w:tcPr>
            <w:tcW w:w="1211" w:type="dxa"/>
            <w:vAlign w:val="top"/>
          </w:tcPr>
          <w:p w14:paraId="410712D1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84.54</w:t>
            </w:r>
          </w:p>
        </w:tc>
        <w:tc>
          <w:tcPr>
            <w:tcW w:w="551" w:type="dxa"/>
            <w:vAlign w:val="top"/>
          </w:tcPr>
          <w:p w14:paraId="3B7A481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4962A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1CBE83E">
            <w:pPr>
              <w:rPr>
                <w:rFonts w:ascii="Arial"/>
                <w:sz w:val="21"/>
              </w:rPr>
            </w:pPr>
          </w:p>
        </w:tc>
      </w:tr>
      <w:tr w14:paraId="7634B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9132DF3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096D12C9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CA8B225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95" w:type="dxa"/>
            <w:vAlign w:val="top"/>
          </w:tcPr>
          <w:p w14:paraId="7548A273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11" w:type="dxa"/>
            <w:vAlign w:val="top"/>
          </w:tcPr>
          <w:p w14:paraId="402608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BD316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BB511E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6EE6742">
            <w:pPr>
              <w:rPr>
                <w:rFonts w:ascii="Arial"/>
                <w:sz w:val="21"/>
              </w:rPr>
            </w:pPr>
          </w:p>
        </w:tc>
      </w:tr>
      <w:tr w14:paraId="2E64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D88F0DF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37738FE5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1F501210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95" w:type="dxa"/>
            <w:vAlign w:val="top"/>
          </w:tcPr>
          <w:p w14:paraId="1750D2DD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11" w:type="dxa"/>
            <w:vAlign w:val="top"/>
          </w:tcPr>
          <w:p w14:paraId="47DD02B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9CE608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E84297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12ED6B1">
            <w:pPr>
              <w:rPr>
                <w:rFonts w:ascii="Arial"/>
                <w:sz w:val="21"/>
              </w:rPr>
            </w:pPr>
          </w:p>
        </w:tc>
      </w:tr>
      <w:tr w14:paraId="52F42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399DABE">
            <w:pPr>
              <w:pStyle w:val="6"/>
              <w:spacing w:before="47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1804DDB9">
            <w:pPr>
              <w:pStyle w:val="6"/>
              <w:spacing w:before="48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38AF3463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295" w:type="dxa"/>
            <w:vAlign w:val="top"/>
          </w:tcPr>
          <w:p w14:paraId="40D6AAD9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211" w:type="dxa"/>
            <w:vAlign w:val="top"/>
          </w:tcPr>
          <w:p w14:paraId="4CE39B4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76564A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238091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B906EBD">
            <w:pPr>
              <w:rPr>
                <w:rFonts w:ascii="Arial"/>
                <w:sz w:val="21"/>
              </w:rPr>
            </w:pPr>
          </w:p>
        </w:tc>
      </w:tr>
      <w:tr w14:paraId="3A695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1085E497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3493AE29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13321CB8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7BE0B209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295" w:type="dxa"/>
            <w:vAlign w:val="top"/>
          </w:tcPr>
          <w:p w14:paraId="29D2F0D1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211" w:type="dxa"/>
            <w:vAlign w:val="top"/>
          </w:tcPr>
          <w:p w14:paraId="388FC01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3753EB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6E27E9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67774DA">
            <w:pPr>
              <w:rPr>
                <w:rFonts w:ascii="Arial"/>
                <w:sz w:val="21"/>
              </w:rPr>
            </w:pPr>
          </w:p>
        </w:tc>
      </w:tr>
      <w:tr w14:paraId="43F8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B37EF8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181D069B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1C5924D2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2622C200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295" w:type="dxa"/>
            <w:vAlign w:val="top"/>
          </w:tcPr>
          <w:p w14:paraId="01ECF964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211" w:type="dxa"/>
            <w:vAlign w:val="top"/>
          </w:tcPr>
          <w:p w14:paraId="23936F4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31A7F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93B48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F71B46C">
            <w:pPr>
              <w:rPr>
                <w:rFonts w:ascii="Arial"/>
                <w:sz w:val="21"/>
              </w:rPr>
            </w:pPr>
          </w:p>
        </w:tc>
      </w:tr>
      <w:tr w14:paraId="28BF6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835E94C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2CE5DE69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6FE47850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201.28</w:t>
            </w:r>
          </w:p>
        </w:tc>
        <w:tc>
          <w:tcPr>
            <w:tcW w:w="1295" w:type="dxa"/>
            <w:vAlign w:val="top"/>
          </w:tcPr>
          <w:p w14:paraId="288E5AD2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116.74</w:t>
            </w:r>
          </w:p>
        </w:tc>
        <w:tc>
          <w:tcPr>
            <w:tcW w:w="1211" w:type="dxa"/>
            <w:vAlign w:val="top"/>
          </w:tcPr>
          <w:p w14:paraId="77BEFF0D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84.54</w:t>
            </w:r>
          </w:p>
        </w:tc>
        <w:tc>
          <w:tcPr>
            <w:tcW w:w="551" w:type="dxa"/>
            <w:vAlign w:val="top"/>
          </w:tcPr>
          <w:p w14:paraId="6BEFD57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9B0083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CD8AC59">
            <w:pPr>
              <w:rPr>
                <w:rFonts w:ascii="Arial"/>
                <w:sz w:val="21"/>
              </w:rPr>
            </w:pPr>
          </w:p>
        </w:tc>
      </w:tr>
      <w:tr w14:paraId="28C49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D468504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68B07D59">
            <w:pPr>
              <w:pStyle w:val="6"/>
              <w:spacing w:before="3" w:line="203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29C061D3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142.09</w:t>
            </w:r>
          </w:p>
        </w:tc>
        <w:tc>
          <w:tcPr>
            <w:tcW w:w="1295" w:type="dxa"/>
            <w:vAlign w:val="top"/>
          </w:tcPr>
          <w:p w14:paraId="78096107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112.40</w:t>
            </w:r>
          </w:p>
        </w:tc>
        <w:tc>
          <w:tcPr>
            <w:tcW w:w="1211" w:type="dxa"/>
            <w:vAlign w:val="top"/>
          </w:tcPr>
          <w:p w14:paraId="396DD7A6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29.69</w:t>
            </w:r>
          </w:p>
        </w:tc>
        <w:tc>
          <w:tcPr>
            <w:tcW w:w="551" w:type="dxa"/>
            <w:vAlign w:val="top"/>
          </w:tcPr>
          <w:p w14:paraId="61265DE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46E7C8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A0263ED">
            <w:pPr>
              <w:rPr>
                <w:rFonts w:ascii="Arial"/>
                <w:sz w:val="21"/>
              </w:rPr>
            </w:pPr>
          </w:p>
        </w:tc>
      </w:tr>
      <w:tr w14:paraId="2DC8B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DD25867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0F502C0D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31242D5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121.90</w:t>
            </w:r>
          </w:p>
        </w:tc>
        <w:tc>
          <w:tcPr>
            <w:tcW w:w="1295" w:type="dxa"/>
            <w:vAlign w:val="top"/>
          </w:tcPr>
          <w:p w14:paraId="1392F9B3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112.40</w:t>
            </w:r>
          </w:p>
        </w:tc>
        <w:tc>
          <w:tcPr>
            <w:tcW w:w="1211" w:type="dxa"/>
            <w:vAlign w:val="top"/>
          </w:tcPr>
          <w:p w14:paraId="07B39E5B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51" w:type="dxa"/>
            <w:vAlign w:val="top"/>
          </w:tcPr>
          <w:p w14:paraId="2D75B33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70D871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B3CE1E8">
            <w:pPr>
              <w:rPr>
                <w:rFonts w:ascii="Arial"/>
                <w:sz w:val="21"/>
              </w:rPr>
            </w:pPr>
          </w:p>
        </w:tc>
      </w:tr>
      <w:tr w14:paraId="5DAC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B887E41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04637E4D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4224FC65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295" w:type="dxa"/>
            <w:vAlign w:val="top"/>
          </w:tcPr>
          <w:p w14:paraId="0D7A08C0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0D41BEC1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551" w:type="dxa"/>
            <w:vAlign w:val="top"/>
          </w:tcPr>
          <w:p w14:paraId="1A43917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A825AA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DDED1B7">
            <w:pPr>
              <w:rPr>
                <w:rFonts w:ascii="Arial"/>
                <w:sz w:val="21"/>
              </w:rPr>
            </w:pPr>
          </w:p>
        </w:tc>
      </w:tr>
      <w:tr w14:paraId="7FFE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6087904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0116E2A7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51694F4E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295" w:type="dxa"/>
            <w:vAlign w:val="top"/>
          </w:tcPr>
          <w:p w14:paraId="15A945A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FF549EB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551" w:type="dxa"/>
            <w:vAlign w:val="top"/>
          </w:tcPr>
          <w:p w14:paraId="0C89266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E6C4AB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FD334A5">
            <w:pPr>
              <w:rPr>
                <w:rFonts w:ascii="Arial"/>
                <w:sz w:val="21"/>
              </w:rPr>
            </w:pPr>
          </w:p>
        </w:tc>
      </w:tr>
      <w:tr w14:paraId="61DCD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244D91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36E35DFE">
            <w:pPr>
              <w:pStyle w:val="6"/>
              <w:spacing w:before="5" w:line="202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7E85FD26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295" w:type="dxa"/>
            <w:vAlign w:val="top"/>
          </w:tcPr>
          <w:p w14:paraId="2F9126C6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244EF32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551" w:type="dxa"/>
            <w:vAlign w:val="top"/>
          </w:tcPr>
          <w:p w14:paraId="3CB684E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B59389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1080C6">
            <w:pPr>
              <w:rPr>
                <w:rFonts w:ascii="Arial"/>
                <w:sz w:val="21"/>
              </w:rPr>
            </w:pPr>
          </w:p>
        </w:tc>
      </w:tr>
      <w:tr w14:paraId="51CAF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31DCAE9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65425BF6">
            <w:pPr>
              <w:pStyle w:val="6"/>
              <w:spacing w:before="7" w:line="201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0675B42A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295" w:type="dxa"/>
            <w:vAlign w:val="top"/>
          </w:tcPr>
          <w:p w14:paraId="07CAFC8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610E330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551" w:type="dxa"/>
            <w:vAlign w:val="top"/>
          </w:tcPr>
          <w:p w14:paraId="2C27B91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7B777D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295DFA7">
            <w:pPr>
              <w:rPr>
                <w:rFonts w:ascii="Arial"/>
                <w:sz w:val="21"/>
              </w:rPr>
            </w:pPr>
          </w:p>
        </w:tc>
      </w:tr>
      <w:tr w14:paraId="33D1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222AF1E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45863A8B">
            <w:pPr>
              <w:pStyle w:val="6"/>
              <w:spacing w:before="8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20CE4EA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295" w:type="dxa"/>
            <w:vAlign w:val="top"/>
          </w:tcPr>
          <w:p w14:paraId="4901CF1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211" w:type="dxa"/>
            <w:vAlign w:val="top"/>
          </w:tcPr>
          <w:p w14:paraId="1386FE3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74678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FFCB38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29A639">
            <w:pPr>
              <w:rPr>
                <w:rFonts w:ascii="Arial"/>
                <w:sz w:val="21"/>
              </w:rPr>
            </w:pPr>
          </w:p>
        </w:tc>
      </w:tr>
      <w:tr w14:paraId="2C5FE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690B8CD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0C258FCE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5BB4BFCA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295" w:type="dxa"/>
            <w:vAlign w:val="top"/>
          </w:tcPr>
          <w:p w14:paraId="7DE48945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211" w:type="dxa"/>
            <w:vAlign w:val="top"/>
          </w:tcPr>
          <w:p w14:paraId="7EFD1E6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C7159E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A8AEF8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866AA75">
            <w:pPr>
              <w:rPr>
                <w:rFonts w:ascii="Arial"/>
                <w:sz w:val="21"/>
              </w:rPr>
            </w:pPr>
          </w:p>
        </w:tc>
      </w:tr>
      <w:tr w14:paraId="378E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6DE2FAE0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057E83BD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21C168F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 w14:paraId="7C08E26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11" w:type="dxa"/>
            <w:vAlign w:val="top"/>
          </w:tcPr>
          <w:p w14:paraId="27899E8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3D94A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D53BD8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64E393F">
            <w:pPr>
              <w:rPr>
                <w:rFonts w:ascii="Arial"/>
                <w:sz w:val="21"/>
              </w:rPr>
            </w:pPr>
          </w:p>
        </w:tc>
      </w:tr>
      <w:tr w14:paraId="796D0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47C7AE44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5CF53661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3DD18A7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295" w:type="dxa"/>
            <w:vAlign w:val="top"/>
          </w:tcPr>
          <w:p w14:paraId="06182A6B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A8EC9A3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551" w:type="dxa"/>
            <w:vAlign w:val="top"/>
          </w:tcPr>
          <w:p w14:paraId="3577641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E05A0A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2D34B92">
            <w:pPr>
              <w:rPr>
                <w:rFonts w:ascii="Arial"/>
                <w:sz w:val="21"/>
              </w:rPr>
            </w:pPr>
          </w:p>
        </w:tc>
      </w:tr>
      <w:tr w14:paraId="5F8F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3C5BF2D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67EE01A4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6DD5BF7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295" w:type="dxa"/>
            <w:vAlign w:val="top"/>
          </w:tcPr>
          <w:p w14:paraId="2F22515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0AF2B48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551" w:type="dxa"/>
            <w:vAlign w:val="top"/>
          </w:tcPr>
          <w:p w14:paraId="33D7BCC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4AFFF5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DF1CEB6">
            <w:pPr>
              <w:rPr>
                <w:rFonts w:ascii="Arial"/>
                <w:sz w:val="21"/>
              </w:rPr>
            </w:pPr>
          </w:p>
        </w:tc>
      </w:tr>
      <w:tr w14:paraId="5A09C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AE0C84E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745B70B7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15D1BBAA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 w14:paraId="2F259FC9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 w14:paraId="414BDD7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276ED4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31A957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0B6097A">
            <w:pPr>
              <w:rPr>
                <w:rFonts w:ascii="Arial"/>
                <w:sz w:val="21"/>
              </w:rPr>
            </w:pPr>
          </w:p>
        </w:tc>
      </w:tr>
      <w:tr w14:paraId="549DA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425FD9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65658DAA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56CAC280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 w14:paraId="3ABD7D6F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 w14:paraId="37CD47B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F0833C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1289E3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B1AD79E">
            <w:pPr>
              <w:rPr>
                <w:rFonts w:ascii="Arial"/>
                <w:sz w:val="21"/>
              </w:rPr>
            </w:pPr>
          </w:p>
        </w:tc>
      </w:tr>
      <w:tr w14:paraId="633B7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ACAFD2D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1CCDD456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56899B34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 w14:paraId="797118A2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 w14:paraId="39D9023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39B87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7E23DB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412534E">
            <w:pPr>
              <w:rPr>
                <w:rFonts w:ascii="Arial"/>
                <w:sz w:val="21"/>
              </w:rPr>
            </w:pPr>
          </w:p>
        </w:tc>
      </w:tr>
      <w:tr w14:paraId="7703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170A162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E56BEA4">
      <w:pPr>
        <w:rPr>
          <w:rFonts w:ascii="Arial"/>
          <w:sz w:val="21"/>
        </w:rPr>
      </w:pPr>
    </w:p>
    <w:p w14:paraId="2520817C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0FFFD9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AEAC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089809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06F6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8BDDC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25CE4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6745F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C95742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504E7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C664F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1768B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20C603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29D6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54506BAA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FE2988E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D640B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2AB0C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1CA8CA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3FC5792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ECF8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2FFBA0B7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49CA8886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D9B0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46273571">
            <w:pPr>
              <w:spacing w:line="442" w:lineRule="auto"/>
              <w:rPr>
                <w:rFonts w:ascii="Arial"/>
                <w:sz w:val="21"/>
              </w:rPr>
            </w:pPr>
          </w:p>
          <w:p w14:paraId="0840BA2C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0036E0CF">
            <w:pPr>
              <w:spacing w:line="443" w:lineRule="auto"/>
              <w:rPr>
                <w:rFonts w:ascii="Arial"/>
                <w:sz w:val="21"/>
              </w:rPr>
            </w:pPr>
          </w:p>
          <w:p w14:paraId="392A5A6E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2E5147BE">
            <w:pPr>
              <w:spacing w:line="443" w:lineRule="auto"/>
              <w:rPr>
                <w:rFonts w:ascii="Arial"/>
                <w:sz w:val="21"/>
              </w:rPr>
            </w:pPr>
          </w:p>
          <w:p w14:paraId="05D15D1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895950A">
            <w:pPr>
              <w:spacing w:line="442" w:lineRule="auto"/>
              <w:rPr>
                <w:rFonts w:ascii="Arial"/>
                <w:sz w:val="21"/>
              </w:rPr>
            </w:pPr>
          </w:p>
          <w:p w14:paraId="5F48B686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3B3F31E6">
            <w:pPr>
              <w:spacing w:line="443" w:lineRule="auto"/>
              <w:rPr>
                <w:rFonts w:ascii="Arial"/>
                <w:sz w:val="21"/>
              </w:rPr>
            </w:pPr>
          </w:p>
          <w:p w14:paraId="54AE031E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470821DD">
            <w:pPr>
              <w:spacing w:line="442" w:lineRule="auto"/>
              <w:rPr>
                <w:rFonts w:ascii="Arial"/>
                <w:sz w:val="21"/>
              </w:rPr>
            </w:pPr>
          </w:p>
          <w:p w14:paraId="1CFCF48D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189CB51D">
            <w:pPr>
              <w:spacing w:line="347" w:lineRule="auto"/>
              <w:rPr>
                <w:rFonts w:ascii="Arial"/>
                <w:sz w:val="21"/>
              </w:rPr>
            </w:pPr>
          </w:p>
          <w:p w14:paraId="63045583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6DFD7B83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2466363B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5C67E47D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7BA2684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6496C3A1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20EDCDD8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01477C39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6853607A">
            <w:pPr>
              <w:rPr>
                <w:rFonts w:ascii="Arial"/>
                <w:sz w:val="21"/>
              </w:rPr>
            </w:pPr>
          </w:p>
          <w:p w14:paraId="1AA72144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221FB227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26EED4C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29ED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22554C4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7A7ECD8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0994687E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07A7CACC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99AD41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504D674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369B684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3A73D41C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3FA0685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296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26049A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CA948B8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D6D7E05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 w14:paraId="0F5267F7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90E7817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08F9CF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D5285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EA6B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E61381">
            <w:pPr>
              <w:rPr>
                <w:rFonts w:ascii="Arial"/>
                <w:sz w:val="21"/>
              </w:rPr>
            </w:pPr>
          </w:p>
        </w:tc>
      </w:tr>
      <w:tr w14:paraId="2A35C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A7BC5C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DB02A62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73EBD99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C5E183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3B00C270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5BF23D3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1AAC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9917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AD219A">
            <w:pPr>
              <w:rPr>
                <w:rFonts w:ascii="Arial"/>
                <w:sz w:val="21"/>
              </w:rPr>
            </w:pPr>
          </w:p>
        </w:tc>
      </w:tr>
      <w:tr w14:paraId="19B2E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B43527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66A478D5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5D786F6B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6F733FA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79B3DA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F20B124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42B70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00917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50F9C7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AE5554B">
            <w:pPr>
              <w:rPr>
                <w:rFonts w:ascii="Arial"/>
                <w:sz w:val="21"/>
              </w:rPr>
            </w:pPr>
          </w:p>
        </w:tc>
      </w:tr>
      <w:tr w14:paraId="7D2B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8DFF9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B770423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F28C3F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9676E2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42044F53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4B412F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E3356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97CDB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C72BE9">
            <w:pPr>
              <w:rPr>
                <w:rFonts w:ascii="Arial"/>
                <w:sz w:val="21"/>
              </w:rPr>
            </w:pPr>
          </w:p>
        </w:tc>
      </w:tr>
      <w:tr w14:paraId="4CB10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4935A2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A061F26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D748A5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A79969A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409B06F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650C6F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4A6B08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03334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437744">
            <w:pPr>
              <w:rPr>
                <w:rFonts w:ascii="Arial"/>
                <w:sz w:val="21"/>
              </w:rPr>
            </w:pPr>
          </w:p>
        </w:tc>
      </w:tr>
      <w:tr w14:paraId="5FC2B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86360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1978A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3543422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AB713D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02761B16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3D61F57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E60CE6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E0D08C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1E2D552">
            <w:pPr>
              <w:rPr>
                <w:rFonts w:ascii="Arial"/>
                <w:sz w:val="21"/>
              </w:rPr>
            </w:pPr>
          </w:p>
        </w:tc>
      </w:tr>
      <w:tr w14:paraId="1E415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A56E9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0B83EDB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082B83E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CEC81C7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21BD5AAB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4E1E59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F8F5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2DBDC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B817A76">
            <w:pPr>
              <w:rPr>
                <w:rFonts w:ascii="Arial"/>
                <w:sz w:val="21"/>
              </w:rPr>
            </w:pPr>
          </w:p>
        </w:tc>
      </w:tr>
      <w:tr w14:paraId="382DE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BAE385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15C55D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2AA1EFE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CFB360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C2A0B02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CBBDE4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63" w:type="dxa"/>
            <w:vAlign w:val="top"/>
          </w:tcPr>
          <w:p w14:paraId="3F0C03DB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515" w:type="dxa"/>
            <w:vAlign w:val="top"/>
          </w:tcPr>
          <w:p w14:paraId="2F0D83A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233171">
            <w:pPr>
              <w:rPr>
                <w:rFonts w:ascii="Arial"/>
                <w:sz w:val="21"/>
              </w:rPr>
            </w:pPr>
          </w:p>
        </w:tc>
      </w:tr>
      <w:tr w14:paraId="45B3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00C31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3B9279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77EAF1E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B329BC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1AE2CF9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5187916B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1163" w:type="dxa"/>
            <w:vAlign w:val="top"/>
          </w:tcPr>
          <w:p w14:paraId="03790224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515" w:type="dxa"/>
            <w:vAlign w:val="top"/>
          </w:tcPr>
          <w:p w14:paraId="416763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B85B9D">
            <w:pPr>
              <w:rPr>
                <w:rFonts w:ascii="Arial"/>
                <w:sz w:val="21"/>
              </w:rPr>
            </w:pPr>
          </w:p>
        </w:tc>
      </w:tr>
      <w:tr w14:paraId="04CE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86DA5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5256C4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4C9C461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980902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1DCEB8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676CD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23A52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C7C6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DF7895">
            <w:pPr>
              <w:rPr>
                <w:rFonts w:ascii="Arial"/>
                <w:sz w:val="21"/>
              </w:rPr>
            </w:pPr>
          </w:p>
        </w:tc>
      </w:tr>
      <w:tr w14:paraId="0501E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CAEEF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E47A2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98EC71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F1F695F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6FC5D2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C42572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0AF1B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60958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A3CA79">
            <w:pPr>
              <w:rPr>
                <w:rFonts w:ascii="Arial"/>
                <w:sz w:val="21"/>
              </w:rPr>
            </w:pPr>
          </w:p>
        </w:tc>
      </w:tr>
      <w:tr w14:paraId="66A9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703124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8100D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30FD043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B49E3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9BED0F7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7A8B4DF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BA80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9B7DC9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62FD64">
            <w:pPr>
              <w:rPr>
                <w:rFonts w:ascii="Arial"/>
                <w:sz w:val="21"/>
              </w:rPr>
            </w:pPr>
          </w:p>
        </w:tc>
      </w:tr>
      <w:tr w14:paraId="3327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B51C9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69868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3463D65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E93DA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1F0D753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40E9BA1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32E218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D3661E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7A36046">
            <w:pPr>
              <w:rPr>
                <w:rFonts w:ascii="Arial"/>
                <w:sz w:val="21"/>
              </w:rPr>
            </w:pPr>
          </w:p>
        </w:tc>
      </w:tr>
      <w:tr w14:paraId="25B83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EA690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DF1407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4DA4F5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FF3D40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741CEBB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1C436F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7895A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4B9B35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56979A">
            <w:pPr>
              <w:rPr>
                <w:rFonts w:ascii="Arial"/>
                <w:sz w:val="21"/>
              </w:rPr>
            </w:pPr>
          </w:p>
        </w:tc>
      </w:tr>
      <w:tr w14:paraId="3FB1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5B3FC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E0A45D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281239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26F4CA6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F95E585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4B1539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2AC7B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CCAD6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45805C7">
            <w:pPr>
              <w:rPr>
                <w:rFonts w:ascii="Arial"/>
                <w:sz w:val="21"/>
              </w:rPr>
            </w:pPr>
          </w:p>
        </w:tc>
      </w:tr>
      <w:tr w14:paraId="6728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7B2FDA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398F5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3ECE729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920080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5851811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5D708A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66233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4849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74EDD6">
            <w:pPr>
              <w:rPr>
                <w:rFonts w:ascii="Arial"/>
                <w:sz w:val="21"/>
              </w:rPr>
            </w:pPr>
          </w:p>
        </w:tc>
      </w:tr>
      <w:tr w14:paraId="32A8A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5CE26A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DEFD6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22D7B4E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30724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E769C8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73ACCC1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3CAA0C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F7B6F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8BEDE9">
            <w:pPr>
              <w:rPr>
                <w:rFonts w:ascii="Arial"/>
                <w:sz w:val="21"/>
              </w:rPr>
            </w:pPr>
          </w:p>
        </w:tc>
      </w:tr>
      <w:tr w14:paraId="2818C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E2A04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36C7185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2EC5321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00A746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61825EF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76B241B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0C39F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8865A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F16DC5">
            <w:pPr>
              <w:rPr>
                <w:rFonts w:ascii="Arial"/>
                <w:sz w:val="21"/>
              </w:rPr>
            </w:pPr>
          </w:p>
        </w:tc>
      </w:tr>
      <w:tr w14:paraId="5B3A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76C43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251A6F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4F8FA03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8E3836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493E489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615087A3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63" w:type="dxa"/>
            <w:vAlign w:val="top"/>
          </w:tcPr>
          <w:p w14:paraId="27DD64D5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515" w:type="dxa"/>
            <w:vAlign w:val="top"/>
          </w:tcPr>
          <w:p w14:paraId="7AA478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279A15">
            <w:pPr>
              <w:rPr>
                <w:rFonts w:ascii="Arial"/>
                <w:sz w:val="21"/>
              </w:rPr>
            </w:pPr>
          </w:p>
        </w:tc>
      </w:tr>
      <w:tr w14:paraId="11BD2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C12CA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89E74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681FF87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6164B24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142460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BBC07F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273FB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C1C5E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82AC03">
            <w:pPr>
              <w:rPr>
                <w:rFonts w:ascii="Arial"/>
                <w:sz w:val="21"/>
              </w:rPr>
            </w:pPr>
          </w:p>
        </w:tc>
      </w:tr>
      <w:tr w14:paraId="06A7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1B5D7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4D726E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391BB6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3FED49F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394C0CE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37D7CB0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45A3B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5D4B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337CAD">
            <w:pPr>
              <w:rPr>
                <w:rFonts w:ascii="Arial"/>
                <w:sz w:val="21"/>
              </w:rPr>
            </w:pPr>
          </w:p>
        </w:tc>
      </w:tr>
      <w:tr w14:paraId="7349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65028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FD6F32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2BA24EA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9D300A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3ABB428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6D1AE70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E949B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64C90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3368574">
            <w:pPr>
              <w:rPr>
                <w:rFonts w:ascii="Arial"/>
                <w:sz w:val="21"/>
              </w:rPr>
            </w:pPr>
          </w:p>
        </w:tc>
      </w:tr>
      <w:tr w14:paraId="6F80B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F5DAA1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78E56E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9FD2B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DC72EF5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5E110D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5DBDC2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15DC4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ED51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BF9186">
            <w:pPr>
              <w:rPr>
                <w:rFonts w:ascii="Arial"/>
                <w:sz w:val="21"/>
              </w:rPr>
            </w:pPr>
          </w:p>
        </w:tc>
      </w:tr>
      <w:tr w14:paraId="5DB6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D43B3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DD0BAE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17B7826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013B72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1B5C83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63EC8C5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D96A2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1913D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272E2A">
            <w:pPr>
              <w:rPr>
                <w:rFonts w:ascii="Arial"/>
                <w:sz w:val="21"/>
              </w:rPr>
            </w:pPr>
          </w:p>
        </w:tc>
      </w:tr>
      <w:tr w14:paraId="1BFD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72D14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AA319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316B43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B29D4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E27943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7F7512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C9294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38FBC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DC0031">
            <w:pPr>
              <w:rPr>
                <w:rFonts w:ascii="Arial"/>
                <w:sz w:val="21"/>
              </w:rPr>
            </w:pPr>
          </w:p>
        </w:tc>
      </w:tr>
      <w:tr w14:paraId="45CB9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14A82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34F0D88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17EAAC7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3EEE2E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5592FD9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70353F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C21BA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21F5B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4E8AB5">
            <w:pPr>
              <w:rPr>
                <w:rFonts w:ascii="Arial"/>
                <w:sz w:val="21"/>
              </w:rPr>
            </w:pPr>
          </w:p>
        </w:tc>
      </w:tr>
      <w:tr w14:paraId="69A32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319B32A9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54A6FE6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10380AF1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 w14:paraId="1352C3E0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0FC7CE2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1ACAA0D0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163" w:type="dxa"/>
            <w:vAlign w:val="top"/>
          </w:tcPr>
          <w:p w14:paraId="4BB5CF6A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515" w:type="dxa"/>
            <w:vAlign w:val="top"/>
          </w:tcPr>
          <w:p w14:paraId="0B912BC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7E1E9C">
            <w:pPr>
              <w:rPr>
                <w:rFonts w:ascii="Arial"/>
                <w:sz w:val="21"/>
              </w:rPr>
            </w:pPr>
          </w:p>
        </w:tc>
      </w:tr>
    </w:tbl>
    <w:p w14:paraId="5A8C94FD">
      <w:pPr>
        <w:rPr>
          <w:rFonts w:ascii="Arial"/>
          <w:sz w:val="21"/>
        </w:rPr>
      </w:pPr>
    </w:p>
    <w:p w14:paraId="355E2023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162592E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3C5D3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FE975F1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5E9B1B5E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064F238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A3E028A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1C4E594A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25EE95E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E40AF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4D9BC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93EE23">
            <w:pPr>
              <w:rPr>
                <w:rFonts w:ascii="Arial"/>
                <w:sz w:val="21"/>
              </w:rPr>
            </w:pPr>
          </w:p>
        </w:tc>
      </w:tr>
      <w:tr w14:paraId="533C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F709B1F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19088807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2920C0D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1C51E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742E474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2F73BDD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87956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8F24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878559">
            <w:pPr>
              <w:rPr>
                <w:rFonts w:ascii="Arial"/>
                <w:sz w:val="21"/>
              </w:rPr>
            </w:pPr>
          </w:p>
        </w:tc>
      </w:tr>
      <w:tr w14:paraId="6BEE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96CA5FB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086FF7D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3F61861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886DEA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513760B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8C6B7F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CEC90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F39E7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F7408E">
            <w:pPr>
              <w:rPr>
                <w:rFonts w:ascii="Arial"/>
                <w:sz w:val="21"/>
              </w:rPr>
            </w:pPr>
          </w:p>
        </w:tc>
      </w:tr>
      <w:tr w14:paraId="33E7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51B0AE4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16A5E43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3587134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29F83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941790D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F8E4F0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9B111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314DA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2B0853">
            <w:pPr>
              <w:rPr>
                <w:rFonts w:ascii="Arial"/>
                <w:sz w:val="21"/>
              </w:rPr>
            </w:pPr>
          </w:p>
        </w:tc>
      </w:tr>
      <w:tr w14:paraId="11CB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3195B2E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C59897F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4B417097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 w14:paraId="51B5B950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015F70E9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4EFBA109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163" w:type="dxa"/>
            <w:vAlign w:val="top"/>
          </w:tcPr>
          <w:p w14:paraId="0C623AF3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515" w:type="dxa"/>
            <w:vAlign w:val="top"/>
          </w:tcPr>
          <w:p w14:paraId="437EAD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93F7D7">
            <w:pPr>
              <w:rPr>
                <w:rFonts w:ascii="Arial"/>
                <w:sz w:val="21"/>
              </w:rPr>
            </w:pPr>
          </w:p>
        </w:tc>
      </w:tr>
      <w:tr w14:paraId="4F21D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1E346B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21FC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F31ECE">
            <w:pPr>
              <w:rPr>
                <w:rFonts w:ascii="Arial"/>
                <w:sz w:val="21"/>
              </w:rPr>
            </w:pPr>
          </w:p>
        </w:tc>
      </w:tr>
    </w:tbl>
    <w:p w14:paraId="44B06C8D">
      <w:pPr>
        <w:rPr>
          <w:rFonts w:ascii="Arial"/>
          <w:sz w:val="21"/>
        </w:rPr>
      </w:pPr>
    </w:p>
    <w:p w14:paraId="0812B9AD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B248E9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7C7C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C6C5F5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36354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BFE21E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FC6A2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0411D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EBEF4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0C0ACF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5A4B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406A4F70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BB3F56B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276D8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1340AB5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A921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2B50A350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720942A0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D85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FE96726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7A125C46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4E4015B2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7EDC62C7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38A2DE67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159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3ABCCD81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6C1E27E5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51913911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6009C544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19431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622733CE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4CB942BC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463" w:type="dxa"/>
            <w:vAlign w:val="top"/>
          </w:tcPr>
          <w:p w14:paraId="2968591E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124.83</w:t>
            </w:r>
          </w:p>
        </w:tc>
        <w:tc>
          <w:tcPr>
            <w:tcW w:w="1457" w:type="dxa"/>
            <w:vAlign w:val="top"/>
          </w:tcPr>
          <w:p w14:paraId="7F125D6C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84.54</w:t>
            </w:r>
          </w:p>
        </w:tc>
      </w:tr>
      <w:tr w14:paraId="7F5B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33B4BC7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71EF6DF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184BA95F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63" w:type="dxa"/>
            <w:vAlign w:val="top"/>
          </w:tcPr>
          <w:p w14:paraId="783F7BEB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57" w:type="dxa"/>
            <w:vAlign w:val="top"/>
          </w:tcPr>
          <w:p w14:paraId="03EA91E7">
            <w:pPr>
              <w:rPr>
                <w:rFonts w:ascii="Arial"/>
                <w:sz w:val="21"/>
              </w:rPr>
            </w:pPr>
          </w:p>
        </w:tc>
      </w:tr>
      <w:tr w14:paraId="0FA7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72CE56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5C556136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5F984EC8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63" w:type="dxa"/>
            <w:vAlign w:val="top"/>
          </w:tcPr>
          <w:p w14:paraId="16AF5FAD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57" w:type="dxa"/>
            <w:vAlign w:val="top"/>
          </w:tcPr>
          <w:p w14:paraId="05D19FF3">
            <w:pPr>
              <w:rPr>
                <w:rFonts w:ascii="Arial"/>
                <w:sz w:val="21"/>
              </w:rPr>
            </w:pPr>
          </w:p>
        </w:tc>
      </w:tr>
      <w:tr w14:paraId="0F0A8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D94A516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6FAECA4D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3F4A356F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463" w:type="dxa"/>
            <w:vAlign w:val="top"/>
          </w:tcPr>
          <w:p w14:paraId="27944107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457" w:type="dxa"/>
            <w:vAlign w:val="top"/>
          </w:tcPr>
          <w:p w14:paraId="7F2303EF">
            <w:pPr>
              <w:rPr>
                <w:rFonts w:ascii="Arial"/>
                <w:sz w:val="21"/>
              </w:rPr>
            </w:pPr>
          </w:p>
        </w:tc>
      </w:tr>
      <w:tr w14:paraId="4C290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29EB6661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1FF10226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21585E3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463" w:type="dxa"/>
            <w:vAlign w:val="top"/>
          </w:tcPr>
          <w:p w14:paraId="4375B028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457" w:type="dxa"/>
            <w:vAlign w:val="top"/>
          </w:tcPr>
          <w:p w14:paraId="6D2248CE">
            <w:pPr>
              <w:rPr>
                <w:rFonts w:ascii="Arial"/>
                <w:sz w:val="21"/>
              </w:rPr>
            </w:pPr>
          </w:p>
        </w:tc>
      </w:tr>
      <w:tr w14:paraId="2A171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E528D6C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 w14:paraId="0E666AFA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 w14:paraId="34709FA3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463" w:type="dxa"/>
            <w:vAlign w:val="top"/>
          </w:tcPr>
          <w:p w14:paraId="16F0BBBD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457" w:type="dxa"/>
            <w:vAlign w:val="top"/>
          </w:tcPr>
          <w:p w14:paraId="27DF67B0">
            <w:pPr>
              <w:rPr>
                <w:rFonts w:ascii="Arial"/>
                <w:sz w:val="21"/>
              </w:rPr>
            </w:pPr>
          </w:p>
        </w:tc>
      </w:tr>
      <w:tr w14:paraId="27465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3695077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06551B84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44D6718C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1463" w:type="dxa"/>
            <w:vAlign w:val="top"/>
          </w:tcPr>
          <w:p w14:paraId="52A60D0E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96.07</w:t>
            </w:r>
          </w:p>
        </w:tc>
        <w:tc>
          <w:tcPr>
            <w:tcW w:w="1457" w:type="dxa"/>
            <w:vAlign w:val="top"/>
          </w:tcPr>
          <w:p w14:paraId="126CD2C5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84.54</w:t>
            </w:r>
          </w:p>
        </w:tc>
      </w:tr>
      <w:tr w14:paraId="2761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02A03E2B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 w14:paraId="3F9C5F9F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 w14:paraId="4FA1EC64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121.42</w:t>
            </w:r>
          </w:p>
        </w:tc>
        <w:tc>
          <w:tcPr>
            <w:tcW w:w="1463" w:type="dxa"/>
            <w:vAlign w:val="top"/>
          </w:tcPr>
          <w:p w14:paraId="69202072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91.73</w:t>
            </w:r>
          </w:p>
        </w:tc>
        <w:tc>
          <w:tcPr>
            <w:tcW w:w="1457" w:type="dxa"/>
            <w:vAlign w:val="top"/>
          </w:tcPr>
          <w:p w14:paraId="4F45758B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29.69</w:t>
            </w:r>
          </w:p>
        </w:tc>
      </w:tr>
      <w:tr w14:paraId="14310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74D4993D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 w14:paraId="5EE57D8E">
            <w:pPr>
              <w:pStyle w:val="6"/>
              <w:spacing w:before="53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 w14:paraId="0F9ACBFF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101.23</w:t>
            </w:r>
          </w:p>
        </w:tc>
        <w:tc>
          <w:tcPr>
            <w:tcW w:w="1463" w:type="dxa"/>
            <w:vAlign w:val="top"/>
          </w:tcPr>
          <w:p w14:paraId="7495D432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91.73</w:t>
            </w:r>
          </w:p>
        </w:tc>
        <w:tc>
          <w:tcPr>
            <w:tcW w:w="1457" w:type="dxa"/>
            <w:vAlign w:val="top"/>
          </w:tcPr>
          <w:p w14:paraId="394D4713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704E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FE6D5C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 w14:paraId="4EB7428F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 w14:paraId="4CAF84E4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463" w:type="dxa"/>
            <w:vAlign w:val="top"/>
          </w:tcPr>
          <w:p w14:paraId="6BA7BBD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A0E3E83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20.19</w:t>
            </w:r>
          </w:p>
        </w:tc>
      </w:tr>
      <w:tr w14:paraId="092DB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10F10F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 w14:paraId="55D14E81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 w14:paraId="179B33C7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463" w:type="dxa"/>
            <w:vAlign w:val="top"/>
          </w:tcPr>
          <w:p w14:paraId="6CA4AF7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29EB77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49.14</w:t>
            </w:r>
          </w:p>
        </w:tc>
      </w:tr>
      <w:tr w14:paraId="0B41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4C13F2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 w14:paraId="71C6BF6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 w14:paraId="61FD93D6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463" w:type="dxa"/>
            <w:vAlign w:val="top"/>
          </w:tcPr>
          <w:p w14:paraId="07C25CD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0F3728B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39.03</w:t>
            </w:r>
          </w:p>
        </w:tc>
      </w:tr>
      <w:tr w14:paraId="1FE0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5CDA1A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 w14:paraId="56CBC63E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 w14:paraId="0930CB1E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463" w:type="dxa"/>
            <w:vAlign w:val="top"/>
          </w:tcPr>
          <w:p w14:paraId="71DDB01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4DD3756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10.12</w:t>
            </w:r>
          </w:p>
        </w:tc>
      </w:tr>
      <w:tr w14:paraId="3A42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3EFF35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7559B362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09E72DD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463" w:type="dxa"/>
            <w:vAlign w:val="top"/>
          </w:tcPr>
          <w:p w14:paraId="67E9D239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457" w:type="dxa"/>
            <w:vAlign w:val="top"/>
          </w:tcPr>
          <w:p w14:paraId="70460516">
            <w:pPr>
              <w:rPr>
                <w:rFonts w:ascii="Arial"/>
                <w:sz w:val="21"/>
              </w:rPr>
            </w:pPr>
          </w:p>
        </w:tc>
      </w:tr>
      <w:tr w14:paraId="3F533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792241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7E52DA3C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5609C9F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463" w:type="dxa"/>
            <w:vAlign w:val="top"/>
          </w:tcPr>
          <w:p w14:paraId="020D9509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457" w:type="dxa"/>
            <w:vAlign w:val="top"/>
          </w:tcPr>
          <w:p w14:paraId="48DD5B59">
            <w:pPr>
              <w:rPr>
                <w:rFonts w:ascii="Arial"/>
                <w:sz w:val="21"/>
              </w:rPr>
            </w:pPr>
          </w:p>
        </w:tc>
      </w:tr>
      <w:tr w14:paraId="4F91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7CDE22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2FE43872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1EDCED0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63" w:type="dxa"/>
            <w:vAlign w:val="top"/>
          </w:tcPr>
          <w:p w14:paraId="2E58D4F7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7" w:type="dxa"/>
            <w:vAlign w:val="top"/>
          </w:tcPr>
          <w:p w14:paraId="10D4A381">
            <w:pPr>
              <w:rPr>
                <w:rFonts w:ascii="Arial"/>
                <w:sz w:val="21"/>
              </w:rPr>
            </w:pPr>
          </w:p>
        </w:tc>
      </w:tr>
      <w:tr w14:paraId="5F4FD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DC8CED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 w14:paraId="05CB7BF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2F8ABB4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463" w:type="dxa"/>
            <w:vAlign w:val="top"/>
          </w:tcPr>
          <w:p w14:paraId="4D10F3BE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DCB303B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</w:tr>
      <w:tr w14:paraId="1527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0CD0F5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 w14:paraId="732B3BF0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68162B1B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463" w:type="dxa"/>
            <w:vAlign w:val="top"/>
          </w:tcPr>
          <w:p w14:paraId="1D571F6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3048114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5.71</w:t>
            </w:r>
          </w:p>
        </w:tc>
      </w:tr>
      <w:tr w14:paraId="2AB5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F2ABC15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67FB93E9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5EB76FA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 w14:paraId="1138B8F1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 w14:paraId="079C5C23">
            <w:pPr>
              <w:rPr>
                <w:rFonts w:ascii="Arial"/>
                <w:sz w:val="21"/>
              </w:rPr>
            </w:pPr>
          </w:p>
        </w:tc>
      </w:tr>
      <w:tr w14:paraId="3ECF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0714B4D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18B384FB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6FA490A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 w14:paraId="12C466E6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 w14:paraId="0E7C2148">
            <w:pPr>
              <w:rPr>
                <w:rFonts w:ascii="Arial"/>
                <w:sz w:val="21"/>
              </w:rPr>
            </w:pPr>
          </w:p>
        </w:tc>
      </w:tr>
      <w:tr w14:paraId="0DAC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726B62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3AAA68FF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22BB80FD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 w14:paraId="20A30031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 w14:paraId="5F4503DD">
            <w:pPr>
              <w:rPr>
                <w:rFonts w:ascii="Arial"/>
                <w:sz w:val="21"/>
              </w:rPr>
            </w:pPr>
          </w:p>
        </w:tc>
      </w:tr>
      <w:tr w14:paraId="4A93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478529D2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2C2B4896">
      <w:pPr>
        <w:rPr>
          <w:rFonts w:ascii="Arial"/>
          <w:sz w:val="21"/>
        </w:rPr>
      </w:pPr>
    </w:p>
    <w:p w14:paraId="75D5D522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64CC91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1DA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C2ED99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D22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19BEB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FE609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37C09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A4A48A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1F3D8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C5AB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25BE0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9928B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230F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0FB33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8DC4D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DD9633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11CED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DE3F6B0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B6C6E6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44C7E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CB51A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9886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D38BC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48767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0E330B2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316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3F0DBCC0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1B19B86B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4F6F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71A68796">
            <w:pPr>
              <w:spacing w:line="251" w:lineRule="auto"/>
              <w:rPr>
                <w:rFonts w:ascii="Arial"/>
                <w:sz w:val="21"/>
              </w:rPr>
            </w:pPr>
          </w:p>
          <w:p w14:paraId="4B0AE479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7BD141F9">
            <w:pPr>
              <w:spacing w:line="251" w:lineRule="auto"/>
              <w:rPr>
                <w:rFonts w:ascii="Arial"/>
                <w:sz w:val="21"/>
              </w:rPr>
            </w:pPr>
          </w:p>
          <w:p w14:paraId="645EDBD6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06292E62">
            <w:pPr>
              <w:spacing w:line="251" w:lineRule="auto"/>
              <w:rPr>
                <w:rFonts w:ascii="Arial"/>
                <w:sz w:val="21"/>
              </w:rPr>
            </w:pPr>
          </w:p>
          <w:p w14:paraId="5082BB4C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341A8D1">
            <w:pPr>
              <w:spacing w:line="251" w:lineRule="auto"/>
              <w:rPr>
                <w:rFonts w:ascii="Arial"/>
                <w:sz w:val="21"/>
              </w:rPr>
            </w:pPr>
          </w:p>
          <w:p w14:paraId="677EE11D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7C989225">
            <w:pPr>
              <w:spacing w:line="251" w:lineRule="auto"/>
              <w:rPr>
                <w:rFonts w:ascii="Arial"/>
                <w:sz w:val="21"/>
              </w:rPr>
            </w:pPr>
          </w:p>
          <w:p w14:paraId="059533EC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2B5FEFEA">
            <w:pPr>
              <w:spacing w:line="251" w:lineRule="auto"/>
              <w:rPr>
                <w:rFonts w:ascii="Arial"/>
                <w:sz w:val="21"/>
              </w:rPr>
            </w:pPr>
          </w:p>
          <w:p w14:paraId="60FC31A1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80F3B60">
            <w:pPr>
              <w:spacing w:line="251" w:lineRule="auto"/>
              <w:rPr>
                <w:rFonts w:ascii="Arial"/>
                <w:sz w:val="21"/>
              </w:rPr>
            </w:pPr>
          </w:p>
          <w:p w14:paraId="1E2EAA14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0AEE27BA">
            <w:pPr>
              <w:spacing w:line="251" w:lineRule="auto"/>
              <w:rPr>
                <w:rFonts w:ascii="Arial"/>
                <w:sz w:val="21"/>
              </w:rPr>
            </w:pPr>
          </w:p>
          <w:p w14:paraId="6AC88B0E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574AAC1B">
            <w:pPr>
              <w:spacing w:line="251" w:lineRule="auto"/>
              <w:rPr>
                <w:rFonts w:ascii="Arial"/>
                <w:sz w:val="21"/>
              </w:rPr>
            </w:pPr>
          </w:p>
          <w:p w14:paraId="1047249D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6AE1437">
            <w:pPr>
              <w:spacing w:line="251" w:lineRule="auto"/>
              <w:rPr>
                <w:rFonts w:ascii="Arial"/>
                <w:sz w:val="21"/>
              </w:rPr>
            </w:pPr>
          </w:p>
          <w:p w14:paraId="7CF5B035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3B096D3A">
            <w:pPr>
              <w:spacing w:line="251" w:lineRule="auto"/>
              <w:rPr>
                <w:rFonts w:ascii="Arial"/>
                <w:sz w:val="21"/>
              </w:rPr>
            </w:pPr>
          </w:p>
          <w:p w14:paraId="3EA54428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1C4670C1">
            <w:pPr>
              <w:spacing w:line="251" w:lineRule="auto"/>
              <w:rPr>
                <w:rFonts w:ascii="Arial"/>
                <w:sz w:val="21"/>
              </w:rPr>
            </w:pPr>
          </w:p>
          <w:p w14:paraId="3063BF9A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C80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5B83409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1430858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535BEE76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113.66</w:t>
            </w:r>
          </w:p>
        </w:tc>
        <w:tc>
          <w:tcPr>
            <w:tcW w:w="840" w:type="dxa"/>
            <w:vAlign w:val="top"/>
          </w:tcPr>
          <w:p w14:paraId="7FA1023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5989EC2B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6BD067D8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8.28</w:t>
            </w:r>
          </w:p>
        </w:tc>
        <w:tc>
          <w:tcPr>
            <w:tcW w:w="840" w:type="dxa"/>
            <w:vAlign w:val="top"/>
          </w:tcPr>
          <w:p w14:paraId="30FFADB7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2F14111A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7A4927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E2EE6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44385C32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5948FFC2">
            <w:pPr>
              <w:rPr>
                <w:rFonts w:ascii="Arial"/>
                <w:sz w:val="21"/>
              </w:rPr>
            </w:pPr>
          </w:p>
        </w:tc>
      </w:tr>
      <w:tr w14:paraId="6963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8914268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5670C3BA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989F467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36.93</w:t>
            </w:r>
          </w:p>
        </w:tc>
        <w:tc>
          <w:tcPr>
            <w:tcW w:w="840" w:type="dxa"/>
            <w:vAlign w:val="top"/>
          </w:tcPr>
          <w:p w14:paraId="3C8C6236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4EDE1CCC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5B79B6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DB429B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A410C12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319AB4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DBD9DF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0D7C4AC6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97E9F11">
            <w:pPr>
              <w:rPr>
                <w:rFonts w:ascii="Arial"/>
                <w:sz w:val="21"/>
              </w:rPr>
            </w:pPr>
          </w:p>
        </w:tc>
      </w:tr>
      <w:tr w14:paraId="0DBA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CC2C0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657520E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24818E00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14.06</w:t>
            </w:r>
          </w:p>
        </w:tc>
        <w:tc>
          <w:tcPr>
            <w:tcW w:w="840" w:type="dxa"/>
            <w:vAlign w:val="top"/>
          </w:tcPr>
          <w:p w14:paraId="08DCC33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12CB1C6B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5F6F2B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147D3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0A44A87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5F06E7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55B383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50F79793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1BD780FF">
            <w:pPr>
              <w:rPr>
                <w:rFonts w:ascii="Arial"/>
                <w:sz w:val="21"/>
              </w:rPr>
            </w:pPr>
          </w:p>
        </w:tc>
      </w:tr>
      <w:tr w14:paraId="29CC3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F911A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D43F2D8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EBE3B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181F3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13A116A0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2BC0B0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C05DA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580416D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110FBA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647D8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6CDD9AF5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24C0D8A4">
            <w:pPr>
              <w:rPr>
                <w:rFonts w:ascii="Arial"/>
                <w:sz w:val="21"/>
              </w:rPr>
            </w:pPr>
          </w:p>
        </w:tc>
      </w:tr>
      <w:tr w14:paraId="4770B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DA50F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4832FE8D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656D29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16A09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2C41F69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3AEEC5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551AF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127A63B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36C994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9BE70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49D4661E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66F743A1">
            <w:pPr>
              <w:rPr>
                <w:rFonts w:ascii="Arial"/>
                <w:sz w:val="21"/>
              </w:rPr>
            </w:pPr>
          </w:p>
        </w:tc>
      </w:tr>
      <w:tr w14:paraId="173F7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B5099F8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4E45850A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903A4D7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28.37</w:t>
            </w:r>
          </w:p>
        </w:tc>
        <w:tc>
          <w:tcPr>
            <w:tcW w:w="840" w:type="dxa"/>
            <w:vAlign w:val="top"/>
          </w:tcPr>
          <w:p w14:paraId="5E685C7D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22181467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3EEA42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1FBF05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77375F72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5D151D81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41DBF24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6F7CE79D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051520D">
            <w:pPr>
              <w:rPr>
                <w:rFonts w:ascii="Arial"/>
                <w:sz w:val="21"/>
              </w:rPr>
            </w:pPr>
          </w:p>
        </w:tc>
      </w:tr>
      <w:tr w14:paraId="07D6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4416A5F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5E4B9F9A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43D2EDF7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10.36</w:t>
            </w:r>
          </w:p>
        </w:tc>
        <w:tc>
          <w:tcPr>
            <w:tcW w:w="840" w:type="dxa"/>
            <w:vAlign w:val="top"/>
          </w:tcPr>
          <w:p w14:paraId="777E78F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2EF4CF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23410E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67B04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37F5F336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CD4AACD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DF48BAA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1C38761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30630D90">
            <w:pPr>
              <w:rPr>
                <w:rFonts w:ascii="Arial"/>
                <w:sz w:val="21"/>
              </w:rPr>
            </w:pPr>
          </w:p>
        </w:tc>
      </w:tr>
      <w:tr w14:paraId="1F90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E67B52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7CBC6E64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D6C540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7.89</w:t>
            </w:r>
          </w:p>
        </w:tc>
        <w:tc>
          <w:tcPr>
            <w:tcW w:w="840" w:type="dxa"/>
            <w:vAlign w:val="top"/>
          </w:tcPr>
          <w:p w14:paraId="6DA9F67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0850E481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600FC8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64B57E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0BED18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FF5454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4646F00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3600AF27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F7B5A48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57F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6F1431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695A6F71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D3494B0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4.28</w:t>
            </w:r>
          </w:p>
        </w:tc>
        <w:tc>
          <w:tcPr>
            <w:tcW w:w="840" w:type="dxa"/>
            <w:vAlign w:val="top"/>
          </w:tcPr>
          <w:p w14:paraId="31D2851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463430B1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16548A5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7.50</w:t>
            </w:r>
          </w:p>
        </w:tc>
        <w:tc>
          <w:tcPr>
            <w:tcW w:w="840" w:type="dxa"/>
            <w:vAlign w:val="top"/>
          </w:tcPr>
          <w:p w14:paraId="6DCE03C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68D80CDB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F9660A2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EAD3DDE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220BFA82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5651D0E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7C3A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7BEE5C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123914FE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CF339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815EF9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272A1D5E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514A93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F160DA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508CE2E1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EB5AC14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D890604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42BC4D4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B9D94B3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619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8D1728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4D80D9C8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25D5490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0.24</w:t>
            </w:r>
          </w:p>
        </w:tc>
        <w:tc>
          <w:tcPr>
            <w:tcW w:w="840" w:type="dxa"/>
            <w:vAlign w:val="top"/>
          </w:tcPr>
          <w:p w14:paraId="1550D63B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10380FF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5AE13A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E4D86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7F2C5BD1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BD00835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13F9B5E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122726B5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2292CF7F">
            <w:pPr>
              <w:rPr>
                <w:rFonts w:ascii="Arial"/>
                <w:sz w:val="21"/>
              </w:rPr>
            </w:pPr>
          </w:p>
        </w:tc>
      </w:tr>
      <w:tr w14:paraId="1C23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5C3B4A1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2C378A92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1F13779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10.18</w:t>
            </w:r>
          </w:p>
        </w:tc>
        <w:tc>
          <w:tcPr>
            <w:tcW w:w="840" w:type="dxa"/>
            <w:vAlign w:val="top"/>
          </w:tcPr>
          <w:p w14:paraId="248D223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3C94FD5B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E1919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1A8721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1FF97276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16A4207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6CDCDBD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659A52BB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3D8B929B">
            <w:pPr>
              <w:rPr>
                <w:rFonts w:ascii="Arial"/>
                <w:sz w:val="21"/>
              </w:rPr>
            </w:pPr>
          </w:p>
        </w:tc>
      </w:tr>
      <w:tr w14:paraId="5C65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F57EE9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E65EBA9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1CEDE0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9183B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32E60292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7E4F081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BB4390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61466B2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E2CDF1D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10536C9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76FC6147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5CAAB2D6">
            <w:pPr>
              <w:rPr>
                <w:rFonts w:ascii="Arial"/>
                <w:sz w:val="21"/>
              </w:rPr>
            </w:pPr>
          </w:p>
        </w:tc>
      </w:tr>
      <w:tr w14:paraId="68F3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08EAC0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14D62BC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6E969F53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1.34</w:t>
            </w:r>
          </w:p>
        </w:tc>
        <w:tc>
          <w:tcPr>
            <w:tcW w:w="840" w:type="dxa"/>
            <w:vAlign w:val="top"/>
          </w:tcPr>
          <w:p w14:paraId="2D69192B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5D088A5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055B78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72F563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21C0137B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7843E863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1D94EB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1CB2586B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3440E890">
            <w:pPr>
              <w:rPr>
                <w:rFonts w:ascii="Arial"/>
                <w:sz w:val="21"/>
              </w:rPr>
            </w:pPr>
          </w:p>
        </w:tc>
      </w:tr>
      <w:tr w14:paraId="7EFB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F6185D5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10BFDDEA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376567BE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2.90</w:t>
            </w:r>
          </w:p>
        </w:tc>
        <w:tc>
          <w:tcPr>
            <w:tcW w:w="840" w:type="dxa"/>
            <w:vAlign w:val="top"/>
          </w:tcPr>
          <w:p w14:paraId="60BE3980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73A03F41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5155B5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E05FF0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74959CF1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309817D8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2A59487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3E586A7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0E630822">
            <w:pPr>
              <w:rPr>
                <w:rFonts w:ascii="Arial"/>
                <w:sz w:val="21"/>
              </w:rPr>
            </w:pPr>
          </w:p>
        </w:tc>
      </w:tr>
      <w:tr w14:paraId="12E8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65F0BB4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0100FD12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6C3CC4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9F044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6CF09963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DBE7B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E6B70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4803F362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6C72A32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2FC8DC0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08B77F9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B3757CA">
            <w:pPr>
              <w:rPr>
                <w:rFonts w:ascii="Arial"/>
                <w:sz w:val="21"/>
              </w:rPr>
            </w:pPr>
          </w:p>
        </w:tc>
      </w:tr>
      <w:tr w14:paraId="59E6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340753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11BF15C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3E4C27CE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0.34</w:t>
            </w:r>
          </w:p>
        </w:tc>
        <w:tc>
          <w:tcPr>
            <w:tcW w:w="840" w:type="dxa"/>
            <w:vAlign w:val="top"/>
          </w:tcPr>
          <w:p w14:paraId="64EA865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1BEA1D9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DDA42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46D44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4625CBE2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6611F725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DC42C7F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63CAAF5A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04AE3DA8">
            <w:pPr>
              <w:rPr>
                <w:rFonts w:ascii="Arial"/>
                <w:sz w:val="21"/>
              </w:rPr>
            </w:pPr>
          </w:p>
        </w:tc>
      </w:tr>
      <w:tr w14:paraId="13C2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7E0D5FB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066B4E8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214B9B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96623A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089197B4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54CF02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A9C3F1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31A98A1C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0840B1E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4AD567F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7804B1C9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16D2F65A">
            <w:pPr>
              <w:rPr>
                <w:rFonts w:ascii="Arial"/>
                <w:sz w:val="21"/>
              </w:rPr>
            </w:pPr>
          </w:p>
        </w:tc>
      </w:tr>
    </w:tbl>
    <w:p w14:paraId="7E7D8055">
      <w:pPr>
        <w:rPr>
          <w:rFonts w:ascii="Arial"/>
          <w:sz w:val="21"/>
        </w:rPr>
      </w:pPr>
    </w:p>
    <w:p w14:paraId="0339362E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578DDAF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1F3A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94BE91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7D0FD745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CEA784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533254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249419D3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0AB1C7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355FD2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7992190F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60022F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E61F9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48D89FA9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3EF53F26">
            <w:pPr>
              <w:rPr>
                <w:rFonts w:ascii="Arial"/>
                <w:sz w:val="21"/>
              </w:rPr>
            </w:pPr>
          </w:p>
        </w:tc>
      </w:tr>
      <w:tr w14:paraId="7AFA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1D660B5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7949A283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1ED3D8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5F315B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05BD0982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91DE0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ADA62F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F22DE72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772B3A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086582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6FF57542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19D69C1F">
            <w:pPr>
              <w:rPr>
                <w:rFonts w:ascii="Arial"/>
                <w:sz w:val="21"/>
              </w:rPr>
            </w:pPr>
          </w:p>
        </w:tc>
      </w:tr>
      <w:tr w14:paraId="5328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7DC6FC8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7867C594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71156F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7376B1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1EC4AEE7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1003B7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843DD1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187330E0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78743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E5ED86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09B7735E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559520C">
            <w:pPr>
              <w:rPr>
                <w:rFonts w:ascii="Arial"/>
                <w:sz w:val="21"/>
              </w:rPr>
            </w:pPr>
          </w:p>
        </w:tc>
      </w:tr>
      <w:tr w14:paraId="4064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4DA99B7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0D7EA2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62CE77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8C8399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345B09D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592571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C47308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0C5DFC1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DA5DB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103D52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551ED78C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0A78BFD3">
            <w:pPr>
              <w:rPr>
                <w:rFonts w:ascii="Arial"/>
                <w:sz w:val="21"/>
              </w:rPr>
            </w:pPr>
          </w:p>
        </w:tc>
      </w:tr>
      <w:tr w14:paraId="1235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A4F2961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66F13D25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7E6614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280E3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5D21BC0C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5EF4A86F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0.78</w:t>
            </w:r>
          </w:p>
        </w:tc>
        <w:tc>
          <w:tcPr>
            <w:tcW w:w="840" w:type="dxa"/>
            <w:vAlign w:val="top"/>
          </w:tcPr>
          <w:p w14:paraId="004638A9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6B7007B5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677A6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7321B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2E566A15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051BA0EB">
            <w:pPr>
              <w:rPr>
                <w:rFonts w:ascii="Arial"/>
                <w:sz w:val="21"/>
              </w:rPr>
            </w:pPr>
          </w:p>
        </w:tc>
      </w:tr>
      <w:tr w14:paraId="38EA9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C83BB9F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02176CC0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5BD62E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DC7333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2167542F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4F3416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AFC97D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7F1340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10CAB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BE5C79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0AD0D20A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4371B7C3">
            <w:pPr>
              <w:rPr>
                <w:rFonts w:ascii="Arial"/>
                <w:sz w:val="21"/>
              </w:rPr>
            </w:pPr>
          </w:p>
        </w:tc>
      </w:tr>
      <w:tr w14:paraId="7C7B2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F149056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7F4CD1F3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7B7D74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48DB27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82BCEEB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C7777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46F017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0291A68F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8B15F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FCF6BC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4AAE38EC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32B4D865">
            <w:pPr>
              <w:rPr>
                <w:rFonts w:ascii="Arial"/>
                <w:sz w:val="21"/>
              </w:rPr>
            </w:pPr>
          </w:p>
        </w:tc>
      </w:tr>
      <w:tr w14:paraId="726E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3D02D27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20263398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F1814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3877AC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585F88D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13C220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15B02C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6B852322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A8D5A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689372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B147D0E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92BA1AD">
            <w:pPr>
              <w:rPr>
                <w:rFonts w:ascii="Arial"/>
                <w:sz w:val="21"/>
              </w:rPr>
            </w:pPr>
          </w:p>
        </w:tc>
      </w:tr>
      <w:tr w14:paraId="50F8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04BEA9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4F4811C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57071067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2.56</w:t>
            </w:r>
          </w:p>
        </w:tc>
        <w:tc>
          <w:tcPr>
            <w:tcW w:w="840" w:type="dxa"/>
            <w:vAlign w:val="top"/>
          </w:tcPr>
          <w:p w14:paraId="59FC5FA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78F9CFBE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0CBC20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471C2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6B71B1C1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183552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61FB8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B9216F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68650E8">
            <w:pPr>
              <w:rPr>
                <w:rFonts w:ascii="Arial"/>
                <w:sz w:val="21"/>
              </w:rPr>
            </w:pPr>
          </w:p>
        </w:tc>
      </w:tr>
      <w:tr w14:paraId="2364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0E813D4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0C94412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99728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F8012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22073798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7B385D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36D98B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6CEB3103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7478B0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E0821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46946C7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91AB0FC">
            <w:pPr>
              <w:rPr>
                <w:rFonts w:ascii="Arial"/>
                <w:sz w:val="21"/>
              </w:rPr>
            </w:pPr>
          </w:p>
        </w:tc>
      </w:tr>
      <w:tr w14:paraId="3B8E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21F9272B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046587CE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116.56</w:t>
            </w:r>
          </w:p>
        </w:tc>
        <w:tc>
          <w:tcPr>
            <w:tcW w:w="9287" w:type="dxa"/>
            <w:gridSpan w:val="8"/>
            <w:vAlign w:val="top"/>
          </w:tcPr>
          <w:p w14:paraId="1A595EBC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6854554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8.28</w:t>
            </w:r>
          </w:p>
        </w:tc>
      </w:tr>
      <w:tr w14:paraId="4AED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9D4350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0F10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E33DC7">
            <w:pPr>
              <w:rPr>
                <w:rFonts w:ascii="Arial"/>
                <w:sz w:val="21"/>
              </w:rPr>
            </w:pPr>
          </w:p>
        </w:tc>
      </w:tr>
    </w:tbl>
    <w:p w14:paraId="632CC5EB">
      <w:pPr>
        <w:rPr>
          <w:rFonts w:ascii="Arial"/>
          <w:sz w:val="21"/>
        </w:rPr>
      </w:pPr>
    </w:p>
    <w:p w14:paraId="32D40BF4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A50D6E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1792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9B397F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745C2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B5007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B1895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29803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9A5C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3AB20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B3CA8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18AEE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B361C0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4D37A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B3183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D9EFD6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BA11B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F6F8E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8FF6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8B878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0DF772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450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AC4C76A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007E26A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2C6FEC78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0E747EB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59706831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7B5585F9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DABBF8F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4D5B9695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26F51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0B09ECC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33D2586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DFAD73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29A1A1B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B5F4E09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3904C0F1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2870D7BE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0C0E6AC8">
            <w:pPr>
              <w:rPr>
                <w:rFonts w:ascii="Arial"/>
                <w:sz w:val="21"/>
              </w:rPr>
            </w:pPr>
          </w:p>
        </w:tc>
      </w:tr>
      <w:tr w14:paraId="669C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C271BD6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24372EED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5C29247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202FEB69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2F415FA5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12B6E69F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2AED0EE0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3D7ED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B8096E0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EB58C5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C8D31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89E02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1F935D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52302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5C0ED15">
            <w:pPr>
              <w:rPr>
                <w:rFonts w:ascii="Arial"/>
                <w:sz w:val="21"/>
              </w:rPr>
            </w:pPr>
          </w:p>
        </w:tc>
      </w:tr>
      <w:tr w14:paraId="03D1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517BA5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830A7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2967C3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270B72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9EDC9E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5EC86A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89759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2C23F36">
            <w:pPr>
              <w:rPr>
                <w:rFonts w:ascii="Arial"/>
                <w:sz w:val="21"/>
              </w:rPr>
            </w:pPr>
          </w:p>
        </w:tc>
      </w:tr>
      <w:tr w14:paraId="6C2E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69175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7E8F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9254AE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91CFF2E">
      <w:pPr>
        <w:rPr>
          <w:rFonts w:ascii="Arial"/>
          <w:sz w:val="21"/>
        </w:rPr>
      </w:pPr>
    </w:p>
    <w:p w14:paraId="4FF00C32">
      <w:pPr>
        <w:rPr>
          <w:rFonts w:ascii="Arial" w:hAnsi="Arial" w:eastAsia="Arial" w:cs="Arial"/>
          <w:sz w:val="21"/>
          <w:szCs w:val="21"/>
        </w:r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AF3394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2070D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C67A97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1BE00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EC6CB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794AE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5DCCF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F7414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84C27B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7A2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59E325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88B8E6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49141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B70CBE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45F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F6884AD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1421D5BA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6843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72FD4A9E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57098928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77C78359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99D9793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3E28A458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37848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B353701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9CF51D1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1E317DB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4605C088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292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646C18F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3C56A51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DF83A6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7A628FC">
            <w:pPr>
              <w:rPr>
                <w:rFonts w:ascii="Arial"/>
                <w:sz w:val="21"/>
              </w:rPr>
            </w:pPr>
          </w:p>
        </w:tc>
      </w:tr>
      <w:tr w14:paraId="12283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0766B77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735ECF1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E05DB3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74C1E4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CE724A4">
            <w:pPr>
              <w:rPr>
                <w:rFonts w:ascii="Arial"/>
                <w:sz w:val="21"/>
              </w:rPr>
            </w:pPr>
          </w:p>
        </w:tc>
      </w:tr>
      <w:tr w14:paraId="5442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FB02F1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0F18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344626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E4D9108">
      <w:pPr>
        <w:rPr>
          <w:rFonts w:ascii="Arial"/>
          <w:sz w:val="21"/>
        </w:rPr>
      </w:pPr>
    </w:p>
    <w:p w14:paraId="27D708E3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5A53412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E708B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16269C2D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28A366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19ADDD2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4E5C79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2E41A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0E8A56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AC19C1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985896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21C3E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E37CB1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600B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0ACFD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DFEFC16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2CEBED0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D5A3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4B57453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部门名称：兴县罗峪口镇中心卫生院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9E89A1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5AB476C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7B8B2B6A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70E958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47E36EF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5A30B5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0103C0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46CC54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324A1C4C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7F521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6C02F31F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69B7F699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B59A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9C9528F">
            <w:pPr>
              <w:spacing w:line="280" w:lineRule="auto"/>
              <w:rPr>
                <w:rFonts w:ascii="Arial"/>
                <w:sz w:val="21"/>
              </w:rPr>
            </w:pPr>
          </w:p>
          <w:p w14:paraId="15DEC967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67A549E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7565C42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F7702A4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55E88FA">
            <w:pPr>
              <w:spacing w:line="280" w:lineRule="auto"/>
              <w:rPr>
                <w:rFonts w:ascii="Arial"/>
                <w:sz w:val="21"/>
              </w:rPr>
            </w:pPr>
          </w:p>
          <w:p w14:paraId="44DF2334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DEF9AA1">
            <w:pPr>
              <w:spacing w:line="280" w:lineRule="auto"/>
              <w:rPr>
                <w:rFonts w:ascii="Arial"/>
                <w:sz w:val="21"/>
              </w:rPr>
            </w:pPr>
          </w:p>
          <w:p w14:paraId="70785C1B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6BBA0996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7707B25B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5C23ED7B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7D1668EB">
            <w:pPr>
              <w:spacing w:line="280" w:lineRule="auto"/>
              <w:rPr>
                <w:rFonts w:ascii="Arial"/>
                <w:sz w:val="21"/>
              </w:rPr>
            </w:pPr>
          </w:p>
          <w:p w14:paraId="3A985233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74B4E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3A809F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699A21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7B2E4DD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7DBAB66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548F745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2DBBA75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A47B1D0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5F38EC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F075CB3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C3694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2FCEB72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9F42BE1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15A5079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B0813E3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B17F4D5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E23AC7C">
            <w:pPr>
              <w:rPr>
                <w:rFonts w:ascii="Arial"/>
                <w:sz w:val="21"/>
              </w:rPr>
            </w:pPr>
          </w:p>
        </w:tc>
      </w:tr>
      <w:tr w14:paraId="7E41E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108D0EA7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5966B8E1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9F6598C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3DF667C1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6730A003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7967ADCC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73DFACD0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0C40C9AB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0110F736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0FDF49C1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1AB5A05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2017FE23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73B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3743B1F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C2CA3E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504D2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7F7728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918B1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C619E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4D7A0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2216B4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CA8442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FD3D2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E026BE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94A7528">
            <w:pPr>
              <w:rPr>
                <w:rFonts w:ascii="Arial"/>
                <w:sz w:val="21"/>
              </w:rPr>
            </w:pPr>
          </w:p>
        </w:tc>
      </w:tr>
    </w:tbl>
    <w:p w14:paraId="79150051">
      <w:pPr>
        <w:pStyle w:val="2"/>
        <w:spacing w:line="215" w:lineRule="auto"/>
        <w:ind w:left="1441" w:right="1538"/>
        <w:rPr>
          <w:sz w:val="18"/>
          <w:szCs w:val="18"/>
        </w:rPr>
      </w:pPr>
      <w:r>
        <w:rPr>
          <w:color w:val="212529"/>
          <w:sz w:val="18"/>
          <w:szCs w:val="18"/>
        </w:rPr>
        <w:t>注：本表反映部门本年度“三公</w:t>
      </w:r>
      <w:r>
        <w:rPr>
          <w:color w:val="212529"/>
          <w:spacing w:val="-64"/>
          <w:sz w:val="18"/>
          <w:szCs w:val="18"/>
        </w:rPr>
        <w:t xml:space="preserve"> </w:t>
      </w:r>
      <w:r>
        <w:rPr>
          <w:color w:val="212529"/>
          <w:sz w:val="18"/>
          <w:szCs w:val="18"/>
        </w:rPr>
        <w:t>”经费支出预决算情况</w:t>
      </w:r>
      <w:r>
        <w:rPr>
          <w:color w:val="212529"/>
          <w:spacing w:val="-1"/>
          <w:sz w:val="18"/>
          <w:szCs w:val="18"/>
        </w:rPr>
        <w:t>。其中，预算数为“三公</w:t>
      </w:r>
      <w:r>
        <w:rPr>
          <w:color w:val="212529"/>
          <w:spacing w:val="-65"/>
          <w:sz w:val="18"/>
          <w:szCs w:val="18"/>
        </w:rPr>
        <w:t xml:space="preserve"> </w:t>
      </w:r>
      <w:r>
        <w:rPr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color w:val="212529"/>
          <w:sz w:val="18"/>
          <w:szCs w:val="18"/>
        </w:rPr>
        <w:t xml:space="preserve"> </w:t>
      </w:r>
      <w:r>
        <w:rPr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2957F7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093768AC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BB3B6F4">
      <w:pPr>
        <w:rPr>
          <w:rFonts w:ascii="Arial"/>
          <w:sz w:val="21"/>
        </w:rPr>
      </w:pPr>
    </w:p>
    <w:p w14:paraId="464E79BB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792F7EAF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33B5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D7FEC9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5762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0A63D7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930A8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2609C5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742E0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4E29C13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单位名称：兴县罗峪口镇中心卫生院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4DD5A0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2FC347A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C345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8A22CEC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2441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75831B3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B1E1146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D7B288D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2F3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D97E79C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336A600B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4B722CC2">
            <w:pPr>
              <w:rPr>
                <w:rFonts w:ascii="Arial"/>
                <w:sz w:val="21"/>
              </w:rPr>
            </w:pPr>
          </w:p>
        </w:tc>
      </w:tr>
      <w:tr w14:paraId="47AE5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F66E5B3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222037A8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4F9EA8DF">
            <w:pPr>
              <w:rPr>
                <w:rFonts w:ascii="Arial"/>
                <w:sz w:val="21"/>
              </w:rPr>
            </w:pPr>
          </w:p>
        </w:tc>
      </w:tr>
      <w:tr w14:paraId="3D3A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7D57BDE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30A0B8D0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4B5996CF">
            <w:pPr>
              <w:rPr>
                <w:rFonts w:ascii="Arial"/>
                <w:sz w:val="21"/>
              </w:rPr>
            </w:pPr>
          </w:p>
        </w:tc>
      </w:tr>
      <w:tr w14:paraId="384D2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9FAE93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77F34D53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15B858B">
            <w:pPr>
              <w:rPr>
                <w:rFonts w:ascii="Arial"/>
                <w:sz w:val="21"/>
              </w:rPr>
            </w:pPr>
          </w:p>
        </w:tc>
      </w:tr>
      <w:tr w14:paraId="39E3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0E16B16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857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2C249DE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841281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0DD66040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4722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8936B1D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331D81B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9687F63">
            <w:pPr>
              <w:rPr>
                <w:rFonts w:ascii="Arial"/>
                <w:sz w:val="21"/>
              </w:rPr>
            </w:pPr>
          </w:p>
        </w:tc>
      </w:tr>
      <w:tr w14:paraId="6F09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935EF97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7BA9D786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552FC7F7">
            <w:pPr>
              <w:rPr>
                <w:rFonts w:ascii="Arial"/>
                <w:sz w:val="21"/>
              </w:rPr>
            </w:pPr>
          </w:p>
        </w:tc>
      </w:tr>
      <w:tr w14:paraId="26BA1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2AF25D9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3760B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0BB6A4B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757CCF64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47A225C0">
            <w:pPr>
              <w:rPr>
                <w:rFonts w:ascii="Arial"/>
                <w:sz w:val="21"/>
              </w:rPr>
            </w:pPr>
          </w:p>
        </w:tc>
      </w:tr>
      <w:tr w14:paraId="6694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33D6289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58530D49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C0BC969">
            <w:pPr>
              <w:rPr>
                <w:rFonts w:ascii="Arial"/>
                <w:sz w:val="21"/>
              </w:rPr>
            </w:pPr>
          </w:p>
        </w:tc>
      </w:tr>
      <w:tr w14:paraId="4F34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EF67F98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403D17CE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3EDED46">
            <w:pPr>
              <w:rPr>
                <w:rFonts w:ascii="Arial"/>
                <w:sz w:val="21"/>
              </w:rPr>
            </w:pPr>
          </w:p>
        </w:tc>
      </w:tr>
      <w:tr w14:paraId="5ED5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39474B9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178A841D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087A771">
            <w:pPr>
              <w:rPr>
                <w:rFonts w:ascii="Arial"/>
                <w:sz w:val="21"/>
              </w:rPr>
            </w:pPr>
          </w:p>
        </w:tc>
      </w:tr>
      <w:tr w14:paraId="5888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5706D17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17A4C84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334A4242">
            <w:pPr>
              <w:rPr>
                <w:rFonts w:ascii="Arial"/>
                <w:sz w:val="21"/>
              </w:rPr>
            </w:pPr>
          </w:p>
        </w:tc>
      </w:tr>
      <w:tr w14:paraId="58C6E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875E063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76A557F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2ECF60E9">
            <w:pPr>
              <w:rPr>
                <w:rFonts w:ascii="Arial"/>
                <w:sz w:val="21"/>
              </w:rPr>
            </w:pPr>
          </w:p>
        </w:tc>
      </w:tr>
      <w:tr w14:paraId="31C7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2849E59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03DD66D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652D67EB">
            <w:pPr>
              <w:rPr>
                <w:rFonts w:ascii="Arial"/>
                <w:sz w:val="21"/>
              </w:rPr>
            </w:pPr>
          </w:p>
        </w:tc>
      </w:tr>
      <w:tr w14:paraId="6C48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F174C2B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6297060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2FCE3190">
            <w:pPr>
              <w:rPr>
                <w:rFonts w:ascii="Arial"/>
                <w:sz w:val="21"/>
              </w:rPr>
            </w:pPr>
          </w:p>
        </w:tc>
      </w:tr>
      <w:tr w14:paraId="536D1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F4AB0B5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7EB2D9DD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8E314E0">
            <w:pPr>
              <w:rPr>
                <w:rFonts w:ascii="Arial"/>
                <w:sz w:val="21"/>
              </w:rPr>
            </w:pPr>
          </w:p>
        </w:tc>
      </w:tr>
      <w:tr w14:paraId="707CE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5D45B00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25D03AC2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5276C6F7">
            <w:pPr>
              <w:rPr>
                <w:rFonts w:ascii="Arial"/>
                <w:sz w:val="21"/>
              </w:rPr>
            </w:pPr>
          </w:p>
        </w:tc>
      </w:tr>
      <w:tr w14:paraId="116D1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4920775C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16D7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4F95F4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DD10AF2">
      <w:pPr>
        <w:rPr>
          <w:rFonts w:ascii="Arial"/>
          <w:sz w:val="21"/>
        </w:rPr>
      </w:pPr>
    </w:p>
    <w:p w14:paraId="409BFB77">
      <w:pPr>
        <w:rPr>
          <w:rFonts w:ascii="Arial" w:hAnsi="Arial" w:eastAsia="Arial" w:cs="Arial"/>
          <w:sz w:val="21"/>
          <w:szCs w:val="21"/>
        </w:r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84D2114">
      <w:pPr>
        <w:spacing w:line="309" w:lineRule="auto"/>
        <w:rPr>
          <w:rFonts w:ascii="Arial"/>
          <w:sz w:val="21"/>
        </w:rPr>
      </w:pPr>
    </w:p>
    <w:p w14:paraId="440FCBD0">
      <w:pPr>
        <w:spacing w:line="310" w:lineRule="auto"/>
        <w:rPr>
          <w:rFonts w:ascii="Arial"/>
          <w:sz w:val="21"/>
        </w:rPr>
      </w:pPr>
    </w:p>
    <w:p w14:paraId="78FEB44B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10DD3715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AB91244">
      <w:pPr>
        <w:spacing w:before="131" w:line="319" w:lineRule="auto"/>
        <w:ind w:left="1306" w:right="1513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2023年度收入总计256.02万元，支出总计256.02万元。与上年相比，收入总计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增加10.71万元，增长4.36%，支出总计增加10.71万元，</w:t>
      </w:r>
      <w:r>
        <w:rPr>
          <w:rFonts w:ascii="仿宋" w:hAnsi="仿宋" w:eastAsia="仿宋" w:cs="仿宋"/>
          <w:spacing w:val="1"/>
          <w:sz w:val="25"/>
          <w:szCs w:val="25"/>
        </w:rPr>
        <w:t>增长4.36%。主要原因是公</w:t>
      </w:r>
      <w:r>
        <w:rPr>
          <w:rFonts w:ascii="仿宋" w:hAnsi="仿宋" w:eastAsia="仿宋" w:cs="仿宋"/>
          <w:sz w:val="25"/>
          <w:szCs w:val="25"/>
        </w:rPr>
        <w:t xml:space="preserve"> 共卫生资金标准提高，公卫资金增加。</w:t>
      </w:r>
    </w:p>
    <w:p w14:paraId="36A5191E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29E9E2B5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2023年度收入合计213.39万元，其中：</w:t>
      </w:r>
    </w:p>
    <w:p w14:paraId="73D524A9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财政拨款收入209.38万元，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占比98.12%；</w:t>
      </w:r>
    </w:p>
    <w:p w14:paraId="0753F2E0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6E281C3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事业收入4.01万元，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占比1.88%；</w:t>
      </w:r>
    </w:p>
    <w:p w14:paraId="0B255F94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76CD4756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A04322C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51B5E9AD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E863450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2023年度支出合计230.05万元，其中：</w:t>
      </w:r>
    </w:p>
    <w:p w14:paraId="1C3A941A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基本支出145.51万元，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占比63.25%；</w:t>
      </w:r>
    </w:p>
    <w:p w14:paraId="0E3AA86A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项目支出84.54万元，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占比36.75%；</w:t>
      </w:r>
    </w:p>
    <w:p w14:paraId="7F3974B1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964EA02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055FD7E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6B1C417D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3A036C7A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2023年度财政拨款收入总计209.38万元，支出总计209.38万元。与上年相比，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财政拨款收入总计增加30.19万元，增长16.85%；财政拨款支出总计增加30.19万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元，增长16.85%。主要原因是公共卫生资金标准提高，公卫资金增加。</w:t>
      </w:r>
    </w:p>
    <w:p w14:paraId="7986701F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6B23667F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6FE4A2C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2023年一般公共预算财政拨款决算支出209.</w:t>
      </w:r>
      <w:r>
        <w:rPr>
          <w:rFonts w:ascii="仿宋" w:hAnsi="仿宋" w:eastAsia="仿宋" w:cs="仿宋"/>
          <w:spacing w:val="-1"/>
          <w:sz w:val="25"/>
          <w:szCs w:val="25"/>
        </w:rPr>
        <w:t>38万元，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13E8F048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91.01%。与上年相比，一般公共预算财政拨款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支出增加30.19万元，增长16.85%。主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06D79733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17C73C60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2023年度一般公共预算财政拨款支出209.38万元，主要用于以下方面：</w:t>
      </w:r>
    </w:p>
    <w:p w14:paraId="1575FC1A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社会保障和就业支出(类)18.58万元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占比8.88%；</w:t>
      </w:r>
    </w:p>
    <w:p w14:paraId="5653738D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卫生健康支出(类)180.61万元，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占比86.26%；</w:t>
      </w:r>
    </w:p>
    <w:p w14:paraId="4E3DAD7F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住房保障支出(类)10.18万元，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占比4.86%。</w:t>
      </w:r>
    </w:p>
    <w:p w14:paraId="214EB85A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EE475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EFB6510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77BDEBC1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2023年度一般公共预算财政拨款支出年初预算187.69万元，支出决算209.38万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元，完成年初预算的111.56%。其中：</w:t>
      </w:r>
    </w:p>
    <w:p w14:paraId="6E5DD230">
      <w:pPr>
        <w:spacing w:line="319" w:lineRule="auto"/>
        <w:ind w:left="1300" w:right="1411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9社会保障和就业支出年初预算19.20万元,支出决算18.58万元,完成年初预算的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96.77%;主要用于是新增退休人员1人,不需要缴纳退休1人养老金等,较2022年度增加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8.82万元,增长90.37%,主要原因是上年度补缴以前年度养老金费用。</w:t>
      </w:r>
    </w:p>
    <w:p w14:paraId="725D6C27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卫生健康支出年初预算157.59万元,支出决算180.62万元,完成年初预算的</w:t>
      </w:r>
    </w:p>
    <w:p w14:paraId="175BDBBC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114.61%;主要用于是公共卫生,较2022年度增加21.45万元,增长13.48%,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7CB47C55">
      <w:pPr>
        <w:spacing w:line="319" w:lineRule="auto"/>
        <w:ind w:left="1301" w:right="1530" w:firstLine="3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住房保障支出年初预算10.90万元,支出决算10.18万元,完成年初预算的93.39%,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</w:t>
      </w:r>
      <w:r>
        <w:rPr>
          <w:rFonts w:ascii="仿宋" w:hAnsi="仿宋" w:eastAsia="仿宋" w:cs="仿宋"/>
          <w:spacing w:val="1"/>
          <w:sz w:val="25"/>
          <w:szCs w:val="25"/>
        </w:rPr>
        <w:t>退休1人住房公积金等, 较2022年度减少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0.09万元,下降0.88%,主要原因是住房公积金基数增加。</w:t>
      </w:r>
    </w:p>
    <w:p w14:paraId="11B02E46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35756779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2023年度财政拨款基本支出124.84万元，其中：</w:t>
      </w:r>
    </w:p>
    <w:p w14:paraId="20754E46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人员经费116.56万元，主要包括 基本工资 36.93万元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14.06万元</w:t>
      </w:r>
    </w:p>
    <w:p w14:paraId="6AFB02B9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28.37万元</w:t>
      </w:r>
    </w:p>
    <w:p w14:paraId="4715ACB2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10.3</w:t>
      </w:r>
      <w:r>
        <w:rPr>
          <w:rFonts w:ascii="仿宋" w:hAnsi="仿宋" w:eastAsia="仿宋" w:cs="仿宋"/>
          <w:sz w:val="25"/>
          <w:szCs w:val="25"/>
        </w:rPr>
        <w:t>6万元 职业年金缴费 7.89万元</w:t>
      </w:r>
    </w:p>
    <w:p w14:paraId="33417327">
      <w:pPr>
        <w:spacing w:before="1"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4.28万元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0.24万元</w:t>
      </w:r>
    </w:p>
    <w:p w14:paraId="2CF7CC98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10.18万元</w:t>
      </w:r>
    </w:p>
    <w:p w14:paraId="208D1DAB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其他工资福利支出</w:t>
      </w:r>
      <w:r>
        <w:rPr>
          <w:rFonts w:ascii="仿宋" w:hAnsi="仿宋" w:eastAsia="仿宋" w:cs="仿宋"/>
          <w:spacing w:val="3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1.34万元</w:t>
      </w:r>
    </w:p>
    <w:p w14:paraId="06FAED32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2.90万元；</w:t>
      </w:r>
    </w:p>
    <w:p w14:paraId="0B079A29">
      <w:pPr>
        <w:spacing w:before="130" w:line="319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公用经费8.28万元，主要包括 取暖费 7.50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0.78万元。</w:t>
      </w:r>
    </w:p>
    <w:p w14:paraId="367704E0">
      <w:pPr>
        <w:spacing w:before="1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7674E74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399EA0D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0FA017B7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6C57C0F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49CA0CCE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2113016C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391.9pt;margin-top:56.9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-13.05pt;margin-top:56.9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70BFBF8A">
      <w:pPr>
        <w:spacing w:before="2" w:line="283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17D1F475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866">
      <w:pPr>
        <w:spacing w:line="24" w:lineRule="exact"/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156DEC7">
      <w:pPr>
        <w:spacing w:before="102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3ABCF067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1367F7BF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2AA53D84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44534723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0246C088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74B1A43C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338365D6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32714F87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7A09E0D7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94E6D53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4B2520FE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272983A3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85AEAE6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23A844A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3B27CDD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18BD08BE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226F6AA2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8894856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48C48177">
      <w:pPr>
        <w:spacing w:before="131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2023年二级项目绩效自评个数3个，涉及资金36.84万元：3个项目自评等级</w:t>
      </w:r>
    </w:p>
    <w:p w14:paraId="5E874A66">
      <w:pPr>
        <w:spacing w:before="130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4371823F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8663D01">
      <w:pPr>
        <w:spacing w:before="165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393907F7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1E1521B">
      <w:pPr>
        <w:spacing w:line="345" w:lineRule="auto"/>
        <w:rPr>
          <w:rFonts w:ascii="Arial"/>
          <w:sz w:val="21"/>
        </w:rPr>
      </w:pPr>
    </w:p>
    <w:p w14:paraId="25286B26">
      <w:pPr>
        <w:spacing w:line="346" w:lineRule="auto"/>
        <w:rPr>
          <w:rFonts w:ascii="Arial"/>
          <w:sz w:val="21"/>
        </w:rPr>
      </w:pPr>
    </w:p>
    <w:p w14:paraId="689EA159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2CAC8DB0">
      <w:pPr>
        <w:spacing w:line="263" w:lineRule="auto"/>
        <w:rPr>
          <w:rFonts w:ascii="Arial"/>
          <w:sz w:val="21"/>
        </w:rPr>
      </w:pPr>
    </w:p>
    <w:p w14:paraId="357BFD7E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7867B2AC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4006882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5FC9E753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144697CA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4AF4A4D5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3A9681F8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392D0C06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0B87534D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FA929D7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4BDF8290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746B260A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0A5B03B4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5B029D6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F14BABB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02457B18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D6D01A9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-13.05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4.1pt;height:18.85pt;width:119.4pt;mso-position-horizontal-relative:page;mso-position-vertical-relative:page;rotation:21626880f;z-index:25167052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91.9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86.9pt;margin-top:499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90359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DF3053B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391.9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7872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73FD4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7C23C1A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1A3B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8417776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86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-13.05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391.9pt;margin-top:255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491.9pt;margin-top:44.1pt;height:18.85pt;width:119.4pt;mso-position-horizontal-relative:page;mso-position-vertical-relative:page;rotation:21626880f;z-index:25168793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6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5C85">
    <w:pPr>
      <w:pStyle w:val="2"/>
      <w:spacing w:line="220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39FD">
    <w:pPr>
      <w:pStyle w:val="2"/>
      <w:spacing w:line="219" w:lineRule="exact"/>
      <w:ind w:left="8286"/>
      <w:rPr>
        <w:sz w:val="16"/>
        <w:szCs w:val="16"/>
      </w:rPr>
    </w:pPr>
    <w:r>
      <w:rPr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B0A9">
    <w:pPr>
      <w:pStyle w:val="2"/>
      <w:spacing w:line="220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A9B0B">
    <w:pPr>
      <w:pStyle w:val="2"/>
      <w:spacing w:line="220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9243">
    <w:pPr>
      <w:pStyle w:val="2"/>
      <w:spacing w:line="219" w:lineRule="exact"/>
      <w:ind w:left="8286"/>
      <w:rPr>
        <w:sz w:val="16"/>
        <w:szCs w:val="16"/>
      </w:rPr>
    </w:pPr>
    <w:r>
      <w:rPr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B7ED">
    <w:pPr>
      <w:pStyle w:val="2"/>
      <w:spacing w:line="220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7C49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2DDF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B44FD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D83C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A5F23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6540">
    <w:pPr>
      <w:pStyle w:val="2"/>
      <w:spacing w:line="220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7DA3B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0BC30">
    <w:pPr>
      <w:pStyle w:val="2"/>
      <w:spacing w:line="220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A88EC">
    <w:pPr>
      <w:pStyle w:val="2"/>
      <w:spacing w:line="220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8310">
    <w:pPr>
      <w:pStyle w:val="2"/>
      <w:spacing w:line="219" w:lineRule="exact"/>
      <w:ind w:left="5886"/>
      <w:rPr>
        <w:sz w:val="16"/>
        <w:szCs w:val="16"/>
      </w:rPr>
    </w:pPr>
    <w:r>
      <w:rPr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22F72">
    <w:pPr>
      <w:pStyle w:val="2"/>
      <w:spacing w:line="219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FE69">
    <w:pPr>
      <w:pStyle w:val="2"/>
      <w:spacing w:line="220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38EC">
    <w:pPr>
      <w:pStyle w:val="2"/>
      <w:spacing w:line="219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950B">
    <w:pPr>
      <w:pStyle w:val="2"/>
      <w:spacing w:line="219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FB16">
    <w:pPr>
      <w:pStyle w:val="2"/>
      <w:spacing w:line="219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40EF">
    <w:pPr>
      <w:pStyle w:val="2"/>
      <w:spacing w:line="219" w:lineRule="exact"/>
      <w:ind w:left="5886"/>
      <w:rPr>
        <w:sz w:val="16"/>
        <w:szCs w:val="16"/>
      </w:rPr>
    </w:pPr>
    <w:r>
      <w:rPr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5352">
    <w:pPr>
      <w:pStyle w:val="2"/>
      <w:spacing w:line="219" w:lineRule="exact"/>
      <w:ind w:left="8286"/>
      <w:rPr>
        <w:sz w:val="16"/>
        <w:szCs w:val="16"/>
      </w:rPr>
    </w:pPr>
    <w:r>
      <w:rPr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A746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8A701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5B33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8A701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20CD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-13.05pt;margin-top:288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391.9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86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13.05pt;margin-top:776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391.9pt;margin-top:776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535pt;mso-position-horizontal-relative:page;mso-position-vertical-relative:page;z-index:-2515804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471A2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ED57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40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0" o:spid="_x0000_s2140" style="position:absolute;left:0pt;margin-left:30pt;margin-top:29.5pt;height:1pt;width:535pt;mso-position-horizontal-relative:page;mso-position-vertical-relative:page;z-index:-2515660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69B80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94" o:spid="_x0000_s2141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2" o:spt="136" type="#_x0000_t136" style="position:absolute;left:0pt;margin-left:-13.05pt;margin-top:288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3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4" o:spt="136" type="#_x0000_t136" style="position:absolute;left:0pt;margin-left:391.9pt;margin-top:288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5" o:spt="136" type="#_x0000_t136" style="position:absolute;left:0pt;margin-left:86.9pt;margin-top:532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6" o:spt="136" type="#_x0000_t136" style="position:absolute;left:0pt;margin-left:-13.05pt;margin-top:776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7" o:spt="136" type="#_x0000_t136" style="position:absolute;left:0pt;margin-left:491.9pt;margin-top:532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48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9" o:spid="_x0000_s2149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5B33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10D7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212" o:spid="_x0000_s2150" o:spt="136" type="#_x0000_t136" style="position:absolute;left:0pt;margin-left:86.9pt;margin-top:27.75pt;height:18.85pt;width:119.4pt;rotation:21626880f;z-index:-2515456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-13.05pt;margin-top:288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491.9pt;margin-top:44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3" o:spt="136" type="#_x0000_t136" style="position:absolute;left:0pt;margin-left:391.9pt;margin-top:288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4" o:spt="136" type="#_x0000_t136" style="position:absolute;left:0pt;margin-left:86.9pt;margin-top:532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5" o:spt="136" type="#_x0000_t136" style="position:absolute;left:0pt;margin-left:-13.05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6" o:spt="136" type="#_x0000_t136" style="position:absolute;left:0pt;margin-left:491.9pt;margin-top:532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157" o:spt="136" type="#_x0000_t136" style="position:absolute;left:0pt;margin-left:391.9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8" o:spid="_x0000_s2158" style="position:absolute;left:0pt;margin-left:30pt;margin-top:29.5pt;height:1pt;width:535pt;mso-position-horizontal-relative:page;mso-position-vertical-relative:page;z-index:-2515476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0BE0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230" o:spid="_x0000_s2159" o:spt="136" type="#_x0000_t136" style="position:absolute;left:0pt;margin-left:86.9pt;margin-top:27.75pt;height:18.85pt;width:119.4pt;rotation:21626880f;z-index:-25154150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0" o:spt="136" type="#_x0000_t136" style="position:absolute;left:0pt;margin-left:-13.05pt;margin-top:776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4" o:spid="_x0000_s2161" o:spt="136" type="#_x0000_t136" style="position:absolute;left:0pt;margin-left:391.9pt;margin-top:776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2" o:spid="_x0000_s2162" style="position:absolute;left:0pt;margin-left:30pt;margin-top:29.5pt;height:1pt;width:535pt;mso-position-horizontal-relative:page;mso-position-vertical-relative:page;z-index:-2515425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114A">
    <w:pPr>
      <w:spacing w:line="14" w:lineRule="auto"/>
      <w:rPr>
        <w:rFonts w:ascii="Arial"/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C1BD1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8F97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5B33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691C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B2B8C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5B33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C1BD1">
    <w:pPr>
      <w:pStyle w:val="2"/>
      <w:spacing w:before="32" w:line="210" w:lineRule="exact"/>
      <w:ind w:left="649"/>
      <w:rPr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spacing w:val="-2"/>
        <w:position w:val="1"/>
        <w:sz w:val="16"/>
        <w:szCs w:val="16"/>
      </w:rPr>
      <w:t>兴县罗峪口镇中心卫生院2023年单位决算公开报告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596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6.jpeg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header" Target="head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685</Words>
  <Characters>705</Characters>
  <TotalTime>0</TotalTime>
  <ScaleCrop>false</ScaleCrop>
  <LinksUpToDate>false</LinksUpToDate>
  <CharactersWithSpaces>870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2025-09-25T17:59:00Z</dcterms:created>
  <dc:creator>Administrator</dc:creator>
  <cp:lastModifiedBy>WPS_1591413945</cp:lastModifiedBy>
  <dcterms:modified xsi:type="dcterms:W3CDTF">2026-02-04T02:09:00Z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2025-09-25T20:25:15Z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40487CB0A56B40CDBF5A8F6E17999DC3_12</vt:lpwstr>
  </property>
</Properties>
</file>