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19A9B8">
      <w:pPr>
        <w:spacing w:line="244" w:lineRule="auto"/>
        <w:rPr>
          <w:rFonts w:ascii="Arial"/>
          <w:sz w:val="21"/>
        </w:rPr>
      </w:pPr>
    </w:p>
    <w:p w14:paraId="20931DC4">
      <w:pPr>
        <w:spacing w:line="244" w:lineRule="auto"/>
        <w:rPr>
          <w:rFonts w:ascii="Arial"/>
          <w:sz w:val="21"/>
        </w:rPr>
      </w:pPr>
    </w:p>
    <w:p w14:paraId="1B30CAAD">
      <w:pPr>
        <w:spacing w:line="244" w:lineRule="auto"/>
        <w:rPr>
          <w:rFonts w:ascii="Arial"/>
          <w:sz w:val="21"/>
        </w:rPr>
      </w:pPr>
    </w:p>
    <w:p w14:paraId="3CB1B3FF">
      <w:pPr>
        <w:spacing w:line="244" w:lineRule="auto"/>
        <w:rPr>
          <w:rFonts w:ascii="Arial"/>
          <w:sz w:val="21"/>
        </w:rPr>
      </w:pPr>
    </w:p>
    <w:p w14:paraId="243B32C3">
      <w:pPr>
        <w:spacing w:line="244" w:lineRule="auto"/>
        <w:rPr>
          <w:rFonts w:ascii="Arial"/>
          <w:sz w:val="21"/>
        </w:rPr>
      </w:pPr>
    </w:p>
    <w:p w14:paraId="7168ACBA">
      <w:pPr>
        <w:spacing w:line="244" w:lineRule="auto"/>
        <w:rPr>
          <w:rFonts w:ascii="Arial"/>
          <w:sz w:val="21"/>
        </w:rPr>
      </w:pPr>
    </w:p>
    <w:p w14:paraId="086D26BF">
      <w:pPr>
        <w:spacing w:line="244" w:lineRule="auto"/>
        <w:rPr>
          <w:rFonts w:ascii="Arial"/>
          <w:sz w:val="21"/>
        </w:rPr>
      </w:pPr>
    </w:p>
    <w:p w14:paraId="66678FC3">
      <w:pPr>
        <w:spacing w:line="244" w:lineRule="auto"/>
        <w:rPr>
          <w:rFonts w:ascii="Arial"/>
          <w:sz w:val="21"/>
        </w:rPr>
      </w:pPr>
    </w:p>
    <w:p w14:paraId="40B600BE">
      <w:pPr>
        <w:spacing w:line="244" w:lineRule="auto"/>
        <w:rPr>
          <w:rFonts w:ascii="Arial"/>
          <w:sz w:val="21"/>
        </w:rPr>
      </w:pPr>
    </w:p>
    <w:p w14:paraId="2F1ED25C">
      <w:pPr>
        <w:spacing w:line="244" w:lineRule="auto"/>
        <w:rPr>
          <w:rFonts w:ascii="Arial"/>
          <w:sz w:val="21"/>
        </w:rPr>
      </w:pPr>
    </w:p>
    <w:p w14:paraId="01821735">
      <w:pPr>
        <w:spacing w:line="244" w:lineRule="auto"/>
        <w:rPr>
          <w:rFonts w:ascii="Arial"/>
          <w:sz w:val="21"/>
        </w:rPr>
      </w:pPr>
    </w:p>
    <w:p w14:paraId="6B3EAD93">
      <w:pPr>
        <w:spacing w:line="244" w:lineRule="auto"/>
        <w:rPr>
          <w:rFonts w:ascii="Arial"/>
          <w:sz w:val="21"/>
        </w:rPr>
      </w:pPr>
    </w:p>
    <w:p w14:paraId="461ECB86">
      <w:pPr>
        <w:spacing w:line="244" w:lineRule="auto"/>
        <w:rPr>
          <w:rFonts w:ascii="Arial"/>
          <w:sz w:val="21"/>
        </w:rPr>
      </w:pPr>
    </w:p>
    <w:p w14:paraId="50F90DCD">
      <w:pPr>
        <w:spacing w:line="245" w:lineRule="auto"/>
        <w:rPr>
          <w:rFonts w:ascii="Arial"/>
          <w:sz w:val="21"/>
        </w:rPr>
      </w:pPr>
    </w:p>
    <w:p w14:paraId="7F526A1B">
      <w:pPr>
        <w:spacing w:line="245" w:lineRule="auto"/>
        <w:rPr>
          <w:rFonts w:ascii="Arial"/>
          <w:sz w:val="21"/>
        </w:rPr>
      </w:pPr>
    </w:p>
    <w:p w14:paraId="737B0EB6">
      <w:pPr>
        <w:spacing w:line="245" w:lineRule="auto"/>
        <w:rPr>
          <w:rFonts w:ascii="Arial"/>
          <w:sz w:val="21"/>
        </w:rPr>
      </w:pPr>
    </w:p>
    <w:p w14:paraId="73940EA4">
      <w:pPr>
        <w:spacing w:line="245" w:lineRule="auto"/>
        <w:rPr>
          <w:rFonts w:ascii="Arial"/>
          <w:sz w:val="21"/>
        </w:rPr>
      </w:pPr>
    </w:p>
    <w:p w14:paraId="574BA0B6">
      <w:pPr>
        <w:spacing w:line="245" w:lineRule="auto"/>
        <w:rPr>
          <w:rFonts w:ascii="Arial"/>
          <w:sz w:val="21"/>
        </w:rPr>
      </w:pPr>
    </w:p>
    <w:p w14:paraId="68B38D13">
      <w:pPr>
        <w:spacing w:line="245" w:lineRule="auto"/>
        <w:rPr>
          <w:rFonts w:ascii="Arial"/>
          <w:sz w:val="21"/>
        </w:rPr>
      </w:pPr>
    </w:p>
    <w:p w14:paraId="0EFC21F3">
      <w:pPr>
        <w:spacing w:line="245" w:lineRule="auto"/>
        <w:rPr>
          <w:rFonts w:ascii="Arial"/>
          <w:sz w:val="21"/>
        </w:rPr>
      </w:pPr>
    </w:p>
    <w:p w14:paraId="7146CFDF">
      <w:pPr>
        <w:spacing w:line="245" w:lineRule="auto"/>
        <w:rPr>
          <w:rFonts w:ascii="Arial"/>
          <w:sz w:val="21"/>
        </w:rPr>
      </w:pPr>
    </w:p>
    <w:p w14:paraId="2419313C">
      <w:pPr>
        <w:spacing w:line="245" w:lineRule="auto"/>
        <w:rPr>
          <w:rFonts w:ascii="Arial"/>
          <w:sz w:val="21"/>
        </w:rPr>
      </w:pPr>
    </w:p>
    <w:p w14:paraId="23C52BBE">
      <w:pPr>
        <w:spacing w:line="245" w:lineRule="auto"/>
        <w:rPr>
          <w:rFonts w:ascii="Arial"/>
          <w:sz w:val="21"/>
        </w:rPr>
      </w:pPr>
    </w:p>
    <w:p w14:paraId="71C912FF">
      <w:pPr>
        <w:spacing w:line="245" w:lineRule="auto"/>
        <w:rPr>
          <w:rFonts w:ascii="Arial"/>
          <w:sz w:val="21"/>
        </w:rPr>
      </w:pPr>
    </w:p>
    <w:p w14:paraId="17ABBA4C">
      <w:pPr>
        <w:spacing w:line="245" w:lineRule="auto"/>
        <w:rPr>
          <w:rFonts w:ascii="Arial"/>
          <w:sz w:val="21"/>
        </w:rPr>
      </w:pPr>
    </w:p>
    <w:p w14:paraId="667E02E9">
      <w:pPr>
        <w:pStyle w:val="2"/>
        <w:spacing w:before="140" w:line="218" w:lineRule="auto"/>
        <w:ind w:left="3002"/>
      </w:pPr>
      <w:r>
        <w:rPr>
          <w:spacing w:val="-21"/>
        </w:rPr>
        <w:t>兴</w:t>
      </w:r>
      <w:r>
        <w:rPr>
          <w:spacing w:val="-100"/>
        </w:rPr>
        <w:t xml:space="preserve"> </w:t>
      </w:r>
      <w:r>
        <w:rPr>
          <w:spacing w:val="-21"/>
        </w:rPr>
        <w:t>县</w:t>
      </w:r>
      <w:r>
        <w:rPr>
          <w:spacing w:val="-78"/>
        </w:rPr>
        <w:t xml:space="preserve"> </w:t>
      </w:r>
      <w:r>
        <w:rPr>
          <w:spacing w:val="-21"/>
        </w:rPr>
        <w:t>罗</w:t>
      </w:r>
      <w:r>
        <w:rPr>
          <w:spacing w:val="-91"/>
        </w:rPr>
        <w:t xml:space="preserve"> </w:t>
      </w:r>
      <w:r>
        <w:rPr>
          <w:spacing w:val="-21"/>
        </w:rPr>
        <w:t>峪 口</w:t>
      </w:r>
      <w:r>
        <w:rPr>
          <w:spacing w:val="-104"/>
        </w:rPr>
        <w:t xml:space="preserve"> </w:t>
      </w:r>
      <w:r>
        <w:rPr>
          <w:spacing w:val="-21"/>
        </w:rPr>
        <w:t>镇</w:t>
      </w:r>
      <w:r>
        <w:rPr>
          <w:spacing w:val="-64"/>
        </w:rPr>
        <w:t xml:space="preserve"> </w:t>
      </w:r>
      <w:r>
        <w:rPr>
          <w:spacing w:val="-21"/>
        </w:rPr>
        <w:t>中</w:t>
      </w:r>
      <w:r>
        <w:rPr>
          <w:spacing w:val="-80"/>
        </w:rPr>
        <w:t xml:space="preserve"> </w:t>
      </w:r>
      <w:r>
        <w:rPr>
          <w:spacing w:val="-21"/>
        </w:rPr>
        <w:t>心</w:t>
      </w:r>
      <w:r>
        <w:rPr>
          <w:spacing w:val="-103"/>
        </w:rPr>
        <w:t xml:space="preserve"> </w:t>
      </w:r>
      <w:r>
        <w:rPr>
          <w:spacing w:val="-21"/>
        </w:rPr>
        <w:t>卫</w:t>
      </w:r>
      <w:r>
        <w:rPr>
          <w:spacing w:val="-75"/>
        </w:rPr>
        <w:t xml:space="preserve"> </w:t>
      </w:r>
      <w:r>
        <w:rPr>
          <w:spacing w:val="-21"/>
        </w:rPr>
        <w:t>生</w:t>
      </w:r>
      <w:r>
        <w:rPr>
          <w:spacing w:val="-77"/>
        </w:rPr>
        <w:t xml:space="preserve"> </w:t>
      </w:r>
      <w:r>
        <w:rPr>
          <w:spacing w:val="-21"/>
        </w:rPr>
        <w:t>院</w:t>
      </w:r>
    </w:p>
    <w:p w14:paraId="47F2E279">
      <w:pPr>
        <w:spacing w:line="378" w:lineRule="auto"/>
        <w:rPr>
          <w:rFonts w:ascii="Arial"/>
          <w:sz w:val="21"/>
        </w:rPr>
      </w:pPr>
    </w:p>
    <w:p w14:paraId="0C152097">
      <w:pPr>
        <w:pStyle w:val="2"/>
        <w:spacing w:before="140" w:line="583" w:lineRule="exact"/>
        <w:ind w:left="3079"/>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14:paraId="3C989E54">
      <w:pPr>
        <w:spacing w:line="583" w:lineRule="exact"/>
        <w:sectPr>
          <w:headerReference r:id="rId5" w:type="default"/>
          <w:pgSz w:w="11900" w:h="16840"/>
          <w:pgMar w:top="400" w:right="0" w:bottom="0" w:left="0" w:header="0" w:footer="0" w:gutter="0"/>
          <w:cols w:space="720" w:num="1"/>
        </w:sectPr>
      </w:pPr>
    </w:p>
    <w:p w14:paraId="1122FF62">
      <w:pPr>
        <w:spacing w:line="475" w:lineRule="auto"/>
        <w:rPr>
          <w:rFonts w:ascii="Arial"/>
          <w:sz w:val="21"/>
        </w:rPr>
      </w:pPr>
    </w:p>
    <w:p w14:paraId="2978366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5849416">
      <w:pPr>
        <w:spacing w:line="444" w:lineRule="auto"/>
        <w:rPr>
          <w:rFonts w:ascii="Arial"/>
          <w:sz w:val="21"/>
        </w:rPr>
      </w:pPr>
    </w:p>
    <w:sdt>
      <w:sdtPr>
        <w:rPr>
          <w:rFonts w:ascii="仿宋" w:hAnsi="仿宋" w:eastAsia="仿宋" w:cs="仿宋"/>
          <w:sz w:val="32"/>
          <w:szCs w:val="32"/>
        </w:rPr>
        <w:id w:val="147457697"/>
        <w:docPartObj>
          <w:docPartGallery w:val="Table of Contents"/>
          <w:docPartUnique/>
        </w:docPartObj>
      </w:sdtPr>
      <w:sdtEndPr>
        <w:rPr>
          <w:rFonts w:ascii="仿宋" w:hAnsi="仿宋" w:eastAsia="仿宋" w:cs="仿宋"/>
          <w:sz w:val="32"/>
          <w:szCs w:val="32"/>
        </w:rPr>
      </w:sdtEndPr>
      <w:sdtContent>
        <w:p w14:paraId="79E26321">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F8992E0">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5C414A8">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70F6D14">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5430ADD">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27D44B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03C06C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66274C7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2A946627">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1FEA4EE9">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70E1C499">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338234A2">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3951F783">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41BB5923">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6"/>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52940"/>
        <w:docPartObj>
          <w:docPartGallery w:val="Table of Contents"/>
          <w:docPartUnique/>
        </w:docPartObj>
      </w:sdtPr>
      <w:sdtEndPr>
        <w:rPr>
          <w:rFonts w:ascii="仿宋" w:hAnsi="仿宋" w:eastAsia="仿宋" w:cs="仿宋"/>
          <w:sz w:val="32"/>
          <w:szCs w:val="32"/>
        </w:rPr>
      </w:sdtEndPr>
      <w:sdtContent>
        <w:p w14:paraId="2DB66A34">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AD1CC0B">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2D41EE62">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C183BF8">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D5A671F">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68FAE32B">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6633A54">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A443F1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090B55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0038B8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FB94E2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0235058">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2E6F72E">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1E72928D">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0DDBE61">
      <w:pPr>
        <w:spacing w:line="438" w:lineRule="auto"/>
        <w:rPr>
          <w:rFonts w:ascii="Arial"/>
          <w:sz w:val="21"/>
        </w:rPr>
      </w:pPr>
    </w:p>
    <w:sdt>
      <w:sdtPr>
        <w:rPr>
          <w:rFonts w:ascii="仿宋" w:hAnsi="仿宋" w:eastAsia="仿宋" w:cs="仿宋"/>
          <w:sz w:val="32"/>
          <w:szCs w:val="32"/>
        </w:rPr>
        <w:id w:val="147463307"/>
        <w:docPartObj>
          <w:docPartGallery w:val="Table of Contents"/>
          <w:docPartUnique/>
        </w:docPartObj>
      </w:sdtPr>
      <w:sdtEndPr>
        <w:rPr>
          <w:rFonts w:ascii="仿宋" w:hAnsi="仿宋" w:eastAsia="仿宋" w:cs="仿宋"/>
          <w:sz w:val="32"/>
          <w:szCs w:val="32"/>
        </w:rPr>
      </w:sdtEndPr>
      <w:sdtContent>
        <w:p w14:paraId="13C555B6">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2A80BA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7E0B82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26</w:t>
          </w:r>
          <w:r>
            <w:rPr>
              <w:rFonts w:ascii="仿宋" w:hAnsi="仿宋" w:eastAsia="仿宋" w:cs="仿宋"/>
              <w:spacing w:val="-3"/>
              <w:sz w:val="32"/>
              <w:szCs w:val="32"/>
            </w:rPr>
            <w:fldChar w:fldCharType="end"/>
          </w:r>
        </w:p>
        <w:p w14:paraId="33BEEE0B">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5C603862">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526F7CD3">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0B5438CC">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35</w:t>
          </w:r>
          <w:r>
            <w:rPr>
              <w:rFonts w:ascii="仿宋" w:hAnsi="仿宋" w:eastAsia="仿宋" w:cs="仿宋"/>
              <w:b/>
              <w:bCs/>
              <w:spacing w:val="-8"/>
              <w:sz w:val="32"/>
              <w:szCs w:val="32"/>
            </w:rPr>
            <w:fldChar w:fldCharType="end"/>
          </w:r>
        </w:p>
      </w:sdtContent>
    </w:sdt>
    <w:p w14:paraId="57E29FDD">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F54B2CA">
      <w:pPr>
        <w:spacing w:line="266" w:lineRule="auto"/>
        <w:rPr>
          <w:rFonts w:ascii="Arial"/>
          <w:sz w:val="21"/>
        </w:rPr>
      </w:pPr>
    </w:p>
    <w:p w14:paraId="55681DAF">
      <w:pPr>
        <w:spacing w:line="266" w:lineRule="auto"/>
        <w:rPr>
          <w:rFonts w:ascii="Arial"/>
          <w:sz w:val="21"/>
        </w:rPr>
      </w:pPr>
    </w:p>
    <w:p w14:paraId="42589350">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6A253F88">
      <w:pPr>
        <w:spacing w:line="255" w:lineRule="auto"/>
        <w:rPr>
          <w:rFonts w:ascii="Arial"/>
          <w:sz w:val="21"/>
        </w:rPr>
      </w:pPr>
    </w:p>
    <w:p w14:paraId="55F61DBC">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1BA9BECB">
      <w:pPr>
        <w:spacing w:before="281" w:line="308" w:lineRule="auto"/>
        <w:ind w:left="1519" w:right="1474" w:firstLine="6"/>
        <w:jc w:val="both"/>
        <w:rPr>
          <w:rFonts w:ascii="仿宋" w:hAnsi="仿宋" w:eastAsia="仿宋" w:cs="仿宋"/>
          <w:sz w:val="24"/>
          <w:szCs w:val="24"/>
        </w:rPr>
      </w:pPr>
      <w:r>
        <w:rPr>
          <w:rFonts w:ascii="仿宋" w:hAnsi="仿宋" w:eastAsia="仿宋" w:cs="仿宋"/>
          <w:spacing w:val="13"/>
          <w:sz w:val="24"/>
          <w:szCs w:val="24"/>
        </w:rPr>
        <w:t>1</w:t>
      </w:r>
      <w:r>
        <w:rPr>
          <w:rFonts w:ascii="仿宋" w:hAnsi="仿宋" w:eastAsia="仿宋" w:cs="仿宋"/>
          <w:spacing w:val="-59"/>
          <w:sz w:val="24"/>
          <w:szCs w:val="24"/>
        </w:rPr>
        <w:t xml:space="preserve"> </w:t>
      </w:r>
      <w:r>
        <w:rPr>
          <w:rFonts w:ascii="仿宋" w:hAnsi="仿宋" w:eastAsia="仿宋" w:cs="仿宋"/>
          <w:spacing w:val="13"/>
          <w:sz w:val="24"/>
          <w:szCs w:val="24"/>
        </w:rPr>
        <w:t>、提供基本医疗服务</w:t>
      </w:r>
      <w:r>
        <w:rPr>
          <w:rFonts w:ascii="仿宋" w:hAnsi="仿宋" w:eastAsia="仿宋" w:cs="仿宋"/>
          <w:spacing w:val="-61"/>
          <w:sz w:val="24"/>
          <w:szCs w:val="24"/>
        </w:rPr>
        <w:t xml:space="preserve"> </w:t>
      </w:r>
      <w:r>
        <w:rPr>
          <w:rFonts w:ascii="仿宋" w:hAnsi="仿宋" w:eastAsia="仿宋" w:cs="仿宋"/>
          <w:spacing w:val="13"/>
          <w:sz w:val="24"/>
          <w:szCs w:val="24"/>
        </w:rPr>
        <w:t>，</w:t>
      </w:r>
      <w:r>
        <w:rPr>
          <w:rFonts w:ascii="仿宋" w:hAnsi="仿宋" w:eastAsia="仿宋" w:cs="仿宋"/>
          <w:spacing w:val="-52"/>
          <w:sz w:val="24"/>
          <w:szCs w:val="24"/>
        </w:rPr>
        <w:t xml:space="preserve"> </w:t>
      </w:r>
      <w:r>
        <w:rPr>
          <w:rFonts w:ascii="仿宋" w:hAnsi="仿宋" w:eastAsia="仿宋" w:cs="仿宋"/>
          <w:spacing w:val="13"/>
          <w:sz w:val="24"/>
          <w:szCs w:val="24"/>
        </w:rPr>
        <w:t>以常见病</w:t>
      </w:r>
      <w:r>
        <w:rPr>
          <w:rFonts w:ascii="仿宋" w:hAnsi="仿宋" w:eastAsia="仿宋" w:cs="仿宋"/>
          <w:spacing w:val="-60"/>
          <w:sz w:val="24"/>
          <w:szCs w:val="24"/>
        </w:rPr>
        <w:t xml:space="preserve"> </w:t>
      </w:r>
      <w:r>
        <w:rPr>
          <w:rFonts w:ascii="仿宋" w:hAnsi="仿宋" w:eastAsia="仿宋" w:cs="仿宋"/>
          <w:spacing w:val="13"/>
          <w:sz w:val="24"/>
          <w:szCs w:val="24"/>
        </w:rPr>
        <w:t>、</w:t>
      </w:r>
      <w:r>
        <w:rPr>
          <w:rFonts w:ascii="仿宋" w:hAnsi="仿宋" w:eastAsia="仿宋" w:cs="仿宋"/>
          <w:spacing w:val="-63"/>
          <w:sz w:val="24"/>
          <w:szCs w:val="24"/>
        </w:rPr>
        <w:t xml:space="preserve"> </w:t>
      </w:r>
      <w:r>
        <w:rPr>
          <w:rFonts w:ascii="仿宋" w:hAnsi="仿宋" w:eastAsia="仿宋" w:cs="仿宋"/>
          <w:spacing w:val="13"/>
          <w:sz w:val="24"/>
          <w:szCs w:val="24"/>
        </w:rPr>
        <w:t>多发病的诊疗</w:t>
      </w:r>
      <w:r>
        <w:rPr>
          <w:rFonts w:ascii="仿宋" w:hAnsi="仿宋" w:eastAsia="仿宋" w:cs="仿宋"/>
          <w:spacing w:val="-59"/>
          <w:sz w:val="24"/>
          <w:szCs w:val="24"/>
        </w:rPr>
        <w:t xml:space="preserve"> </w:t>
      </w:r>
      <w:r>
        <w:rPr>
          <w:rFonts w:ascii="仿宋" w:hAnsi="仿宋" w:eastAsia="仿宋" w:cs="仿宋"/>
          <w:spacing w:val="13"/>
          <w:sz w:val="24"/>
          <w:szCs w:val="24"/>
        </w:rPr>
        <w:t>、</w:t>
      </w:r>
      <w:r>
        <w:rPr>
          <w:rFonts w:ascii="仿宋" w:hAnsi="仿宋" w:eastAsia="仿宋" w:cs="仿宋"/>
          <w:spacing w:val="12"/>
          <w:sz w:val="24"/>
          <w:szCs w:val="24"/>
        </w:rPr>
        <w:t>护理</w:t>
      </w:r>
      <w:r>
        <w:rPr>
          <w:rFonts w:ascii="仿宋" w:hAnsi="仿宋" w:eastAsia="仿宋" w:cs="仿宋"/>
          <w:spacing w:val="-60"/>
          <w:sz w:val="24"/>
          <w:szCs w:val="24"/>
        </w:rPr>
        <w:t xml:space="preserve"> </w:t>
      </w:r>
      <w:r>
        <w:rPr>
          <w:rFonts w:ascii="仿宋" w:hAnsi="仿宋" w:eastAsia="仿宋" w:cs="仿宋"/>
          <w:spacing w:val="12"/>
          <w:sz w:val="24"/>
          <w:szCs w:val="24"/>
        </w:rPr>
        <w:t>、康复等综合服务为</w:t>
      </w:r>
      <w:r>
        <w:rPr>
          <w:rFonts w:ascii="仿宋" w:hAnsi="仿宋" w:eastAsia="仿宋" w:cs="仿宋"/>
          <w:sz w:val="24"/>
          <w:szCs w:val="24"/>
        </w:rPr>
        <w:t xml:space="preserve"> </w:t>
      </w:r>
      <w:r>
        <w:rPr>
          <w:rFonts w:ascii="仿宋" w:hAnsi="仿宋" w:eastAsia="仿宋" w:cs="仿宋"/>
          <w:spacing w:val="1"/>
          <w:sz w:val="24"/>
          <w:szCs w:val="24"/>
        </w:rPr>
        <w:t>主。 2、提供基本公共卫生服务，承担辖区内的公共</w:t>
      </w:r>
      <w:r>
        <w:rPr>
          <w:rFonts w:ascii="仿宋" w:hAnsi="仿宋" w:eastAsia="仿宋" w:cs="仿宋"/>
          <w:sz w:val="24"/>
          <w:szCs w:val="24"/>
        </w:rPr>
        <w:t xml:space="preserve">卫生管理工作，负责对村卫生室 </w:t>
      </w:r>
      <w:r>
        <w:rPr>
          <w:rFonts w:ascii="仿宋" w:hAnsi="仿宋" w:eastAsia="仿宋" w:cs="仿宋"/>
          <w:spacing w:val="4"/>
          <w:sz w:val="24"/>
          <w:szCs w:val="24"/>
        </w:rPr>
        <w:t>的综 合管理、技术指导的乡医的培训等。 3、实施国家基本药物</w:t>
      </w:r>
      <w:r>
        <w:rPr>
          <w:rFonts w:ascii="仿宋" w:hAnsi="仿宋" w:eastAsia="仿宋" w:cs="仿宋"/>
          <w:spacing w:val="3"/>
          <w:sz w:val="24"/>
          <w:szCs w:val="24"/>
        </w:rPr>
        <w:t>制度和新型农村合</w:t>
      </w:r>
      <w:r>
        <w:rPr>
          <w:rFonts w:ascii="仿宋" w:hAnsi="仿宋" w:eastAsia="仿宋" w:cs="仿宋"/>
          <w:sz w:val="24"/>
          <w:szCs w:val="24"/>
        </w:rPr>
        <w:t xml:space="preserve"> </w:t>
      </w:r>
      <w:r>
        <w:rPr>
          <w:rFonts w:ascii="仿宋" w:hAnsi="仿宋" w:eastAsia="仿宋" w:cs="仿宋"/>
          <w:spacing w:val="-2"/>
          <w:sz w:val="24"/>
          <w:szCs w:val="24"/>
        </w:rPr>
        <w:t>作医疗制度，推行分级诊疗和乡村一体化管 理。</w:t>
      </w:r>
    </w:p>
    <w:p w14:paraId="6050B549">
      <w:pPr>
        <w:spacing w:before="184"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156405C3">
      <w:pPr>
        <w:spacing w:before="117" w:line="301" w:lineRule="auto"/>
        <w:ind w:left="1522" w:right="1475" w:hanging="3"/>
        <w:rPr>
          <w:rFonts w:ascii="仿宋" w:hAnsi="仿宋" w:eastAsia="仿宋" w:cs="仿宋"/>
          <w:sz w:val="24"/>
          <w:szCs w:val="24"/>
        </w:rPr>
      </w:pPr>
      <w:r>
        <w:rPr>
          <w:rFonts w:ascii="仿宋" w:hAnsi="仿宋" w:eastAsia="仿宋" w:cs="仿宋"/>
          <w:spacing w:val="-1"/>
          <w:sz w:val="24"/>
          <w:szCs w:val="24"/>
        </w:rPr>
        <w:t>人员构成：设院长1名，工作人员10名。</w:t>
      </w:r>
      <w:r>
        <w:rPr>
          <w:rFonts w:ascii="仿宋" w:hAnsi="仿宋" w:eastAsia="仿宋" w:cs="仿宋"/>
          <w:spacing w:val="62"/>
          <w:sz w:val="24"/>
          <w:szCs w:val="24"/>
        </w:rPr>
        <w:t xml:space="preserve"> </w:t>
      </w:r>
      <w:r>
        <w:rPr>
          <w:rFonts w:ascii="仿宋" w:hAnsi="仿宋" w:eastAsia="仿宋" w:cs="仿宋"/>
          <w:spacing w:val="-1"/>
          <w:sz w:val="24"/>
          <w:szCs w:val="24"/>
        </w:rPr>
        <w:t>内设科室：办公室、门诊、住院、药房、收</w:t>
      </w:r>
      <w:r>
        <w:rPr>
          <w:rFonts w:ascii="仿宋" w:hAnsi="仿宋" w:eastAsia="仿宋" w:cs="仿宋"/>
          <w:sz w:val="24"/>
          <w:szCs w:val="24"/>
        </w:rPr>
        <w:t xml:space="preserve"> </w:t>
      </w:r>
      <w:r>
        <w:rPr>
          <w:rFonts w:ascii="仿宋" w:hAnsi="仿宋" w:eastAsia="仿宋" w:cs="仿宋"/>
          <w:spacing w:val="-2"/>
          <w:sz w:val="24"/>
          <w:szCs w:val="24"/>
        </w:rPr>
        <w:t>费室、财务室、农合办等</w:t>
      </w:r>
    </w:p>
    <w:p w14:paraId="411CAD38">
      <w:pPr>
        <w:spacing w:line="301"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149415DD">
      <w:pPr>
        <w:spacing w:line="303" w:lineRule="auto"/>
        <w:rPr>
          <w:rFonts w:ascii="Arial"/>
          <w:sz w:val="21"/>
        </w:rPr>
      </w:pPr>
    </w:p>
    <w:p w14:paraId="7E586CB4">
      <w:pPr>
        <w:spacing w:line="303" w:lineRule="auto"/>
        <w:rPr>
          <w:rFonts w:ascii="Arial"/>
          <w:sz w:val="21"/>
        </w:rPr>
      </w:pPr>
    </w:p>
    <w:p w14:paraId="2368BDA7">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4493667E">
      <w:pPr>
        <w:spacing w:before="23"/>
      </w:pPr>
    </w:p>
    <w:p w14:paraId="78F8D015">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30135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785DEDE">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5CE54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764F2FF4">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1D7E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0F7A6EF1">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单位名称：兴县罗峪口镇中心卫生院</w:t>
            </w:r>
          </w:p>
        </w:tc>
        <w:tc>
          <w:tcPr>
            <w:tcW w:w="3137" w:type="dxa"/>
            <w:gridSpan w:val="3"/>
            <w:tcBorders>
              <w:top w:val="single" w:color="FFFFFF" w:sz="6" w:space="0"/>
              <w:left w:val="single" w:color="FFFFFF" w:sz="2" w:space="0"/>
              <w:right w:val="single" w:color="FFFFFF" w:sz="2" w:space="0"/>
            </w:tcBorders>
            <w:vAlign w:val="top"/>
          </w:tcPr>
          <w:p w14:paraId="57AF0E74">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7F6B9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3FD22D4B">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10A4CC5E">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6D30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7C342D4">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7A2C9CFB">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3F2E5578">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3367CBA1">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5183CE39">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1B5FAC30">
            <w:pPr>
              <w:spacing w:before="6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2F7A10A6">
            <w:pPr>
              <w:spacing w:before="31" w:line="176" w:lineRule="exact"/>
              <w:ind w:left="2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6FC57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34D46C8">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75881356">
            <w:pPr>
              <w:spacing w:before="173"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194.30</w:t>
            </w:r>
          </w:p>
        </w:tc>
        <w:tc>
          <w:tcPr>
            <w:tcW w:w="2171" w:type="dxa"/>
            <w:vAlign w:val="top"/>
          </w:tcPr>
          <w:p w14:paraId="77C25A44">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31AC1869">
            <w:pPr>
              <w:pStyle w:val="6"/>
            </w:pPr>
          </w:p>
        </w:tc>
        <w:tc>
          <w:tcPr>
            <w:tcW w:w="1153" w:type="dxa"/>
            <w:vAlign w:val="top"/>
          </w:tcPr>
          <w:p w14:paraId="6F799C58">
            <w:pPr>
              <w:pStyle w:val="6"/>
            </w:pPr>
          </w:p>
        </w:tc>
        <w:tc>
          <w:tcPr>
            <w:tcW w:w="831" w:type="dxa"/>
            <w:vAlign w:val="top"/>
          </w:tcPr>
          <w:p w14:paraId="39A0614C">
            <w:pPr>
              <w:pStyle w:val="6"/>
            </w:pPr>
          </w:p>
        </w:tc>
      </w:tr>
      <w:tr w14:paraId="4ED28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E69D92A">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57A65D51">
            <w:pPr>
              <w:pStyle w:val="6"/>
            </w:pPr>
          </w:p>
        </w:tc>
        <w:tc>
          <w:tcPr>
            <w:tcW w:w="2171" w:type="dxa"/>
            <w:vAlign w:val="top"/>
          </w:tcPr>
          <w:p w14:paraId="42BD8042">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7ACDF993">
            <w:pPr>
              <w:pStyle w:val="6"/>
            </w:pPr>
          </w:p>
        </w:tc>
        <w:tc>
          <w:tcPr>
            <w:tcW w:w="1153" w:type="dxa"/>
            <w:vAlign w:val="top"/>
          </w:tcPr>
          <w:p w14:paraId="3F58AAFD">
            <w:pPr>
              <w:pStyle w:val="6"/>
            </w:pPr>
          </w:p>
        </w:tc>
        <w:tc>
          <w:tcPr>
            <w:tcW w:w="831" w:type="dxa"/>
            <w:vAlign w:val="top"/>
          </w:tcPr>
          <w:p w14:paraId="4F36766A">
            <w:pPr>
              <w:pStyle w:val="6"/>
            </w:pPr>
          </w:p>
        </w:tc>
      </w:tr>
      <w:tr w14:paraId="217A6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43741FB">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6C7730B5">
            <w:pPr>
              <w:pStyle w:val="6"/>
            </w:pPr>
          </w:p>
        </w:tc>
        <w:tc>
          <w:tcPr>
            <w:tcW w:w="2171" w:type="dxa"/>
            <w:vAlign w:val="top"/>
          </w:tcPr>
          <w:p w14:paraId="04973C7B">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21F983C4">
            <w:pPr>
              <w:pStyle w:val="6"/>
            </w:pPr>
          </w:p>
        </w:tc>
        <w:tc>
          <w:tcPr>
            <w:tcW w:w="1153" w:type="dxa"/>
            <w:vAlign w:val="top"/>
          </w:tcPr>
          <w:p w14:paraId="7E7F9FA3">
            <w:pPr>
              <w:pStyle w:val="6"/>
            </w:pPr>
          </w:p>
        </w:tc>
        <w:tc>
          <w:tcPr>
            <w:tcW w:w="831" w:type="dxa"/>
            <w:vAlign w:val="top"/>
          </w:tcPr>
          <w:p w14:paraId="4A319553">
            <w:pPr>
              <w:pStyle w:val="6"/>
            </w:pPr>
          </w:p>
        </w:tc>
      </w:tr>
      <w:tr w14:paraId="67257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78746E8">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62C2278D">
            <w:pPr>
              <w:pStyle w:val="6"/>
            </w:pPr>
          </w:p>
        </w:tc>
        <w:tc>
          <w:tcPr>
            <w:tcW w:w="2171" w:type="dxa"/>
            <w:vAlign w:val="top"/>
          </w:tcPr>
          <w:p w14:paraId="3438E473">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1D871EC6">
            <w:pPr>
              <w:pStyle w:val="6"/>
            </w:pPr>
          </w:p>
        </w:tc>
        <w:tc>
          <w:tcPr>
            <w:tcW w:w="1153" w:type="dxa"/>
            <w:vAlign w:val="top"/>
          </w:tcPr>
          <w:p w14:paraId="60F9EAB6">
            <w:pPr>
              <w:pStyle w:val="6"/>
            </w:pPr>
          </w:p>
        </w:tc>
        <w:tc>
          <w:tcPr>
            <w:tcW w:w="831" w:type="dxa"/>
            <w:vAlign w:val="top"/>
          </w:tcPr>
          <w:p w14:paraId="13082757">
            <w:pPr>
              <w:pStyle w:val="6"/>
            </w:pPr>
          </w:p>
        </w:tc>
      </w:tr>
      <w:tr w14:paraId="2613B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BD8226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4D6284D2">
            <w:pPr>
              <w:pStyle w:val="6"/>
            </w:pPr>
          </w:p>
        </w:tc>
        <w:tc>
          <w:tcPr>
            <w:tcW w:w="2171" w:type="dxa"/>
            <w:vAlign w:val="top"/>
          </w:tcPr>
          <w:p w14:paraId="16CAD585">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24A283FC">
            <w:pPr>
              <w:pStyle w:val="6"/>
            </w:pPr>
          </w:p>
        </w:tc>
        <w:tc>
          <w:tcPr>
            <w:tcW w:w="1153" w:type="dxa"/>
            <w:vAlign w:val="top"/>
          </w:tcPr>
          <w:p w14:paraId="7148487C">
            <w:pPr>
              <w:pStyle w:val="6"/>
            </w:pPr>
          </w:p>
        </w:tc>
        <w:tc>
          <w:tcPr>
            <w:tcW w:w="831" w:type="dxa"/>
            <w:vAlign w:val="top"/>
          </w:tcPr>
          <w:p w14:paraId="551C7C80">
            <w:pPr>
              <w:pStyle w:val="6"/>
            </w:pPr>
          </w:p>
        </w:tc>
      </w:tr>
      <w:tr w14:paraId="3946A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55434D9">
            <w:pPr>
              <w:pStyle w:val="6"/>
            </w:pPr>
          </w:p>
        </w:tc>
        <w:tc>
          <w:tcPr>
            <w:tcW w:w="1138" w:type="dxa"/>
            <w:vAlign w:val="top"/>
          </w:tcPr>
          <w:p w14:paraId="41F130F1">
            <w:pPr>
              <w:pStyle w:val="6"/>
            </w:pPr>
          </w:p>
        </w:tc>
        <w:tc>
          <w:tcPr>
            <w:tcW w:w="2171" w:type="dxa"/>
            <w:vAlign w:val="top"/>
          </w:tcPr>
          <w:p w14:paraId="2CCCF0B5">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1EAC5206">
            <w:pPr>
              <w:pStyle w:val="6"/>
            </w:pPr>
          </w:p>
        </w:tc>
        <w:tc>
          <w:tcPr>
            <w:tcW w:w="1153" w:type="dxa"/>
            <w:vAlign w:val="top"/>
          </w:tcPr>
          <w:p w14:paraId="66A96E2B">
            <w:pPr>
              <w:pStyle w:val="6"/>
            </w:pPr>
          </w:p>
        </w:tc>
        <w:tc>
          <w:tcPr>
            <w:tcW w:w="831" w:type="dxa"/>
            <w:vAlign w:val="top"/>
          </w:tcPr>
          <w:p w14:paraId="4A6F0F16">
            <w:pPr>
              <w:pStyle w:val="6"/>
            </w:pPr>
          </w:p>
        </w:tc>
      </w:tr>
      <w:tr w14:paraId="3439F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A37D651">
            <w:pPr>
              <w:pStyle w:val="6"/>
            </w:pPr>
          </w:p>
        </w:tc>
        <w:tc>
          <w:tcPr>
            <w:tcW w:w="1138" w:type="dxa"/>
            <w:vAlign w:val="top"/>
          </w:tcPr>
          <w:p w14:paraId="6D507730">
            <w:pPr>
              <w:pStyle w:val="6"/>
            </w:pPr>
          </w:p>
        </w:tc>
        <w:tc>
          <w:tcPr>
            <w:tcW w:w="2171" w:type="dxa"/>
            <w:vAlign w:val="top"/>
          </w:tcPr>
          <w:p w14:paraId="7663AB1A">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12E08FA1">
            <w:pPr>
              <w:pStyle w:val="6"/>
            </w:pPr>
          </w:p>
        </w:tc>
        <w:tc>
          <w:tcPr>
            <w:tcW w:w="1153" w:type="dxa"/>
            <w:vAlign w:val="top"/>
          </w:tcPr>
          <w:p w14:paraId="570EFC2E">
            <w:pPr>
              <w:pStyle w:val="6"/>
            </w:pPr>
          </w:p>
        </w:tc>
        <w:tc>
          <w:tcPr>
            <w:tcW w:w="831" w:type="dxa"/>
            <w:vAlign w:val="top"/>
          </w:tcPr>
          <w:p w14:paraId="68F86141">
            <w:pPr>
              <w:pStyle w:val="6"/>
            </w:pPr>
          </w:p>
        </w:tc>
      </w:tr>
      <w:tr w14:paraId="6A1F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774DD27">
            <w:pPr>
              <w:pStyle w:val="6"/>
            </w:pPr>
          </w:p>
        </w:tc>
        <w:tc>
          <w:tcPr>
            <w:tcW w:w="1138" w:type="dxa"/>
            <w:vAlign w:val="top"/>
          </w:tcPr>
          <w:p w14:paraId="5DDD5A03">
            <w:pPr>
              <w:pStyle w:val="6"/>
            </w:pPr>
          </w:p>
        </w:tc>
        <w:tc>
          <w:tcPr>
            <w:tcW w:w="2171" w:type="dxa"/>
            <w:vAlign w:val="top"/>
          </w:tcPr>
          <w:p w14:paraId="63460878">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4053621A">
            <w:pPr>
              <w:spacing w:before="180"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12.37</w:t>
            </w:r>
          </w:p>
        </w:tc>
        <w:tc>
          <w:tcPr>
            <w:tcW w:w="1153" w:type="dxa"/>
            <w:vAlign w:val="top"/>
          </w:tcPr>
          <w:p w14:paraId="38378960">
            <w:pPr>
              <w:spacing w:before="180"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12.37</w:t>
            </w:r>
          </w:p>
        </w:tc>
        <w:tc>
          <w:tcPr>
            <w:tcW w:w="831" w:type="dxa"/>
            <w:vAlign w:val="top"/>
          </w:tcPr>
          <w:p w14:paraId="7194CA69">
            <w:pPr>
              <w:pStyle w:val="6"/>
            </w:pPr>
          </w:p>
        </w:tc>
      </w:tr>
      <w:tr w14:paraId="79C6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8EF68E4">
            <w:pPr>
              <w:pStyle w:val="6"/>
            </w:pPr>
          </w:p>
        </w:tc>
        <w:tc>
          <w:tcPr>
            <w:tcW w:w="1138" w:type="dxa"/>
            <w:vAlign w:val="top"/>
          </w:tcPr>
          <w:p w14:paraId="6228FF8B">
            <w:pPr>
              <w:pStyle w:val="6"/>
            </w:pPr>
          </w:p>
        </w:tc>
        <w:tc>
          <w:tcPr>
            <w:tcW w:w="2171" w:type="dxa"/>
            <w:vAlign w:val="top"/>
          </w:tcPr>
          <w:p w14:paraId="7346D34A">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674ACF32">
            <w:pPr>
              <w:pStyle w:val="6"/>
            </w:pPr>
          </w:p>
        </w:tc>
        <w:tc>
          <w:tcPr>
            <w:tcW w:w="1153" w:type="dxa"/>
            <w:vAlign w:val="top"/>
          </w:tcPr>
          <w:p w14:paraId="7F4D9C3E">
            <w:pPr>
              <w:pStyle w:val="6"/>
            </w:pPr>
          </w:p>
        </w:tc>
        <w:tc>
          <w:tcPr>
            <w:tcW w:w="831" w:type="dxa"/>
            <w:vAlign w:val="top"/>
          </w:tcPr>
          <w:p w14:paraId="6863E276">
            <w:pPr>
              <w:pStyle w:val="6"/>
            </w:pPr>
          </w:p>
        </w:tc>
      </w:tr>
      <w:tr w14:paraId="13F9F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990FE42">
            <w:pPr>
              <w:pStyle w:val="6"/>
            </w:pPr>
          </w:p>
        </w:tc>
        <w:tc>
          <w:tcPr>
            <w:tcW w:w="1138" w:type="dxa"/>
            <w:vAlign w:val="top"/>
          </w:tcPr>
          <w:p w14:paraId="1F2254EF">
            <w:pPr>
              <w:pStyle w:val="6"/>
            </w:pPr>
          </w:p>
        </w:tc>
        <w:tc>
          <w:tcPr>
            <w:tcW w:w="2171" w:type="dxa"/>
            <w:vAlign w:val="top"/>
          </w:tcPr>
          <w:p w14:paraId="47A2EE7D">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5BA5FF21">
            <w:pPr>
              <w:spacing w:before="182" w:line="238" w:lineRule="auto"/>
              <w:ind w:right="20"/>
              <w:jc w:val="right"/>
              <w:rPr>
                <w:rFonts w:ascii="宋体" w:hAnsi="宋体" w:eastAsia="宋体" w:cs="宋体"/>
                <w:sz w:val="18"/>
                <w:szCs w:val="18"/>
              </w:rPr>
            </w:pPr>
            <w:r>
              <w:rPr>
                <w:rFonts w:ascii="宋体" w:hAnsi="宋体" w:eastAsia="宋体" w:cs="宋体"/>
                <w:color w:val="212529"/>
                <w:spacing w:val="-3"/>
                <w:sz w:val="18"/>
                <w:szCs w:val="18"/>
              </w:rPr>
              <w:t>171.18</w:t>
            </w:r>
          </w:p>
        </w:tc>
        <w:tc>
          <w:tcPr>
            <w:tcW w:w="1153" w:type="dxa"/>
            <w:vAlign w:val="top"/>
          </w:tcPr>
          <w:p w14:paraId="3404CC3E">
            <w:pPr>
              <w:spacing w:before="182"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171.18</w:t>
            </w:r>
          </w:p>
        </w:tc>
        <w:tc>
          <w:tcPr>
            <w:tcW w:w="831" w:type="dxa"/>
            <w:vAlign w:val="top"/>
          </w:tcPr>
          <w:p w14:paraId="3974C581">
            <w:pPr>
              <w:pStyle w:val="6"/>
            </w:pPr>
          </w:p>
        </w:tc>
      </w:tr>
      <w:tr w14:paraId="5B77B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851C617">
            <w:pPr>
              <w:pStyle w:val="6"/>
            </w:pPr>
          </w:p>
        </w:tc>
        <w:tc>
          <w:tcPr>
            <w:tcW w:w="1138" w:type="dxa"/>
            <w:vAlign w:val="top"/>
          </w:tcPr>
          <w:p w14:paraId="346E02C4">
            <w:pPr>
              <w:pStyle w:val="6"/>
            </w:pPr>
          </w:p>
        </w:tc>
        <w:tc>
          <w:tcPr>
            <w:tcW w:w="2171" w:type="dxa"/>
            <w:vAlign w:val="top"/>
          </w:tcPr>
          <w:p w14:paraId="7F2E7606">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33A649F5">
            <w:pPr>
              <w:pStyle w:val="6"/>
            </w:pPr>
          </w:p>
        </w:tc>
        <w:tc>
          <w:tcPr>
            <w:tcW w:w="1153" w:type="dxa"/>
            <w:vAlign w:val="top"/>
          </w:tcPr>
          <w:p w14:paraId="1880A7C5">
            <w:pPr>
              <w:pStyle w:val="6"/>
            </w:pPr>
          </w:p>
        </w:tc>
        <w:tc>
          <w:tcPr>
            <w:tcW w:w="831" w:type="dxa"/>
            <w:vAlign w:val="top"/>
          </w:tcPr>
          <w:p w14:paraId="45956F80">
            <w:pPr>
              <w:pStyle w:val="6"/>
            </w:pPr>
          </w:p>
        </w:tc>
      </w:tr>
      <w:tr w14:paraId="5D22F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1C5C29F">
            <w:pPr>
              <w:pStyle w:val="6"/>
            </w:pPr>
          </w:p>
        </w:tc>
        <w:tc>
          <w:tcPr>
            <w:tcW w:w="1138" w:type="dxa"/>
            <w:vAlign w:val="top"/>
          </w:tcPr>
          <w:p w14:paraId="6E650919">
            <w:pPr>
              <w:pStyle w:val="6"/>
            </w:pPr>
          </w:p>
        </w:tc>
        <w:tc>
          <w:tcPr>
            <w:tcW w:w="2171" w:type="dxa"/>
            <w:vAlign w:val="top"/>
          </w:tcPr>
          <w:p w14:paraId="043A534D">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7C3B0D0F">
            <w:pPr>
              <w:pStyle w:val="6"/>
            </w:pPr>
          </w:p>
        </w:tc>
        <w:tc>
          <w:tcPr>
            <w:tcW w:w="1153" w:type="dxa"/>
            <w:vAlign w:val="top"/>
          </w:tcPr>
          <w:p w14:paraId="1DDD8398">
            <w:pPr>
              <w:pStyle w:val="6"/>
            </w:pPr>
          </w:p>
        </w:tc>
        <w:tc>
          <w:tcPr>
            <w:tcW w:w="831" w:type="dxa"/>
            <w:vAlign w:val="top"/>
          </w:tcPr>
          <w:p w14:paraId="221DC156">
            <w:pPr>
              <w:pStyle w:val="6"/>
            </w:pPr>
          </w:p>
        </w:tc>
      </w:tr>
      <w:tr w14:paraId="53F7F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562BA244">
            <w:pPr>
              <w:pStyle w:val="6"/>
            </w:pPr>
          </w:p>
        </w:tc>
        <w:tc>
          <w:tcPr>
            <w:tcW w:w="1138" w:type="dxa"/>
            <w:vAlign w:val="top"/>
          </w:tcPr>
          <w:p w14:paraId="175BD5A3">
            <w:pPr>
              <w:pStyle w:val="6"/>
            </w:pPr>
          </w:p>
        </w:tc>
        <w:tc>
          <w:tcPr>
            <w:tcW w:w="2171" w:type="dxa"/>
            <w:vAlign w:val="top"/>
          </w:tcPr>
          <w:p w14:paraId="4DC38EB6">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13945629">
            <w:pPr>
              <w:pStyle w:val="6"/>
            </w:pPr>
          </w:p>
        </w:tc>
        <w:tc>
          <w:tcPr>
            <w:tcW w:w="1153" w:type="dxa"/>
            <w:vAlign w:val="top"/>
          </w:tcPr>
          <w:p w14:paraId="04CE8F6D">
            <w:pPr>
              <w:pStyle w:val="6"/>
            </w:pPr>
          </w:p>
        </w:tc>
        <w:tc>
          <w:tcPr>
            <w:tcW w:w="831" w:type="dxa"/>
            <w:vAlign w:val="top"/>
          </w:tcPr>
          <w:p w14:paraId="49974969">
            <w:pPr>
              <w:pStyle w:val="6"/>
            </w:pPr>
          </w:p>
        </w:tc>
      </w:tr>
      <w:tr w14:paraId="71A67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B057BEA">
            <w:pPr>
              <w:pStyle w:val="6"/>
            </w:pPr>
          </w:p>
        </w:tc>
        <w:tc>
          <w:tcPr>
            <w:tcW w:w="1138" w:type="dxa"/>
            <w:vAlign w:val="top"/>
          </w:tcPr>
          <w:p w14:paraId="1AE52C4C">
            <w:pPr>
              <w:pStyle w:val="6"/>
            </w:pPr>
          </w:p>
        </w:tc>
        <w:tc>
          <w:tcPr>
            <w:tcW w:w="2171" w:type="dxa"/>
            <w:vAlign w:val="top"/>
          </w:tcPr>
          <w:p w14:paraId="56C6E57C">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55A03D72">
            <w:pPr>
              <w:pStyle w:val="6"/>
            </w:pPr>
          </w:p>
        </w:tc>
        <w:tc>
          <w:tcPr>
            <w:tcW w:w="1153" w:type="dxa"/>
            <w:vAlign w:val="top"/>
          </w:tcPr>
          <w:p w14:paraId="03588CB8">
            <w:pPr>
              <w:pStyle w:val="6"/>
            </w:pPr>
          </w:p>
        </w:tc>
        <w:tc>
          <w:tcPr>
            <w:tcW w:w="831" w:type="dxa"/>
            <w:vAlign w:val="top"/>
          </w:tcPr>
          <w:p w14:paraId="739B90D0">
            <w:pPr>
              <w:pStyle w:val="6"/>
            </w:pPr>
          </w:p>
        </w:tc>
      </w:tr>
      <w:tr w14:paraId="1D4F6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B62E5D8">
            <w:pPr>
              <w:pStyle w:val="6"/>
            </w:pPr>
          </w:p>
        </w:tc>
        <w:tc>
          <w:tcPr>
            <w:tcW w:w="1138" w:type="dxa"/>
            <w:vAlign w:val="top"/>
          </w:tcPr>
          <w:p w14:paraId="44F021F3">
            <w:pPr>
              <w:pStyle w:val="6"/>
            </w:pPr>
          </w:p>
        </w:tc>
        <w:tc>
          <w:tcPr>
            <w:tcW w:w="2171" w:type="dxa"/>
            <w:vAlign w:val="top"/>
          </w:tcPr>
          <w:p w14:paraId="637C019B">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7BB67146">
            <w:pPr>
              <w:pStyle w:val="6"/>
            </w:pPr>
          </w:p>
        </w:tc>
        <w:tc>
          <w:tcPr>
            <w:tcW w:w="1153" w:type="dxa"/>
            <w:vAlign w:val="top"/>
          </w:tcPr>
          <w:p w14:paraId="33492337">
            <w:pPr>
              <w:pStyle w:val="6"/>
            </w:pPr>
          </w:p>
        </w:tc>
        <w:tc>
          <w:tcPr>
            <w:tcW w:w="831" w:type="dxa"/>
            <w:vAlign w:val="top"/>
          </w:tcPr>
          <w:p w14:paraId="5412BDBD">
            <w:pPr>
              <w:pStyle w:val="6"/>
            </w:pPr>
          </w:p>
        </w:tc>
      </w:tr>
      <w:tr w14:paraId="6CE98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1E332EE">
            <w:pPr>
              <w:pStyle w:val="6"/>
            </w:pPr>
          </w:p>
        </w:tc>
        <w:tc>
          <w:tcPr>
            <w:tcW w:w="1138" w:type="dxa"/>
            <w:vAlign w:val="top"/>
          </w:tcPr>
          <w:p w14:paraId="6F362AD1">
            <w:pPr>
              <w:pStyle w:val="6"/>
            </w:pPr>
          </w:p>
        </w:tc>
        <w:tc>
          <w:tcPr>
            <w:tcW w:w="2171" w:type="dxa"/>
            <w:vAlign w:val="top"/>
          </w:tcPr>
          <w:p w14:paraId="329247AD">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519EAAD9">
            <w:pPr>
              <w:pStyle w:val="6"/>
            </w:pPr>
          </w:p>
        </w:tc>
        <w:tc>
          <w:tcPr>
            <w:tcW w:w="1153" w:type="dxa"/>
            <w:vAlign w:val="top"/>
          </w:tcPr>
          <w:p w14:paraId="3701586A">
            <w:pPr>
              <w:pStyle w:val="6"/>
            </w:pPr>
          </w:p>
        </w:tc>
        <w:tc>
          <w:tcPr>
            <w:tcW w:w="831" w:type="dxa"/>
            <w:vAlign w:val="top"/>
          </w:tcPr>
          <w:p w14:paraId="08AC16D1">
            <w:pPr>
              <w:pStyle w:val="6"/>
            </w:pPr>
          </w:p>
        </w:tc>
      </w:tr>
      <w:tr w14:paraId="200CF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5004A4D">
            <w:pPr>
              <w:pStyle w:val="6"/>
            </w:pPr>
          </w:p>
        </w:tc>
        <w:tc>
          <w:tcPr>
            <w:tcW w:w="1138" w:type="dxa"/>
            <w:vAlign w:val="top"/>
          </w:tcPr>
          <w:p w14:paraId="6E9BD889">
            <w:pPr>
              <w:pStyle w:val="6"/>
            </w:pPr>
          </w:p>
        </w:tc>
        <w:tc>
          <w:tcPr>
            <w:tcW w:w="2171" w:type="dxa"/>
            <w:vAlign w:val="top"/>
          </w:tcPr>
          <w:p w14:paraId="5B3736B4">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3AD84EF7">
            <w:pPr>
              <w:pStyle w:val="6"/>
            </w:pPr>
          </w:p>
        </w:tc>
        <w:tc>
          <w:tcPr>
            <w:tcW w:w="1153" w:type="dxa"/>
            <w:vAlign w:val="top"/>
          </w:tcPr>
          <w:p w14:paraId="38C58E59">
            <w:pPr>
              <w:pStyle w:val="6"/>
            </w:pPr>
          </w:p>
        </w:tc>
        <w:tc>
          <w:tcPr>
            <w:tcW w:w="831" w:type="dxa"/>
            <w:vAlign w:val="top"/>
          </w:tcPr>
          <w:p w14:paraId="111B5968">
            <w:pPr>
              <w:pStyle w:val="6"/>
            </w:pPr>
          </w:p>
        </w:tc>
      </w:tr>
      <w:tr w14:paraId="29AEB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4A35D4A">
            <w:pPr>
              <w:pStyle w:val="6"/>
            </w:pPr>
          </w:p>
        </w:tc>
        <w:tc>
          <w:tcPr>
            <w:tcW w:w="1138" w:type="dxa"/>
            <w:vAlign w:val="top"/>
          </w:tcPr>
          <w:p w14:paraId="486A1803">
            <w:pPr>
              <w:pStyle w:val="6"/>
            </w:pPr>
          </w:p>
        </w:tc>
        <w:tc>
          <w:tcPr>
            <w:tcW w:w="2171" w:type="dxa"/>
            <w:vAlign w:val="top"/>
          </w:tcPr>
          <w:p w14:paraId="2B119B20">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365CE1C1">
            <w:pPr>
              <w:pStyle w:val="6"/>
            </w:pPr>
          </w:p>
        </w:tc>
        <w:tc>
          <w:tcPr>
            <w:tcW w:w="1153" w:type="dxa"/>
            <w:vAlign w:val="top"/>
          </w:tcPr>
          <w:p w14:paraId="33BC4244">
            <w:pPr>
              <w:pStyle w:val="6"/>
            </w:pPr>
          </w:p>
        </w:tc>
        <w:tc>
          <w:tcPr>
            <w:tcW w:w="831" w:type="dxa"/>
            <w:vAlign w:val="top"/>
          </w:tcPr>
          <w:p w14:paraId="7316DF13">
            <w:pPr>
              <w:pStyle w:val="6"/>
            </w:pPr>
          </w:p>
        </w:tc>
      </w:tr>
      <w:tr w14:paraId="4A85D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919949D">
            <w:pPr>
              <w:pStyle w:val="6"/>
            </w:pPr>
          </w:p>
        </w:tc>
        <w:tc>
          <w:tcPr>
            <w:tcW w:w="1138" w:type="dxa"/>
            <w:vAlign w:val="top"/>
          </w:tcPr>
          <w:p w14:paraId="746E979F">
            <w:pPr>
              <w:pStyle w:val="6"/>
            </w:pPr>
          </w:p>
        </w:tc>
        <w:tc>
          <w:tcPr>
            <w:tcW w:w="2171" w:type="dxa"/>
            <w:vAlign w:val="top"/>
          </w:tcPr>
          <w:p w14:paraId="77FA3E37">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2BB58451">
            <w:pPr>
              <w:pStyle w:val="6"/>
            </w:pPr>
          </w:p>
        </w:tc>
        <w:tc>
          <w:tcPr>
            <w:tcW w:w="1153" w:type="dxa"/>
            <w:vAlign w:val="top"/>
          </w:tcPr>
          <w:p w14:paraId="1430FCB3">
            <w:pPr>
              <w:pStyle w:val="6"/>
            </w:pPr>
          </w:p>
        </w:tc>
        <w:tc>
          <w:tcPr>
            <w:tcW w:w="831" w:type="dxa"/>
            <w:vAlign w:val="top"/>
          </w:tcPr>
          <w:p w14:paraId="52AF007F">
            <w:pPr>
              <w:pStyle w:val="6"/>
            </w:pPr>
          </w:p>
        </w:tc>
      </w:tr>
      <w:tr w14:paraId="65775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3F92270">
            <w:pPr>
              <w:pStyle w:val="6"/>
            </w:pPr>
          </w:p>
        </w:tc>
        <w:tc>
          <w:tcPr>
            <w:tcW w:w="1138" w:type="dxa"/>
            <w:vAlign w:val="top"/>
          </w:tcPr>
          <w:p w14:paraId="0E9DD309">
            <w:pPr>
              <w:pStyle w:val="6"/>
            </w:pPr>
          </w:p>
        </w:tc>
        <w:tc>
          <w:tcPr>
            <w:tcW w:w="2171" w:type="dxa"/>
            <w:vAlign w:val="top"/>
          </w:tcPr>
          <w:p w14:paraId="42FE251C">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35B2155C">
            <w:pPr>
              <w:spacing w:before="184"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153" w:type="dxa"/>
            <w:vAlign w:val="top"/>
          </w:tcPr>
          <w:p w14:paraId="1CB1C65C">
            <w:pPr>
              <w:spacing w:before="184"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831" w:type="dxa"/>
            <w:vAlign w:val="top"/>
          </w:tcPr>
          <w:p w14:paraId="7752C648">
            <w:pPr>
              <w:pStyle w:val="6"/>
            </w:pPr>
          </w:p>
        </w:tc>
      </w:tr>
      <w:tr w14:paraId="34B66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388C2304">
            <w:pPr>
              <w:pStyle w:val="6"/>
            </w:pPr>
          </w:p>
        </w:tc>
        <w:tc>
          <w:tcPr>
            <w:tcW w:w="1138" w:type="dxa"/>
            <w:vAlign w:val="top"/>
          </w:tcPr>
          <w:p w14:paraId="36994BD2">
            <w:pPr>
              <w:pStyle w:val="6"/>
            </w:pPr>
          </w:p>
        </w:tc>
        <w:tc>
          <w:tcPr>
            <w:tcW w:w="2171" w:type="dxa"/>
            <w:vAlign w:val="top"/>
          </w:tcPr>
          <w:p w14:paraId="50732A73">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62A4A649">
            <w:pPr>
              <w:pStyle w:val="6"/>
            </w:pPr>
          </w:p>
        </w:tc>
        <w:tc>
          <w:tcPr>
            <w:tcW w:w="1153" w:type="dxa"/>
            <w:vAlign w:val="top"/>
          </w:tcPr>
          <w:p w14:paraId="0E46DBF0">
            <w:pPr>
              <w:pStyle w:val="6"/>
            </w:pPr>
          </w:p>
        </w:tc>
        <w:tc>
          <w:tcPr>
            <w:tcW w:w="831" w:type="dxa"/>
            <w:vAlign w:val="top"/>
          </w:tcPr>
          <w:p w14:paraId="7F0766A1">
            <w:pPr>
              <w:pStyle w:val="6"/>
            </w:pPr>
          </w:p>
        </w:tc>
      </w:tr>
    </w:tbl>
    <w:p w14:paraId="24E4586F">
      <w:pPr>
        <w:rPr>
          <w:rFonts w:ascii="Arial"/>
          <w:sz w:val="21"/>
        </w:rPr>
      </w:pPr>
    </w:p>
    <w:p w14:paraId="2DE97591">
      <w:pPr>
        <w:rPr>
          <w:rFonts w:ascii="Arial" w:hAnsi="Arial" w:eastAsia="Arial" w:cs="Arial"/>
          <w:sz w:val="21"/>
          <w:szCs w:val="21"/>
        </w:rPr>
        <w:sectPr>
          <w:headerReference r:id="rId10" w:type="default"/>
          <w:footerReference r:id="rId11" w:type="default"/>
          <w:pgSz w:w="11900" w:h="16840"/>
          <w:pgMar w:top="642" w:right="0" w:bottom="340" w:left="0" w:header="326" w:footer="110" w:gutter="0"/>
          <w:cols w:space="720" w:num="1"/>
        </w:sectPr>
      </w:pPr>
    </w:p>
    <w:p w14:paraId="45784C35">
      <w:pPr>
        <w:spacing w:before="38"/>
      </w:pPr>
    </w:p>
    <w:p w14:paraId="5564929E">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3FAA5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24E24205">
            <w:pPr>
              <w:pStyle w:val="6"/>
            </w:pPr>
          </w:p>
        </w:tc>
        <w:tc>
          <w:tcPr>
            <w:tcW w:w="1138" w:type="dxa"/>
            <w:vAlign w:val="top"/>
          </w:tcPr>
          <w:p w14:paraId="221D3F54">
            <w:pPr>
              <w:pStyle w:val="6"/>
            </w:pPr>
          </w:p>
        </w:tc>
        <w:tc>
          <w:tcPr>
            <w:tcW w:w="2171" w:type="dxa"/>
            <w:vAlign w:val="top"/>
          </w:tcPr>
          <w:p w14:paraId="72015788">
            <w:pPr>
              <w:spacing w:before="55" w:line="218" w:lineRule="auto"/>
              <w:ind w:left="2" w:right="18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6F75F8E6">
            <w:pPr>
              <w:pStyle w:val="6"/>
            </w:pPr>
          </w:p>
        </w:tc>
        <w:tc>
          <w:tcPr>
            <w:tcW w:w="1153" w:type="dxa"/>
            <w:vAlign w:val="top"/>
          </w:tcPr>
          <w:p w14:paraId="06646BE8">
            <w:pPr>
              <w:pStyle w:val="6"/>
            </w:pPr>
          </w:p>
        </w:tc>
        <w:tc>
          <w:tcPr>
            <w:tcW w:w="831" w:type="dxa"/>
            <w:vAlign w:val="top"/>
          </w:tcPr>
          <w:p w14:paraId="20BFC2A2">
            <w:pPr>
              <w:pStyle w:val="6"/>
            </w:pPr>
          </w:p>
        </w:tc>
      </w:tr>
      <w:tr w14:paraId="2BDD0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4D48107E">
            <w:pPr>
              <w:pStyle w:val="6"/>
            </w:pPr>
          </w:p>
        </w:tc>
        <w:tc>
          <w:tcPr>
            <w:tcW w:w="1138" w:type="dxa"/>
            <w:vAlign w:val="top"/>
          </w:tcPr>
          <w:p w14:paraId="2C7CBA47">
            <w:pPr>
              <w:pStyle w:val="6"/>
            </w:pPr>
          </w:p>
        </w:tc>
        <w:tc>
          <w:tcPr>
            <w:tcW w:w="2171" w:type="dxa"/>
            <w:vAlign w:val="top"/>
          </w:tcPr>
          <w:p w14:paraId="559D71D5">
            <w:pPr>
              <w:spacing w:before="50" w:line="215" w:lineRule="auto"/>
              <w:ind w:left="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3584C86A">
            <w:pPr>
              <w:spacing w:line="218" w:lineRule="auto"/>
              <w:ind w:left="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254C8064">
            <w:pPr>
              <w:pStyle w:val="6"/>
            </w:pPr>
          </w:p>
        </w:tc>
        <w:tc>
          <w:tcPr>
            <w:tcW w:w="1153" w:type="dxa"/>
            <w:vAlign w:val="top"/>
          </w:tcPr>
          <w:p w14:paraId="60BBE20C">
            <w:pPr>
              <w:pStyle w:val="6"/>
            </w:pPr>
          </w:p>
        </w:tc>
        <w:tc>
          <w:tcPr>
            <w:tcW w:w="831" w:type="dxa"/>
            <w:vAlign w:val="top"/>
          </w:tcPr>
          <w:p w14:paraId="379019AF">
            <w:pPr>
              <w:pStyle w:val="6"/>
            </w:pPr>
          </w:p>
        </w:tc>
      </w:tr>
      <w:tr w14:paraId="3C20E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DCD19A6">
            <w:pPr>
              <w:pStyle w:val="6"/>
            </w:pPr>
          </w:p>
        </w:tc>
        <w:tc>
          <w:tcPr>
            <w:tcW w:w="1138" w:type="dxa"/>
            <w:vAlign w:val="top"/>
          </w:tcPr>
          <w:p w14:paraId="199C86E0">
            <w:pPr>
              <w:pStyle w:val="6"/>
            </w:pPr>
          </w:p>
        </w:tc>
        <w:tc>
          <w:tcPr>
            <w:tcW w:w="2171" w:type="dxa"/>
            <w:vAlign w:val="top"/>
          </w:tcPr>
          <w:p w14:paraId="1E2E6655">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61F03852">
            <w:pPr>
              <w:pStyle w:val="6"/>
            </w:pPr>
          </w:p>
        </w:tc>
        <w:tc>
          <w:tcPr>
            <w:tcW w:w="1153" w:type="dxa"/>
            <w:vAlign w:val="top"/>
          </w:tcPr>
          <w:p w14:paraId="7FC6A843">
            <w:pPr>
              <w:pStyle w:val="6"/>
            </w:pPr>
          </w:p>
        </w:tc>
        <w:tc>
          <w:tcPr>
            <w:tcW w:w="831" w:type="dxa"/>
            <w:vAlign w:val="top"/>
          </w:tcPr>
          <w:p w14:paraId="79814171">
            <w:pPr>
              <w:pStyle w:val="6"/>
            </w:pPr>
          </w:p>
        </w:tc>
      </w:tr>
      <w:tr w14:paraId="70BBB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66DCCBC">
            <w:pPr>
              <w:pStyle w:val="6"/>
            </w:pPr>
          </w:p>
        </w:tc>
        <w:tc>
          <w:tcPr>
            <w:tcW w:w="1138" w:type="dxa"/>
            <w:vAlign w:val="top"/>
          </w:tcPr>
          <w:p w14:paraId="4AD8F5F2">
            <w:pPr>
              <w:pStyle w:val="6"/>
            </w:pPr>
          </w:p>
        </w:tc>
        <w:tc>
          <w:tcPr>
            <w:tcW w:w="2171" w:type="dxa"/>
            <w:vAlign w:val="top"/>
          </w:tcPr>
          <w:p w14:paraId="1636FC92">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15BAAE57">
            <w:pPr>
              <w:pStyle w:val="6"/>
            </w:pPr>
          </w:p>
        </w:tc>
        <w:tc>
          <w:tcPr>
            <w:tcW w:w="1153" w:type="dxa"/>
            <w:vAlign w:val="top"/>
          </w:tcPr>
          <w:p w14:paraId="007304F8">
            <w:pPr>
              <w:pStyle w:val="6"/>
            </w:pPr>
          </w:p>
        </w:tc>
        <w:tc>
          <w:tcPr>
            <w:tcW w:w="831" w:type="dxa"/>
            <w:vAlign w:val="top"/>
          </w:tcPr>
          <w:p w14:paraId="7A022112">
            <w:pPr>
              <w:pStyle w:val="6"/>
            </w:pPr>
          </w:p>
        </w:tc>
      </w:tr>
      <w:tr w14:paraId="3615E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67DEE90">
            <w:pPr>
              <w:pStyle w:val="6"/>
            </w:pPr>
          </w:p>
        </w:tc>
        <w:tc>
          <w:tcPr>
            <w:tcW w:w="1138" w:type="dxa"/>
            <w:vAlign w:val="top"/>
          </w:tcPr>
          <w:p w14:paraId="4010955C">
            <w:pPr>
              <w:pStyle w:val="6"/>
            </w:pPr>
          </w:p>
        </w:tc>
        <w:tc>
          <w:tcPr>
            <w:tcW w:w="2171" w:type="dxa"/>
            <w:vAlign w:val="top"/>
          </w:tcPr>
          <w:p w14:paraId="68029873">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3089E519">
            <w:pPr>
              <w:pStyle w:val="6"/>
            </w:pPr>
          </w:p>
        </w:tc>
        <w:tc>
          <w:tcPr>
            <w:tcW w:w="1153" w:type="dxa"/>
            <w:vAlign w:val="top"/>
          </w:tcPr>
          <w:p w14:paraId="22FA1972">
            <w:pPr>
              <w:pStyle w:val="6"/>
            </w:pPr>
          </w:p>
        </w:tc>
        <w:tc>
          <w:tcPr>
            <w:tcW w:w="831" w:type="dxa"/>
            <w:vAlign w:val="top"/>
          </w:tcPr>
          <w:p w14:paraId="341996CA">
            <w:pPr>
              <w:pStyle w:val="6"/>
            </w:pPr>
          </w:p>
        </w:tc>
      </w:tr>
      <w:tr w14:paraId="51EBA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D0D6FBB">
            <w:pPr>
              <w:pStyle w:val="6"/>
            </w:pPr>
          </w:p>
        </w:tc>
        <w:tc>
          <w:tcPr>
            <w:tcW w:w="1138" w:type="dxa"/>
            <w:vAlign w:val="top"/>
          </w:tcPr>
          <w:p w14:paraId="35360392">
            <w:pPr>
              <w:pStyle w:val="6"/>
            </w:pPr>
          </w:p>
        </w:tc>
        <w:tc>
          <w:tcPr>
            <w:tcW w:w="2171" w:type="dxa"/>
            <w:vAlign w:val="top"/>
          </w:tcPr>
          <w:p w14:paraId="4A636F2E">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0F0E8E8D">
            <w:pPr>
              <w:pStyle w:val="6"/>
            </w:pPr>
          </w:p>
        </w:tc>
        <w:tc>
          <w:tcPr>
            <w:tcW w:w="1153" w:type="dxa"/>
            <w:vAlign w:val="top"/>
          </w:tcPr>
          <w:p w14:paraId="6C22AA8A">
            <w:pPr>
              <w:pStyle w:val="6"/>
            </w:pPr>
          </w:p>
        </w:tc>
        <w:tc>
          <w:tcPr>
            <w:tcW w:w="831" w:type="dxa"/>
            <w:vAlign w:val="top"/>
          </w:tcPr>
          <w:p w14:paraId="6802D7A6">
            <w:pPr>
              <w:pStyle w:val="6"/>
            </w:pPr>
          </w:p>
        </w:tc>
      </w:tr>
      <w:tr w14:paraId="47FE2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8F7FEE1">
            <w:pPr>
              <w:pStyle w:val="6"/>
            </w:pPr>
          </w:p>
        </w:tc>
        <w:tc>
          <w:tcPr>
            <w:tcW w:w="1138" w:type="dxa"/>
            <w:vAlign w:val="top"/>
          </w:tcPr>
          <w:p w14:paraId="2BBCCC98">
            <w:pPr>
              <w:pStyle w:val="6"/>
            </w:pPr>
          </w:p>
        </w:tc>
        <w:tc>
          <w:tcPr>
            <w:tcW w:w="2171" w:type="dxa"/>
            <w:vAlign w:val="top"/>
          </w:tcPr>
          <w:p w14:paraId="34D940CE">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3E6FC56D">
            <w:pPr>
              <w:pStyle w:val="6"/>
            </w:pPr>
          </w:p>
        </w:tc>
        <w:tc>
          <w:tcPr>
            <w:tcW w:w="1153" w:type="dxa"/>
            <w:vAlign w:val="top"/>
          </w:tcPr>
          <w:p w14:paraId="3C687FB2">
            <w:pPr>
              <w:pStyle w:val="6"/>
            </w:pPr>
          </w:p>
        </w:tc>
        <w:tc>
          <w:tcPr>
            <w:tcW w:w="831" w:type="dxa"/>
            <w:vAlign w:val="top"/>
          </w:tcPr>
          <w:p w14:paraId="53A79323">
            <w:pPr>
              <w:pStyle w:val="6"/>
            </w:pPr>
          </w:p>
        </w:tc>
      </w:tr>
      <w:tr w14:paraId="2837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6611BB7">
            <w:pPr>
              <w:pStyle w:val="6"/>
            </w:pPr>
          </w:p>
        </w:tc>
        <w:tc>
          <w:tcPr>
            <w:tcW w:w="1138" w:type="dxa"/>
            <w:vAlign w:val="top"/>
          </w:tcPr>
          <w:p w14:paraId="7C39DB56">
            <w:pPr>
              <w:pStyle w:val="6"/>
            </w:pPr>
          </w:p>
        </w:tc>
        <w:tc>
          <w:tcPr>
            <w:tcW w:w="2171" w:type="dxa"/>
            <w:vAlign w:val="top"/>
          </w:tcPr>
          <w:p w14:paraId="0346A06E">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6BDEBDB0">
            <w:pPr>
              <w:pStyle w:val="6"/>
            </w:pPr>
          </w:p>
        </w:tc>
        <w:tc>
          <w:tcPr>
            <w:tcW w:w="1153" w:type="dxa"/>
            <w:vAlign w:val="top"/>
          </w:tcPr>
          <w:p w14:paraId="566AE00B">
            <w:pPr>
              <w:pStyle w:val="6"/>
            </w:pPr>
          </w:p>
        </w:tc>
        <w:tc>
          <w:tcPr>
            <w:tcW w:w="831" w:type="dxa"/>
            <w:vAlign w:val="top"/>
          </w:tcPr>
          <w:p w14:paraId="1D4788F3">
            <w:pPr>
              <w:pStyle w:val="6"/>
            </w:pPr>
          </w:p>
        </w:tc>
      </w:tr>
      <w:tr w14:paraId="6908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6F99924">
            <w:pPr>
              <w:pStyle w:val="6"/>
            </w:pPr>
          </w:p>
        </w:tc>
        <w:tc>
          <w:tcPr>
            <w:tcW w:w="1138" w:type="dxa"/>
            <w:vAlign w:val="top"/>
          </w:tcPr>
          <w:p w14:paraId="2D486C2A">
            <w:pPr>
              <w:pStyle w:val="6"/>
            </w:pPr>
          </w:p>
        </w:tc>
        <w:tc>
          <w:tcPr>
            <w:tcW w:w="2171" w:type="dxa"/>
            <w:vAlign w:val="top"/>
          </w:tcPr>
          <w:p w14:paraId="4A32EBE4">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47483342">
            <w:pPr>
              <w:pStyle w:val="6"/>
            </w:pPr>
          </w:p>
        </w:tc>
        <w:tc>
          <w:tcPr>
            <w:tcW w:w="1153" w:type="dxa"/>
            <w:vAlign w:val="top"/>
          </w:tcPr>
          <w:p w14:paraId="2D3DB93C">
            <w:pPr>
              <w:pStyle w:val="6"/>
            </w:pPr>
          </w:p>
        </w:tc>
        <w:tc>
          <w:tcPr>
            <w:tcW w:w="831" w:type="dxa"/>
            <w:vAlign w:val="top"/>
          </w:tcPr>
          <w:p w14:paraId="191E20F5">
            <w:pPr>
              <w:pStyle w:val="6"/>
            </w:pPr>
          </w:p>
        </w:tc>
      </w:tr>
      <w:tr w14:paraId="5F440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7404287">
            <w:pPr>
              <w:pStyle w:val="6"/>
            </w:pPr>
          </w:p>
        </w:tc>
        <w:tc>
          <w:tcPr>
            <w:tcW w:w="1138" w:type="dxa"/>
            <w:vAlign w:val="top"/>
          </w:tcPr>
          <w:p w14:paraId="67833385">
            <w:pPr>
              <w:pStyle w:val="6"/>
            </w:pPr>
          </w:p>
        </w:tc>
        <w:tc>
          <w:tcPr>
            <w:tcW w:w="2171" w:type="dxa"/>
            <w:vAlign w:val="top"/>
          </w:tcPr>
          <w:p w14:paraId="17421F98">
            <w:pPr>
              <w:pStyle w:val="6"/>
            </w:pPr>
          </w:p>
        </w:tc>
        <w:tc>
          <w:tcPr>
            <w:tcW w:w="1153" w:type="dxa"/>
            <w:vAlign w:val="top"/>
          </w:tcPr>
          <w:p w14:paraId="3EAD30FA">
            <w:pPr>
              <w:pStyle w:val="6"/>
            </w:pPr>
          </w:p>
        </w:tc>
        <w:tc>
          <w:tcPr>
            <w:tcW w:w="1153" w:type="dxa"/>
            <w:vAlign w:val="top"/>
          </w:tcPr>
          <w:p w14:paraId="5C8C06DD">
            <w:pPr>
              <w:pStyle w:val="6"/>
            </w:pPr>
          </w:p>
        </w:tc>
        <w:tc>
          <w:tcPr>
            <w:tcW w:w="831" w:type="dxa"/>
            <w:vAlign w:val="top"/>
          </w:tcPr>
          <w:p w14:paraId="370032F4">
            <w:pPr>
              <w:pStyle w:val="6"/>
            </w:pPr>
          </w:p>
        </w:tc>
      </w:tr>
      <w:tr w14:paraId="4F045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9D9D8EE">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3E37D649">
            <w:pPr>
              <w:pStyle w:val="6"/>
              <w:spacing w:before="186" w:line="212" w:lineRule="auto"/>
              <w:ind w:left="569"/>
              <w:rPr>
                <w:sz w:val="13"/>
                <w:szCs w:val="13"/>
              </w:rPr>
            </w:pPr>
            <w:r>
              <w:rPr>
                <w:color w:val="212529"/>
                <w:spacing w:val="11"/>
                <w:sz w:val="13"/>
                <w:szCs w:val="13"/>
              </w:rPr>
              <w:t>194.</w:t>
            </w:r>
            <w:r>
              <w:rPr>
                <w:color w:val="212529"/>
                <w:spacing w:val="17"/>
                <w:sz w:val="13"/>
                <w:szCs w:val="13"/>
              </w:rPr>
              <w:t xml:space="preserve"> </w:t>
            </w:r>
            <w:r>
              <w:rPr>
                <w:color w:val="212529"/>
                <w:spacing w:val="11"/>
                <w:sz w:val="13"/>
                <w:szCs w:val="13"/>
              </w:rPr>
              <w:t>30</w:t>
            </w:r>
          </w:p>
        </w:tc>
        <w:tc>
          <w:tcPr>
            <w:tcW w:w="2171" w:type="dxa"/>
            <w:vAlign w:val="top"/>
          </w:tcPr>
          <w:p w14:paraId="4735903E">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0B3760F6">
            <w:pPr>
              <w:pStyle w:val="6"/>
              <w:spacing w:before="186" w:line="172" w:lineRule="auto"/>
              <w:ind w:left="594"/>
              <w:rPr>
                <w:sz w:val="16"/>
                <w:szCs w:val="16"/>
              </w:rPr>
            </w:pPr>
            <w:r>
              <w:rPr>
                <w:color w:val="212529"/>
                <w:spacing w:val="4"/>
                <w:sz w:val="16"/>
                <w:szCs w:val="16"/>
              </w:rPr>
              <w:t>194.30</w:t>
            </w:r>
          </w:p>
        </w:tc>
        <w:tc>
          <w:tcPr>
            <w:tcW w:w="1153" w:type="dxa"/>
            <w:vAlign w:val="top"/>
          </w:tcPr>
          <w:p w14:paraId="7F066374">
            <w:pPr>
              <w:pStyle w:val="6"/>
              <w:spacing w:before="186" w:line="172" w:lineRule="auto"/>
              <w:ind w:left="588"/>
              <w:rPr>
                <w:sz w:val="16"/>
                <w:szCs w:val="16"/>
              </w:rPr>
            </w:pPr>
            <w:r>
              <w:rPr>
                <w:color w:val="212529"/>
                <w:spacing w:val="4"/>
                <w:sz w:val="16"/>
                <w:szCs w:val="16"/>
              </w:rPr>
              <w:t>194.30</w:t>
            </w:r>
          </w:p>
        </w:tc>
        <w:tc>
          <w:tcPr>
            <w:tcW w:w="831" w:type="dxa"/>
            <w:vAlign w:val="top"/>
          </w:tcPr>
          <w:p w14:paraId="46685A07">
            <w:pPr>
              <w:pStyle w:val="6"/>
            </w:pPr>
          </w:p>
        </w:tc>
      </w:tr>
      <w:tr w14:paraId="617CE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4AF009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24068D77">
            <w:pPr>
              <w:pStyle w:val="6"/>
            </w:pPr>
          </w:p>
        </w:tc>
        <w:tc>
          <w:tcPr>
            <w:tcW w:w="2171" w:type="dxa"/>
            <w:vAlign w:val="top"/>
          </w:tcPr>
          <w:p w14:paraId="301AB9A7">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0BC187E0">
            <w:pPr>
              <w:pStyle w:val="6"/>
            </w:pPr>
          </w:p>
        </w:tc>
        <w:tc>
          <w:tcPr>
            <w:tcW w:w="1153" w:type="dxa"/>
            <w:vAlign w:val="top"/>
          </w:tcPr>
          <w:p w14:paraId="74380E69">
            <w:pPr>
              <w:pStyle w:val="6"/>
            </w:pPr>
          </w:p>
        </w:tc>
        <w:tc>
          <w:tcPr>
            <w:tcW w:w="831" w:type="dxa"/>
            <w:vAlign w:val="top"/>
          </w:tcPr>
          <w:p w14:paraId="2F4628CE">
            <w:pPr>
              <w:pStyle w:val="6"/>
            </w:pPr>
          </w:p>
        </w:tc>
      </w:tr>
      <w:tr w14:paraId="16235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1AB9761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60E15DD9">
            <w:pPr>
              <w:pStyle w:val="6"/>
              <w:spacing w:before="188" w:line="212" w:lineRule="auto"/>
              <w:ind w:left="569"/>
              <w:rPr>
                <w:sz w:val="13"/>
                <w:szCs w:val="13"/>
              </w:rPr>
            </w:pPr>
            <w:r>
              <w:rPr>
                <w:color w:val="212529"/>
                <w:spacing w:val="11"/>
                <w:sz w:val="13"/>
                <w:szCs w:val="13"/>
              </w:rPr>
              <w:t>194.</w:t>
            </w:r>
            <w:r>
              <w:rPr>
                <w:color w:val="212529"/>
                <w:spacing w:val="17"/>
                <w:sz w:val="13"/>
                <w:szCs w:val="13"/>
              </w:rPr>
              <w:t xml:space="preserve"> </w:t>
            </w:r>
            <w:r>
              <w:rPr>
                <w:color w:val="212529"/>
                <w:spacing w:val="11"/>
                <w:sz w:val="13"/>
                <w:szCs w:val="13"/>
              </w:rPr>
              <w:t>30</w:t>
            </w:r>
          </w:p>
        </w:tc>
        <w:tc>
          <w:tcPr>
            <w:tcW w:w="2171" w:type="dxa"/>
            <w:vAlign w:val="top"/>
          </w:tcPr>
          <w:p w14:paraId="646368DF">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17EE0DFE">
            <w:pPr>
              <w:pStyle w:val="6"/>
              <w:spacing w:before="188" w:line="172" w:lineRule="auto"/>
              <w:ind w:left="594"/>
              <w:rPr>
                <w:sz w:val="16"/>
                <w:szCs w:val="16"/>
              </w:rPr>
            </w:pPr>
            <w:r>
              <w:rPr>
                <w:color w:val="212529"/>
                <w:spacing w:val="4"/>
                <w:sz w:val="16"/>
                <w:szCs w:val="16"/>
              </w:rPr>
              <w:t>194.30</w:t>
            </w:r>
          </w:p>
        </w:tc>
        <w:tc>
          <w:tcPr>
            <w:tcW w:w="1153" w:type="dxa"/>
            <w:vAlign w:val="top"/>
          </w:tcPr>
          <w:p w14:paraId="702555D7">
            <w:pPr>
              <w:pStyle w:val="6"/>
              <w:spacing w:before="188" w:line="172" w:lineRule="auto"/>
              <w:ind w:left="588"/>
              <w:rPr>
                <w:sz w:val="16"/>
                <w:szCs w:val="16"/>
              </w:rPr>
            </w:pPr>
            <w:r>
              <w:rPr>
                <w:color w:val="212529"/>
                <w:spacing w:val="4"/>
                <w:sz w:val="16"/>
                <w:szCs w:val="16"/>
              </w:rPr>
              <w:t>194.30</w:t>
            </w:r>
          </w:p>
        </w:tc>
        <w:tc>
          <w:tcPr>
            <w:tcW w:w="831" w:type="dxa"/>
            <w:vAlign w:val="top"/>
          </w:tcPr>
          <w:p w14:paraId="5E04FDFB">
            <w:pPr>
              <w:pStyle w:val="6"/>
            </w:pPr>
          </w:p>
        </w:tc>
      </w:tr>
    </w:tbl>
    <w:p w14:paraId="1FDC41B9">
      <w:pPr>
        <w:rPr>
          <w:rFonts w:ascii="Arial"/>
          <w:sz w:val="21"/>
        </w:rPr>
      </w:pPr>
    </w:p>
    <w:p w14:paraId="62DD24CD">
      <w:pPr>
        <w:rPr>
          <w:rFonts w:ascii="Arial" w:hAnsi="Arial" w:eastAsia="Arial" w:cs="Arial"/>
          <w:sz w:val="21"/>
          <w:szCs w:val="21"/>
        </w:rPr>
        <w:sectPr>
          <w:headerReference r:id="rId12" w:type="default"/>
          <w:footerReference r:id="rId13" w:type="default"/>
          <w:pgSz w:w="11900" w:h="16840"/>
          <w:pgMar w:top="642" w:right="0" w:bottom="340" w:left="0" w:header="326" w:footer="111" w:gutter="0"/>
          <w:cols w:space="720" w:num="1"/>
        </w:sectPr>
      </w:pPr>
    </w:p>
    <w:p w14:paraId="6E3F437C">
      <w:pPr>
        <w:spacing w:before="118"/>
      </w:pPr>
    </w:p>
    <w:p w14:paraId="4274E614">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6E69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01B070F0">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13266868">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16FDDBEB">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3F36AF76">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03D74D96">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4D222317">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3EEC4E59">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2366C360">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0900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000A72E">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6F351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07FA5B76">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单位名称：兴县罗峪口镇中心卫生院</w:t>
            </w:r>
          </w:p>
        </w:tc>
        <w:tc>
          <w:tcPr>
            <w:tcW w:w="1438" w:type="dxa"/>
            <w:tcBorders>
              <w:top w:val="single" w:color="FFFFFF" w:sz="6" w:space="0"/>
              <w:left w:val="single" w:color="FFFFFF" w:sz="2" w:space="0"/>
              <w:right w:val="single" w:color="FFFFFF" w:sz="2" w:space="0"/>
            </w:tcBorders>
            <w:vAlign w:val="top"/>
          </w:tcPr>
          <w:p w14:paraId="2D24200E">
            <w:pPr>
              <w:pStyle w:val="6"/>
            </w:pPr>
          </w:p>
        </w:tc>
        <w:tc>
          <w:tcPr>
            <w:tcW w:w="1274" w:type="dxa"/>
            <w:tcBorders>
              <w:top w:val="single" w:color="FFFFFF" w:sz="6" w:space="0"/>
              <w:left w:val="single" w:color="FFFFFF" w:sz="2" w:space="0"/>
              <w:right w:val="single" w:color="FFFFFF" w:sz="2" w:space="0"/>
            </w:tcBorders>
            <w:vAlign w:val="top"/>
          </w:tcPr>
          <w:p w14:paraId="77D8B624">
            <w:pPr>
              <w:pStyle w:val="6"/>
            </w:pPr>
          </w:p>
        </w:tc>
        <w:tc>
          <w:tcPr>
            <w:tcW w:w="1318" w:type="dxa"/>
            <w:tcBorders>
              <w:top w:val="single" w:color="FFFFFF" w:sz="6" w:space="0"/>
              <w:left w:val="single" w:color="FFFFFF" w:sz="2" w:space="0"/>
              <w:right w:val="single" w:color="FFFFFF" w:sz="2" w:space="0"/>
            </w:tcBorders>
            <w:vAlign w:val="top"/>
          </w:tcPr>
          <w:p w14:paraId="5B832639">
            <w:pPr>
              <w:pStyle w:val="6"/>
            </w:pPr>
          </w:p>
        </w:tc>
        <w:tc>
          <w:tcPr>
            <w:tcW w:w="1513" w:type="dxa"/>
            <w:tcBorders>
              <w:top w:val="single" w:color="FFFFFF" w:sz="6" w:space="0"/>
              <w:left w:val="single" w:color="FFFFFF" w:sz="2" w:space="0"/>
              <w:right w:val="single" w:color="FFFFFF" w:sz="2" w:space="0"/>
            </w:tcBorders>
            <w:vAlign w:val="top"/>
          </w:tcPr>
          <w:p w14:paraId="417E7515">
            <w:pPr>
              <w:pStyle w:val="6"/>
            </w:pPr>
          </w:p>
        </w:tc>
        <w:tc>
          <w:tcPr>
            <w:tcW w:w="1498" w:type="dxa"/>
            <w:tcBorders>
              <w:top w:val="single" w:color="FFFFFF" w:sz="6" w:space="0"/>
              <w:left w:val="single" w:color="FFFFFF" w:sz="2" w:space="0"/>
              <w:right w:val="single" w:color="FFFFFF" w:sz="2" w:space="0"/>
            </w:tcBorders>
            <w:vAlign w:val="top"/>
          </w:tcPr>
          <w:p w14:paraId="750B4275">
            <w:pPr>
              <w:pStyle w:val="6"/>
            </w:pPr>
          </w:p>
        </w:tc>
        <w:tc>
          <w:tcPr>
            <w:tcW w:w="2000" w:type="dxa"/>
            <w:gridSpan w:val="2"/>
            <w:tcBorders>
              <w:top w:val="single" w:color="FFFFFF" w:sz="6" w:space="0"/>
              <w:left w:val="single" w:color="FFFFFF" w:sz="2" w:space="0"/>
              <w:right w:val="single" w:color="FFFFFF" w:sz="2" w:space="0"/>
            </w:tcBorders>
            <w:vAlign w:val="top"/>
          </w:tcPr>
          <w:p w14:paraId="55DF629A">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56BA0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4991FC47">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3D501762">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266D2E22">
            <w:pPr>
              <w:pStyle w:val="6"/>
              <w:spacing w:line="273" w:lineRule="auto"/>
            </w:pPr>
          </w:p>
          <w:p w14:paraId="1B037B65">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F674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14CAB5C">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4927230F">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3A41C139">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2A78C172">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750B5E20">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38DAD613">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1242C0B4">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0B8C7371">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0D6AE31A">
            <w:pPr>
              <w:pStyle w:val="6"/>
            </w:pPr>
          </w:p>
        </w:tc>
      </w:tr>
      <w:tr w14:paraId="79CCA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1FFD0E12">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22065A77">
            <w:pPr>
              <w:pStyle w:val="6"/>
              <w:spacing w:before="149" w:line="212" w:lineRule="auto"/>
              <w:ind w:left="877"/>
              <w:rPr>
                <w:sz w:val="13"/>
                <w:szCs w:val="13"/>
              </w:rPr>
            </w:pPr>
            <w:r>
              <w:rPr>
                <w:color w:val="212529"/>
                <w:spacing w:val="11"/>
                <w:sz w:val="13"/>
                <w:szCs w:val="13"/>
              </w:rPr>
              <w:t>194.</w:t>
            </w:r>
            <w:r>
              <w:rPr>
                <w:color w:val="212529"/>
                <w:spacing w:val="17"/>
                <w:sz w:val="13"/>
                <w:szCs w:val="13"/>
              </w:rPr>
              <w:t xml:space="preserve"> </w:t>
            </w:r>
            <w:r>
              <w:rPr>
                <w:color w:val="212529"/>
                <w:spacing w:val="11"/>
                <w:sz w:val="13"/>
                <w:szCs w:val="13"/>
              </w:rPr>
              <w:t>30</w:t>
            </w:r>
          </w:p>
        </w:tc>
        <w:tc>
          <w:tcPr>
            <w:tcW w:w="1274" w:type="dxa"/>
            <w:vAlign w:val="top"/>
          </w:tcPr>
          <w:p w14:paraId="36875918">
            <w:pPr>
              <w:pStyle w:val="6"/>
              <w:spacing w:before="149" w:line="172" w:lineRule="auto"/>
              <w:ind w:left="714"/>
              <w:rPr>
                <w:sz w:val="16"/>
                <w:szCs w:val="16"/>
              </w:rPr>
            </w:pPr>
            <w:r>
              <w:rPr>
                <w:color w:val="212529"/>
                <w:spacing w:val="4"/>
                <w:sz w:val="16"/>
                <w:szCs w:val="16"/>
              </w:rPr>
              <w:t>194.30</w:t>
            </w:r>
          </w:p>
        </w:tc>
        <w:tc>
          <w:tcPr>
            <w:tcW w:w="1318" w:type="dxa"/>
            <w:vAlign w:val="top"/>
          </w:tcPr>
          <w:p w14:paraId="5DBC9CF1">
            <w:pPr>
              <w:pStyle w:val="6"/>
            </w:pPr>
          </w:p>
        </w:tc>
        <w:tc>
          <w:tcPr>
            <w:tcW w:w="1513" w:type="dxa"/>
            <w:vAlign w:val="top"/>
          </w:tcPr>
          <w:p w14:paraId="008C8F0B">
            <w:pPr>
              <w:pStyle w:val="6"/>
            </w:pPr>
          </w:p>
        </w:tc>
        <w:tc>
          <w:tcPr>
            <w:tcW w:w="1498" w:type="dxa"/>
            <w:vAlign w:val="top"/>
          </w:tcPr>
          <w:p w14:paraId="7F36831E">
            <w:pPr>
              <w:pStyle w:val="6"/>
            </w:pPr>
          </w:p>
        </w:tc>
        <w:tc>
          <w:tcPr>
            <w:tcW w:w="974" w:type="dxa"/>
            <w:vAlign w:val="top"/>
          </w:tcPr>
          <w:p w14:paraId="2171A083">
            <w:pPr>
              <w:pStyle w:val="6"/>
            </w:pPr>
          </w:p>
        </w:tc>
        <w:tc>
          <w:tcPr>
            <w:tcW w:w="1026" w:type="dxa"/>
            <w:vAlign w:val="top"/>
          </w:tcPr>
          <w:p w14:paraId="2F89FF5E">
            <w:pPr>
              <w:pStyle w:val="6"/>
            </w:pPr>
          </w:p>
        </w:tc>
      </w:tr>
      <w:tr w14:paraId="504E1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AD08357">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306B2CD8">
            <w:pPr>
              <w:spacing w:before="128"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0C457550">
            <w:pPr>
              <w:spacing w:before="12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12.37</w:t>
            </w:r>
          </w:p>
        </w:tc>
        <w:tc>
          <w:tcPr>
            <w:tcW w:w="1274" w:type="dxa"/>
            <w:vAlign w:val="top"/>
          </w:tcPr>
          <w:p w14:paraId="4A4B1C50">
            <w:pPr>
              <w:spacing w:before="12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12.37</w:t>
            </w:r>
          </w:p>
        </w:tc>
        <w:tc>
          <w:tcPr>
            <w:tcW w:w="1318" w:type="dxa"/>
            <w:vAlign w:val="top"/>
          </w:tcPr>
          <w:p w14:paraId="37F38BBF">
            <w:pPr>
              <w:pStyle w:val="6"/>
            </w:pPr>
          </w:p>
        </w:tc>
        <w:tc>
          <w:tcPr>
            <w:tcW w:w="1513" w:type="dxa"/>
            <w:vAlign w:val="top"/>
          </w:tcPr>
          <w:p w14:paraId="18E5B43B">
            <w:pPr>
              <w:pStyle w:val="6"/>
            </w:pPr>
          </w:p>
        </w:tc>
        <w:tc>
          <w:tcPr>
            <w:tcW w:w="1498" w:type="dxa"/>
            <w:vAlign w:val="top"/>
          </w:tcPr>
          <w:p w14:paraId="5D5E25D8">
            <w:pPr>
              <w:pStyle w:val="6"/>
            </w:pPr>
          </w:p>
        </w:tc>
        <w:tc>
          <w:tcPr>
            <w:tcW w:w="974" w:type="dxa"/>
            <w:vAlign w:val="top"/>
          </w:tcPr>
          <w:p w14:paraId="7400C4EB">
            <w:pPr>
              <w:pStyle w:val="6"/>
            </w:pPr>
          </w:p>
        </w:tc>
        <w:tc>
          <w:tcPr>
            <w:tcW w:w="1026" w:type="dxa"/>
            <w:vAlign w:val="top"/>
          </w:tcPr>
          <w:p w14:paraId="05FC1324">
            <w:pPr>
              <w:pStyle w:val="6"/>
            </w:pPr>
          </w:p>
        </w:tc>
      </w:tr>
      <w:tr w14:paraId="5C612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F941D24">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25AB5259">
            <w:pPr>
              <w:spacing w:before="12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4555987B">
            <w:pPr>
              <w:spacing w:before="130"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12.37</w:t>
            </w:r>
          </w:p>
        </w:tc>
        <w:tc>
          <w:tcPr>
            <w:tcW w:w="1274" w:type="dxa"/>
            <w:vAlign w:val="top"/>
          </w:tcPr>
          <w:p w14:paraId="7CE4BAF2">
            <w:pPr>
              <w:spacing w:before="130"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12.37</w:t>
            </w:r>
          </w:p>
        </w:tc>
        <w:tc>
          <w:tcPr>
            <w:tcW w:w="1318" w:type="dxa"/>
            <w:vAlign w:val="top"/>
          </w:tcPr>
          <w:p w14:paraId="269415E7">
            <w:pPr>
              <w:pStyle w:val="6"/>
            </w:pPr>
          </w:p>
        </w:tc>
        <w:tc>
          <w:tcPr>
            <w:tcW w:w="1513" w:type="dxa"/>
            <w:vAlign w:val="top"/>
          </w:tcPr>
          <w:p w14:paraId="54DCC8E8">
            <w:pPr>
              <w:pStyle w:val="6"/>
            </w:pPr>
          </w:p>
        </w:tc>
        <w:tc>
          <w:tcPr>
            <w:tcW w:w="1498" w:type="dxa"/>
            <w:vAlign w:val="top"/>
          </w:tcPr>
          <w:p w14:paraId="4C848006">
            <w:pPr>
              <w:pStyle w:val="6"/>
            </w:pPr>
          </w:p>
        </w:tc>
        <w:tc>
          <w:tcPr>
            <w:tcW w:w="974" w:type="dxa"/>
            <w:vAlign w:val="top"/>
          </w:tcPr>
          <w:p w14:paraId="4AF4610A">
            <w:pPr>
              <w:pStyle w:val="6"/>
            </w:pPr>
          </w:p>
        </w:tc>
        <w:tc>
          <w:tcPr>
            <w:tcW w:w="1026" w:type="dxa"/>
            <w:vAlign w:val="top"/>
          </w:tcPr>
          <w:p w14:paraId="3CB54712">
            <w:pPr>
              <w:pStyle w:val="6"/>
            </w:pPr>
          </w:p>
        </w:tc>
      </w:tr>
      <w:tr w14:paraId="2B1EE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97F63B9">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2997" w:type="dxa"/>
            <w:vAlign w:val="top"/>
          </w:tcPr>
          <w:p w14:paraId="7D4A18A9">
            <w:pPr>
              <w:spacing w:before="130" w:line="219" w:lineRule="auto"/>
              <w:ind w:left="5"/>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38" w:type="dxa"/>
            <w:vAlign w:val="top"/>
          </w:tcPr>
          <w:p w14:paraId="0B7BE259">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0.67</w:t>
            </w:r>
          </w:p>
        </w:tc>
        <w:tc>
          <w:tcPr>
            <w:tcW w:w="1274" w:type="dxa"/>
            <w:vAlign w:val="top"/>
          </w:tcPr>
          <w:p w14:paraId="1871B5A8">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0.67</w:t>
            </w:r>
          </w:p>
        </w:tc>
        <w:tc>
          <w:tcPr>
            <w:tcW w:w="1318" w:type="dxa"/>
            <w:vAlign w:val="top"/>
          </w:tcPr>
          <w:p w14:paraId="1F72C2D9">
            <w:pPr>
              <w:pStyle w:val="6"/>
            </w:pPr>
          </w:p>
        </w:tc>
        <w:tc>
          <w:tcPr>
            <w:tcW w:w="1513" w:type="dxa"/>
            <w:vAlign w:val="top"/>
          </w:tcPr>
          <w:p w14:paraId="61BBAFD8">
            <w:pPr>
              <w:pStyle w:val="6"/>
            </w:pPr>
          </w:p>
        </w:tc>
        <w:tc>
          <w:tcPr>
            <w:tcW w:w="1498" w:type="dxa"/>
            <w:vAlign w:val="top"/>
          </w:tcPr>
          <w:p w14:paraId="6788FC82">
            <w:pPr>
              <w:pStyle w:val="6"/>
            </w:pPr>
          </w:p>
        </w:tc>
        <w:tc>
          <w:tcPr>
            <w:tcW w:w="974" w:type="dxa"/>
            <w:vAlign w:val="top"/>
          </w:tcPr>
          <w:p w14:paraId="5ABE2CD1">
            <w:pPr>
              <w:pStyle w:val="6"/>
            </w:pPr>
          </w:p>
        </w:tc>
        <w:tc>
          <w:tcPr>
            <w:tcW w:w="1026" w:type="dxa"/>
            <w:vAlign w:val="top"/>
          </w:tcPr>
          <w:p w14:paraId="08647B20">
            <w:pPr>
              <w:pStyle w:val="6"/>
            </w:pPr>
          </w:p>
        </w:tc>
      </w:tr>
      <w:tr w14:paraId="13945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CD2C9A0">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20D33813">
            <w:pPr>
              <w:spacing w:before="131"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41C0A58B">
            <w:pPr>
              <w:spacing w:before="132"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11.70</w:t>
            </w:r>
          </w:p>
        </w:tc>
        <w:tc>
          <w:tcPr>
            <w:tcW w:w="1274" w:type="dxa"/>
            <w:vAlign w:val="top"/>
          </w:tcPr>
          <w:p w14:paraId="233069C8">
            <w:pPr>
              <w:spacing w:before="132"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11.70</w:t>
            </w:r>
          </w:p>
        </w:tc>
        <w:tc>
          <w:tcPr>
            <w:tcW w:w="1318" w:type="dxa"/>
            <w:vAlign w:val="top"/>
          </w:tcPr>
          <w:p w14:paraId="18312B69">
            <w:pPr>
              <w:pStyle w:val="6"/>
            </w:pPr>
          </w:p>
        </w:tc>
        <w:tc>
          <w:tcPr>
            <w:tcW w:w="1513" w:type="dxa"/>
            <w:vAlign w:val="top"/>
          </w:tcPr>
          <w:p w14:paraId="6EE11F22">
            <w:pPr>
              <w:pStyle w:val="6"/>
            </w:pPr>
          </w:p>
        </w:tc>
        <w:tc>
          <w:tcPr>
            <w:tcW w:w="1498" w:type="dxa"/>
            <w:vAlign w:val="top"/>
          </w:tcPr>
          <w:p w14:paraId="14E1CCDC">
            <w:pPr>
              <w:pStyle w:val="6"/>
            </w:pPr>
          </w:p>
        </w:tc>
        <w:tc>
          <w:tcPr>
            <w:tcW w:w="974" w:type="dxa"/>
            <w:vAlign w:val="top"/>
          </w:tcPr>
          <w:p w14:paraId="6024F470">
            <w:pPr>
              <w:pStyle w:val="6"/>
            </w:pPr>
          </w:p>
        </w:tc>
        <w:tc>
          <w:tcPr>
            <w:tcW w:w="1026" w:type="dxa"/>
            <w:vAlign w:val="top"/>
          </w:tcPr>
          <w:p w14:paraId="127ECE25">
            <w:pPr>
              <w:pStyle w:val="6"/>
            </w:pPr>
          </w:p>
        </w:tc>
      </w:tr>
      <w:tr w14:paraId="0A474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D625E5C">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2B6352EC">
            <w:pPr>
              <w:spacing w:before="132"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72BCB583">
            <w:pPr>
              <w:spacing w:before="133"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171.18</w:t>
            </w:r>
          </w:p>
        </w:tc>
        <w:tc>
          <w:tcPr>
            <w:tcW w:w="1274" w:type="dxa"/>
            <w:vAlign w:val="top"/>
          </w:tcPr>
          <w:p w14:paraId="0E808E50">
            <w:pPr>
              <w:spacing w:before="133"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171.18</w:t>
            </w:r>
          </w:p>
        </w:tc>
        <w:tc>
          <w:tcPr>
            <w:tcW w:w="1318" w:type="dxa"/>
            <w:vAlign w:val="top"/>
          </w:tcPr>
          <w:p w14:paraId="6F321AAE">
            <w:pPr>
              <w:pStyle w:val="6"/>
            </w:pPr>
          </w:p>
        </w:tc>
        <w:tc>
          <w:tcPr>
            <w:tcW w:w="1513" w:type="dxa"/>
            <w:vAlign w:val="top"/>
          </w:tcPr>
          <w:p w14:paraId="1D589EE0">
            <w:pPr>
              <w:pStyle w:val="6"/>
            </w:pPr>
          </w:p>
        </w:tc>
        <w:tc>
          <w:tcPr>
            <w:tcW w:w="1498" w:type="dxa"/>
            <w:vAlign w:val="top"/>
          </w:tcPr>
          <w:p w14:paraId="5971B114">
            <w:pPr>
              <w:pStyle w:val="6"/>
            </w:pPr>
          </w:p>
        </w:tc>
        <w:tc>
          <w:tcPr>
            <w:tcW w:w="974" w:type="dxa"/>
            <w:vAlign w:val="top"/>
          </w:tcPr>
          <w:p w14:paraId="33180AE0">
            <w:pPr>
              <w:pStyle w:val="6"/>
            </w:pPr>
          </w:p>
        </w:tc>
        <w:tc>
          <w:tcPr>
            <w:tcW w:w="1026" w:type="dxa"/>
            <w:vAlign w:val="top"/>
          </w:tcPr>
          <w:p w14:paraId="6A4D8318">
            <w:pPr>
              <w:pStyle w:val="6"/>
            </w:pPr>
          </w:p>
        </w:tc>
      </w:tr>
      <w:tr w14:paraId="650CB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5E61F48">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21003</w:t>
            </w:r>
          </w:p>
        </w:tc>
        <w:tc>
          <w:tcPr>
            <w:tcW w:w="2997" w:type="dxa"/>
            <w:vAlign w:val="top"/>
          </w:tcPr>
          <w:p w14:paraId="0E76F62E">
            <w:pPr>
              <w:spacing w:before="133" w:line="218" w:lineRule="auto"/>
              <w:ind w:left="3"/>
              <w:rPr>
                <w:rFonts w:ascii="宋体" w:hAnsi="宋体" w:eastAsia="宋体" w:cs="宋体"/>
                <w:sz w:val="18"/>
                <w:szCs w:val="18"/>
              </w:rPr>
            </w:pPr>
            <w:r>
              <w:rPr>
                <w:rFonts w:ascii="宋体" w:hAnsi="宋体" w:eastAsia="宋体" w:cs="宋体"/>
                <w:color w:val="212529"/>
                <w:spacing w:val="-1"/>
                <w:sz w:val="18"/>
                <w:szCs w:val="18"/>
              </w:rPr>
              <w:t>基层医疗卫生机构</w:t>
            </w:r>
          </w:p>
        </w:tc>
        <w:tc>
          <w:tcPr>
            <w:tcW w:w="1438" w:type="dxa"/>
            <w:vAlign w:val="top"/>
          </w:tcPr>
          <w:p w14:paraId="6B14FF1F">
            <w:pPr>
              <w:spacing w:before="134"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166.38</w:t>
            </w:r>
          </w:p>
        </w:tc>
        <w:tc>
          <w:tcPr>
            <w:tcW w:w="1274" w:type="dxa"/>
            <w:vAlign w:val="top"/>
          </w:tcPr>
          <w:p w14:paraId="0A86E975">
            <w:pPr>
              <w:spacing w:before="134"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166.38</w:t>
            </w:r>
          </w:p>
        </w:tc>
        <w:tc>
          <w:tcPr>
            <w:tcW w:w="1318" w:type="dxa"/>
            <w:vAlign w:val="top"/>
          </w:tcPr>
          <w:p w14:paraId="7F12F664">
            <w:pPr>
              <w:pStyle w:val="6"/>
            </w:pPr>
          </w:p>
        </w:tc>
        <w:tc>
          <w:tcPr>
            <w:tcW w:w="1513" w:type="dxa"/>
            <w:vAlign w:val="top"/>
          </w:tcPr>
          <w:p w14:paraId="6D0BFD90">
            <w:pPr>
              <w:pStyle w:val="6"/>
            </w:pPr>
          </w:p>
        </w:tc>
        <w:tc>
          <w:tcPr>
            <w:tcW w:w="1498" w:type="dxa"/>
            <w:vAlign w:val="top"/>
          </w:tcPr>
          <w:p w14:paraId="537D90C4">
            <w:pPr>
              <w:pStyle w:val="6"/>
            </w:pPr>
          </w:p>
        </w:tc>
        <w:tc>
          <w:tcPr>
            <w:tcW w:w="974" w:type="dxa"/>
            <w:vAlign w:val="top"/>
          </w:tcPr>
          <w:p w14:paraId="2A67C625">
            <w:pPr>
              <w:pStyle w:val="6"/>
            </w:pPr>
          </w:p>
        </w:tc>
        <w:tc>
          <w:tcPr>
            <w:tcW w:w="1026" w:type="dxa"/>
            <w:vAlign w:val="top"/>
          </w:tcPr>
          <w:p w14:paraId="678A4F73">
            <w:pPr>
              <w:pStyle w:val="6"/>
            </w:pPr>
          </w:p>
        </w:tc>
      </w:tr>
      <w:tr w14:paraId="7CD46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9E494BF">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2100302</w:t>
            </w:r>
          </w:p>
        </w:tc>
        <w:tc>
          <w:tcPr>
            <w:tcW w:w="2997" w:type="dxa"/>
            <w:vAlign w:val="top"/>
          </w:tcPr>
          <w:p w14:paraId="55A9C375">
            <w:pPr>
              <w:spacing w:before="134" w:line="219" w:lineRule="auto"/>
              <w:ind w:left="12"/>
              <w:rPr>
                <w:rFonts w:ascii="宋体" w:hAnsi="宋体" w:eastAsia="宋体" w:cs="宋体"/>
                <w:sz w:val="18"/>
                <w:szCs w:val="18"/>
              </w:rPr>
            </w:pPr>
            <w:r>
              <w:rPr>
                <w:rFonts w:ascii="宋体" w:hAnsi="宋体" w:eastAsia="宋体" w:cs="宋体"/>
                <w:color w:val="212529"/>
                <w:spacing w:val="-3"/>
                <w:sz w:val="18"/>
                <w:szCs w:val="18"/>
              </w:rPr>
              <w:t>乡镇卫生院</w:t>
            </w:r>
          </w:p>
        </w:tc>
        <w:tc>
          <w:tcPr>
            <w:tcW w:w="1438" w:type="dxa"/>
            <w:vAlign w:val="top"/>
          </w:tcPr>
          <w:p w14:paraId="7201EE11">
            <w:pPr>
              <w:spacing w:before="135"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156.56</w:t>
            </w:r>
          </w:p>
        </w:tc>
        <w:tc>
          <w:tcPr>
            <w:tcW w:w="1274" w:type="dxa"/>
            <w:vAlign w:val="top"/>
          </w:tcPr>
          <w:p w14:paraId="7FDF5C97">
            <w:pPr>
              <w:spacing w:before="135"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156.56</w:t>
            </w:r>
          </w:p>
        </w:tc>
        <w:tc>
          <w:tcPr>
            <w:tcW w:w="1318" w:type="dxa"/>
            <w:vAlign w:val="top"/>
          </w:tcPr>
          <w:p w14:paraId="02562F47">
            <w:pPr>
              <w:pStyle w:val="6"/>
            </w:pPr>
          </w:p>
        </w:tc>
        <w:tc>
          <w:tcPr>
            <w:tcW w:w="1513" w:type="dxa"/>
            <w:vAlign w:val="top"/>
          </w:tcPr>
          <w:p w14:paraId="108F75E7">
            <w:pPr>
              <w:pStyle w:val="6"/>
            </w:pPr>
          </w:p>
        </w:tc>
        <w:tc>
          <w:tcPr>
            <w:tcW w:w="1498" w:type="dxa"/>
            <w:vAlign w:val="top"/>
          </w:tcPr>
          <w:p w14:paraId="15F062A1">
            <w:pPr>
              <w:pStyle w:val="6"/>
            </w:pPr>
          </w:p>
        </w:tc>
        <w:tc>
          <w:tcPr>
            <w:tcW w:w="974" w:type="dxa"/>
            <w:vAlign w:val="top"/>
          </w:tcPr>
          <w:p w14:paraId="70B4D850">
            <w:pPr>
              <w:pStyle w:val="6"/>
            </w:pPr>
          </w:p>
        </w:tc>
        <w:tc>
          <w:tcPr>
            <w:tcW w:w="1026" w:type="dxa"/>
            <w:vAlign w:val="top"/>
          </w:tcPr>
          <w:p w14:paraId="473B194D">
            <w:pPr>
              <w:pStyle w:val="6"/>
            </w:pPr>
          </w:p>
        </w:tc>
      </w:tr>
      <w:tr w14:paraId="2C6C9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0CDB1D4">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2100399</w:t>
            </w:r>
          </w:p>
        </w:tc>
        <w:tc>
          <w:tcPr>
            <w:tcW w:w="2997" w:type="dxa"/>
            <w:vAlign w:val="top"/>
          </w:tcPr>
          <w:p w14:paraId="7C2D809C">
            <w:pPr>
              <w:spacing w:before="135" w:line="218" w:lineRule="auto"/>
              <w:ind w:left="3"/>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438" w:type="dxa"/>
            <w:vAlign w:val="top"/>
          </w:tcPr>
          <w:p w14:paraId="0910E067">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9.82</w:t>
            </w:r>
          </w:p>
        </w:tc>
        <w:tc>
          <w:tcPr>
            <w:tcW w:w="1274" w:type="dxa"/>
            <w:vAlign w:val="top"/>
          </w:tcPr>
          <w:p w14:paraId="3FAAAD51">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9.82</w:t>
            </w:r>
          </w:p>
        </w:tc>
        <w:tc>
          <w:tcPr>
            <w:tcW w:w="1318" w:type="dxa"/>
            <w:vAlign w:val="top"/>
          </w:tcPr>
          <w:p w14:paraId="4678436B">
            <w:pPr>
              <w:pStyle w:val="6"/>
            </w:pPr>
          </w:p>
        </w:tc>
        <w:tc>
          <w:tcPr>
            <w:tcW w:w="1513" w:type="dxa"/>
            <w:vAlign w:val="top"/>
          </w:tcPr>
          <w:p w14:paraId="6F30C968">
            <w:pPr>
              <w:pStyle w:val="6"/>
            </w:pPr>
          </w:p>
        </w:tc>
        <w:tc>
          <w:tcPr>
            <w:tcW w:w="1498" w:type="dxa"/>
            <w:vAlign w:val="top"/>
          </w:tcPr>
          <w:p w14:paraId="43DA0C91">
            <w:pPr>
              <w:pStyle w:val="6"/>
            </w:pPr>
          </w:p>
        </w:tc>
        <w:tc>
          <w:tcPr>
            <w:tcW w:w="974" w:type="dxa"/>
            <w:vAlign w:val="top"/>
          </w:tcPr>
          <w:p w14:paraId="37ADD2C0">
            <w:pPr>
              <w:pStyle w:val="6"/>
            </w:pPr>
          </w:p>
        </w:tc>
        <w:tc>
          <w:tcPr>
            <w:tcW w:w="1026" w:type="dxa"/>
            <w:vAlign w:val="top"/>
          </w:tcPr>
          <w:p w14:paraId="1AF9788D">
            <w:pPr>
              <w:pStyle w:val="6"/>
            </w:pPr>
          </w:p>
        </w:tc>
      </w:tr>
      <w:tr w14:paraId="52632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46A288D">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0B33CB8F">
            <w:pPr>
              <w:spacing w:before="137"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47EC3CCA">
            <w:pPr>
              <w:spacing w:before="13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4.81</w:t>
            </w:r>
          </w:p>
        </w:tc>
        <w:tc>
          <w:tcPr>
            <w:tcW w:w="1274" w:type="dxa"/>
            <w:vAlign w:val="top"/>
          </w:tcPr>
          <w:p w14:paraId="520466C8">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4.81</w:t>
            </w:r>
          </w:p>
        </w:tc>
        <w:tc>
          <w:tcPr>
            <w:tcW w:w="1318" w:type="dxa"/>
            <w:vAlign w:val="top"/>
          </w:tcPr>
          <w:p w14:paraId="3D5701CD">
            <w:pPr>
              <w:pStyle w:val="6"/>
            </w:pPr>
          </w:p>
        </w:tc>
        <w:tc>
          <w:tcPr>
            <w:tcW w:w="1513" w:type="dxa"/>
            <w:vAlign w:val="top"/>
          </w:tcPr>
          <w:p w14:paraId="4664CD9F">
            <w:pPr>
              <w:pStyle w:val="6"/>
            </w:pPr>
          </w:p>
        </w:tc>
        <w:tc>
          <w:tcPr>
            <w:tcW w:w="1498" w:type="dxa"/>
            <w:vAlign w:val="top"/>
          </w:tcPr>
          <w:p w14:paraId="4BDB1A0B">
            <w:pPr>
              <w:pStyle w:val="6"/>
            </w:pPr>
          </w:p>
        </w:tc>
        <w:tc>
          <w:tcPr>
            <w:tcW w:w="974" w:type="dxa"/>
            <w:vAlign w:val="top"/>
          </w:tcPr>
          <w:p w14:paraId="03B76C71">
            <w:pPr>
              <w:pStyle w:val="6"/>
            </w:pPr>
          </w:p>
        </w:tc>
        <w:tc>
          <w:tcPr>
            <w:tcW w:w="1026" w:type="dxa"/>
            <w:vAlign w:val="top"/>
          </w:tcPr>
          <w:p w14:paraId="77585FA1">
            <w:pPr>
              <w:pStyle w:val="6"/>
            </w:pPr>
          </w:p>
        </w:tc>
      </w:tr>
      <w:tr w14:paraId="086C3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BFC2806">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64A0CE20">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29256121">
            <w:pPr>
              <w:spacing w:before="13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4.75</w:t>
            </w:r>
          </w:p>
        </w:tc>
        <w:tc>
          <w:tcPr>
            <w:tcW w:w="1274" w:type="dxa"/>
            <w:vAlign w:val="top"/>
          </w:tcPr>
          <w:p w14:paraId="72BA21C1">
            <w:pPr>
              <w:spacing w:before="13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4.75</w:t>
            </w:r>
          </w:p>
        </w:tc>
        <w:tc>
          <w:tcPr>
            <w:tcW w:w="1318" w:type="dxa"/>
            <w:vAlign w:val="top"/>
          </w:tcPr>
          <w:p w14:paraId="28C3B35E">
            <w:pPr>
              <w:pStyle w:val="6"/>
            </w:pPr>
          </w:p>
        </w:tc>
        <w:tc>
          <w:tcPr>
            <w:tcW w:w="1513" w:type="dxa"/>
            <w:vAlign w:val="top"/>
          </w:tcPr>
          <w:p w14:paraId="7B3D749D">
            <w:pPr>
              <w:pStyle w:val="6"/>
            </w:pPr>
          </w:p>
        </w:tc>
        <w:tc>
          <w:tcPr>
            <w:tcW w:w="1498" w:type="dxa"/>
            <w:vAlign w:val="top"/>
          </w:tcPr>
          <w:p w14:paraId="1F38FD1C">
            <w:pPr>
              <w:pStyle w:val="6"/>
            </w:pPr>
          </w:p>
        </w:tc>
        <w:tc>
          <w:tcPr>
            <w:tcW w:w="974" w:type="dxa"/>
            <w:vAlign w:val="top"/>
          </w:tcPr>
          <w:p w14:paraId="0EAFE5B4">
            <w:pPr>
              <w:pStyle w:val="6"/>
            </w:pPr>
          </w:p>
        </w:tc>
        <w:tc>
          <w:tcPr>
            <w:tcW w:w="1026" w:type="dxa"/>
            <w:vAlign w:val="top"/>
          </w:tcPr>
          <w:p w14:paraId="3E590871">
            <w:pPr>
              <w:pStyle w:val="6"/>
            </w:pPr>
          </w:p>
        </w:tc>
      </w:tr>
      <w:tr w14:paraId="6932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6EB1DB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97" w:type="dxa"/>
            <w:vAlign w:val="top"/>
          </w:tcPr>
          <w:p w14:paraId="29033D74">
            <w:pPr>
              <w:spacing w:before="139" w:line="219" w:lineRule="auto"/>
              <w:ind w:left="3"/>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38" w:type="dxa"/>
            <w:vAlign w:val="top"/>
          </w:tcPr>
          <w:p w14:paraId="09D39488">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274" w:type="dxa"/>
            <w:vAlign w:val="top"/>
          </w:tcPr>
          <w:p w14:paraId="6DBF5C1E">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318" w:type="dxa"/>
            <w:vAlign w:val="top"/>
          </w:tcPr>
          <w:p w14:paraId="3B383B9D">
            <w:pPr>
              <w:pStyle w:val="6"/>
            </w:pPr>
          </w:p>
        </w:tc>
        <w:tc>
          <w:tcPr>
            <w:tcW w:w="1513" w:type="dxa"/>
            <w:vAlign w:val="top"/>
          </w:tcPr>
          <w:p w14:paraId="3CCFFCCB">
            <w:pPr>
              <w:pStyle w:val="6"/>
            </w:pPr>
          </w:p>
        </w:tc>
        <w:tc>
          <w:tcPr>
            <w:tcW w:w="1498" w:type="dxa"/>
            <w:vAlign w:val="top"/>
          </w:tcPr>
          <w:p w14:paraId="6225C266">
            <w:pPr>
              <w:pStyle w:val="6"/>
            </w:pPr>
          </w:p>
        </w:tc>
        <w:tc>
          <w:tcPr>
            <w:tcW w:w="974" w:type="dxa"/>
            <w:vAlign w:val="top"/>
          </w:tcPr>
          <w:p w14:paraId="46B5100A">
            <w:pPr>
              <w:pStyle w:val="6"/>
            </w:pPr>
          </w:p>
        </w:tc>
        <w:tc>
          <w:tcPr>
            <w:tcW w:w="1026" w:type="dxa"/>
            <w:vAlign w:val="top"/>
          </w:tcPr>
          <w:p w14:paraId="64115B3F">
            <w:pPr>
              <w:pStyle w:val="6"/>
            </w:pPr>
          </w:p>
        </w:tc>
      </w:tr>
      <w:tr w14:paraId="43E60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8AAE198">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37CC098D">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7078E678">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274" w:type="dxa"/>
            <w:vAlign w:val="top"/>
          </w:tcPr>
          <w:p w14:paraId="50E5188A">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318" w:type="dxa"/>
            <w:vAlign w:val="top"/>
          </w:tcPr>
          <w:p w14:paraId="4B3D9F37">
            <w:pPr>
              <w:pStyle w:val="6"/>
            </w:pPr>
          </w:p>
        </w:tc>
        <w:tc>
          <w:tcPr>
            <w:tcW w:w="1513" w:type="dxa"/>
            <w:vAlign w:val="top"/>
          </w:tcPr>
          <w:p w14:paraId="3FD8AA4C">
            <w:pPr>
              <w:pStyle w:val="6"/>
            </w:pPr>
          </w:p>
        </w:tc>
        <w:tc>
          <w:tcPr>
            <w:tcW w:w="1498" w:type="dxa"/>
            <w:vAlign w:val="top"/>
          </w:tcPr>
          <w:p w14:paraId="75A2358D">
            <w:pPr>
              <w:pStyle w:val="6"/>
            </w:pPr>
          </w:p>
        </w:tc>
        <w:tc>
          <w:tcPr>
            <w:tcW w:w="974" w:type="dxa"/>
            <w:vAlign w:val="top"/>
          </w:tcPr>
          <w:p w14:paraId="6EBC1D6B">
            <w:pPr>
              <w:pStyle w:val="6"/>
            </w:pPr>
          </w:p>
        </w:tc>
        <w:tc>
          <w:tcPr>
            <w:tcW w:w="1026" w:type="dxa"/>
            <w:vAlign w:val="top"/>
          </w:tcPr>
          <w:p w14:paraId="599C439B">
            <w:pPr>
              <w:pStyle w:val="6"/>
            </w:pPr>
          </w:p>
        </w:tc>
      </w:tr>
      <w:tr w14:paraId="6DBD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32B3684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19666992">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529F30C1">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274" w:type="dxa"/>
            <w:vAlign w:val="top"/>
          </w:tcPr>
          <w:p w14:paraId="184CB3CA">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318" w:type="dxa"/>
            <w:vAlign w:val="top"/>
          </w:tcPr>
          <w:p w14:paraId="580D29CE">
            <w:pPr>
              <w:pStyle w:val="6"/>
            </w:pPr>
          </w:p>
        </w:tc>
        <w:tc>
          <w:tcPr>
            <w:tcW w:w="1513" w:type="dxa"/>
            <w:vAlign w:val="top"/>
          </w:tcPr>
          <w:p w14:paraId="6302F898">
            <w:pPr>
              <w:pStyle w:val="6"/>
            </w:pPr>
          </w:p>
        </w:tc>
        <w:tc>
          <w:tcPr>
            <w:tcW w:w="1498" w:type="dxa"/>
            <w:vAlign w:val="top"/>
          </w:tcPr>
          <w:p w14:paraId="7A1E4349">
            <w:pPr>
              <w:pStyle w:val="6"/>
            </w:pPr>
          </w:p>
        </w:tc>
        <w:tc>
          <w:tcPr>
            <w:tcW w:w="974" w:type="dxa"/>
            <w:vAlign w:val="top"/>
          </w:tcPr>
          <w:p w14:paraId="481E4630">
            <w:pPr>
              <w:pStyle w:val="6"/>
            </w:pPr>
          </w:p>
        </w:tc>
        <w:tc>
          <w:tcPr>
            <w:tcW w:w="1026" w:type="dxa"/>
            <w:vAlign w:val="top"/>
          </w:tcPr>
          <w:p w14:paraId="621A2366">
            <w:pPr>
              <w:pStyle w:val="6"/>
            </w:pPr>
          </w:p>
        </w:tc>
      </w:tr>
      <w:tr w14:paraId="561B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37E1C1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42EF3E81">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676FBAE0">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274" w:type="dxa"/>
            <w:vAlign w:val="top"/>
          </w:tcPr>
          <w:p w14:paraId="319C274A">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10.75</w:t>
            </w:r>
          </w:p>
        </w:tc>
        <w:tc>
          <w:tcPr>
            <w:tcW w:w="1318" w:type="dxa"/>
            <w:vAlign w:val="top"/>
          </w:tcPr>
          <w:p w14:paraId="7190326F">
            <w:pPr>
              <w:pStyle w:val="6"/>
            </w:pPr>
          </w:p>
        </w:tc>
        <w:tc>
          <w:tcPr>
            <w:tcW w:w="1513" w:type="dxa"/>
            <w:vAlign w:val="top"/>
          </w:tcPr>
          <w:p w14:paraId="3ABE65AE">
            <w:pPr>
              <w:pStyle w:val="6"/>
            </w:pPr>
          </w:p>
        </w:tc>
        <w:tc>
          <w:tcPr>
            <w:tcW w:w="1498" w:type="dxa"/>
            <w:vAlign w:val="top"/>
          </w:tcPr>
          <w:p w14:paraId="0B5AD073">
            <w:pPr>
              <w:pStyle w:val="6"/>
            </w:pPr>
          </w:p>
        </w:tc>
        <w:tc>
          <w:tcPr>
            <w:tcW w:w="974" w:type="dxa"/>
            <w:vAlign w:val="top"/>
          </w:tcPr>
          <w:p w14:paraId="5E9D9751">
            <w:pPr>
              <w:pStyle w:val="6"/>
            </w:pPr>
          </w:p>
        </w:tc>
        <w:tc>
          <w:tcPr>
            <w:tcW w:w="1026" w:type="dxa"/>
            <w:vAlign w:val="top"/>
          </w:tcPr>
          <w:p w14:paraId="249F59AC">
            <w:pPr>
              <w:pStyle w:val="6"/>
            </w:pPr>
          </w:p>
        </w:tc>
      </w:tr>
    </w:tbl>
    <w:p w14:paraId="1EED629D">
      <w:pPr>
        <w:rPr>
          <w:rFonts w:ascii="Arial"/>
          <w:sz w:val="21"/>
        </w:rPr>
      </w:pPr>
    </w:p>
    <w:p w14:paraId="709588F1">
      <w:pPr>
        <w:rPr>
          <w:rFonts w:ascii="Arial" w:hAnsi="Arial" w:eastAsia="Arial" w:cs="Arial"/>
          <w:sz w:val="21"/>
          <w:szCs w:val="21"/>
        </w:rPr>
        <w:sectPr>
          <w:headerReference r:id="rId14" w:type="default"/>
          <w:footerReference r:id="rId15" w:type="default"/>
          <w:pgSz w:w="16840" w:h="11900"/>
          <w:pgMar w:top="642" w:right="0" w:bottom="340" w:left="0" w:header="326" w:footer="110" w:gutter="0"/>
          <w:cols w:space="720" w:num="1"/>
        </w:sectPr>
      </w:pPr>
    </w:p>
    <w:p w14:paraId="2495CA0D">
      <w:pPr>
        <w:spacing w:before="103"/>
      </w:pPr>
    </w:p>
    <w:p w14:paraId="765A04F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68849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2F474D19">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1362B60B">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5589449A">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7563656C">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166F35C7">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1D28D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D61FE2D">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3AFD1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5FF2EAE0">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361" w:type="dxa"/>
            <w:tcBorders>
              <w:top w:val="single" w:color="FFFFFF" w:sz="4" w:space="0"/>
              <w:left w:val="single" w:color="FFFFFF" w:sz="2" w:space="0"/>
              <w:right w:val="single" w:color="FFFFFF" w:sz="2" w:space="0"/>
            </w:tcBorders>
            <w:vAlign w:val="top"/>
          </w:tcPr>
          <w:p w14:paraId="4E4AFEA2">
            <w:pPr>
              <w:pStyle w:val="6"/>
            </w:pPr>
          </w:p>
        </w:tc>
        <w:tc>
          <w:tcPr>
            <w:tcW w:w="1280" w:type="dxa"/>
            <w:tcBorders>
              <w:top w:val="single" w:color="FFFFFF" w:sz="4" w:space="0"/>
              <w:left w:val="single" w:color="FFFFFF" w:sz="2" w:space="0"/>
              <w:right w:val="single" w:color="FFFFFF" w:sz="2" w:space="0"/>
            </w:tcBorders>
            <w:vAlign w:val="top"/>
          </w:tcPr>
          <w:p w14:paraId="26FCB5D4">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4C7CB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65AB53C1">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11F570D3">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C9A2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2D53250C">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4C24ACAD">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17503606">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716B1517">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074B0111">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141E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7F12B0F6">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5EE9275D">
            <w:pPr>
              <w:pStyle w:val="6"/>
              <w:spacing w:before="99" w:line="186" w:lineRule="auto"/>
              <w:ind w:left="907"/>
              <w:rPr>
                <w:sz w:val="13"/>
                <w:szCs w:val="13"/>
              </w:rPr>
            </w:pPr>
            <w:r>
              <w:rPr>
                <w:color w:val="212529"/>
                <w:spacing w:val="2"/>
                <w:sz w:val="13"/>
                <w:szCs w:val="13"/>
              </w:rPr>
              <w:t>194.</w:t>
            </w:r>
            <w:r>
              <w:rPr>
                <w:color w:val="212529"/>
                <w:spacing w:val="18"/>
                <w:w w:val="101"/>
                <w:sz w:val="13"/>
                <w:szCs w:val="13"/>
              </w:rPr>
              <w:t xml:space="preserve"> </w:t>
            </w:r>
            <w:r>
              <w:rPr>
                <w:color w:val="212529"/>
                <w:spacing w:val="2"/>
                <w:sz w:val="13"/>
                <w:szCs w:val="13"/>
              </w:rPr>
              <w:t>30</w:t>
            </w:r>
          </w:p>
        </w:tc>
        <w:tc>
          <w:tcPr>
            <w:tcW w:w="1361" w:type="dxa"/>
            <w:vAlign w:val="top"/>
          </w:tcPr>
          <w:p w14:paraId="09EE3884">
            <w:pPr>
              <w:pStyle w:val="6"/>
              <w:spacing w:before="98" w:line="162" w:lineRule="auto"/>
              <w:ind w:left="861"/>
              <w:rPr>
                <w:sz w:val="15"/>
                <w:szCs w:val="15"/>
              </w:rPr>
            </w:pPr>
            <w:r>
              <w:rPr>
                <w:color w:val="212529"/>
                <w:spacing w:val="1"/>
                <w:sz w:val="15"/>
                <w:szCs w:val="15"/>
              </w:rPr>
              <w:t>142.96</w:t>
            </w:r>
          </w:p>
        </w:tc>
        <w:tc>
          <w:tcPr>
            <w:tcW w:w="1280" w:type="dxa"/>
            <w:vAlign w:val="top"/>
          </w:tcPr>
          <w:p w14:paraId="42AB79C5">
            <w:pPr>
              <w:pStyle w:val="6"/>
              <w:spacing w:before="99" w:line="186" w:lineRule="auto"/>
              <w:ind w:left="851"/>
              <w:rPr>
                <w:sz w:val="13"/>
                <w:szCs w:val="13"/>
              </w:rPr>
            </w:pPr>
            <w:r>
              <w:rPr>
                <w:color w:val="212529"/>
                <w:spacing w:val="3"/>
                <w:sz w:val="13"/>
                <w:szCs w:val="13"/>
              </w:rPr>
              <w:t>51.</w:t>
            </w:r>
            <w:r>
              <w:rPr>
                <w:color w:val="212529"/>
                <w:spacing w:val="17"/>
                <w:w w:val="102"/>
                <w:sz w:val="13"/>
                <w:szCs w:val="13"/>
              </w:rPr>
              <w:t xml:space="preserve"> </w:t>
            </w:r>
            <w:r>
              <w:rPr>
                <w:color w:val="212529"/>
                <w:spacing w:val="3"/>
                <w:sz w:val="13"/>
                <w:szCs w:val="13"/>
              </w:rPr>
              <w:t>34</w:t>
            </w:r>
          </w:p>
        </w:tc>
      </w:tr>
      <w:tr w14:paraId="70401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F6B7B48">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2A18CA7D">
            <w:pPr>
              <w:spacing w:before="80"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432A3389">
            <w:pPr>
              <w:spacing w:before="8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361" w:type="dxa"/>
            <w:vAlign w:val="top"/>
          </w:tcPr>
          <w:p w14:paraId="6EA3D2AB">
            <w:pPr>
              <w:pStyle w:val="6"/>
              <w:spacing w:before="99" w:line="187" w:lineRule="auto"/>
              <w:ind w:left="942"/>
              <w:rPr>
                <w:sz w:val="13"/>
                <w:szCs w:val="13"/>
              </w:rPr>
            </w:pPr>
            <w:r>
              <w:rPr>
                <w:color w:val="212529"/>
                <w:spacing w:val="1"/>
                <w:sz w:val="13"/>
                <w:szCs w:val="13"/>
              </w:rPr>
              <w:t>12.</w:t>
            </w:r>
            <w:r>
              <w:rPr>
                <w:color w:val="212529"/>
                <w:spacing w:val="15"/>
                <w:w w:val="101"/>
                <w:sz w:val="13"/>
                <w:szCs w:val="13"/>
              </w:rPr>
              <w:t xml:space="preserve"> </w:t>
            </w:r>
            <w:r>
              <w:rPr>
                <w:color w:val="212529"/>
                <w:spacing w:val="1"/>
                <w:sz w:val="13"/>
                <w:szCs w:val="13"/>
              </w:rPr>
              <w:t>37</w:t>
            </w:r>
          </w:p>
        </w:tc>
        <w:tc>
          <w:tcPr>
            <w:tcW w:w="1280" w:type="dxa"/>
            <w:vAlign w:val="top"/>
          </w:tcPr>
          <w:p w14:paraId="5EC26B9D">
            <w:pPr>
              <w:pStyle w:val="6"/>
            </w:pPr>
          </w:p>
        </w:tc>
      </w:tr>
      <w:tr w14:paraId="2B2E8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3EEAD516">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6F23ECE4">
            <w:pPr>
              <w:spacing w:before="80"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092A4CBB">
            <w:pPr>
              <w:spacing w:before="8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361" w:type="dxa"/>
            <w:vAlign w:val="top"/>
          </w:tcPr>
          <w:p w14:paraId="1D54D5D7">
            <w:pPr>
              <w:pStyle w:val="6"/>
              <w:spacing w:before="99" w:line="186" w:lineRule="auto"/>
              <w:ind w:left="942"/>
              <w:rPr>
                <w:sz w:val="13"/>
                <w:szCs w:val="13"/>
              </w:rPr>
            </w:pPr>
            <w:r>
              <w:rPr>
                <w:color w:val="212529"/>
                <w:spacing w:val="1"/>
                <w:sz w:val="13"/>
                <w:szCs w:val="13"/>
              </w:rPr>
              <w:t>12.</w:t>
            </w:r>
            <w:r>
              <w:rPr>
                <w:color w:val="212529"/>
                <w:spacing w:val="15"/>
                <w:w w:val="101"/>
                <w:sz w:val="13"/>
                <w:szCs w:val="13"/>
              </w:rPr>
              <w:t xml:space="preserve"> </w:t>
            </w:r>
            <w:r>
              <w:rPr>
                <w:color w:val="212529"/>
                <w:spacing w:val="1"/>
                <w:sz w:val="13"/>
                <w:szCs w:val="13"/>
              </w:rPr>
              <w:t>37</w:t>
            </w:r>
          </w:p>
        </w:tc>
        <w:tc>
          <w:tcPr>
            <w:tcW w:w="1280" w:type="dxa"/>
            <w:vAlign w:val="top"/>
          </w:tcPr>
          <w:p w14:paraId="52A2A9F6">
            <w:pPr>
              <w:pStyle w:val="6"/>
            </w:pPr>
          </w:p>
        </w:tc>
      </w:tr>
      <w:tr w14:paraId="5746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DAC9FD0">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337" w:type="dxa"/>
            <w:vAlign w:val="top"/>
          </w:tcPr>
          <w:p w14:paraId="52842422">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04" w:type="dxa"/>
            <w:vAlign w:val="top"/>
          </w:tcPr>
          <w:p w14:paraId="4EA9A37F">
            <w:pPr>
              <w:spacing w:before="8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0.67</w:t>
            </w:r>
          </w:p>
        </w:tc>
        <w:tc>
          <w:tcPr>
            <w:tcW w:w="1361" w:type="dxa"/>
            <w:vAlign w:val="top"/>
          </w:tcPr>
          <w:p w14:paraId="2CF093CA">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0.67</w:t>
            </w:r>
          </w:p>
        </w:tc>
        <w:tc>
          <w:tcPr>
            <w:tcW w:w="1280" w:type="dxa"/>
            <w:vAlign w:val="top"/>
          </w:tcPr>
          <w:p w14:paraId="687E0667">
            <w:pPr>
              <w:pStyle w:val="6"/>
            </w:pPr>
          </w:p>
        </w:tc>
      </w:tr>
      <w:tr w14:paraId="22DE9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F3545A3">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76A0B95F">
            <w:pPr>
              <w:spacing w:before="82"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3F9630F3">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361" w:type="dxa"/>
            <w:vAlign w:val="top"/>
          </w:tcPr>
          <w:p w14:paraId="6D0D2421">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280" w:type="dxa"/>
            <w:vAlign w:val="top"/>
          </w:tcPr>
          <w:p w14:paraId="5E73C86B">
            <w:pPr>
              <w:pStyle w:val="6"/>
            </w:pPr>
          </w:p>
        </w:tc>
      </w:tr>
      <w:tr w14:paraId="6DD3F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621E290">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61429314">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1B3D90F5">
            <w:pPr>
              <w:spacing w:before="8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171.18</w:t>
            </w:r>
          </w:p>
        </w:tc>
        <w:tc>
          <w:tcPr>
            <w:tcW w:w="1361" w:type="dxa"/>
            <w:vAlign w:val="top"/>
          </w:tcPr>
          <w:p w14:paraId="4CECACFE">
            <w:pPr>
              <w:pStyle w:val="6"/>
              <w:spacing w:before="101" w:line="162" w:lineRule="auto"/>
              <w:ind w:left="861"/>
              <w:rPr>
                <w:sz w:val="15"/>
                <w:szCs w:val="15"/>
              </w:rPr>
            </w:pPr>
            <w:r>
              <w:rPr>
                <w:color w:val="212529"/>
                <w:spacing w:val="1"/>
                <w:sz w:val="15"/>
                <w:szCs w:val="15"/>
              </w:rPr>
              <w:t>119.84</w:t>
            </w:r>
          </w:p>
        </w:tc>
        <w:tc>
          <w:tcPr>
            <w:tcW w:w="1280" w:type="dxa"/>
            <w:vAlign w:val="top"/>
          </w:tcPr>
          <w:p w14:paraId="69C7356B">
            <w:pPr>
              <w:pStyle w:val="6"/>
              <w:spacing w:before="101" w:line="187" w:lineRule="auto"/>
              <w:ind w:left="851"/>
              <w:rPr>
                <w:sz w:val="13"/>
                <w:szCs w:val="13"/>
              </w:rPr>
            </w:pPr>
            <w:r>
              <w:rPr>
                <w:color w:val="212529"/>
                <w:spacing w:val="3"/>
                <w:sz w:val="13"/>
                <w:szCs w:val="13"/>
              </w:rPr>
              <w:t>51.</w:t>
            </w:r>
            <w:r>
              <w:rPr>
                <w:color w:val="212529"/>
                <w:spacing w:val="17"/>
                <w:w w:val="102"/>
                <w:sz w:val="13"/>
                <w:szCs w:val="13"/>
              </w:rPr>
              <w:t xml:space="preserve"> </w:t>
            </w:r>
            <w:r>
              <w:rPr>
                <w:color w:val="212529"/>
                <w:spacing w:val="3"/>
                <w:sz w:val="13"/>
                <w:szCs w:val="13"/>
              </w:rPr>
              <w:t>34</w:t>
            </w:r>
          </w:p>
        </w:tc>
      </w:tr>
      <w:tr w14:paraId="1D843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B85B6DB">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337" w:type="dxa"/>
            <w:vAlign w:val="top"/>
          </w:tcPr>
          <w:p w14:paraId="390F9DBE">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404" w:type="dxa"/>
            <w:vAlign w:val="top"/>
          </w:tcPr>
          <w:p w14:paraId="523B748E">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166.38</w:t>
            </w:r>
          </w:p>
        </w:tc>
        <w:tc>
          <w:tcPr>
            <w:tcW w:w="1361" w:type="dxa"/>
            <w:vAlign w:val="top"/>
          </w:tcPr>
          <w:p w14:paraId="2BC9927A">
            <w:pPr>
              <w:pStyle w:val="6"/>
              <w:spacing w:before="101" w:line="162" w:lineRule="auto"/>
              <w:ind w:left="861"/>
              <w:rPr>
                <w:sz w:val="15"/>
                <w:szCs w:val="15"/>
              </w:rPr>
            </w:pPr>
            <w:r>
              <w:rPr>
                <w:color w:val="212529"/>
                <w:sz w:val="15"/>
                <w:szCs w:val="15"/>
              </w:rPr>
              <w:t>115.03</w:t>
            </w:r>
          </w:p>
        </w:tc>
        <w:tc>
          <w:tcPr>
            <w:tcW w:w="1280" w:type="dxa"/>
            <w:vAlign w:val="top"/>
          </w:tcPr>
          <w:p w14:paraId="26414AF9">
            <w:pPr>
              <w:pStyle w:val="6"/>
              <w:spacing w:before="102" w:line="186" w:lineRule="auto"/>
              <w:ind w:left="851"/>
              <w:rPr>
                <w:sz w:val="13"/>
                <w:szCs w:val="13"/>
              </w:rPr>
            </w:pPr>
            <w:r>
              <w:rPr>
                <w:color w:val="212529"/>
                <w:spacing w:val="3"/>
                <w:sz w:val="13"/>
                <w:szCs w:val="13"/>
              </w:rPr>
              <w:t>51.</w:t>
            </w:r>
            <w:r>
              <w:rPr>
                <w:color w:val="212529"/>
                <w:spacing w:val="17"/>
                <w:w w:val="102"/>
                <w:sz w:val="13"/>
                <w:szCs w:val="13"/>
              </w:rPr>
              <w:t xml:space="preserve"> </w:t>
            </w:r>
            <w:r>
              <w:rPr>
                <w:color w:val="212529"/>
                <w:spacing w:val="3"/>
                <w:sz w:val="13"/>
                <w:szCs w:val="13"/>
              </w:rPr>
              <w:t>34</w:t>
            </w:r>
          </w:p>
        </w:tc>
      </w:tr>
      <w:tr w14:paraId="75017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72F05CF">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337" w:type="dxa"/>
            <w:vAlign w:val="top"/>
          </w:tcPr>
          <w:p w14:paraId="7C11CC44">
            <w:pPr>
              <w:spacing w:before="83" w:line="229" w:lineRule="auto"/>
              <w:ind w:left="10"/>
              <w:rPr>
                <w:rFonts w:ascii="宋体" w:hAnsi="宋体" w:eastAsia="宋体" w:cs="宋体"/>
                <w:sz w:val="15"/>
                <w:szCs w:val="15"/>
              </w:rPr>
            </w:pPr>
            <w:r>
              <w:rPr>
                <w:rFonts w:ascii="宋体" w:hAnsi="宋体" w:eastAsia="宋体" w:cs="宋体"/>
                <w:color w:val="212529"/>
                <w:spacing w:val="8"/>
                <w:sz w:val="15"/>
                <w:szCs w:val="15"/>
              </w:rPr>
              <w:t>乡镇卫生院</w:t>
            </w:r>
          </w:p>
        </w:tc>
        <w:tc>
          <w:tcPr>
            <w:tcW w:w="1404" w:type="dxa"/>
            <w:vAlign w:val="top"/>
          </w:tcPr>
          <w:p w14:paraId="33AF341B">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156.56</w:t>
            </w:r>
          </w:p>
        </w:tc>
        <w:tc>
          <w:tcPr>
            <w:tcW w:w="1361" w:type="dxa"/>
            <w:vAlign w:val="top"/>
          </w:tcPr>
          <w:p w14:paraId="69986D75">
            <w:pPr>
              <w:spacing w:before="8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115.03</w:t>
            </w:r>
          </w:p>
        </w:tc>
        <w:tc>
          <w:tcPr>
            <w:tcW w:w="1280" w:type="dxa"/>
            <w:vAlign w:val="top"/>
          </w:tcPr>
          <w:p w14:paraId="5B7497ED">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41.53</w:t>
            </w:r>
          </w:p>
        </w:tc>
      </w:tr>
      <w:tr w14:paraId="2A192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9061CB3">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337" w:type="dxa"/>
            <w:vAlign w:val="top"/>
          </w:tcPr>
          <w:p w14:paraId="3D220F33">
            <w:pPr>
              <w:spacing w:before="84" w:line="228" w:lineRule="auto"/>
              <w:ind w:left="2"/>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404" w:type="dxa"/>
            <w:vAlign w:val="top"/>
          </w:tcPr>
          <w:p w14:paraId="0C6EF397">
            <w:pPr>
              <w:spacing w:before="8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9.82</w:t>
            </w:r>
          </w:p>
        </w:tc>
        <w:tc>
          <w:tcPr>
            <w:tcW w:w="1361" w:type="dxa"/>
            <w:vAlign w:val="top"/>
          </w:tcPr>
          <w:p w14:paraId="2BA8EAAB">
            <w:pPr>
              <w:pStyle w:val="6"/>
            </w:pPr>
          </w:p>
        </w:tc>
        <w:tc>
          <w:tcPr>
            <w:tcW w:w="1280" w:type="dxa"/>
            <w:vAlign w:val="top"/>
          </w:tcPr>
          <w:p w14:paraId="5A266612">
            <w:pPr>
              <w:spacing w:before="8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9.82</w:t>
            </w:r>
          </w:p>
        </w:tc>
      </w:tr>
      <w:tr w14:paraId="4201B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C0185DD">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1AB21D16">
            <w:pPr>
              <w:spacing w:before="84"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55589734">
            <w:pPr>
              <w:spacing w:before="8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4.81</w:t>
            </w:r>
          </w:p>
        </w:tc>
        <w:tc>
          <w:tcPr>
            <w:tcW w:w="1361" w:type="dxa"/>
            <w:vAlign w:val="top"/>
          </w:tcPr>
          <w:p w14:paraId="489373CF">
            <w:pPr>
              <w:pStyle w:val="6"/>
            </w:pPr>
          </w:p>
        </w:tc>
        <w:tc>
          <w:tcPr>
            <w:tcW w:w="1280" w:type="dxa"/>
            <w:vAlign w:val="top"/>
          </w:tcPr>
          <w:p w14:paraId="4078A7A3">
            <w:pPr>
              <w:pStyle w:val="6"/>
            </w:pPr>
          </w:p>
        </w:tc>
      </w:tr>
      <w:tr w14:paraId="7F8CC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9B1CE24">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609410F8">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59D1D0CE">
            <w:pPr>
              <w:spacing w:before="8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4.75</w:t>
            </w:r>
          </w:p>
        </w:tc>
        <w:tc>
          <w:tcPr>
            <w:tcW w:w="1361" w:type="dxa"/>
            <w:vAlign w:val="top"/>
          </w:tcPr>
          <w:p w14:paraId="734B19F4">
            <w:pPr>
              <w:spacing w:before="8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4.75</w:t>
            </w:r>
          </w:p>
        </w:tc>
        <w:tc>
          <w:tcPr>
            <w:tcW w:w="1280" w:type="dxa"/>
            <w:vAlign w:val="top"/>
          </w:tcPr>
          <w:p w14:paraId="19200B38">
            <w:pPr>
              <w:pStyle w:val="6"/>
            </w:pPr>
          </w:p>
        </w:tc>
      </w:tr>
      <w:tr w14:paraId="6286F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D5B0D2B">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37" w:type="dxa"/>
            <w:vAlign w:val="top"/>
          </w:tcPr>
          <w:p w14:paraId="7538014D">
            <w:pPr>
              <w:spacing w:before="84" w:line="230" w:lineRule="auto"/>
              <w:ind w:left="2"/>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04" w:type="dxa"/>
            <w:vAlign w:val="top"/>
          </w:tcPr>
          <w:p w14:paraId="5E89A98F">
            <w:pPr>
              <w:spacing w:before="8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61" w:type="dxa"/>
            <w:vAlign w:val="top"/>
          </w:tcPr>
          <w:p w14:paraId="5F6F554B">
            <w:pPr>
              <w:spacing w:before="85"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280" w:type="dxa"/>
            <w:vAlign w:val="top"/>
          </w:tcPr>
          <w:p w14:paraId="7758B8E8">
            <w:pPr>
              <w:pStyle w:val="6"/>
            </w:pPr>
          </w:p>
        </w:tc>
      </w:tr>
      <w:tr w14:paraId="2D80E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939EB43">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361E1B28">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3591592B">
            <w:pPr>
              <w:spacing w:before="8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361" w:type="dxa"/>
            <w:vAlign w:val="top"/>
          </w:tcPr>
          <w:p w14:paraId="742EE40C">
            <w:pPr>
              <w:pStyle w:val="6"/>
              <w:spacing w:before="104" w:line="186" w:lineRule="auto"/>
              <w:ind w:left="942"/>
              <w:rPr>
                <w:sz w:val="13"/>
                <w:szCs w:val="13"/>
              </w:rPr>
            </w:pPr>
            <w:r>
              <w:rPr>
                <w:color w:val="212529"/>
                <w:spacing w:val="1"/>
                <w:sz w:val="13"/>
                <w:szCs w:val="13"/>
              </w:rPr>
              <w:t>10.</w:t>
            </w:r>
            <w:r>
              <w:rPr>
                <w:color w:val="212529"/>
                <w:spacing w:val="14"/>
                <w:w w:val="102"/>
                <w:sz w:val="13"/>
                <w:szCs w:val="13"/>
              </w:rPr>
              <w:t xml:space="preserve"> </w:t>
            </w:r>
            <w:r>
              <w:rPr>
                <w:color w:val="212529"/>
                <w:spacing w:val="1"/>
                <w:sz w:val="13"/>
                <w:szCs w:val="13"/>
              </w:rPr>
              <w:t>75</w:t>
            </w:r>
          </w:p>
        </w:tc>
        <w:tc>
          <w:tcPr>
            <w:tcW w:w="1280" w:type="dxa"/>
            <w:vAlign w:val="top"/>
          </w:tcPr>
          <w:p w14:paraId="76297B87">
            <w:pPr>
              <w:pStyle w:val="6"/>
            </w:pPr>
          </w:p>
        </w:tc>
      </w:tr>
      <w:tr w14:paraId="6042F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A1C5EC8">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0AB526E6">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7531BBA0">
            <w:pPr>
              <w:spacing w:before="8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361" w:type="dxa"/>
            <w:vAlign w:val="top"/>
          </w:tcPr>
          <w:p w14:paraId="2B31FE5B">
            <w:pPr>
              <w:pStyle w:val="6"/>
              <w:spacing w:before="104" w:line="186" w:lineRule="auto"/>
              <w:ind w:left="942"/>
              <w:rPr>
                <w:sz w:val="13"/>
                <w:szCs w:val="13"/>
              </w:rPr>
            </w:pPr>
            <w:r>
              <w:rPr>
                <w:color w:val="212529"/>
                <w:spacing w:val="1"/>
                <w:sz w:val="13"/>
                <w:szCs w:val="13"/>
              </w:rPr>
              <w:t>10.</w:t>
            </w:r>
            <w:r>
              <w:rPr>
                <w:color w:val="212529"/>
                <w:spacing w:val="14"/>
                <w:w w:val="102"/>
                <w:sz w:val="13"/>
                <w:szCs w:val="13"/>
              </w:rPr>
              <w:t xml:space="preserve"> </w:t>
            </w:r>
            <w:r>
              <w:rPr>
                <w:color w:val="212529"/>
                <w:spacing w:val="1"/>
                <w:sz w:val="13"/>
                <w:szCs w:val="13"/>
              </w:rPr>
              <w:t>75</w:t>
            </w:r>
          </w:p>
        </w:tc>
        <w:tc>
          <w:tcPr>
            <w:tcW w:w="1280" w:type="dxa"/>
            <w:vAlign w:val="top"/>
          </w:tcPr>
          <w:p w14:paraId="5BBF36E8">
            <w:pPr>
              <w:pStyle w:val="6"/>
            </w:pPr>
          </w:p>
        </w:tc>
      </w:tr>
      <w:tr w14:paraId="3F07B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64C98689">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6F4F2565">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267C0693">
            <w:pPr>
              <w:spacing w:before="86"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361" w:type="dxa"/>
            <w:vAlign w:val="top"/>
          </w:tcPr>
          <w:p w14:paraId="4CF9F27F">
            <w:pPr>
              <w:spacing w:before="86"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280" w:type="dxa"/>
            <w:vAlign w:val="top"/>
          </w:tcPr>
          <w:p w14:paraId="03066A86">
            <w:pPr>
              <w:pStyle w:val="6"/>
            </w:pPr>
          </w:p>
        </w:tc>
      </w:tr>
    </w:tbl>
    <w:p w14:paraId="7A730AD9">
      <w:pPr>
        <w:rPr>
          <w:rFonts w:ascii="Arial"/>
          <w:sz w:val="21"/>
        </w:rPr>
      </w:pPr>
    </w:p>
    <w:p w14:paraId="304B6AD7">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6401732A">
      <w:pPr>
        <w:spacing w:before="103"/>
      </w:pPr>
    </w:p>
    <w:p w14:paraId="3125FD8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5F119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3D43D02D">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4051723E">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5FDB9EE3">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14ABCA50">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3EA19640">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65B135A8">
            <w:pPr>
              <w:spacing w:before="115" w:line="225" w:lineRule="auto"/>
              <w:ind w:left="1198"/>
              <w:rPr>
                <w:rFonts w:ascii="宋体" w:hAnsi="宋体" w:eastAsia="宋体" w:cs="宋体"/>
                <w:sz w:val="14"/>
                <w:szCs w:val="14"/>
              </w:rPr>
            </w:pPr>
            <w:r>
              <w:rPr>
                <w:rFonts w:ascii="宋体" w:hAnsi="宋体" w:eastAsia="宋体" w:cs="宋体"/>
                <w:color w:val="212529"/>
                <w:sz w:val="14"/>
                <w:szCs w:val="14"/>
              </w:rPr>
              <w:t>预</w:t>
            </w:r>
          </w:p>
        </w:tc>
      </w:tr>
      <w:tr w14:paraId="1FE80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051792E">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27BA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7AE329D1">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074" w:type="dxa"/>
            <w:tcBorders>
              <w:top w:val="single" w:color="FFFFFF" w:sz="4" w:space="0"/>
              <w:left w:val="single" w:color="FFFFFF" w:sz="2" w:space="0"/>
              <w:right w:val="single" w:color="FFFFFF" w:sz="2" w:space="0"/>
            </w:tcBorders>
            <w:vAlign w:val="top"/>
          </w:tcPr>
          <w:p w14:paraId="6FA76A15">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11134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75EFBD0A">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454C922E">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25014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1A02C6F3">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1805E289">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35EE8E14">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1A76B1E2">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1E6F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4845F48F">
            <w:pPr>
              <w:pStyle w:val="6"/>
            </w:pPr>
          </w:p>
        </w:tc>
        <w:tc>
          <w:tcPr>
            <w:tcW w:w="1048" w:type="dxa"/>
            <w:vMerge w:val="continue"/>
            <w:tcBorders>
              <w:top w:val="nil"/>
            </w:tcBorders>
            <w:vAlign w:val="top"/>
          </w:tcPr>
          <w:p w14:paraId="03E33E8E">
            <w:pPr>
              <w:pStyle w:val="6"/>
            </w:pPr>
          </w:p>
        </w:tc>
        <w:tc>
          <w:tcPr>
            <w:tcW w:w="2030" w:type="dxa"/>
            <w:vMerge w:val="continue"/>
            <w:tcBorders>
              <w:top w:val="nil"/>
            </w:tcBorders>
            <w:vAlign w:val="top"/>
          </w:tcPr>
          <w:p w14:paraId="44596510">
            <w:pPr>
              <w:pStyle w:val="6"/>
            </w:pPr>
          </w:p>
        </w:tc>
        <w:tc>
          <w:tcPr>
            <w:tcW w:w="1048" w:type="dxa"/>
            <w:vAlign w:val="top"/>
          </w:tcPr>
          <w:p w14:paraId="44A93ED2">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7D3EE020">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0534E250">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39DCB633">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4D0B8619">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30BAA3BE">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20C25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05B32F6">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08A1F181">
            <w:pPr>
              <w:spacing w:before="11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194.30</w:t>
            </w:r>
          </w:p>
        </w:tc>
        <w:tc>
          <w:tcPr>
            <w:tcW w:w="2030" w:type="dxa"/>
            <w:vAlign w:val="top"/>
          </w:tcPr>
          <w:p w14:paraId="0E297308">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3AC27B96">
            <w:pPr>
              <w:pStyle w:val="6"/>
            </w:pPr>
          </w:p>
        </w:tc>
        <w:tc>
          <w:tcPr>
            <w:tcW w:w="1069" w:type="dxa"/>
            <w:vAlign w:val="top"/>
          </w:tcPr>
          <w:p w14:paraId="09826338">
            <w:pPr>
              <w:pStyle w:val="6"/>
            </w:pPr>
          </w:p>
        </w:tc>
        <w:tc>
          <w:tcPr>
            <w:tcW w:w="940" w:type="dxa"/>
            <w:vAlign w:val="top"/>
          </w:tcPr>
          <w:p w14:paraId="2E3E6823">
            <w:pPr>
              <w:pStyle w:val="6"/>
            </w:pPr>
          </w:p>
        </w:tc>
        <w:tc>
          <w:tcPr>
            <w:tcW w:w="1074" w:type="dxa"/>
            <w:vAlign w:val="top"/>
          </w:tcPr>
          <w:p w14:paraId="26CE05AA">
            <w:pPr>
              <w:pStyle w:val="6"/>
            </w:pPr>
          </w:p>
        </w:tc>
      </w:tr>
      <w:tr w14:paraId="0F41C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40D8236">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3537D4AF">
            <w:pPr>
              <w:pStyle w:val="6"/>
            </w:pPr>
          </w:p>
        </w:tc>
        <w:tc>
          <w:tcPr>
            <w:tcW w:w="2030" w:type="dxa"/>
            <w:vAlign w:val="top"/>
          </w:tcPr>
          <w:p w14:paraId="74538EF0">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1892659B">
            <w:pPr>
              <w:pStyle w:val="6"/>
            </w:pPr>
          </w:p>
        </w:tc>
        <w:tc>
          <w:tcPr>
            <w:tcW w:w="1069" w:type="dxa"/>
            <w:vAlign w:val="top"/>
          </w:tcPr>
          <w:p w14:paraId="2807D33D">
            <w:pPr>
              <w:pStyle w:val="6"/>
            </w:pPr>
          </w:p>
        </w:tc>
        <w:tc>
          <w:tcPr>
            <w:tcW w:w="940" w:type="dxa"/>
            <w:vAlign w:val="top"/>
          </w:tcPr>
          <w:p w14:paraId="3F68CFD3">
            <w:pPr>
              <w:pStyle w:val="6"/>
            </w:pPr>
          </w:p>
        </w:tc>
        <w:tc>
          <w:tcPr>
            <w:tcW w:w="1074" w:type="dxa"/>
            <w:vAlign w:val="top"/>
          </w:tcPr>
          <w:p w14:paraId="2E498B8F">
            <w:pPr>
              <w:pStyle w:val="6"/>
            </w:pPr>
          </w:p>
        </w:tc>
      </w:tr>
      <w:tr w14:paraId="43C38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993FCA6">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70EF197F">
            <w:pPr>
              <w:pStyle w:val="6"/>
            </w:pPr>
          </w:p>
        </w:tc>
        <w:tc>
          <w:tcPr>
            <w:tcW w:w="2030" w:type="dxa"/>
            <w:vAlign w:val="top"/>
          </w:tcPr>
          <w:p w14:paraId="588BC426">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33171D1A">
            <w:pPr>
              <w:pStyle w:val="6"/>
            </w:pPr>
          </w:p>
        </w:tc>
        <w:tc>
          <w:tcPr>
            <w:tcW w:w="1069" w:type="dxa"/>
            <w:vAlign w:val="top"/>
          </w:tcPr>
          <w:p w14:paraId="34A99629">
            <w:pPr>
              <w:pStyle w:val="6"/>
            </w:pPr>
          </w:p>
        </w:tc>
        <w:tc>
          <w:tcPr>
            <w:tcW w:w="940" w:type="dxa"/>
            <w:vAlign w:val="top"/>
          </w:tcPr>
          <w:p w14:paraId="102DC814">
            <w:pPr>
              <w:pStyle w:val="6"/>
            </w:pPr>
          </w:p>
        </w:tc>
        <w:tc>
          <w:tcPr>
            <w:tcW w:w="1074" w:type="dxa"/>
            <w:vAlign w:val="top"/>
          </w:tcPr>
          <w:p w14:paraId="7E93D185">
            <w:pPr>
              <w:pStyle w:val="6"/>
            </w:pPr>
          </w:p>
        </w:tc>
      </w:tr>
      <w:tr w14:paraId="306CA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BC887B6">
            <w:pPr>
              <w:pStyle w:val="6"/>
            </w:pPr>
          </w:p>
        </w:tc>
        <w:tc>
          <w:tcPr>
            <w:tcW w:w="1048" w:type="dxa"/>
            <w:vAlign w:val="top"/>
          </w:tcPr>
          <w:p w14:paraId="5B322F59">
            <w:pPr>
              <w:pStyle w:val="6"/>
            </w:pPr>
          </w:p>
        </w:tc>
        <w:tc>
          <w:tcPr>
            <w:tcW w:w="2030" w:type="dxa"/>
            <w:vAlign w:val="top"/>
          </w:tcPr>
          <w:p w14:paraId="0A173708">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5D3105A0">
            <w:pPr>
              <w:pStyle w:val="6"/>
            </w:pPr>
          </w:p>
        </w:tc>
        <w:tc>
          <w:tcPr>
            <w:tcW w:w="1069" w:type="dxa"/>
            <w:vAlign w:val="top"/>
          </w:tcPr>
          <w:p w14:paraId="328F47F0">
            <w:pPr>
              <w:pStyle w:val="6"/>
            </w:pPr>
          </w:p>
        </w:tc>
        <w:tc>
          <w:tcPr>
            <w:tcW w:w="940" w:type="dxa"/>
            <w:vAlign w:val="top"/>
          </w:tcPr>
          <w:p w14:paraId="6318E2AE">
            <w:pPr>
              <w:pStyle w:val="6"/>
            </w:pPr>
          </w:p>
        </w:tc>
        <w:tc>
          <w:tcPr>
            <w:tcW w:w="1074" w:type="dxa"/>
            <w:vAlign w:val="top"/>
          </w:tcPr>
          <w:p w14:paraId="09CC2D84">
            <w:pPr>
              <w:pStyle w:val="6"/>
            </w:pPr>
          </w:p>
        </w:tc>
      </w:tr>
      <w:tr w14:paraId="14F26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817482E">
            <w:pPr>
              <w:pStyle w:val="6"/>
            </w:pPr>
          </w:p>
        </w:tc>
        <w:tc>
          <w:tcPr>
            <w:tcW w:w="1048" w:type="dxa"/>
            <w:vAlign w:val="top"/>
          </w:tcPr>
          <w:p w14:paraId="05DA1C8C">
            <w:pPr>
              <w:pStyle w:val="6"/>
            </w:pPr>
          </w:p>
        </w:tc>
        <w:tc>
          <w:tcPr>
            <w:tcW w:w="2030" w:type="dxa"/>
            <w:vAlign w:val="top"/>
          </w:tcPr>
          <w:p w14:paraId="37D183BB">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48FFDD0F">
            <w:pPr>
              <w:pStyle w:val="6"/>
            </w:pPr>
          </w:p>
        </w:tc>
        <w:tc>
          <w:tcPr>
            <w:tcW w:w="1069" w:type="dxa"/>
            <w:vAlign w:val="top"/>
          </w:tcPr>
          <w:p w14:paraId="6FBABD36">
            <w:pPr>
              <w:pStyle w:val="6"/>
            </w:pPr>
          </w:p>
        </w:tc>
        <w:tc>
          <w:tcPr>
            <w:tcW w:w="940" w:type="dxa"/>
            <w:vAlign w:val="top"/>
          </w:tcPr>
          <w:p w14:paraId="7531A08E">
            <w:pPr>
              <w:pStyle w:val="6"/>
            </w:pPr>
          </w:p>
        </w:tc>
        <w:tc>
          <w:tcPr>
            <w:tcW w:w="1074" w:type="dxa"/>
            <w:vAlign w:val="top"/>
          </w:tcPr>
          <w:p w14:paraId="3815A31D">
            <w:pPr>
              <w:pStyle w:val="6"/>
            </w:pPr>
          </w:p>
        </w:tc>
      </w:tr>
      <w:tr w14:paraId="79931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9D23504">
            <w:pPr>
              <w:pStyle w:val="6"/>
            </w:pPr>
          </w:p>
        </w:tc>
        <w:tc>
          <w:tcPr>
            <w:tcW w:w="1048" w:type="dxa"/>
            <w:vAlign w:val="top"/>
          </w:tcPr>
          <w:p w14:paraId="6E6897CE">
            <w:pPr>
              <w:pStyle w:val="6"/>
            </w:pPr>
          </w:p>
        </w:tc>
        <w:tc>
          <w:tcPr>
            <w:tcW w:w="2030" w:type="dxa"/>
            <w:vAlign w:val="top"/>
          </w:tcPr>
          <w:p w14:paraId="25AEAFAC">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7365D8BA">
            <w:pPr>
              <w:pStyle w:val="6"/>
            </w:pPr>
          </w:p>
        </w:tc>
        <w:tc>
          <w:tcPr>
            <w:tcW w:w="1069" w:type="dxa"/>
            <w:vAlign w:val="top"/>
          </w:tcPr>
          <w:p w14:paraId="312CAFE9">
            <w:pPr>
              <w:pStyle w:val="6"/>
            </w:pPr>
          </w:p>
        </w:tc>
        <w:tc>
          <w:tcPr>
            <w:tcW w:w="940" w:type="dxa"/>
            <w:vAlign w:val="top"/>
          </w:tcPr>
          <w:p w14:paraId="13819CFA">
            <w:pPr>
              <w:pStyle w:val="6"/>
            </w:pPr>
          </w:p>
        </w:tc>
        <w:tc>
          <w:tcPr>
            <w:tcW w:w="1074" w:type="dxa"/>
            <w:vAlign w:val="top"/>
          </w:tcPr>
          <w:p w14:paraId="1B78CB35">
            <w:pPr>
              <w:pStyle w:val="6"/>
            </w:pPr>
          </w:p>
        </w:tc>
      </w:tr>
      <w:tr w14:paraId="4274D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664B98D">
            <w:pPr>
              <w:pStyle w:val="6"/>
            </w:pPr>
          </w:p>
        </w:tc>
        <w:tc>
          <w:tcPr>
            <w:tcW w:w="1048" w:type="dxa"/>
            <w:vAlign w:val="top"/>
          </w:tcPr>
          <w:p w14:paraId="2E4F2FCD">
            <w:pPr>
              <w:pStyle w:val="6"/>
            </w:pPr>
          </w:p>
        </w:tc>
        <w:tc>
          <w:tcPr>
            <w:tcW w:w="2030" w:type="dxa"/>
            <w:vAlign w:val="top"/>
          </w:tcPr>
          <w:p w14:paraId="17B46BF4">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01BDFE63">
            <w:pPr>
              <w:pStyle w:val="6"/>
            </w:pPr>
          </w:p>
        </w:tc>
        <w:tc>
          <w:tcPr>
            <w:tcW w:w="1069" w:type="dxa"/>
            <w:vAlign w:val="top"/>
          </w:tcPr>
          <w:p w14:paraId="406A5E0F">
            <w:pPr>
              <w:pStyle w:val="6"/>
            </w:pPr>
          </w:p>
        </w:tc>
        <w:tc>
          <w:tcPr>
            <w:tcW w:w="940" w:type="dxa"/>
            <w:vAlign w:val="top"/>
          </w:tcPr>
          <w:p w14:paraId="248028A8">
            <w:pPr>
              <w:pStyle w:val="6"/>
            </w:pPr>
          </w:p>
        </w:tc>
        <w:tc>
          <w:tcPr>
            <w:tcW w:w="1074" w:type="dxa"/>
            <w:vAlign w:val="top"/>
          </w:tcPr>
          <w:p w14:paraId="7DA5C17F">
            <w:pPr>
              <w:pStyle w:val="6"/>
            </w:pPr>
          </w:p>
        </w:tc>
      </w:tr>
      <w:tr w14:paraId="66C27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0D65B32">
            <w:pPr>
              <w:pStyle w:val="6"/>
            </w:pPr>
          </w:p>
        </w:tc>
        <w:tc>
          <w:tcPr>
            <w:tcW w:w="1048" w:type="dxa"/>
            <w:vAlign w:val="top"/>
          </w:tcPr>
          <w:p w14:paraId="33E8FA64">
            <w:pPr>
              <w:pStyle w:val="6"/>
            </w:pPr>
          </w:p>
        </w:tc>
        <w:tc>
          <w:tcPr>
            <w:tcW w:w="2030" w:type="dxa"/>
            <w:vAlign w:val="top"/>
          </w:tcPr>
          <w:p w14:paraId="5897FC5A">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0BF39E04">
            <w:pPr>
              <w:spacing w:before="11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069" w:type="dxa"/>
            <w:vAlign w:val="top"/>
          </w:tcPr>
          <w:p w14:paraId="129134B4">
            <w:pPr>
              <w:spacing w:before="11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.37</w:t>
            </w:r>
          </w:p>
        </w:tc>
        <w:tc>
          <w:tcPr>
            <w:tcW w:w="940" w:type="dxa"/>
            <w:vAlign w:val="top"/>
          </w:tcPr>
          <w:p w14:paraId="2FC9F313">
            <w:pPr>
              <w:pStyle w:val="6"/>
            </w:pPr>
          </w:p>
        </w:tc>
        <w:tc>
          <w:tcPr>
            <w:tcW w:w="1074" w:type="dxa"/>
            <w:vAlign w:val="top"/>
          </w:tcPr>
          <w:p w14:paraId="3E80A0AD">
            <w:pPr>
              <w:pStyle w:val="6"/>
            </w:pPr>
          </w:p>
        </w:tc>
      </w:tr>
      <w:tr w14:paraId="768E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3D2AF06">
            <w:pPr>
              <w:pStyle w:val="6"/>
            </w:pPr>
          </w:p>
        </w:tc>
        <w:tc>
          <w:tcPr>
            <w:tcW w:w="1048" w:type="dxa"/>
            <w:vAlign w:val="top"/>
          </w:tcPr>
          <w:p w14:paraId="68F5E732">
            <w:pPr>
              <w:pStyle w:val="6"/>
            </w:pPr>
          </w:p>
        </w:tc>
        <w:tc>
          <w:tcPr>
            <w:tcW w:w="2030" w:type="dxa"/>
            <w:vAlign w:val="top"/>
          </w:tcPr>
          <w:p w14:paraId="0EAF3678">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24FBE606">
            <w:pPr>
              <w:pStyle w:val="6"/>
            </w:pPr>
          </w:p>
        </w:tc>
        <w:tc>
          <w:tcPr>
            <w:tcW w:w="1069" w:type="dxa"/>
            <w:vAlign w:val="top"/>
          </w:tcPr>
          <w:p w14:paraId="6123DD47">
            <w:pPr>
              <w:pStyle w:val="6"/>
            </w:pPr>
          </w:p>
        </w:tc>
        <w:tc>
          <w:tcPr>
            <w:tcW w:w="940" w:type="dxa"/>
            <w:vAlign w:val="top"/>
          </w:tcPr>
          <w:p w14:paraId="5600F475">
            <w:pPr>
              <w:pStyle w:val="6"/>
            </w:pPr>
          </w:p>
        </w:tc>
        <w:tc>
          <w:tcPr>
            <w:tcW w:w="1074" w:type="dxa"/>
            <w:vAlign w:val="top"/>
          </w:tcPr>
          <w:p w14:paraId="1D4444A2">
            <w:pPr>
              <w:pStyle w:val="6"/>
            </w:pPr>
          </w:p>
        </w:tc>
      </w:tr>
      <w:tr w14:paraId="33EA7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0C110C7">
            <w:pPr>
              <w:pStyle w:val="6"/>
            </w:pPr>
          </w:p>
        </w:tc>
        <w:tc>
          <w:tcPr>
            <w:tcW w:w="1048" w:type="dxa"/>
            <w:vAlign w:val="top"/>
          </w:tcPr>
          <w:p w14:paraId="2320CCD3">
            <w:pPr>
              <w:pStyle w:val="6"/>
            </w:pPr>
          </w:p>
        </w:tc>
        <w:tc>
          <w:tcPr>
            <w:tcW w:w="2030" w:type="dxa"/>
            <w:vAlign w:val="top"/>
          </w:tcPr>
          <w:p w14:paraId="3784DB04">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08A97FF2">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171.18</w:t>
            </w:r>
          </w:p>
        </w:tc>
        <w:tc>
          <w:tcPr>
            <w:tcW w:w="1069" w:type="dxa"/>
            <w:vAlign w:val="top"/>
          </w:tcPr>
          <w:p w14:paraId="1D6053DC">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171.18</w:t>
            </w:r>
          </w:p>
        </w:tc>
        <w:tc>
          <w:tcPr>
            <w:tcW w:w="940" w:type="dxa"/>
            <w:vAlign w:val="top"/>
          </w:tcPr>
          <w:p w14:paraId="1B6E10CB">
            <w:pPr>
              <w:pStyle w:val="6"/>
            </w:pPr>
          </w:p>
        </w:tc>
        <w:tc>
          <w:tcPr>
            <w:tcW w:w="1074" w:type="dxa"/>
            <w:vAlign w:val="top"/>
          </w:tcPr>
          <w:p w14:paraId="06160D87">
            <w:pPr>
              <w:pStyle w:val="6"/>
            </w:pPr>
          </w:p>
        </w:tc>
      </w:tr>
      <w:tr w14:paraId="2020B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BAC304B">
            <w:pPr>
              <w:pStyle w:val="6"/>
            </w:pPr>
          </w:p>
        </w:tc>
        <w:tc>
          <w:tcPr>
            <w:tcW w:w="1048" w:type="dxa"/>
            <w:vAlign w:val="top"/>
          </w:tcPr>
          <w:p w14:paraId="1D636D0F">
            <w:pPr>
              <w:pStyle w:val="6"/>
            </w:pPr>
          </w:p>
        </w:tc>
        <w:tc>
          <w:tcPr>
            <w:tcW w:w="2030" w:type="dxa"/>
            <w:vAlign w:val="top"/>
          </w:tcPr>
          <w:p w14:paraId="4A613507">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2E0742F6">
            <w:pPr>
              <w:pStyle w:val="6"/>
            </w:pPr>
          </w:p>
        </w:tc>
        <w:tc>
          <w:tcPr>
            <w:tcW w:w="1069" w:type="dxa"/>
            <w:vAlign w:val="top"/>
          </w:tcPr>
          <w:p w14:paraId="63B3A9FA">
            <w:pPr>
              <w:pStyle w:val="6"/>
            </w:pPr>
          </w:p>
        </w:tc>
        <w:tc>
          <w:tcPr>
            <w:tcW w:w="940" w:type="dxa"/>
            <w:vAlign w:val="top"/>
          </w:tcPr>
          <w:p w14:paraId="351E6B90">
            <w:pPr>
              <w:pStyle w:val="6"/>
            </w:pPr>
          </w:p>
        </w:tc>
        <w:tc>
          <w:tcPr>
            <w:tcW w:w="1074" w:type="dxa"/>
            <w:vAlign w:val="top"/>
          </w:tcPr>
          <w:p w14:paraId="5143BFE2">
            <w:pPr>
              <w:pStyle w:val="6"/>
            </w:pPr>
          </w:p>
        </w:tc>
      </w:tr>
      <w:tr w14:paraId="65AEA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06AAE35">
            <w:pPr>
              <w:pStyle w:val="6"/>
            </w:pPr>
          </w:p>
        </w:tc>
        <w:tc>
          <w:tcPr>
            <w:tcW w:w="1048" w:type="dxa"/>
            <w:vAlign w:val="top"/>
          </w:tcPr>
          <w:p w14:paraId="0277B61F">
            <w:pPr>
              <w:pStyle w:val="6"/>
            </w:pPr>
          </w:p>
        </w:tc>
        <w:tc>
          <w:tcPr>
            <w:tcW w:w="2030" w:type="dxa"/>
            <w:vAlign w:val="top"/>
          </w:tcPr>
          <w:p w14:paraId="05AB7452">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25B38E9E">
            <w:pPr>
              <w:pStyle w:val="6"/>
            </w:pPr>
          </w:p>
        </w:tc>
        <w:tc>
          <w:tcPr>
            <w:tcW w:w="1069" w:type="dxa"/>
            <w:vAlign w:val="top"/>
          </w:tcPr>
          <w:p w14:paraId="3FB339EB">
            <w:pPr>
              <w:pStyle w:val="6"/>
            </w:pPr>
          </w:p>
        </w:tc>
        <w:tc>
          <w:tcPr>
            <w:tcW w:w="940" w:type="dxa"/>
            <w:vAlign w:val="top"/>
          </w:tcPr>
          <w:p w14:paraId="3130DC63">
            <w:pPr>
              <w:pStyle w:val="6"/>
            </w:pPr>
          </w:p>
        </w:tc>
        <w:tc>
          <w:tcPr>
            <w:tcW w:w="1074" w:type="dxa"/>
            <w:vAlign w:val="top"/>
          </w:tcPr>
          <w:p w14:paraId="7B8B4506">
            <w:pPr>
              <w:pStyle w:val="6"/>
            </w:pPr>
          </w:p>
        </w:tc>
      </w:tr>
      <w:tr w14:paraId="6F305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FE63E07">
            <w:pPr>
              <w:pStyle w:val="6"/>
            </w:pPr>
          </w:p>
        </w:tc>
        <w:tc>
          <w:tcPr>
            <w:tcW w:w="1048" w:type="dxa"/>
            <w:vAlign w:val="top"/>
          </w:tcPr>
          <w:p w14:paraId="0D896BB7">
            <w:pPr>
              <w:pStyle w:val="6"/>
            </w:pPr>
          </w:p>
        </w:tc>
        <w:tc>
          <w:tcPr>
            <w:tcW w:w="2030" w:type="dxa"/>
            <w:vAlign w:val="top"/>
          </w:tcPr>
          <w:p w14:paraId="346C46DB">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182863C5">
            <w:pPr>
              <w:pStyle w:val="6"/>
            </w:pPr>
          </w:p>
        </w:tc>
        <w:tc>
          <w:tcPr>
            <w:tcW w:w="1069" w:type="dxa"/>
            <w:vAlign w:val="top"/>
          </w:tcPr>
          <w:p w14:paraId="2101147C">
            <w:pPr>
              <w:pStyle w:val="6"/>
            </w:pPr>
          </w:p>
        </w:tc>
        <w:tc>
          <w:tcPr>
            <w:tcW w:w="940" w:type="dxa"/>
            <w:vAlign w:val="top"/>
          </w:tcPr>
          <w:p w14:paraId="0090A5A7">
            <w:pPr>
              <w:pStyle w:val="6"/>
            </w:pPr>
          </w:p>
        </w:tc>
        <w:tc>
          <w:tcPr>
            <w:tcW w:w="1074" w:type="dxa"/>
            <w:vAlign w:val="top"/>
          </w:tcPr>
          <w:p w14:paraId="3A15FCFB">
            <w:pPr>
              <w:pStyle w:val="6"/>
            </w:pPr>
          </w:p>
        </w:tc>
      </w:tr>
      <w:tr w14:paraId="027C0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A91D133">
            <w:pPr>
              <w:pStyle w:val="6"/>
            </w:pPr>
          </w:p>
        </w:tc>
        <w:tc>
          <w:tcPr>
            <w:tcW w:w="1048" w:type="dxa"/>
            <w:vAlign w:val="top"/>
          </w:tcPr>
          <w:p w14:paraId="2F75C889">
            <w:pPr>
              <w:pStyle w:val="6"/>
            </w:pPr>
          </w:p>
        </w:tc>
        <w:tc>
          <w:tcPr>
            <w:tcW w:w="2030" w:type="dxa"/>
            <w:vAlign w:val="top"/>
          </w:tcPr>
          <w:p w14:paraId="6BA3F4B4">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1E30C96D">
            <w:pPr>
              <w:pStyle w:val="6"/>
            </w:pPr>
          </w:p>
        </w:tc>
        <w:tc>
          <w:tcPr>
            <w:tcW w:w="1069" w:type="dxa"/>
            <w:vAlign w:val="top"/>
          </w:tcPr>
          <w:p w14:paraId="180C5698">
            <w:pPr>
              <w:pStyle w:val="6"/>
            </w:pPr>
          </w:p>
        </w:tc>
        <w:tc>
          <w:tcPr>
            <w:tcW w:w="940" w:type="dxa"/>
            <w:vAlign w:val="top"/>
          </w:tcPr>
          <w:p w14:paraId="231B5714">
            <w:pPr>
              <w:pStyle w:val="6"/>
            </w:pPr>
          </w:p>
        </w:tc>
        <w:tc>
          <w:tcPr>
            <w:tcW w:w="1074" w:type="dxa"/>
            <w:vAlign w:val="top"/>
          </w:tcPr>
          <w:p w14:paraId="43E94373">
            <w:pPr>
              <w:pStyle w:val="6"/>
            </w:pPr>
          </w:p>
        </w:tc>
      </w:tr>
      <w:tr w14:paraId="636C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AEBD39E">
            <w:pPr>
              <w:pStyle w:val="6"/>
            </w:pPr>
          </w:p>
        </w:tc>
        <w:tc>
          <w:tcPr>
            <w:tcW w:w="1048" w:type="dxa"/>
            <w:vAlign w:val="top"/>
          </w:tcPr>
          <w:p w14:paraId="1A1A16EC">
            <w:pPr>
              <w:pStyle w:val="6"/>
            </w:pPr>
          </w:p>
        </w:tc>
        <w:tc>
          <w:tcPr>
            <w:tcW w:w="2030" w:type="dxa"/>
            <w:vAlign w:val="top"/>
          </w:tcPr>
          <w:p w14:paraId="4C2CCECA">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6614087B">
            <w:pPr>
              <w:pStyle w:val="6"/>
            </w:pPr>
          </w:p>
        </w:tc>
        <w:tc>
          <w:tcPr>
            <w:tcW w:w="1069" w:type="dxa"/>
            <w:vAlign w:val="top"/>
          </w:tcPr>
          <w:p w14:paraId="79EABDFD">
            <w:pPr>
              <w:pStyle w:val="6"/>
            </w:pPr>
          </w:p>
        </w:tc>
        <w:tc>
          <w:tcPr>
            <w:tcW w:w="940" w:type="dxa"/>
            <w:vAlign w:val="top"/>
          </w:tcPr>
          <w:p w14:paraId="286A945A">
            <w:pPr>
              <w:pStyle w:val="6"/>
            </w:pPr>
          </w:p>
        </w:tc>
        <w:tc>
          <w:tcPr>
            <w:tcW w:w="1074" w:type="dxa"/>
            <w:vAlign w:val="top"/>
          </w:tcPr>
          <w:p w14:paraId="5D77AC30">
            <w:pPr>
              <w:pStyle w:val="6"/>
            </w:pPr>
          </w:p>
        </w:tc>
      </w:tr>
      <w:tr w14:paraId="76EB9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A8BF38C">
            <w:pPr>
              <w:pStyle w:val="6"/>
            </w:pPr>
          </w:p>
        </w:tc>
        <w:tc>
          <w:tcPr>
            <w:tcW w:w="1048" w:type="dxa"/>
            <w:vAlign w:val="top"/>
          </w:tcPr>
          <w:p w14:paraId="34A2302C">
            <w:pPr>
              <w:pStyle w:val="6"/>
            </w:pPr>
          </w:p>
        </w:tc>
        <w:tc>
          <w:tcPr>
            <w:tcW w:w="2030" w:type="dxa"/>
            <w:vAlign w:val="top"/>
          </w:tcPr>
          <w:p w14:paraId="499103FC">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410831A6">
            <w:pPr>
              <w:pStyle w:val="6"/>
            </w:pPr>
          </w:p>
        </w:tc>
        <w:tc>
          <w:tcPr>
            <w:tcW w:w="1069" w:type="dxa"/>
            <w:vAlign w:val="top"/>
          </w:tcPr>
          <w:p w14:paraId="554D47A6">
            <w:pPr>
              <w:pStyle w:val="6"/>
            </w:pPr>
          </w:p>
        </w:tc>
        <w:tc>
          <w:tcPr>
            <w:tcW w:w="940" w:type="dxa"/>
            <w:vAlign w:val="top"/>
          </w:tcPr>
          <w:p w14:paraId="12369632">
            <w:pPr>
              <w:pStyle w:val="6"/>
            </w:pPr>
          </w:p>
        </w:tc>
        <w:tc>
          <w:tcPr>
            <w:tcW w:w="1074" w:type="dxa"/>
            <w:vAlign w:val="top"/>
          </w:tcPr>
          <w:p w14:paraId="1A0A7D45">
            <w:pPr>
              <w:pStyle w:val="6"/>
            </w:pPr>
          </w:p>
        </w:tc>
      </w:tr>
      <w:tr w14:paraId="1A599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9A906EF">
            <w:pPr>
              <w:pStyle w:val="6"/>
            </w:pPr>
          </w:p>
        </w:tc>
        <w:tc>
          <w:tcPr>
            <w:tcW w:w="1048" w:type="dxa"/>
            <w:vAlign w:val="top"/>
          </w:tcPr>
          <w:p w14:paraId="0031BB80">
            <w:pPr>
              <w:pStyle w:val="6"/>
            </w:pPr>
          </w:p>
        </w:tc>
        <w:tc>
          <w:tcPr>
            <w:tcW w:w="2030" w:type="dxa"/>
            <w:vAlign w:val="top"/>
          </w:tcPr>
          <w:p w14:paraId="5A3FAE16">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38801634">
            <w:pPr>
              <w:pStyle w:val="6"/>
            </w:pPr>
          </w:p>
        </w:tc>
        <w:tc>
          <w:tcPr>
            <w:tcW w:w="1069" w:type="dxa"/>
            <w:vAlign w:val="top"/>
          </w:tcPr>
          <w:p w14:paraId="649BD36E">
            <w:pPr>
              <w:pStyle w:val="6"/>
            </w:pPr>
          </w:p>
        </w:tc>
        <w:tc>
          <w:tcPr>
            <w:tcW w:w="940" w:type="dxa"/>
            <w:vAlign w:val="top"/>
          </w:tcPr>
          <w:p w14:paraId="066AEAC9">
            <w:pPr>
              <w:pStyle w:val="6"/>
            </w:pPr>
          </w:p>
        </w:tc>
        <w:tc>
          <w:tcPr>
            <w:tcW w:w="1074" w:type="dxa"/>
            <w:vAlign w:val="top"/>
          </w:tcPr>
          <w:p w14:paraId="17D86CC0">
            <w:pPr>
              <w:pStyle w:val="6"/>
            </w:pPr>
          </w:p>
        </w:tc>
      </w:tr>
      <w:tr w14:paraId="5CAE7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DEF417B">
            <w:pPr>
              <w:pStyle w:val="6"/>
            </w:pPr>
          </w:p>
        </w:tc>
        <w:tc>
          <w:tcPr>
            <w:tcW w:w="1048" w:type="dxa"/>
            <w:vAlign w:val="top"/>
          </w:tcPr>
          <w:p w14:paraId="639A28B6">
            <w:pPr>
              <w:pStyle w:val="6"/>
            </w:pPr>
          </w:p>
        </w:tc>
        <w:tc>
          <w:tcPr>
            <w:tcW w:w="2030" w:type="dxa"/>
            <w:vAlign w:val="top"/>
          </w:tcPr>
          <w:p w14:paraId="3DC15682">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08715185">
            <w:pPr>
              <w:pStyle w:val="6"/>
            </w:pPr>
          </w:p>
        </w:tc>
        <w:tc>
          <w:tcPr>
            <w:tcW w:w="1069" w:type="dxa"/>
            <w:vAlign w:val="top"/>
          </w:tcPr>
          <w:p w14:paraId="63A7D9A4">
            <w:pPr>
              <w:pStyle w:val="6"/>
            </w:pPr>
          </w:p>
        </w:tc>
        <w:tc>
          <w:tcPr>
            <w:tcW w:w="940" w:type="dxa"/>
            <w:vAlign w:val="top"/>
          </w:tcPr>
          <w:p w14:paraId="55FF19FF">
            <w:pPr>
              <w:pStyle w:val="6"/>
            </w:pPr>
          </w:p>
        </w:tc>
        <w:tc>
          <w:tcPr>
            <w:tcW w:w="1074" w:type="dxa"/>
            <w:vAlign w:val="top"/>
          </w:tcPr>
          <w:p w14:paraId="5DDF536B">
            <w:pPr>
              <w:pStyle w:val="6"/>
            </w:pPr>
          </w:p>
        </w:tc>
      </w:tr>
      <w:tr w14:paraId="44552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EF209F6">
            <w:pPr>
              <w:pStyle w:val="6"/>
            </w:pPr>
          </w:p>
        </w:tc>
        <w:tc>
          <w:tcPr>
            <w:tcW w:w="1048" w:type="dxa"/>
            <w:vAlign w:val="top"/>
          </w:tcPr>
          <w:p w14:paraId="07D1C2AB">
            <w:pPr>
              <w:pStyle w:val="6"/>
            </w:pPr>
          </w:p>
        </w:tc>
        <w:tc>
          <w:tcPr>
            <w:tcW w:w="2030" w:type="dxa"/>
            <w:vAlign w:val="top"/>
          </w:tcPr>
          <w:p w14:paraId="7C593F07">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6E810E10">
            <w:pPr>
              <w:pStyle w:val="6"/>
            </w:pPr>
          </w:p>
        </w:tc>
        <w:tc>
          <w:tcPr>
            <w:tcW w:w="1069" w:type="dxa"/>
            <w:vAlign w:val="top"/>
          </w:tcPr>
          <w:p w14:paraId="579F335E">
            <w:pPr>
              <w:pStyle w:val="6"/>
            </w:pPr>
          </w:p>
        </w:tc>
        <w:tc>
          <w:tcPr>
            <w:tcW w:w="940" w:type="dxa"/>
            <w:vAlign w:val="top"/>
          </w:tcPr>
          <w:p w14:paraId="0473E180">
            <w:pPr>
              <w:pStyle w:val="6"/>
            </w:pPr>
          </w:p>
        </w:tc>
        <w:tc>
          <w:tcPr>
            <w:tcW w:w="1074" w:type="dxa"/>
            <w:vAlign w:val="top"/>
          </w:tcPr>
          <w:p w14:paraId="01258A41">
            <w:pPr>
              <w:pStyle w:val="6"/>
            </w:pPr>
          </w:p>
        </w:tc>
      </w:tr>
      <w:tr w14:paraId="152C5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3DF8793">
            <w:pPr>
              <w:pStyle w:val="6"/>
            </w:pPr>
          </w:p>
        </w:tc>
        <w:tc>
          <w:tcPr>
            <w:tcW w:w="1048" w:type="dxa"/>
            <w:vAlign w:val="top"/>
          </w:tcPr>
          <w:p w14:paraId="7D10A080">
            <w:pPr>
              <w:pStyle w:val="6"/>
            </w:pPr>
          </w:p>
        </w:tc>
        <w:tc>
          <w:tcPr>
            <w:tcW w:w="2030" w:type="dxa"/>
            <w:vAlign w:val="top"/>
          </w:tcPr>
          <w:p w14:paraId="2B0099F0">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6052C64B">
            <w:pPr>
              <w:spacing w:before="116"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069" w:type="dxa"/>
            <w:vAlign w:val="top"/>
          </w:tcPr>
          <w:p w14:paraId="3A768ACD">
            <w:pPr>
              <w:spacing w:before="116"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940" w:type="dxa"/>
            <w:vAlign w:val="top"/>
          </w:tcPr>
          <w:p w14:paraId="4EA6501C">
            <w:pPr>
              <w:pStyle w:val="6"/>
            </w:pPr>
          </w:p>
        </w:tc>
        <w:tc>
          <w:tcPr>
            <w:tcW w:w="1074" w:type="dxa"/>
            <w:vAlign w:val="top"/>
          </w:tcPr>
          <w:p w14:paraId="690D34DD">
            <w:pPr>
              <w:pStyle w:val="6"/>
            </w:pPr>
          </w:p>
        </w:tc>
      </w:tr>
      <w:tr w14:paraId="5193E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24C945">
            <w:pPr>
              <w:pStyle w:val="6"/>
            </w:pPr>
          </w:p>
        </w:tc>
        <w:tc>
          <w:tcPr>
            <w:tcW w:w="1048" w:type="dxa"/>
            <w:vAlign w:val="top"/>
          </w:tcPr>
          <w:p w14:paraId="19598821">
            <w:pPr>
              <w:pStyle w:val="6"/>
            </w:pPr>
          </w:p>
        </w:tc>
        <w:tc>
          <w:tcPr>
            <w:tcW w:w="2030" w:type="dxa"/>
            <w:vAlign w:val="top"/>
          </w:tcPr>
          <w:p w14:paraId="7C8CBBCF">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308BE3B8">
            <w:pPr>
              <w:pStyle w:val="6"/>
            </w:pPr>
          </w:p>
        </w:tc>
        <w:tc>
          <w:tcPr>
            <w:tcW w:w="1069" w:type="dxa"/>
            <w:vAlign w:val="top"/>
          </w:tcPr>
          <w:p w14:paraId="06FB4CCA">
            <w:pPr>
              <w:pStyle w:val="6"/>
            </w:pPr>
          </w:p>
        </w:tc>
        <w:tc>
          <w:tcPr>
            <w:tcW w:w="940" w:type="dxa"/>
            <w:vAlign w:val="top"/>
          </w:tcPr>
          <w:p w14:paraId="0E5110CE">
            <w:pPr>
              <w:pStyle w:val="6"/>
            </w:pPr>
          </w:p>
        </w:tc>
        <w:tc>
          <w:tcPr>
            <w:tcW w:w="1074" w:type="dxa"/>
            <w:vAlign w:val="top"/>
          </w:tcPr>
          <w:p w14:paraId="12BA00F5">
            <w:pPr>
              <w:pStyle w:val="6"/>
            </w:pPr>
          </w:p>
        </w:tc>
      </w:tr>
      <w:tr w14:paraId="73E66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D71780C">
            <w:pPr>
              <w:pStyle w:val="6"/>
            </w:pPr>
          </w:p>
        </w:tc>
        <w:tc>
          <w:tcPr>
            <w:tcW w:w="1048" w:type="dxa"/>
            <w:vAlign w:val="top"/>
          </w:tcPr>
          <w:p w14:paraId="74D3031C">
            <w:pPr>
              <w:pStyle w:val="6"/>
            </w:pPr>
          </w:p>
        </w:tc>
        <w:tc>
          <w:tcPr>
            <w:tcW w:w="2030" w:type="dxa"/>
            <w:vAlign w:val="top"/>
          </w:tcPr>
          <w:p w14:paraId="15D25A16">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0F19760D">
            <w:pPr>
              <w:pStyle w:val="6"/>
            </w:pPr>
          </w:p>
        </w:tc>
        <w:tc>
          <w:tcPr>
            <w:tcW w:w="1069" w:type="dxa"/>
            <w:vAlign w:val="top"/>
          </w:tcPr>
          <w:p w14:paraId="3AF32DD2">
            <w:pPr>
              <w:pStyle w:val="6"/>
            </w:pPr>
          </w:p>
        </w:tc>
        <w:tc>
          <w:tcPr>
            <w:tcW w:w="940" w:type="dxa"/>
            <w:vAlign w:val="top"/>
          </w:tcPr>
          <w:p w14:paraId="7CEF7900">
            <w:pPr>
              <w:pStyle w:val="6"/>
            </w:pPr>
          </w:p>
        </w:tc>
        <w:tc>
          <w:tcPr>
            <w:tcW w:w="1074" w:type="dxa"/>
            <w:vAlign w:val="top"/>
          </w:tcPr>
          <w:p w14:paraId="65B53518">
            <w:pPr>
              <w:pStyle w:val="6"/>
            </w:pPr>
          </w:p>
        </w:tc>
      </w:tr>
      <w:tr w14:paraId="74926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BF28E90">
            <w:pPr>
              <w:pStyle w:val="6"/>
            </w:pPr>
          </w:p>
        </w:tc>
        <w:tc>
          <w:tcPr>
            <w:tcW w:w="1048" w:type="dxa"/>
            <w:vAlign w:val="top"/>
          </w:tcPr>
          <w:p w14:paraId="3EE7C708">
            <w:pPr>
              <w:pStyle w:val="6"/>
            </w:pPr>
          </w:p>
        </w:tc>
        <w:tc>
          <w:tcPr>
            <w:tcW w:w="2030" w:type="dxa"/>
            <w:vAlign w:val="top"/>
          </w:tcPr>
          <w:p w14:paraId="44D38983">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0FD6EE51">
            <w:pPr>
              <w:pStyle w:val="6"/>
            </w:pPr>
          </w:p>
        </w:tc>
        <w:tc>
          <w:tcPr>
            <w:tcW w:w="1069" w:type="dxa"/>
            <w:vAlign w:val="top"/>
          </w:tcPr>
          <w:p w14:paraId="40C1BF53">
            <w:pPr>
              <w:pStyle w:val="6"/>
            </w:pPr>
          </w:p>
        </w:tc>
        <w:tc>
          <w:tcPr>
            <w:tcW w:w="940" w:type="dxa"/>
            <w:vAlign w:val="top"/>
          </w:tcPr>
          <w:p w14:paraId="5B101C5A">
            <w:pPr>
              <w:pStyle w:val="6"/>
            </w:pPr>
          </w:p>
        </w:tc>
        <w:tc>
          <w:tcPr>
            <w:tcW w:w="1074" w:type="dxa"/>
            <w:vAlign w:val="top"/>
          </w:tcPr>
          <w:p w14:paraId="56E62BB9">
            <w:pPr>
              <w:pStyle w:val="6"/>
            </w:pPr>
          </w:p>
        </w:tc>
      </w:tr>
      <w:tr w14:paraId="4B22D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388E23A">
            <w:pPr>
              <w:pStyle w:val="6"/>
            </w:pPr>
          </w:p>
        </w:tc>
        <w:tc>
          <w:tcPr>
            <w:tcW w:w="1048" w:type="dxa"/>
            <w:vAlign w:val="top"/>
          </w:tcPr>
          <w:p w14:paraId="6B098213">
            <w:pPr>
              <w:pStyle w:val="6"/>
            </w:pPr>
          </w:p>
        </w:tc>
        <w:tc>
          <w:tcPr>
            <w:tcW w:w="2030" w:type="dxa"/>
            <w:vAlign w:val="top"/>
          </w:tcPr>
          <w:p w14:paraId="3CC1DE99">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174830DF">
            <w:pPr>
              <w:pStyle w:val="6"/>
            </w:pPr>
          </w:p>
        </w:tc>
        <w:tc>
          <w:tcPr>
            <w:tcW w:w="1069" w:type="dxa"/>
            <w:vAlign w:val="top"/>
          </w:tcPr>
          <w:p w14:paraId="59A5A407">
            <w:pPr>
              <w:pStyle w:val="6"/>
            </w:pPr>
          </w:p>
        </w:tc>
        <w:tc>
          <w:tcPr>
            <w:tcW w:w="940" w:type="dxa"/>
            <w:vAlign w:val="top"/>
          </w:tcPr>
          <w:p w14:paraId="76DE923F">
            <w:pPr>
              <w:pStyle w:val="6"/>
            </w:pPr>
          </w:p>
        </w:tc>
        <w:tc>
          <w:tcPr>
            <w:tcW w:w="1074" w:type="dxa"/>
            <w:vAlign w:val="top"/>
          </w:tcPr>
          <w:p w14:paraId="7DBF6C97">
            <w:pPr>
              <w:pStyle w:val="6"/>
            </w:pPr>
          </w:p>
        </w:tc>
      </w:tr>
      <w:tr w14:paraId="18BA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774C73D">
            <w:pPr>
              <w:pStyle w:val="6"/>
            </w:pPr>
          </w:p>
        </w:tc>
        <w:tc>
          <w:tcPr>
            <w:tcW w:w="1048" w:type="dxa"/>
            <w:vAlign w:val="top"/>
          </w:tcPr>
          <w:p w14:paraId="75BB454F">
            <w:pPr>
              <w:pStyle w:val="6"/>
            </w:pPr>
          </w:p>
        </w:tc>
        <w:tc>
          <w:tcPr>
            <w:tcW w:w="2030" w:type="dxa"/>
            <w:vAlign w:val="top"/>
          </w:tcPr>
          <w:p w14:paraId="6D384C91">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0B9C254C">
            <w:pPr>
              <w:pStyle w:val="6"/>
            </w:pPr>
          </w:p>
        </w:tc>
        <w:tc>
          <w:tcPr>
            <w:tcW w:w="1069" w:type="dxa"/>
            <w:vAlign w:val="top"/>
          </w:tcPr>
          <w:p w14:paraId="1E59A452">
            <w:pPr>
              <w:pStyle w:val="6"/>
            </w:pPr>
          </w:p>
        </w:tc>
        <w:tc>
          <w:tcPr>
            <w:tcW w:w="940" w:type="dxa"/>
            <w:vAlign w:val="top"/>
          </w:tcPr>
          <w:p w14:paraId="0B066CFE">
            <w:pPr>
              <w:pStyle w:val="6"/>
            </w:pPr>
          </w:p>
        </w:tc>
        <w:tc>
          <w:tcPr>
            <w:tcW w:w="1074" w:type="dxa"/>
            <w:vAlign w:val="top"/>
          </w:tcPr>
          <w:p w14:paraId="6E84A6CB">
            <w:pPr>
              <w:pStyle w:val="6"/>
            </w:pPr>
          </w:p>
        </w:tc>
      </w:tr>
      <w:tr w14:paraId="42090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79C8DA2">
            <w:pPr>
              <w:pStyle w:val="6"/>
            </w:pPr>
          </w:p>
        </w:tc>
        <w:tc>
          <w:tcPr>
            <w:tcW w:w="1048" w:type="dxa"/>
            <w:vAlign w:val="top"/>
          </w:tcPr>
          <w:p w14:paraId="467528AC">
            <w:pPr>
              <w:pStyle w:val="6"/>
            </w:pPr>
          </w:p>
        </w:tc>
        <w:tc>
          <w:tcPr>
            <w:tcW w:w="2030" w:type="dxa"/>
            <w:vAlign w:val="top"/>
          </w:tcPr>
          <w:p w14:paraId="065410BC">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03735505">
            <w:pPr>
              <w:pStyle w:val="6"/>
            </w:pPr>
          </w:p>
        </w:tc>
        <w:tc>
          <w:tcPr>
            <w:tcW w:w="1069" w:type="dxa"/>
            <w:vAlign w:val="top"/>
          </w:tcPr>
          <w:p w14:paraId="1CD30432">
            <w:pPr>
              <w:pStyle w:val="6"/>
            </w:pPr>
          </w:p>
        </w:tc>
        <w:tc>
          <w:tcPr>
            <w:tcW w:w="940" w:type="dxa"/>
            <w:vAlign w:val="top"/>
          </w:tcPr>
          <w:p w14:paraId="5BD63E74">
            <w:pPr>
              <w:pStyle w:val="6"/>
            </w:pPr>
          </w:p>
        </w:tc>
        <w:tc>
          <w:tcPr>
            <w:tcW w:w="1074" w:type="dxa"/>
            <w:vAlign w:val="top"/>
          </w:tcPr>
          <w:p w14:paraId="6D78EE8C">
            <w:pPr>
              <w:pStyle w:val="6"/>
            </w:pPr>
          </w:p>
        </w:tc>
      </w:tr>
      <w:tr w14:paraId="052DB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5379436">
            <w:pPr>
              <w:pStyle w:val="6"/>
            </w:pPr>
          </w:p>
        </w:tc>
        <w:tc>
          <w:tcPr>
            <w:tcW w:w="1048" w:type="dxa"/>
            <w:vAlign w:val="top"/>
          </w:tcPr>
          <w:p w14:paraId="4B3B1D13">
            <w:pPr>
              <w:pStyle w:val="6"/>
            </w:pPr>
          </w:p>
        </w:tc>
        <w:tc>
          <w:tcPr>
            <w:tcW w:w="2030" w:type="dxa"/>
            <w:vAlign w:val="top"/>
          </w:tcPr>
          <w:p w14:paraId="03E7F935">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48EB5215">
            <w:pPr>
              <w:pStyle w:val="6"/>
            </w:pPr>
          </w:p>
        </w:tc>
        <w:tc>
          <w:tcPr>
            <w:tcW w:w="1069" w:type="dxa"/>
            <w:vAlign w:val="top"/>
          </w:tcPr>
          <w:p w14:paraId="1A15012D">
            <w:pPr>
              <w:pStyle w:val="6"/>
            </w:pPr>
          </w:p>
        </w:tc>
        <w:tc>
          <w:tcPr>
            <w:tcW w:w="940" w:type="dxa"/>
            <w:vAlign w:val="top"/>
          </w:tcPr>
          <w:p w14:paraId="51109034">
            <w:pPr>
              <w:pStyle w:val="6"/>
            </w:pPr>
          </w:p>
        </w:tc>
        <w:tc>
          <w:tcPr>
            <w:tcW w:w="1074" w:type="dxa"/>
            <w:vAlign w:val="top"/>
          </w:tcPr>
          <w:p w14:paraId="5B5BD5F2">
            <w:pPr>
              <w:pStyle w:val="6"/>
            </w:pPr>
          </w:p>
        </w:tc>
      </w:tr>
      <w:tr w14:paraId="6AC4E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1EABFFB">
            <w:pPr>
              <w:pStyle w:val="6"/>
            </w:pPr>
          </w:p>
        </w:tc>
        <w:tc>
          <w:tcPr>
            <w:tcW w:w="1048" w:type="dxa"/>
            <w:vAlign w:val="top"/>
          </w:tcPr>
          <w:p w14:paraId="45A1B8B6">
            <w:pPr>
              <w:pStyle w:val="6"/>
            </w:pPr>
          </w:p>
        </w:tc>
        <w:tc>
          <w:tcPr>
            <w:tcW w:w="2030" w:type="dxa"/>
            <w:vAlign w:val="top"/>
          </w:tcPr>
          <w:p w14:paraId="6E8AC02B">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49C2255A">
            <w:pPr>
              <w:pStyle w:val="6"/>
            </w:pPr>
          </w:p>
        </w:tc>
        <w:tc>
          <w:tcPr>
            <w:tcW w:w="1069" w:type="dxa"/>
            <w:vAlign w:val="top"/>
          </w:tcPr>
          <w:p w14:paraId="28DBB192">
            <w:pPr>
              <w:pStyle w:val="6"/>
            </w:pPr>
          </w:p>
        </w:tc>
        <w:tc>
          <w:tcPr>
            <w:tcW w:w="940" w:type="dxa"/>
            <w:vAlign w:val="top"/>
          </w:tcPr>
          <w:p w14:paraId="4305C079">
            <w:pPr>
              <w:pStyle w:val="6"/>
            </w:pPr>
          </w:p>
        </w:tc>
        <w:tc>
          <w:tcPr>
            <w:tcW w:w="1074" w:type="dxa"/>
            <w:vAlign w:val="top"/>
          </w:tcPr>
          <w:p w14:paraId="7FF376D4">
            <w:pPr>
              <w:pStyle w:val="6"/>
            </w:pPr>
          </w:p>
        </w:tc>
      </w:tr>
      <w:tr w14:paraId="57AC1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13C9D7E">
            <w:pPr>
              <w:pStyle w:val="6"/>
            </w:pPr>
          </w:p>
        </w:tc>
        <w:tc>
          <w:tcPr>
            <w:tcW w:w="1048" w:type="dxa"/>
            <w:vAlign w:val="top"/>
          </w:tcPr>
          <w:p w14:paraId="30142F4A">
            <w:pPr>
              <w:pStyle w:val="6"/>
            </w:pPr>
          </w:p>
        </w:tc>
        <w:tc>
          <w:tcPr>
            <w:tcW w:w="2030" w:type="dxa"/>
            <w:vAlign w:val="top"/>
          </w:tcPr>
          <w:p w14:paraId="2ADAFB2B">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2457DC35">
            <w:pPr>
              <w:pStyle w:val="6"/>
            </w:pPr>
          </w:p>
        </w:tc>
        <w:tc>
          <w:tcPr>
            <w:tcW w:w="1069" w:type="dxa"/>
            <w:vAlign w:val="top"/>
          </w:tcPr>
          <w:p w14:paraId="552B128D">
            <w:pPr>
              <w:pStyle w:val="6"/>
            </w:pPr>
          </w:p>
        </w:tc>
        <w:tc>
          <w:tcPr>
            <w:tcW w:w="940" w:type="dxa"/>
            <w:vAlign w:val="top"/>
          </w:tcPr>
          <w:p w14:paraId="3EFEC797">
            <w:pPr>
              <w:pStyle w:val="6"/>
            </w:pPr>
          </w:p>
        </w:tc>
        <w:tc>
          <w:tcPr>
            <w:tcW w:w="1074" w:type="dxa"/>
            <w:vAlign w:val="top"/>
          </w:tcPr>
          <w:p w14:paraId="72C5CBAF">
            <w:pPr>
              <w:pStyle w:val="6"/>
            </w:pPr>
          </w:p>
        </w:tc>
      </w:tr>
      <w:tr w14:paraId="37B53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93743F5">
            <w:pPr>
              <w:pStyle w:val="6"/>
            </w:pPr>
          </w:p>
        </w:tc>
        <w:tc>
          <w:tcPr>
            <w:tcW w:w="1048" w:type="dxa"/>
            <w:vAlign w:val="top"/>
          </w:tcPr>
          <w:p w14:paraId="04048109">
            <w:pPr>
              <w:pStyle w:val="6"/>
            </w:pPr>
          </w:p>
        </w:tc>
        <w:tc>
          <w:tcPr>
            <w:tcW w:w="2030" w:type="dxa"/>
            <w:vAlign w:val="top"/>
          </w:tcPr>
          <w:p w14:paraId="5693845E">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798F9355">
            <w:pPr>
              <w:pStyle w:val="6"/>
            </w:pPr>
          </w:p>
        </w:tc>
        <w:tc>
          <w:tcPr>
            <w:tcW w:w="1069" w:type="dxa"/>
            <w:vAlign w:val="top"/>
          </w:tcPr>
          <w:p w14:paraId="23E51CA8">
            <w:pPr>
              <w:pStyle w:val="6"/>
            </w:pPr>
          </w:p>
        </w:tc>
        <w:tc>
          <w:tcPr>
            <w:tcW w:w="940" w:type="dxa"/>
            <w:vAlign w:val="top"/>
          </w:tcPr>
          <w:p w14:paraId="5E360B00">
            <w:pPr>
              <w:pStyle w:val="6"/>
            </w:pPr>
          </w:p>
        </w:tc>
        <w:tc>
          <w:tcPr>
            <w:tcW w:w="1074" w:type="dxa"/>
            <w:vAlign w:val="top"/>
          </w:tcPr>
          <w:p w14:paraId="456CCC19">
            <w:pPr>
              <w:pStyle w:val="6"/>
            </w:pPr>
          </w:p>
        </w:tc>
      </w:tr>
      <w:tr w14:paraId="6BCFE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7F76E0B">
            <w:pPr>
              <w:pStyle w:val="6"/>
            </w:pPr>
          </w:p>
        </w:tc>
        <w:tc>
          <w:tcPr>
            <w:tcW w:w="1048" w:type="dxa"/>
            <w:vAlign w:val="top"/>
          </w:tcPr>
          <w:p w14:paraId="141485AD">
            <w:pPr>
              <w:pStyle w:val="6"/>
            </w:pPr>
          </w:p>
        </w:tc>
        <w:tc>
          <w:tcPr>
            <w:tcW w:w="2030" w:type="dxa"/>
            <w:vAlign w:val="top"/>
          </w:tcPr>
          <w:p w14:paraId="6B84FDA3">
            <w:pPr>
              <w:pStyle w:val="6"/>
            </w:pPr>
          </w:p>
        </w:tc>
        <w:tc>
          <w:tcPr>
            <w:tcW w:w="1048" w:type="dxa"/>
            <w:vAlign w:val="top"/>
          </w:tcPr>
          <w:p w14:paraId="724BF42A">
            <w:pPr>
              <w:pStyle w:val="6"/>
            </w:pPr>
          </w:p>
        </w:tc>
        <w:tc>
          <w:tcPr>
            <w:tcW w:w="1069" w:type="dxa"/>
            <w:vAlign w:val="top"/>
          </w:tcPr>
          <w:p w14:paraId="3C5EBA68">
            <w:pPr>
              <w:pStyle w:val="6"/>
            </w:pPr>
          </w:p>
        </w:tc>
        <w:tc>
          <w:tcPr>
            <w:tcW w:w="940" w:type="dxa"/>
            <w:vAlign w:val="top"/>
          </w:tcPr>
          <w:p w14:paraId="6F9F6AAF">
            <w:pPr>
              <w:pStyle w:val="6"/>
            </w:pPr>
          </w:p>
        </w:tc>
        <w:tc>
          <w:tcPr>
            <w:tcW w:w="1074" w:type="dxa"/>
            <w:vAlign w:val="top"/>
          </w:tcPr>
          <w:p w14:paraId="39CB1B37">
            <w:pPr>
              <w:pStyle w:val="6"/>
            </w:pPr>
          </w:p>
        </w:tc>
      </w:tr>
      <w:tr w14:paraId="64C45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2EF705B9">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5E4DE641">
            <w:pPr>
              <w:pStyle w:val="6"/>
              <w:spacing w:before="137" w:line="187" w:lineRule="auto"/>
              <w:ind w:left="283"/>
              <w:rPr>
                <w:sz w:val="13"/>
                <w:szCs w:val="13"/>
              </w:rPr>
            </w:pPr>
            <w:r>
              <w:rPr>
                <w:color w:val="212529"/>
                <w:spacing w:val="2"/>
                <w:sz w:val="13"/>
                <w:szCs w:val="13"/>
              </w:rPr>
              <w:t>194.</w:t>
            </w:r>
            <w:r>
              <w:rPr>
                <w:color w:val="212529"/>
                <w:spacing w:val="18"/>
                <w:w w:val="101"/>
                <w:sz w:val="13"/>
                <w:szCs w:val="13"/>
              </w:rPr>
              <w:t xml:space="preserve"> </w:t>
            </w:r>
            <w:r>
              <w:rPr>
                <w:color w:val="212529"/>
                <w:spacing w:val="2"/>
                <w:sz w:val="13"/>
                <w:szCs w:val="13"/>
              </w:rPr>
              <w:t>30</w:t>
            </w:r>
          </w:p>
        </w:tc>
        <w:tc>
          <w:tcPr>
            <w:tcW w:w="2030" w:type="dxa"/>
            <w:vAlign w:val="top"/>
          </w:tcPr>
          <w:p w14:paraId="00908C22">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2B00C0AC">
            <w:pPr>
              <w:pStyle w:val="6"/>
              <w:spacing w:before="137" w:line="187" w:lineRule="auto"/>
              <w:ind w:left="281"/>
              <w:rPr>
                <w:sz w:val="13"/>
                <w:szCs w:val="13"/>
              </w:rPr>
            </w:pPr>
            <w:r>
              <w:rPr>
                <w:color w:val="212529"/>
                <w:spacing w:val="2"/>
                <w:sz w:val="13"/>
                <w:szCs w:val="13"/>
              </w:rPr>
              <w:t>194.</w:t>
            </w:r>
            <w:r>
              <w:rPr>
                <w:color w:val="212529"/>
                <w:spacing w:val="18"/>
                <w:w w:val="101"/>
                <w:sz w:val="13"/>
                <w:szCs w:val="13"/>
              </w:rPr>
              <w:t xml:space="preserve"> </w:t>
            </w:r>
            <w:r>
              <w:rPr>
                <w:color w:val="212529"/>
                <w:spacing w:val="2"/>
                <w:sz w:val="13"/>
                <w:szCs w:val="13"/>
              </w:rPr>
              <w:t>30</w:t>
            </w:r>
          </w:p>
        </w:tc>
        <w:tc>
          <w:tcPr>
            <w:tcW w:w="1069" w:type="dxa"/>
            <w:vAlign w:val="top"/>
          </w:tcPr>
          <w:p w14:paraId="4A3842F2">
            <w:pPr>
              <w:pStyle w:val="6"/>
              <w:spacing w:before="137" w:line="162" w:lineRule="auto"/>
              <w:ind w:left="296"/>
              <w:rPr>
                <w:sz w:val="15"/>
                <w:szCs w:val="15"/>
              </w:rPr>
            </w:pPr>
            <w:r>
              <w:rPr>
                <w:color w:val="212529"/>
                <w:spacing w:val="1"/>
                <w:sz w:val="15"/>
                <w:szCs w:val="15"/>
              </w:rPr>
              <w:t>194.30</w:t>
            </w:r>
          </w:p>
        </w:tc>
        <w:tc>
          <w:tcPr>
            <w:tcW w:w="940" w:type="dxa"/>
            <w:vAlign w:val="top"/>
          </w:tcPr>
          <w:p w14:paraId="1337E044">
            <w:pPr>
              <w:pStyle w:val="6"/>
            </w:pPr>
          </w:p>
        </w:tc>
        <w:tc>
          <w:tcPr>
            <w:tcW w:w="1074" w:type="dxa"/>
            <w:vAlign w:val="top"/>
          </w:tcPr>
          <w:p w14:paraId="214A66F1">
            <w:pPr>
              <w:pStyle w:val="6"/>
            </w:pPr>
          </w:p>
        </w:tc>
      </w:tr>
    </w:tbl>
    <w:p w14:paraId="28DAABCD">
      <w:pPr>
        <w:rPr>
          <w:rFonts w:ascii="Arial"/>
          <w:sz w:val="21"/>
        </w:rPr>
      </w:pPr>
    </w:p>
    <w:p w14:paraId="5B6DBE1C">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21B15C00">
      <w:pPr>
        <w:spacing w:before="38"/>
      </w:pPr>
    </w:p>
    <w:p w14:paraId="6F4FF5FF">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1F4DF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2A89044E">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48" w:type="dxa"/>
            <w:vAlign w:val="top"/>
          </w:tcPr>
          <w:p w14:paraId="18078AA6">
            <w:pPr>
              <w:pStyle w:val="6"/>
            </w:pPr>
          </w:p>
        </w:tc>
        <w:tc>
          <w:tcPr>
            <w:tcW w:w="2030" w:type="dxa"/>
            <w:vAlign w:val="top"/>
          </w:tcPr>
          <w:p w14:paraId="21BAD949">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0FDDC80C">
            <w:pPr>
              <w:pStyle w:val="6"/>
            </w:pPr>
          </w:p>
        </w:tc>
        <w:tc>
          <w:tcPr>
            <w:tcW w:w="1069" w:type="dxa"/>
            <w:vAlign w:val="top"/>
          </w:tcPr>
          <w:p w14:paraId="3987366D">
            <w:pPr>
              <w:pStyle w:val="6"/>
            </w:pPr>
          </w:p>
        </w:tc>
        <w:tc>
          <w:tcPr>
            <w:tcW w:w="940" w:type="dxa"/>
            <w:vAlign w:val="top"/>
          </w:tcPr>
          <w:p w14:paraId="039ED38E">
            <w:pPr>
              <w:pStyle w:val="6"/>
            </w:pPr>
          </w:p>
        </w:tc>
        <w:tc>
          <w:tcPr>
            <w:tcW w:w="1074" w:type="dxa"/>
            <w:vAlign w:val="top"/>
          </w:tcPr>
          <w:p w14:paraId="3946C9A5">
            <w:pPr>
              <w:pStyle w:val="6"/>
            </w:pPr>
          </w:p>
        </w:tc>
      </w:tr>
      <w:tr w14:paraId="3ED4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220CEA87">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5E8090AB">
            <w:pPr>
              <w:pStyle w:val="6"/>
            </w:pPr>
          </w:p>
        </w:tc>
        <w:tc>
          <w:tcPr>
            <w:tcW w:w="2030" w:type="dxa"/>
            <w:vAlign w:val="top"/>
          </w:tcPr>
          <w:p w14:paraId="0FB83433">
            <w:pPr>
              <w:pStyle w:val="6"/>
            </w:pPr>
          </w:p>
        </w:tc>
        <w:tc>
          <w:tcPr>
            <w:tcW w:w="1048" w:type="dxa"/>
            <w:vAlign w:val="top"/>
          </w:tcPr>
          <w:p w14:paraId="3FD9A673">
            <w:pPr>
              <w:pStyle w:val="6"/>
            </w:pPr>
          </w:p>
        </w:tc>
        <w:tc>
          <w:tcPr>
            <w:tcW w:w="1069" w:type="dxa"/>
            <w:vAlign w:val="top"/>
          </w:tcPr>
          <w:p w14:paraId="73FD60E3">
            <w:pPr>
              <w:pStyle w:val="6"/>
            </w:pPr>
          </w:p>
        </w:tc>
        <w:tc>
          <w:tcPr>
            <w:tcW w:w="940" w:type="dxa"/>
            <w:vAlign w:val="top"/>
          </w:tcPr>
          <w:p w14:paraId="0B5DCD1B">
            <w:pPr>
              <w:pStyle w:val="6"/>
            </w:pPr>
          </w:p>
        </w:tc>
        <w:tc>
          <w:tcPr>
            <w:tcW w:w="1074" w:type="dxa"/>
            <w:vAlign w:val="top"/>
          </w:tcPr>
          <w:p w14:paraId="19D19A31">
            <w:pPr>
              <w:pStyle w:val="6"/>
            </w:pPr>
          </w:p>
        </w:tc>
      </w:tr>
      <w:tr w14:paraId="48860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703BCAE3">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61BE360D">
            <w:pPr>
              <w:pStyle w:val="6"/>
            </w:pPr>
          </w:p>
        </w:tc>
        <w:tc>
          <w:tcPr>
            <w:tcW w:w="2030" w:type="dxa"/>
            <w:vAlign w:val="top"/>
          </w:tcPr>
          <w:p w14:paraId="26B70468">
            <w:pPr>
              <w:pStyle w:val="6"/>
            </w:pPr>
          </w:p>
        </w:tc>
        <w:tc>
          <w:tcPr>
            <w:tcW w:w="1048" w:type="dxa"/>
            <w:vAlign w:val="top"/>
          </w:tcPr>
          <w:p w14:paraId="0F12B32A">
            <w:pPr>
              <w:pStyle w:val="6"/>
            </w:pPr>
          </w:p>
        </w:tc>
        <w:tc>
          <w:tcPr>
            <w:tcW w:w="1069" w:type="dxa"/>
            <w:vAlign w:val="top"/>
          </w:tcPr>
          <w:p w14:paraId="528DD923">
            <w:pPr>
              <w:pStyle w:val="6"/>
            </w:pPr>
          </w:p>
        </w:tc>
        <w:tc>
          <w:tcPr>
            <w:tcW w:w="940" w:type="dxa"/>
            <w:vAlign w:val="top"/>
          </w:tcPr>
          <w:p w14:paraId="0541FD85">
            <w:pPr>
              <w:pStyle w:val="6"/>
            </w:pPr>
          </w:p>
        </w:tc>
        <w:tc>
          <w:tcPr>
            <w:tcW w:w="1074" w:type="dxa"/>
            <w:vAlign w:val="top"/>
          </w:tcPr>
          <w:p w14:paraId="5F5B001E">
            <w:pPr>
              <w:pStyle w:val="6"/>
            </w:pPr>
          </w:p>
        </w:tc>
      </w:tr>
      <w:tr w14:paraId="67C2C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7FDDEA0C">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265506DA">
            <w:pPr>
              <w:pStyle w:val="6"/>
            </w:pPr>
          </w:p>
        </w:tc>
        <w:tc>
          <w:tcPr>
            <w:tcW w:w="2030" w:type="dxa"/>
            <w:vAlign w:val="top"/>
          </w:tcPr>
          <w:p w14:paraId="42F75B32">
            <w:pPr>
              <w:pStyle w:val="6"/>
            </w:pPr>
          </w:p>
        </w:tc>
        <w:tc>
          <w:tcPr>
            <w:tcW w:w="1048" w:type="dxa"/>
            <w:vAlign w:val="top"/>
          </w:tcPr>
          <w:p w14:paraId="7E86FE5B">
            <w:pPr>
              <w:pStyle w:val="6"/>
            </w:pPr>
          </w:p>
        </w:tc>
        <w:tc>
          <w:tcPr>
            <w:tcW w:w="1069" w:type="dxa"/>
            <w:vAlign w:val="top"/>
          </w:tcPr>
          <w:p w14:paraId="2484B244">
            <w:pPr>
              <w:pStyle w:val="6"/>
            </w:pPr>
          </w:p>
        </w:tc>
        <w:tc>
          <w:tcPr>
            <w:tcW w:w="940" w:type="dxa"/>
            <w:vAlign w:val="top"/>
          </w:tcPr>
          <w:p w14:paraId="082D865D">
            <w:pPr>
              <w:pStyle w:val="6"/>
            </w:pPr>
          </w:p>
        </w:tc>
        <w:tc>
          <w:tcPr>
            <w:tcW w:w="1074" w:type="dxa"/>
            <w:vAlign w:val="top"/>
          </w:tcPr>
          <w:p w14:paraId="63C04F75">
            <w:pPr>
              <w:pStyle w:val="6"/>
            </w:pPr>
          </w:p>
        </w:tc>
      </w:tr>
      <w:tr w14:paraId="42C3C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20F79D73">
            <w:pPr>
              <w:pStyle w:val="6"/>
            </w:pPr>
          </w:p>
        </w:tc>
        <w:tc>
          <w:tcPr>
            <w:tcW w:w="1048" w:type="dxa"/>
            <w:vAlign w:val="top"/>
          </w:tcPr>
          <w:p w14:paraId="6684D4BC">
            <w:pPr>
              <w:pStyle w:val="6"/>
            </w:pPr>
          </w:p>
        </w:tc>
        <w:tc>
          <w:tcPr>
            <w:tcW w:w="2030" w:type="dxa"/>
            <w:vAlign w:val="top"/>
          </w:tcPr>
          <w:p w14:paraId="345B4418">
            <w:pPr>
              <w:pStyle w:val="6"/>
            </w:pPr>
          </w:p>
        </w:tc>
        <w:tc>
          <w:tcPr>
            <w:tcW w:w="1048" w:type="dxa"/>
            <w:vAlign w:val="top"/>
          </w:tcPr>
          <w:p w14:paraId="459A1C8E">
            <w:pPr>
              <w:pStyle w:val="6"/>
            </w:pPr>
          </w:p>
        </w:tc>
        <w:tc>
          <w:tcPr>
            <w:tcW w:w="1069" w:type="dxa"/>
            <w:vAlign w:val="top"/>
          </w:tcPr>
          <w:p w14:paraId="4D41D735">
            <w:pPr>
              <w:pStyle w:val="6"/>
            </w:pPr>
          </w:p>
        </w:tc>
        <w:tc>
          <w:tcPr>
            <w:tcW w:w="940" w:type="dxa"/>
            <w:vAlign w:val="top"/>
          </w:tcPr>
          <w:p w14:paraId="47624F97">
            <w:pPr>
              <w:pStyle w:val="6"/>
            </w:pPr>
          </w:p>
        </w:tc>
        <w:tc>
          <w:tcPr>
            <w:tcW w:w="1074" w:type="dxa"/>
            <w:vAlign w:val="top"/>
          </w:tcPr>
          <w:p w14:paraId="362E456E">
            <w:pPr>
              <w:pStyle w:val="6"/>
            </w:pPr>
          </w:p>
        </w:tc>
      </w:tr>
      <w:tr w14:paraId="5E082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1E870DED">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003442DB">
            <w:pPr>
              <w:pStyle w:val="6"/>
              <w:spacing w:before="135" w:line="187" w:lineRule="auto"/>
              <w:ind w:left="283"/>
              <w:rPr>
                <w:sz w:val="13"/>
                <w:szCs w:val="13"/>
              </w:rPr>
            </w:pPr>
            <w:r>
              <w:rPr>
                <w:color w:val="212529"/>
                <w:spacing w:val="2"/>
                <w:sz w:val="13"/>
                <w:szCs w:val="13"/>
              </w:rPr>
              <w:t>194.</w:t>
            </w:r>
            <w:r>
              <w:rPr>
                <w:color w:val="212529"/>
                <w:spacing w:val="18"/>
                <w:w w:val="101"/>
                <w:sz w:val="13"/>
                <w:szCs w:val="13"/>
              </w:rPr>
              <w:t xml:space="preserve"> </w:t>
            </w:r>
            <w:r>
              <w:rPr>
                <w:color w:val="212529"/>
                <w:spacing w:val="2"/>
                <w:sz w:val="13"/>
                <w:szCs w:val="13"/>
              </w:rPr>
              <w:t>30</w:t>
            </w:r>
          </w:p>
        </w:tc>
        <w:tc>
          <w:tcPr>
            <w:tcW w:w="2030" w:type="dxa"/>
            <w:vAlign w:val="top"/>
          </w:tcPr>
          <w:p w14:paraId="3A0A04A5">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6456250C">
            <w:pPr>
              <w:pStyle w:val="6"/>
              <w:spacing w:before="135" w:line="187" w:lineRule="auto"/>
              <w:ind w:left="281"/>
              <w:rPr>
                <w:sz w:val="13"/>
                <w:szCs w:val="13"/>
              </w:rPr>
            </w:pPr>
            <w:r>
              <w:rPr>
                <w:color w:val="212529"/>
                <w:spacing w:val="2"/>
                <w:sz w:val="13"/>
                <w:szCs w:val="13"/>
              </w:rPr>
              <w:t>194.</w:t>
            </w:r>
            <w:r>
              <w:rPr>
                <w:color w:val="212529"/>
                <w:spacing w:val="18"/>
                <w:w w:val="101"/>
                <w:sz w:val="13"/>
                <w:szCs w:val="13"/>
              </w:rPr>
              <w:t xml:space="preserve"> </w:t>
            </w:r>
            <w:r>
              <w:rPr>
                <w:color w:val="212529"/>
                <w:spacing w:val="2"/>
                <w:sz w:val="13"/>
                <w:szCs w:val="13"/>
              </w:rPr>
              <w:t>30</w:t>
            </w:r>
          </w:p>
        </w:tc>
        <w:tc>
          <w:tcPr>
            <w:tcW w:w="1069" w:type="dxa"/>
            <w:vAlign w:val="top"/>
          </w:tcPr>
          <w:p w14:paraId="77FE97BE">
            <w:pPr>
              <w:pStyle w:val="6"/>
              <w:spacing w:before="135" w:line="162" w:lineRule="auto"/>
              <w:ind w:left="296"/>
              <w:rPr>
                <w:sz w:val="15"/>
                <w:szCs w:val="15"/>
              </w:rPr>
            </w:pPr>
            <w:r>
              <w:rPr>
                <w:color w:val="212529"/>
                <w:spacing w:val="1"/>
                <w:sz w:val="15"/>
                <w:szCs w:val="15"/>
              </w:rPr>
              <w:t>194.30</w:t>
            </w:r>
          </w:p>
        </w:tc>
        <w:tc>
          <w:tcPr>
            <w:tcW w:w="940" w:type="dxa"/>
            <w:vAlign w:val="top"/>
          </w:tcPr>
          <w:p w14:paraId="30B78416">
            <w:pPr>
              <w:pStyle w:val="6"/>
            </w:pPr>
          </w:p>
        </w:tc>
        <w:tc>
          <w:tcPr>
            <w:tcW w:w="1074" w:type="dxa"/>
            <w:vAlign w:val="top"/>
          </w:tcPr>
          <w:p w14:paraId="68DC2BC2">
            <w:pPr>
              <w:pStyle w:val="6"/>
            </w:pPr>
          </w:p>
        </w:tc>
      </w:tr>
    </w:tbl>
    <w:p w14:paraId="6FB8F16B">
      <w:pPr>
        <w:rPr>
          <w:rFonts w:ascii="Arial"/>
          <w:sz w:val="21"/>
        </w:rPr>
      </w:pPr>
    </w:p>
    <w:p w14:paraId="7FCAF211">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1A82FBC4">
      <w:pPr>
        <w:spacing w:before="103"/>
      </w:pPr>
    </w:p>
    <w:p w14:paraId="581A9BA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09E24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8420434">
            <w:pPr>
              <w:pStyle w:val="6"/>
            </w:pPr>
          </w:p>
        </w:tc>
      </w:tr>
      <w:tr w14:paraId="46B4B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FC47AC0">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00EE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633702D9">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377" w:type="dxa"/>
            <w:tcBorders>
              <w:top w:val="single" w:color="FFFFFF" w:sz="4" w:space="0"/>
              <w:left w:val="single" w:color="FFFFFF" w:sz="2" w:space="0"/>
              <w:right w:val="single" w:color="FFFFFF" w:sz="2" w:space="0"/>
            </w:tcBorders>
            <w:vAlign w:val="top"/>
          </w:tcPr>
          <w:p w14:paraId="3C2689E7">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0AA3B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7A107D8C">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52652671">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E951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51FF016">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58171DE9">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0D11761A">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4ED597F7">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48683664">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107F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11153561">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0879A398">
            <w:pPr>
              <w:pStyle w:val="6"/>
              <w:spacing w:before="87" w:line="186" w:lineRule="auto"/>
              <w:ind w:left="1044"/>
              <w:rPr>
                <w:sz w:val="13"/>
                <w:szCs w:val="13"/>
              </w:rPr>
            </w:pPr>
            <w:r>
              <w:rPr>
                <w:color w:val="212529"/>
                <w:spacing w:val="2"/>
                <w:sz w:val="13"/>
                <w:szCs w:val="13"/>
              </w:rPr>
              <w:t>194.</w:t>
            </w:r>
            <w:r>
              <w:rPr>
                <w:color w:val="212529"/>
                <w:spacing w:val="18"/>
                <w:w w:val="101"/>
                <w:sz w:val="13"/>
                <w:szCs w:val="13"/>
              </w:rPr>
              <w:t xml:space="preserve"> </w:t>
            </w:r>
            <w:r>
              <w:rPr>
                <w:color w:val="212529"/>
                <w:spacing w:val="2"/>
                <w:sz w:val="13"/>
                <w:szCs w:val="13"/>
              </w:rPr>
              <w:t>30</w:t>
            </w:r>
          </w:p>
        </w:tc>
        <w:tc>
          <w:tcPr>
            <w:tcW w:w="1415" w:type="dxa"/>
            <w:vAlign w:val="top"/>
          </w:tcPr>
          <w:p w14:paraId="7C446674">
            <w:pPr>
              <w:pStyle w:val="6"/>
              <w:spacing w:before="87" w:line="186" w:lineRule="auto"/>
              <w:ind w:left="914"/>
              <w:rPr>
                <w:sz w:val="13"/>
                <w:szCs w:val="13"/>
              </w:rPr>
            </w:pPr>
            <w:r>
              <w:rPr>
                <w:color w:val="212529"/>
                <w:spacing w:val="3"/>
                <w:sz w:val="13"/>
                <w:szCs w:val="13"/>
              </w:rPr>
              <w:t>142.</w:t>
            </w:r>
            <w:r>
              <w:rPr>
                <w:color w:val="212529"/>
                <w:spacing w:val="12"/>
                <w:w w:val="101"/>
                <w:sz w:val="13"/>
                <w:szCs w:val="13"/>
              </w:rPr>
              <w:t xml:space="preserve"> </w:t>
            </w:r>
            <w:r>
              <w:rPr>
                <w:color w:val="212529"/>
                <w:spacing w:val="3"/>
                <w:sz w:val="13"/>
                <w:szCs w:val="13"/>
              </w:rPr>
              <w:t>96</w:t>
            </w:r>
          </w:p>
        </w:tc>
        <w:tc>
          <w:tcPr>
            <w:tcW w:w="1377" w:type="dxa"/>
            <w:vAlign w:val="top"/>
          </w:tcPr>
          <w:p w14:paraId="66A610B5">
            <w:pPr>
              <w:pStyle w:val="6"/>
              <w:spacing w:before="87" w:line="186" w:lineRule="auto"/>
              <w:ind w:left="948"/>
              <w:rPr>
                <w:sz w:val="13"/>
                <w:szCs w:val="13"/>
              </w:rPr>
            </w:pPr>
            <w:r>
              <w:rPr>
                <w:color w:val="212529"/>
                <w:spacing w:val="3"/>
                <w:sz w:val="13"/>
                <w:szCs w:val="13"/>
              </w:rPr>
              <w:t>51.</w:t>
            </w:r>
            <w:r>
              <w:rPr>
                <w:color w:val="212529"/>
                <w:spacing w:val="17"/>
                <w:w w:val="102"/>
                <w:sz w:val="13"/>
                <w:szCs w:val="13"/>
              </w:rPr>
              <w:t xml:space="preserve"> </w:t>
            </w:r>
            <w:r>
              <w:rPr>
                <w:color w:val="212529"/>
                <w:spacing w:val="3"/>
                <w:sz w:val="13"/>
                <w:szCs w:val="13"/>
              </w:rPr>
              <w:t>34</w:t>
            </w:r>
          </w:p>
        </w:tc>
      </w:tr>
      <w:tr w14:paraId="3FE79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E769E52">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03E2F7CE">
            <w:pPr>
              <w:spacing w:before="69"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28B3480E">
            <w:pPr>
              <w:spacing w:before="69"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415" w:type="dxa"/>
            <w:vAlign w:val="top"/>
          </w:tcPr>
          <w:p w14:paraId="08D5D4E6">
            <w:pPr>
              <w:spacing w:before="69"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377" w:type="dxa"/>
            <w:vAlign w:val="top"/>
          </w:tcPr>
          <w:p w14:paraId="6D2042A8">
            <w:pPr>
              <w:pStyle w:val="6"/>
            </w:pPr>
          </w:p>
        </w:tc>
      </w:tr>
      <w:tr w14:paraId="4802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CEE17C1">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15EFB397">
            <w:pPr>
              <w:spacing w:before="69"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63A57C1D">
            <w:pPr>
              <w:spacing w:before="69"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415" w:type="dxa"/>
            <w:vAlign w:val="top"/>
          </w:tcPr>
          <w:p w14:paraId="4BB11341">
            <w:pPr>
              <w:spacing w:before="6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12.37</w:t>
            </w:r>
          </w:p>
        </w:tc>
        <w:tc>
          <w:tcPr>
            <w:tcW w:w="1377" w:type="dxa"/>
            <w:vAlign w:val="top"/>
          </w:tcPr>
          <w:p w14:paraId="211AA09A">
            <w:pPr>
              <w:pStyle w:val="6"/>
            </w:pPr>
          </w:p>
        </w:tc>
      </w:tr>
      <w:tr w14:paraId="15E4B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10F1D89">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143" w:type="dxa"/>
            <w:vAlign w:val="top"/>
          </w:tcPr>
          <w:p w14:paraId="2FBE05BC">
            <w:pPr>
              <w:spacing w:before="70" w:line="229" w:lineRule="auto"/>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44" w:type="dxa"/>
            <w:vAlign w:val="top"/>
          </w:tcPr>
          <w:p w14:paraId="09AA93CE">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0.67</w:t>
            </w:r>
          </w:p>
        </w:tc>
        <w:tc>
          <w:tcPr>
            <w:tcW w:w="1415" w:type="dxa"/>
            <w:vAlign w:val="top"/>
          </w:tcPr>
          <w:p w14:paraId="5365FCEF">
            <w:pPr>
              <w:spacing w:before="7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0.67</w:t>
            </w:r>
          </w:p>
        </w:tc>
        <w:tc>
          <w:tcPr>
            <w:tcW w:w="1377" w:type="dxa"/>
            <w:vAlign w:val="top"/>
          </w:tcPr>
          <w:p w14:paraId="1C98C2F1">
            <w:pPr>
              <w:pStyle w:val="6"/>
            </w:pPr>
          </w:p>
        </w:tc>
      </w:tr>
      <w:tr w14:paraId="0EDD7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42AB2C3">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214630AC">
            <w:pPr>
              <w:spacing w:before="71"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23408B18">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415" w:type="dxa"/>
            <w:vAlign w:val="top"/>
          </w:tcPr>
          <w:p w14:paraId="24BF4474">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377" w:type="dxa"/>
            <w:vAlign w:val="top"/>
          </w:tcPr>
          <w:p w14:paraId="0B8DC7D7">
            <w:pPr>
              <w:pStyle w:val="6"/>
            </w:pPr>
          </w:p>
        </w:tc>
      </w:tr>
      <w:tr w14:paraId="6DF82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61E15E8">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6B35F1B3">
            <w:pPr>
              <w:spacing w:before="71"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33FD27E1">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171.18</w:t>
            </w:r>
          </w:p>
        </w:tc>
        <w:tc>
          <w:tcPr>
            <w:tcW w:w="1415" w:type="dxa"/>
            <w:vAlign w:val="top"/>
          </w:tcPr>
          <w:p w14:paraId="0B8E9EF6">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119.84</w:t>
            </w:r>
          </w:p>
        </w:tc>
        <w:tc>
          <w:tcPr>
            <w:tcW w:w="1377" w:type="dxa"/>
            <w:vAlign w:val="top"/>
          </w:tcPr>
          <w:p w14:paraId="79FD64B4">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51.34</w:t>
            </w:r>
          </w:p>
        </w:tc>
      </w:tr>
      <w:tr w14:paraId="30F80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8CD491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143" w:type="dxa"/>
            <w:vAlign w:val="top"/>
          </w:tcPr>
          <w:p w14:paraId="4A33CAD0">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基层医疗卫生机构</w:t>
            </w:r>
          </w:p>
        </w:tc>
        <w:tc>
          <w:tcPr>
            <w:tcW w:w="1544" w:type="dxa"/>
            <w:vAlign w:val="top"/>
          </w:tcPr>
          <w:p w14:paraId="5A533773">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166.38</w:t>
            </w:r>
          </w:p>
        </w:tc>
        <w:tc>
          <w:tcPr>
            <w:tcW w:w="1415" w:type="dxa"/>
            <w:vAlign w:val="top"/>
          </w:tcPr>
          <w:p w14:paraId="636BA712">
            <w:pPr>
              <w:spacing w:before="7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115.03</w:t>
            </w:r>
          </w:p>
        </w:tc>
        <w:tc>
          <w:tcPr>
            <w:tcW w:w="1377" w:type="dxa"/>
            <w:vAlign w:val="top"/>
          </w:tcPr>
          <w:p w14:paraId="1EC5D511">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51.34</w:t>
            </w:r>
          </w:p>
        </w:tc>
      </w:tr>
      <w:tr w14:paraId="3BF2C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41CC3C9">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143" w:type="dxa"/>
            <w:vAlign w:val="top"/>
          </w:tcPr>
          <w:p w14:paraId="34322298">
            <w:pPr>
              <w:spacing w:before="73" w:line="229" w:lineRule="auto"/>
              <w:ind w:left="5"/>
              <w:rPr>
                <w:rFonts w:ascii="宋体" w:hAnsi="宋体" w:eastAsia="宋体" w:cs="宋体"/>
                <w:sz w:val="15"/>
                <w:szCs w:val="15"/>
              </w:rPr>
            </w:pPr>
            <w:r>
              <w:rPr>
                <w:rFonts w:ascii="宋体" w:hAnsi="宋体" w:eastAsia="宋体" w:cs="宋体"/>
                <w:color w:val="212529"/>
                <w:spacing w:val="8"/>
                <w:sz w:val="15"/>
                <w:szCs w:val="15"/>
              </w:rPr>
              <w:t>乡镇卫生院</w:t>
            </w:r>
          </w:p>
        </w:tc>
        <w:tc>
          <w:tcPr>
            <w:tcW w:w="1544" w:type="dxa"/>
            <w:vAlign w:val="top"/>
          </w:tcPr>
          <w:p w14:paraId="40E5D4F9">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156.56</w:t>
            </w:r>
          </w:p>
        </w:tc>
        <w:tc>
          <w:tcPr>
            <w:tcW w:w="1415" w:type="dxa"/>
            <w:vAlign w:val="top"/>
          </w:tcPr>
          <w:p w14:paraId="654A2DFE">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115.03</w:t>
            </w:r>
          </w:p>
        </w:tc>
        <w:tc>
          <w:tcPr>
            <w:tcW w:w="1377" w:type="dxa"/>
            <w:vAlign w:val="top"/>
          </w:tcPr>
          <w:p w14:paraId="3BB0F859">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41.53</w:t>
            </w:r>
          </w:p>
        </w:tc>
      </w:tr>
      <w:tr w14:paraId="2ACFE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3C3071B">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43" w:type="dxa"/>
            <w:vAlign w:val="top"/>
          </w:tcPr>
          <w:p w14:paraId="55CF6A22">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544" w:type="dxa"/>
            <w:vAlign w:val="top"/>
          </w:tcPr>
          <w:p w14:paraId="751BB921">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9.82</w:t>
            </w:r>
          </w:p>
        </w:tc>
        <w:tc>
          <w:tcPr>
            <w:tcW w:w="1415" w:type="dxa"/>
            <w:vAlign w:val="top"/>
          </w:tcPr>
          <w:p w14:paraId="435E4EDB">
            <w:pPr>
              <w:pStyle w:val="6"/>
            </w:pPr>
          </w:p>
        </w:tc>
        <w:tc>
          <w:tcPr>
            <w:tcW w:w="1377" w:type="dxa"/>
            <w:vAlign w:val="top"/>
          </w:tcPr>
          <w:p w14:paraId="4A65918E">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9.82</w:t>
            </w:r>
          </w:p>
        </w:tc>
      </w:tr>
      <w:tr w14:paraId="024DA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F96A5B0">
            <w:pPr>
              <w:spacing w:before="74" w:line="204" w:lineRule="exact"/>
              <w:ind w:left="261"/>
              <w:rPr>
                <w:rFonts w:ascii="宋体" w:hAnsi="宋体" w:eastAsia="宋体" w:cs="宋体"/>
                <w:sz w:val="15"/>
                <w:szCs w:val="15"/>
              </w:rPr>
            </w:pPr>
            <w:r>
              <w:rPr>
                <w:rFonts w:ascii="宋体" w:hAnsi="宋体" w:eastAsia="宋体" w:cs="宋体"/>
                <w:color w:val="212529"/>
                <w:spacing w:val="-4"/>
                <w:position w:val="1"/>
                <w:sz w:val="15"/>
                <w:szCs w:val="15"/>
              </w:rPr>
              <w:t>11</w:t>
            </w:r>
          </w:p>
        </w:tc>
        <w:tc>
          <w:tcPr>
            <w:tcW w:w="3143" w:type="dxa"/>
            <w:vAlign w:val="top"/>
          </w:tcPr>
          <w:p w14:paraId="1CAED3D4">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3D5CE679">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4.81</w:t>
            </w:r>
          </w:p>
        </w:tc>
        <w:tc>
          <w:tcPr>
            <w:tcW w:w="1415" w:type="dxa"/>
            <w:vAlign w:val="top"/>
          </w:tcPr>
          <w:p w14:paraId="0A392DA8">
            <w:pPr>
              <w:spacing w:before="74" w:line="202" w:lineRule="exact"/>
              <w:ind w:left="1063"/>
              <w:rPr>
                <w:rFonts w:ascii="宋体" w:hAnsi="宋体" w:eastAsia="宋体" w:cs="宋体"/>
                <w:sz w:val="15"/>
                <w:szCs w:val="15"/>
              </w:rPr>
            </w:pPr>
            <w:r>
              <w:rPr>
                <w:rFonts w:ascii="宋体" w:hAnsi="宋体" w:eastAsia="宋体" w:cs="宋体"/>
                <w:color w:val="212529"/>
                <w:spacing w:val="2"/>
                <w:position w:val="1"/>
                <w:sz w:val="15"/>
                <w:szCs w:val="15"/>
              </w:rPr>
              <w:t>4.</w:t>
            </w:r>
          </w:p>
        </w:tc>
        <w:tc>
          <w:tcPr>
            <w:tcW w:w="1377" w:type="dxa"/>
            <w:vAlign w:val="top"/>
          </w:tcPr>
          <w:p w14:paraId="21561243">
            <w:pPr>
              <w:pStyle w:val="6"/>
            </w:pPr>
          </w:p>
        </w:tc>
      </w:tr>
      <w:tr w14:paraId="0FB60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1A8FFA74">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43" w:type="dxa"/>
            <w:vAlign w:val="top"/>
          </w:tcPr>
          <w:p w14:paraId="31519F71">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0AE835B8">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4.75</w:t>
            </w:r>
          </w:p>
        </w:tc>
        <w:tc>
          <w:tcPr>
            <w:tcW w:w="1415" w:type="dxa"/>
            <w:vAlign w:val="top"/>
          </w:tcPr>
          <w:p w14:paraId="78CB8E7E">
            <w:pPr>
              <w:spacing w:before="191" w:line="63" w:lineRule="exact"/>
              <w:ind w:left="1149"/>
              <w:rPr>
                <w:rFonts w:ascii="宋体" w:hAnsi="宋体" w:eastAsia="宋体" w:cs="宋体"/>
                <w:sz w:val="15"/>
                <w:szCs w:val="15"/>
              </w:rPr>
            </w:pPr>
            <w:r>
              <w:rPr>
                <w:rFonts w:ascii="宋体" w:hAnsi="宋体" w:eastAsia="宋体" w:cs="宋体"/>
                <w:color w:val="212529"/>
                <w:position w:val="1"/>
                <w:sz w:val="15"/>
                <w:szCs w:val="15"/>
              </w:rPr>
              <w:t>.</w:t>
            </w:r>
          </w:p>
        </w:tc>
        <w:tc>
          <w:tcPr>
            <w:tcW w:w="1377" w:type="dxa"/>
            <w:vAlign w:val="top"/>
          </w:tcPr>
          <w:p w14:paraId="41B1B96B">
            <w:pPr>
              <w:pStyle w:val="6"/>
            </w:pPr>
          </w:p>
        </w:tc>
      </w:tr>
      <w:tr w14:paraId="51F07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06A00FD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43" w:type="dxa"/>
            <w:vAlign w:val="top"/>
          </w:tcPr>
          <w:p w14:paraId="406B1C08">
            <w:pPr>
              <w:spacing w:before="75"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44" w:type="dxa"/>
            <w:vAlign w:val="top"/>
          </w:tcPr>
          <w:p w14:paraId="5BC8D730">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415" w:type="dxa"/>
            <w:vAlign w:val="top"/>
          </w:tcPr>
          <w:p w14:paraId="49CCD47F">
            <w:pPr>
              <w:spacing w:before="75"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.05</w:t>
            </w:r>
          </w:p>
        </w:tc>
        <w:tc>
          <w:tcPr>
            <w:tcW w:w="1377" w:type="dxa"/>
            <w:vAlign w:val="top"/>
          </w:tcPr>
          <w:p w14:paraId="5C5CB461">
            <w:pPr>
              <w:pStyle w:val="6"/>
            </w:pPr>
          </w:p>
        </w:tc>
      </w:tr>
      <w:tr w14:paraId="127CA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8A08867">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36D27BA1">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6B001C8E">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415" w:type="dxa"/>
            <w:vAlign w:val="top"/>
          </w:tcPr>
          <w:p w14:paraId="7C9A5F79">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377" w:type="dxa"/>
            <w:vAlign w:val="top"/>
          </w:tcPr>
          <w:p w14:paraId="61813431">
            <w:pPr>
              <w:pStyle w:val="6"/>
            </w:pPr>
          </w:p>
        </w:tc>
      </w:tr>
      <w:tr w14:paraId="75E37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4D2E0B63">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0F363863">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287890A2">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415" w:type="dxa"/>
            <w:vAlign w:val="top"/>
          </w:tcPr>
          <w:p w14:paraId="070009E3">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377" w:type="dxa"/>
            <w:vAlign w:val="top"/>
          </w:tcPr>
          <w:p w14:paraId="0C06633E">
            <w:pPr>
              <w:pStyle w:val="6"/>
            </w:pPr>
          </w:p>
        </w:tc>
      </w:tr>
      <w:tr w14:paraId="3BBBE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39B94F65">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4A7A351D">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0A2925CF">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415" w:type="dxa"/>
            <w:vAlign w:val="top"/>
          </w:tcPr>
          <w:p w14:paraId="25AA7C49">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377" w:type="dxa"/>
            <w:vAlign w:val="top"/>
          </w:tcPr>
          <w:p w14:paraId="42A8386C">
            <w:pPr>
              <w:pStyle w:val="6"/>
            </w:pPr>
          </w:p>
        </w:tc>
      </w:tr>
    </w:tbl>
    <w:p w14:paraId="7B6F2FB1">
      <w:pPr>
        <w:rPr>
          <w:rFonts w:ascii="Arial"/>
          <w:sz w:val="21"/>
        </w:rPr>
      </w:pPr>
    </w:p>
    <w:p w14:paraId="590CC5B2">
      <w:pPr>
        <w:rPr>
          <w:rFonts w:ascii="Arial" w:hAnsi="Arial" w:eastAsia="Arial" w:cs="Arial"/>
          <w:sz w:val="21"/>
          <w:szCs w:val="21"/>
        </w:rPr>
        <w:sectPr>
          <w:headerReference r:id="rId22" w:type="default"/>
          <w:footerReference r:id="rId23" w:type="default"/>
          <w:pgSz w:w="11900" w:h="16840"/>
          <w:pgMar w:top="642" w:right="0" w:bottom="340" w:left="0" w:header="326" w:footer="111" w:gutter="0"/>
          <w:cols w:space="720" w:num="1"/>
        </w:sectPr>
      </w:pPr>
    </w:p>
    <w:p w14:paraId="5951F131">
      <w:pPr>
        <w:spacing w:before="103"/>
      </w:pPr>
    </w:p>
    <w:p w14:paraId="7E6E7994">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218C8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D6CC3B6">
            <w:pPr>
              <w:pStyle w:val="6"/>
            </w:pPr>
          </w:p>
        </w:tc>
      </w:tr>
      <w:tr w14:paraId="4124E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6A209DFD">
            <w:pPr>
              <w:spacing w:before="35" w:line="201" w:lineRule="exact"/>
              <w:ind w:left="1611"/>
              <w:outlineLvl w:val="1"/>
              <w:rPr>
                <w:rFonts w:ascii="微软雅黑" w:hAnsi="微软雅黑" w:eastAsia="微软雅黑" w:cs="微软雅黑"/>
                <w:sz w:val="20"/>
                <w:szCs w:val="20"/>
              </w:rPr>
            </w:pPr>
            <w:bookmarkStart w:id="18" w:name="bookmark11"/>
            <w:bookmarkEnd w:id="18"/>
            <w:bookmarkStart w:id="19" w:name="bookmark42"/>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27689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3BE8227D">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188" w:type="dxa"/>
            <w:tcBorders>
              <w:top w:val="single" w:color="FFFFFF" w:sz="4" w:space="0"/>
              <w:left w:val="single" w:color="FFFFFF" w:sz="2" w:space="0"/>
              <w:right w:val="single" w:color="FFFFFF" w:sz="2" w:space="0"/>
            </w:tcBorders>
            <w:vAlign w:val="top"/>
          </w:tcPr>
          <w:p w14:paraId="62D13EEA">
            <w:pPr>
              <w:pStyle w:val="6"/>
            </w:pPr>
          </w:p>
        </w:tc>
        <w:tc>
          <w:tcPr>
            <w:tcW w:w="1118" w:type="dxa"/>
            <w:tcBorders>
              <w:top w:val="single" w:color="FFFFFF" w:sz="4" w:space="0"/>
              <w:left w:val="single" w:color="FFFFFF" w:sz="2" w:space="0"/>
              <w:right w:val="single" w:color="FFFFFF" w:sz="2" w:space="0"/>
            </w:tcBorders>
            <w:vAlign w:val="top"/>
          </w:tcPr>
          <w:p w14:paraId="09BD0732">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4B862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21C70793">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27FF817E">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21A8CF7B">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DE27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1F7B0DAB">
            <w:pPr>
              <w:pStyle w:val="6"/>
            </w:pPr>
          </w:p>
        </w:tc>
        <w:tc>
          <w:tcPr>
            <w:tcW w:w="2278" w:type="dxa"/>
            <w:vMerge w:val="continue"/>
            <w:tcBorders>
              <w:top w:val="nil"/>
            </w:tcBorders>
            <w:vAlign w:val="top"/>
          </w:tcPr>
          <w:p w14:paraId="02B7BEB4">
            <w:pPr>
              <w:pStyle w:val="6"/>
            </w:pPr>
          </w:p>
        </w:tc>
        <w:tc>
          <w:tcPr>
            <w:tcW w:w="1188" w:type="dxa"/>
            <w:vAlign w:val="top"/>
          </w:tcPr>
          <w:p w14:paraId="297861C7">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7B3B36E4">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7450FB11">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1AEFC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20B11D68">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762D9B7F">
            <w:pPr>
              <w:pStyle w:val="6"/>
              <w:spacing w:before="87" w:line="186" w:lineRule="auto"/>
              <w:ind w:left="691"/>
              <w:rPr>
                <w:sz w:val="13"/>
                <w:szCs w:val="13"/>
              </w:rPr>
            </w:pPr>
            <w:r>
              <w:rPr>
                <w:color w:val="212529"/>
                <w:spacing w:val="3"/>
                <w:sz w:val="13"/>
                <w:szCs w:val="13"/>
              </w:rPr>
              <w:t>142.</w:t>
            </w:r>
            <w:r>
              <w:rPr>
                <w:color w:val="212529"/>
                <w:spacing w:val="12"/>
                <w:w w:val="101"/>
                <w:sz w:val="13"/>
                <w:szCs w:val="13"/>
              </w:rPr>
              <w:t xml:space="preserve"> </w:t>
            </w:r>
            <w:r>
              <w:rPr>
                <w:color w:val="212529"/>
                <w:spacing w:val="3"/>
                <w:sz w:val="13"/>
                <w:szCs w:val="13"/>
              </w:rPr>
              <w:t>96</w:t>
            </w:r>
          </w:p>
        </w:tc>
        <w:tc>
          <w:tcPr>
            <w:tcW w:w="1188" w:type="dxa"/>
            <w:vAlign w:val="top"/>
          </w:tcPr>
          <w:p w14:paraId="6A9FF3CF">
            <w:pPr>
              <w:pStyle w:val="6"/>
              <w:spacing w:before="87" w:line="186" w:lineRule="auto"/>
              <w:ind w:right="15"/>
              <w:jc w:val="right"/>
              <w:rPr>
                <w:sz w:val="13"/>
                <w:szCs w:val="13"/>
              </w:rPr>
            </w:pPr>
            <w:r>
              <w:rPr>
                <w:color w:val="212529"/>
                <w:spacing w:val="4"/>
                <w:sz w:val="13"/>
                <w:szCs w:val="13"/>
              </w:rPr>
              <w:t>131.</w:t>
            </w:r>
            <w:r>
              <w:rPr>
                <w:color w:val="212529"/>
                <w:spacing w:val="9"/>
                <w:sz w:val="13"/>
                <w:szCs w:val="13"/>
              </w:rPr>
              <w:t xml:space="preserve"> </w:t>
            </w:r>
            <w:r>
              <w:rPr>
                <w:color w:val="212529"/>
                <w:spacing w:val="4"/>
                <w:sz w:val="13"/>
                <w:szCs w:val="13"/>
              </w:rPr>
              <w:t>44</w:t>
            </w:r>
          </w:p>
        </w:tc>
        <w:tc>
          <w:tcPr>
            <w:tcW w:w="1118" w:type="dxa"/>
            <w:vAlign w:val="top"/>
          </w:tcPr>
          <w:p w14:paraId="3F39207C">
            <w:pPr>
              <w:pStyle w:val="6"/>
              <w:spacing w:before="87" w:line="186" w:lineRule="auto"/>
              <w:ind w:left="699"/>
              <w:rPr>
                <w:sz w:val="13"/>
                <w:szCs w:val="13"/>
              </w:rPr>
            </w:pPr>
            <w:r>
              <w:rPr>
                <w:color w:val="212529"/>
                <w:spacing w:val="1"/>
                <w:sz w:val="13"/>
                <w:szCs w:val="13"/>
              </w:rPr>
              <w:t>11.</w:t>
            </w:r>
            <w:r>
              <w:rPr>
                <w:color w:val="212529"/>
                <w:spacing w:val="15"/>
                <w:w w:val="101"/>
                <w:sz w:val="13"/>
                <w:szCs w:val="13"/>
              </w:rPr>
              <w:t xml:space="preserve"> </w:t>
            </w:r>
            <w:r>
              <w:rPr>
                <w:color w:val="212529"/>
                <w:spacing w:val="1"/>
                <w:sz w:val="13"/>
                <w:szCs w:val="13"/>
              </w:rPr>
              <w:t>52</w:t>
            </w:r>
          </w:p>
        </w:tc>
      </w:tr>
      <w:tr w14:paraId="0445F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C8BF004">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5EDF2495">
            <w:pPr>
              <w:pStyle w:val="6"/>
            </w:pPr>
          </w:p>
        </w:tc>
        <w:tc>
          <w:tcPr>
            <w:tcW w:w="1188" w:type="dxa"/>
            <w:vAlign w:val="top"/>
          </w:tcPr>
          <w:p w14:paraId="69ACACAE">
            <w:pPr>
              <w:spacing w:before="69"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130.77</w:t>
            </w:r>
          </w:p>
        </w:tc>
        <w:tc>
          <w:tcPr>
            <w:tcW w:w="1188" w:type="dxa"/>
            <w:vAlign w:val="top"/>
          </w:tcPr>
          <w:p w14:paraId="72DBAE74">
            <w:pPr>
              <w:spacing w:before="69"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130.77</w:t>
            </w:r>
          </w:p>
        </w:tc>
        <w:tc>
          <w:tcPr>
            <w:tcW w:w="1118" w:type="dxa"/>
            <w:vAlign w:val="top"/>
          </w:tcPr>
          <w:p w14:paraId="2CCE14C8">
            <w:pPr>
              <w:pStyle w:val="6"/>
            </w:pPr>
          </w:p>
        </w:tc>
      </w:tr>
      <w:tr w14:paraId="54022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1DF26E">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4F54F15B">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1C2A891">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42.11</w:t>
            </w:r>
          </w:p>
        </w:tc>
        <w:tc>
          <w:tcPr>
            <w:tcW w:w="1188" w:type="dxa"/>
            <w:vAlign w:val="top"/>
          </w:tcPr>
          <w:p w14:paraId="11D29687">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42.11</w:t>
            </w:r>
          </w:p>
        </w:tc>
        <w:tc>
          <w:tcPr>
            <w:tcW w:w="1118" w:type="dxa"/>
            <w:vAlign w:val="top"/>
          </w:tcPr>
          <w:p w14:paraId="0691E75A">
            <w:pPr>
              <w:pStyle w:val="6"/>
            </w:pPr>
          </w:p>
        </w:tc>
      </w:tr>
      <w:tr w14:paraId="54B7A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99448C3">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7803834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2A7A272">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20.81</w:t>
            </w:r>
          </w:p>
        </w:tc>
        <w:tc>
          <w:tcPr>
            <w:tcW w:w="1188" w:type="dxa"/>
            <w:vAlign w:val="top"/>
          </w:tcPr>
          <w:p w14:paraId="2AE0902C">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20.81</w:t>
            </w:r>
          </w:p>
        </w:tc>
        <w:tc>
          <w:tcPr>
            <w:tcW w:w="1118" w:type="dxa"/>
            <w:vAlign w:val="top"/>
          </w:tcPr>
          <w:p w14:paraId="34152EEF">
            <w:pPr>
              <w:pStyle w:val="6"/>
            </w:pPr>
          </w:p>
        </w:tc>
      </w:tr>
      <w:tr w14:paraId="1FADC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8B6E1C">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589B6C9F">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D580C8C">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29.33</w:t>
            </w:r>
          </w:p>
        </w:tc>
        <w:tc>
          <w:tcPr>
            <w:tcW w:w="1188" w:type="dxa"/>
            <w:vAlign w:val="top"/>
          </w:tcPr>
          <w:p w14:paraId="45AEC473">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29.33</w:t>
            </w:r>
          </w:p>
        </w:tc>
        <w:tc>
          <w:tcPr>
            <w:tcW w:w="1118" w:type="dxa"/>
            <w:vAlign w:val="top"/>
          </w:tcPr>
          <w:p w14:paraId="7A741E71">
            <w:pPr>
              <w:pStyle w:val="6"/>
            </w:pPr>
          </w:p>
        </w:tc>
      </w:tr>
      <w:tr w14:paraId="4390D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A951339">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37B97432">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95E5F26">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188" w:type="dxa"/>
            <w:vAlign w:val="top"/>
          </w:tcPr>
          <w:p w14:paraId="409E00C9">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11.70</w:t>
            </w:r>
          </w:p>
        </w:tc>
        <w:tc>
          <w:tcPr>
            <w:tcW w:w="1118" w:type="dxa"/>
            <w:vAlign w:val="top"/>
          </w:tcPr>
          <w:p w14:paraId="1B8AB695">
            <w:pPr>
              <w:pStyle w:val="6"/>
            </w:pPr>
          </w:p>
        </w:tc>
      </w:tr>
      <w:tr w14:paraId="41FF2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18CE033">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7928F581">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EAF0691">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4.75</w:t>
            </w:r>
          </w:p>
        </w:tc>
        <w:tc>
          <w:tcPr>
            <w:tcW w:w="1188" w:type="dxa"/>
            <w:vAlign w:val="top"/>
          </w:tcPr>
          <w:p w14:paraId="5989F79F">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4.75</w:t>
            </w:r>
          </w:p>
        </w:tc>
        <w:tc>
          <w:tcPr>
            <w:tcW w:w="1118" w:type="dxa"/>
            <w:vAlign w:val="top"/>
          </w:tcPr>
          <w:p w14:paraId="160DC474">
            <w:pPr>
              <w:pStyle w:val="6"/>
            </w:pPr>
          </w:p>
        </w:tc>
      </w:tr>
      <w:tr w14:paraId="6E336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C74DAF8">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3D708B4A">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7184AF6">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0.28</w:t>
            </w:r>
          </w:p>
        </w:tc>
        <w:tc>
          <w:tcPr>
            <w:tcW w:w="1188" w:type="dxa"/>
            <w:vAlign w:val="top"/>
          </w:tcPr>
          <w:p w14:paraId="79C93BA4">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0.28</w:t>
            </w:r>
          </w:p>
        </w:tc>
        <w:tc>
          <w:tcPr>
            <w:tcW w:w="1118" w:type="dxa"/>
            <w:vAlign w:val="top"/>
          </w:tcPr>
          <w:p w14:paraId="39F53E29">
            <w:pPr>
              <w:pStyle w:val="6"/>
            </w:pPr>
          </w:p>
        </w:tc>
      </w:tr>
      <w:tr w14:paraId="13C0E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6C7AAFC">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278" w:type="dxa"/>
            <w:vAlign w:val="top"/>
          </w:tcPr>
          <w:p w14:paraId="2E70CC67">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625C853">
            <w:pPr>
              <w:spacing w:before="74"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188" w:type="dxa"/>
            <w:vAlign w:val="top"/>
          </w:tcPr>
          <w:p w14:paraId="46191A45">
            <w:pPr>
              <w:spacing w:before="74"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10.75</w:t>
            </w:r>
          </w:p>
        </w:tc>
        <w:tc>
          <w:tcPr>
            <w:tcW w:w="1118" w:type="dxa"/>
            <w:vAlign w:val="top"/>
          </w:tcPr>
          <w:p w14:paraId="6BCDD952">
            <w:pPr>
              <w:pStyle w:val="6"/>
            </w:pPr>
          </w:p>
        </w:tc>
      </w:tr>
      <w:tr w14:paraId="175D2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1C43FEA">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0F48E8A4">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256473B">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11.04</w:t>
            </w:r>
          </w:p>
        </w:tc>
        <w:tc>
          <w:tcPr>
            <w:tcW w:w="1188" w:type="dxa"/>
            <w:vAlign w:val="top"/>
          </w:tcPr>
          <w:p w14:paraId="0B59EC4E">
            <w:pPr>
              <w:spacing w:before="191"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1BF394D8">
            <w:pPr>
              <w:pStyle w:val="6"/>
            </w:pPr>
          </w:p>
        </w:tc>
      </w:tr>
      <w:tr w14:paraId="60797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048F2B2">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2EC644F8">
            <w:pPr>
              <w:pStyle w:val="6"/>
            </w:pPr>
          </w:p>
        </w:tc>
        <w:tc>
          <w:tcPr>
            <w:tcW w:w="1188" w:type="dxa"/>
            <w:vAlign w:val="top"/>
          </w:tcPr>
          <w:p w14:paraId="707A0A42">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11.52</w:t>
            </w:r>
          </w:p>
        </w:tc>
        <w:tc>
          <w:tcPr>
            <w:tcW w:w="1188" w:type="dxa"/>
            <w:vAlign w:val="top"/>
          </w:tcPr>
          <w:p w14:paraId="7086CD68">
            <w:pPr>
              <w:pStyle w:val="6"/>
            </w:pPr>
          </w:p>
        </w:tc>
        <w:tc>
          <w:tcPr>
            <w:tcW w:w="1118" w:type="dxa"/>
            <w:vAlign w:val="top"/>
          </w:tcPr>
          <w:p w14:paraId="2AE4D7D6">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11.52</w:t>
            </w:r>
          </w:p>
        </w:tc>
      </w:tr>
      <w:tr w14:paraId="34F18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1633596">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369DF9D4">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459868F">
            <w:pPr>
              <w:spacing w:before="75" w:line="202" w:lineRule="exact"/>
              <w:ind w:left="845"/>
              <w:rPr>
                <w:rFonts w:ascii="宋体" w:hAnsi="宋体" w:eastAsia="宋体" w:cs="宋体"/>
                <w:sz w:val="15"/>
                <w:szCs w:val="15"/>
              </w:rPr>
            </w:pPr>
            <w:r>
              <w:rPr>
                <w:rFonts w:ascii="宋体" w:hAnsi="宋体" w:eastAsia="宋体" w:cs="宋体"/>
                <w:color w:val="212529"/>
                <w:position w:val="1"/>
                <w:sz w:val="15"/>
                <w:szCs w:val="15"/>
              </w:rPr>
              <w:t>7.</w:t>
            </w:r>
          </w:p>
        </w:tc>
        <w:tc>
          <w:tcPr>
            <w:tcW w:w="1188" w:type="dxa"/>
            <w:vAlign w:val="top"/>
          </w:tcPr>
          <w:p w14:paraId="44EA7654">
            <w:pPr>
              <w:pStyle w:val="6"/>
            </w:pPr>
          </w:p>
        </w:tc>
        <w:tc>
          <w:tcPr>
            <w:tcW w:w="1118" w:type="dxa"/>
            <w:vAlign w:val="top"/>
          </w:tcPr>
          <w:p w14:paraId="258DD221">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r>
      <w:tr w14:paraId="4B2E3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345D454">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6FD4ACD3">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5234673">
            <w:pPr>
              <w:spacing w:before="74" w:line="202" w:lineRule="exact"/>
              <w:ind w:left="853"/>
              <w:rPr>
                <w:rFonts w:ascii="宋体" w:hAnsi="宋体" w:eastAsia="宋体" w:cs="宋体"/>
                <w:sz w:val="15"/>
                <w:szCs w:val="15"/>
              </w:rPr>
            </w:pPr>
            <w:r>
              <w:rPr>
                <w:rFonts w:ascii="宋体" w:hAnsi="宋体" w:eastAsia="宋体" w:cs="宋体"/>
                <w:color w:val="212529"/>
                <w:spacing w:val="-4"/>
                <w:position w:val="1"/>
                <w:sz w:val="15"/>
                <w:szCs w:val="15"/>
              </w:rPr>
              <w:t>1.</w:t>
            </w:r>
          </w:p>
        </w:tc>
        <w:tc>
          <w:tcPr>
            <w:tcW w:w="1188" w:type="dxa"/>
            <w:vAlign w:val="top"/>
          </w:tcPr>
          <w:p w14:paraId="5FA0FA8B">
            <w:pPr>
              <w:pStyle w:val="6"/>
            </w:pPr>
          </w:p>
        </w:tc>
        <w:tc>
          <w:tcPr>
            <w:tcW w:w="1118" w:type="dxa"/>
            <w:vAlign w:val="top"/>
          </w:tcPr>
          <w:p w14:paraId="7B4BA2CE">
            <w:pPr>
              <w:spacing w:before="7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1.46</w:t>
            </w:r>
          </w:p>
        </w:tc>
      </w:tr>
      <w:tr w14:paraId="359E8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8C047D8">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3F10A1C2">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4B44F5B">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2.56</w:t>
            </w:r>
          </w:p>
        </w:tc>
        <w:tc>
          <w:tcPr>
            <w:tcW w:w="1188" w:type="dxa"/>
            <w:vAlign w:val="top"/>
          </w:tcPr>
          <w:p w14:paraId="254F6A92">
            <w:pPr>
              <w:pStyle w:val="6"/>
            </w:pPr>
          </w:p>
        </w:tc>
        <w:tc>
          <w:tcPr>
            <w:tcW w:w="1118" w:type="dxa"/>
            <w:vAlign w:val="top"/>
          </w:tcPr>
          <w:p w14:paraId="31D2238E">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2.56</w:t>
            </w:r>
          </w:p>
        </w:tc>
      </w:tr>
      <w:tr w14:paraId="61B3F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3C3A9C">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78D468F3">
            <w:pPr>
              <w:pStyle w:val="6"/>
            </w:pPr>
          </w:p>
        </w:tc>
        <w:tc>
          <w:tcPr>
            <w:tcW w:w="1188" w:type="dxa"/>
            <w:vAlign w:val="top"/>
          </w:tcPr>
          <w:p w14:paraId="3E0E7A55">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188" w:type="dxa"/>
            <w:vAlign w:val="top"/>
          </w:tcPr>
          <w:p w14:paraId="2E1D9DD0">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118" w:type="dxa"/>
            <w:vAlign w:val="top"/>
          </w:tcPr>
          <w:p w14:paraId="0F699950">
            <w:pPr>
              <w:pStyle w:val="6"/>
            </w:pPr>
          </w:p>
        </w:tc>
      </w:tr>
      <w:tr w14:paraId="154AC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2FA18652">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0CA3ADE3">
            <w:pPr>
              <w:spacing w:before="76"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0C8BEE5E">
            <w:pPr>
              <w:spacing w:before="7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188" w:type="dxa"/>
            <w:vAlign w:val="top"/>
          </w:tcPr>
          <w:p w14:paraId="27EE0E8B">
            <w:pPr>
              <w:spacing w:before="76"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118" w:type="dxa"/>
            <w:vAlign w:val="top"/>
          </w:tcPr>
          <w:p w14:paraId="06A2CD08">
            <w:pPr>
              <w:pStyle w:val="6"/>
            </w:pPr>
          </w:p>
        </w:tc>
      </w:tr>
    </w:tbl>
    <w:p w14:paraId="2628D8FA">
      <w:pPr>
        <w:rPr>
          <w:rFonts w:ascii="Arial"/>
          <w:sz w:val="21"/>
        </w:rPr>
      </w:pPr>
    </w:p>
    <w:p w14:paraId="7062C9B9">
      <w:pPr>
        <w:rPr>
          <w:rFonts w:ascii="Arial" w:hAnsi="Arial" w:eastAsia="Arial" w:cs="Arial"/>
          <w:sz w:val="21"/>
          <w:szCs w:val="21"/>
        </w:rPr>
        <w:sectPr>
          <w:headerReference r:id="rId24" w:type="default"/>
          <w:footerReference r:id="rId25" w:type="default"/>
          <w:pgSz w:w="11900" w:h="16840"/>
          <w:pgMar w:top="642" w:right="0" w:bottom="340" w:left="0" w:header="326" w:footer="111" w:gutter="0"/>
          <w:cols w:space="720" w:num="1"/>
        </w:sectPr>
      </w:pPr>
    </w:p>
    <w:p w14:paraId="7433EA01">
      <w:pPr>
        <w:spacing w:before="103"/>
      </w:pPr>
    </w:p>
    <w:p w14:paraId="5954B29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27D7A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55A1ED71">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28B619AE">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2A781F67">
            <w:pPr>
              <w:pStyle w:val="6"/>
            </w:pPr>
          </w:p>
        </w:tc>
      </w:tr>
      <w:tr w14:paraId="54FAA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942D907">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EEE8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679C1706">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895" w:type="dxa"/>
            <w:tcBorders>
              <w:top w:val="single" w:color="FFFFFF" w:sz="4" w:space="0"/>
              <w:left w:val="single" w:color="FFFFFF" w:sz="2" w:space="0"/>
              <w:right w:val="single" w:color="FFFFFF" w:sz="2" w:space="0"/>
            </w:tcBorders>
            <w:vAlign w:val="top"/>
          </w:tcPr>
          <w:p w14:paraId="51E0247D">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43E2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68934B92">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565499D2">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10A35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9D320F3">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44D6D3D9">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2067DB58">
            <w:pPr>
              <w:pStyle w:val="6"/>
            </w:pPr>
          </w:p>
        </w:tc>
      </w:tr>
      <w:tr w14:paraId="318B6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76F36A97">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70A91A6D">
            <w:pPr>
              <w:pStyle w:val="6"/>
            </w:pPr>
          </w:p>
        </w:tc>
      </w:tr>
      <w:tr w14:paraId="722FD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6F2E9AC3">
            <w:pPr>
              <w:pStyle w:val="6"/>
            </w:pPr>
          </w:p>
        </w:tc>
        <w:tc>
          <w:tcPr>
            <w:tcW w:w="4795" w:type="dxa"/>
            <w:vAlign w:val="top"/>
          </w:tcPr>
          <w:p w14:paraId="3ACC9A96">
            <w:pPr>
              <w:pStyle w:val="6"/>
            </w:pPr>
          </w:p>
        </w:tc>
        <w:tc>
          <w:tcPr>
            <w:tcW w:w="1895" w:type="dxa"/>
            <w:vAlign w:val="top"/>
          </w:tcPr>
          <w:p w14:paraId="27911F38">
            <w:pPr>
              <w:pStyle w:val="6"/>
            </w:pPr>
          </w:p>
        </w:tc>
      </w:tr>
      <w:tr w14:paraId="7391F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2A59B81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21AEB70">
      <w:pPr>
        <w:rPr>
          <w:rFonts w:ascii="Arial"/>
          <w:sz w:val="21"/>
        </w:rPr>
      </w:pPr>
    </w:p>
    <w:p w14:paraId="1C550B59">
      <w:pPr>
        <w:rPr>
          <w:rFonts w:ascii="Arial" w:hAnsi="Arial" w:eastAsia="Arial" w:cs="Arial"/>
          <w:sz w:val="21"/>
          <w:szCs w:val="21"/>
        </w:rPr>
        <w:sectPr>
          <w:headerReference r:id="rId26" w:type="default"/>
          <w:footerReference r:id="rId27" w:type="default"/>
          <w:pgSz w:w="11900" w:h="16840"/>
          <w:pgMar w:top="642" w:right="0" w:bottom="340" w:left="0" w:header="326" w:footer="111" w:gutter="0"/>
          <w:cols w:space="720" w:num="1"/>
        </w:sectPr>
      </w:pPr>
    </w:p>
    <w:p w14:paraId="704427B3">
      <w:pPr>
        <w:spacing w:before="103"/>
      </w:pPr>
    </w:p>
    <w:p w14:paraId="2D90048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199EC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BE2BFFB">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75FA7E12">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7C306DE6">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14D5C39D">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10BBA75F">
            <w:pPr>
              <w:pStyle w:val="6"/>
            </w:pPr>
          </w:p>
        </w:tc>
      </w:tr>
      <w:tr w14:paraId="4E48B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9D366E">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EFC0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784A95FB">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134" w:type="dxa"/>
            <w:tcBorders>
              <w:top w:val="single" w:color="FFFFFF" w:sz="4" w:space="0"/>
              <w:left w:val="single" w:color="FFFFFF" w:sz="2" w:space="0"/>
              <w:right w:val="single" w:color="FFFFFF" w:sz="2" w:space="0"/>
            </w:tcBorders>
            <w:vAlign w:val="top"/>
          </w:tcPr>
          <w:p w14:paraId="234A57F4">
            <w:pPr>
              <w:pStyle w:val="6"/>
            </w:pPr>
          </w:p>
        </w:tc>
        <w:tc>
          <w:tcPr>
            <w:tcW w:w="1145" w:type="dxa"/>
            <w:tcBorders>
              <w:top w:val="single" w:color="FFFFFF" w:sz="4" w:space="0"/>
              <w:left w:val="single" w:color="FFFFFF" w:sz="2" w:space="0"/>
              <w:right w:val="single" w:color="FFFFFF" w:sz="2" w:space="0"/>
            </w:tcBorders>
            <w:vAlign w:val="top"/>
          </w:tcPr>
          <w:p w14:paraId="252E655D">
            <w:pPr>
              <w:pStyle w:val="6"/>
            </w:pPr>
          </w:p>
        </w:tc>
        <w:tc>
          <w:tcPr>
            <w:tcW w:w="1150" w:type="dxa"/>
            <w:tcBorders>
              <w:top w:val="single" w:color="FFFFFF" w:sz="4" w:space="0"/>
              <w:left w:val="single" w:color="FFFFFF" w:sz="2" w:space="0"/>
              <w:right w:val="single" w:color="FFFFFF" w:sz="2" w:space="0"/>
            </w:tcBorders>
            <w:vAlign w:val="top"/>
          </w:tcPr>
          <w:p w14:paraId="3990E177">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7FFD1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ECB2884">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1C869FCD">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4F01FA0E">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B443272">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D36DA4C">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246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24A017BD">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0F66667">
            <w:pPr>
              <w:pStyle w:val="6"/>
            </w:pPr>
          </w:p>
        </w:tc>
        <w:tc>
          <w:tcPr>
            <w:tcW w:w="1145" w:type="dxa"/>
            <w:vAlign w:val="top"/>
          </w:tcPr>
          <w:p w14:paraId="717FCEAE">
            <w:pPr>
              <w:pStyle w:val="6"/>
            </w:pPr>
          </w:p>
        </w:tc>
        <w:tc>
          <w:tcPr>
            <w:tcW w:w="1150" w:type="dxa"/>
            <w:vAlign w:val="top"/>
          </w:tcPr>
          <w:p w14:paraId="78247DB5">
            <w:pPr>
              <w:pStyle w:val="6"/>
            </w:pPr>
          </w:p>
        </w:tc>
      </w:tr>
      <w:tr w14:paraId="12110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DEAEB70">
            <w:pPr>
              <w:pStyle w:val="6"/>
            </w:pPr>
          </w:p>
        </w:tc>
        <w:tc>
          <w:tcPr>
            <w:tcW w:w="3521" w:type="dxa"/>
            <w:vAlign w:val="top"/>
          </w:tcPr>
          <w:p w14:paraId="5F1BA8E9">
            <w:pPr>
              <w:pStyle w:val="6"/>
            </w:pPr>
          </w:p>
        </w:tc>
        <w:tc>
          <w:tcPr>
            <w:tcW w:w="1134" w:type="dxa"/>
            <w:vAlign w:val="top"/>
          </w:tcPr>
          <w:p w14:paraId="0E78D358">
            <w:pPr>
              <w:pStyle w:val="6"/>
            </w:pPr>
          </w:p>
        </w:tc>
        <w:tc>
          <w:tcPr>
            <w:tcW w:w="1145" w:type="dxa"/>
            <w:vAlign w:val="top"/>
          </w:tcPr>
          <w:p w14:paraId="2CDE3B00">
            <w:pPr>
              <w:pStyle w:val="6"/>
            </w:pPr>
          </w:p>
        </w:tc>
        <w:tc>
          <w:tcPr>
            <w:tcW w:w="1150" w:type="dxa"/>
            <w:vAlign w:val="top"/>
          </w:tcPr>
          <w:p w14:paraId="6E49CC8A">
            <w:pPr>
              <w:pStyle w:val="6"/>
            </w:pPr>
          </w:p>
        </w:tc>
      </w:tr>
      <w:tr w14:paraId="524EC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56396D8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87FF7B8">
      <w:pPr>
        <w:rPr>
          <w:rFonts w:ascii="Arial"/>
          <w:sz w:val="21"/>
        </w:rPr>
      </w:pPr>
    </w:p>
    <w:p w14:paraId="1921A4B8">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15D3A377">
      <w:pPr>
        <w:spacing w:before="103"/>
      </w:pPr>
    </w:p>
    <w:p w14:paraId="0E2BC13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0D30D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1BE88093">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7F3F35C2">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253BDCDF">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26E41181">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32CED783">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78F88E94">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1AB9B8D2">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34C360B9">
            <w:pPr>
              <w:pStyle w:val="6"/>
            </w:pPr>
          </w:p>
        </w:tc>
      </w:tr>
      <w:tr w14:paraId="7F857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7CD6C84">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DA48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275B90E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934" w:type="dxa"/>
            <w:tcBorders>
              <w:top w:val="single" w:color="FFFFFF" w:sz="4" w:space="0"/>
              <w:left w:val="single" w:color="FFFFFF" w:sz="2" w:space="0"/>
              <w:right w:val="single" w:color="FFFFFF" w:sz="2" w:space="0"/>
            </w:tcBorders>
            <w:vAlign w:val="top"/>
          </w:tcPr>
          <w:p w14:paraId="52F8162B">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26FDA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656DCC10">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05FCDB94">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3937F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9A2F53B">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0F9C5537">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1E9345C">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467C7727">
            <w:pPr>
              <w:pStyle w:val="6"/>
            </w:pPr>
          </w:p>
          <w:p w14:paraId="4BDE3C90">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E2B386B">
            <w:pPr>
              <w:pStyle w:val="6"/>
            </w:pPr>
          </w:p>
          <w:p w14:paraId="1BE05DD8">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1C6B758A">
            <w:pPr>
              <w:pStyle w:val="6"/>
              <w:spacing w:line="241" w:lineRule="auto"/>
            </w:pPr>
          </w:p>
          <w:p w14:paraId="349B4179">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2FD8052D">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56FDF524">
            <w:pPr>
              <w:pStyle w:val="6"/>
            </w:pPr>
          </w:p>
          <w:p w14:paraId="1622A99A">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C458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7541A4C9">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06BA07D8">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26A4750C">
            <w:pPr>
              <w:pStyle w:val="6"/>
            </w:pPr>
          </w:p>
        </w:tc>
        <w:tc>
          <w:tcPr>
            <w:tcW w:w="972" w:type="dxa"/>
            <w:vMerge w:val="continue"/>
            <w:tcBorders>
              <w:top w:val="nil"/>
            </w:tcBorders>
            <w:vAlign w:val="top"/>
          </w:tcPr>
          <w:p w14:paraId="41A348C0">
            <w:pPr>
              <w:pStyle w:val="6"/>
            </w:pPr>
          </w:p>
        </w:tc>
        <w:tc>
          <w:tcPr>
            <w:tcW w:w="1436" w:type="dxa"/>
            <w:vMerge w:val="continue"/>
            <w:tcBorders>
              <w:top w:val="nil"/>
            </w:tcBorders>
            <w:vAlign w:val="top"/>
          </w:tcPr>
          <w:p w14:paraId="52A15D06">
            <w:pPr>
              <w:pStyle w:val="6"/>
            </w:pPr>
          </w:p>
        </w:tc>
        <w:tc>
          <w:tcPr>
            <w:tcW w:w="1005" w:type="dxa"/>
            <w:vMerge w:val="continue"/>
            <w:tcBorders>
              <w:top w:val="nil"/>
            </w:tcBorders>
            <w:vAlign w:val="top"/>
          </w:tcPr>
          <w:p w14:paraId="5363F0E1">
            <w:pPr>
              <w:pStyle w:val="6"/>
            </w:pPr>
          </w:p>
        </w:tc>
        <w:tc>
          <w:tcPr>
            <w:tcW w:w="961" w:type="dxa"/>
            <w:vMerge w:val="continue"/>
            <w:tcBorders>
              <w:top w:val="nil"/>
            </w:tcBorders>
            <w:vAlign w:val="top"/>
          </w:tcPr>
          <w:p w14:paraId="39799BCD">
            <w:pPr>
              <w:pStyle w:val="6"/>
            </w:pPr>
          </w:p>
        </w:tc>
        <w:tc>
          <w:tcPr>
            <w:tcW w:w="934" w:type="dxa"/>
            <w:vMerge w:val="continue"/>
            <w:tcBorders>
              <w:top w:val="nil"/>
            </w:tcBorders>
            <w:vAlign w:val="top"/>
          </w:tcPr>
          <w:p w14:paraId="43876A1C">
            <w:pPr>
              <w:pStyle w:val="6"/>
            </w:pPr>
          </w:p>
        </w:tc>
      </w:tr>
      <w:tr w14:paraId="11A9B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2F26EDF">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35F1282B">
            <w:pPr>
              <w:pStyle w:val="6"/>
            </w:pPr>
          </w:p>
        </w:tc>
        <w:tc>
          <w:tcPr>
            <w:tcW w:w="972" w:type="dxa"/>
            <w:vAlign w:val="top"/>
          </w:tcPr>
          <w:p w14:paraId="06925564">
            <w:pPr>
              <w:pStyle w:val="6"/>
            </w:pPr>
          </w:p>
        </w:tc>
        <w:tc>
          <w:tcPr>
            <w:tcW w:w="1436" w:type="dxa"/>
            <w:vAlign w:val="top"/>
          </w:tcPr>
          <w:p w14:paraId="73BD14A2">
            <w:pPr>
              <w:pStyle w:val="6"/>
            </w:pPr>
          </w:p>
        </w:tc>
        <w:tc>
          <w:tcPr>
            <w:tcW w:w="1005" w:type="dxa"/>
            <w:vAlign w:val="top"/>
          </w:tcPr>
          <w:p w14:paraId="723BC330">
            <w:pPr>
              <w:pStyle w:val="6"/>
            </w:pPr>
          </w:p>
        </w:tc>
        <w:tc>
          <w:tcPr>
            <w:tcW w:w="961" w:type="dxa"/>
            <w:vAlign w:val="top"/>
          </w:tcPr>
          <w:p w14:paraId="04A56B61">
            <w:pPr>
              <w:pStyle w:val="6"/>
            </w:pPr>
          </w:p>
        </w:tc>
        <w:tc>
          <w:tcPr>
            <w:tcW w:w="934" w:type="dxa"/>
            <w:vAlign w:val="top"/>
          </w:tcPr>
          <w:p w14:paraId="395A6E2A">
            <w:pPr>
              <w:pStyle w:val="6"/>
            </w:pPr>
          </w:p>
        </w:tc>
      </w:tr>
      <w:tr w14:paraId="7EF62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242D357C">
            <w:pPr>
              <w:pStyle w:val="6"/>
            </w:pPr>
          </w:p>
        </w:tc>
        <w:tc>
          <w:tcPr>
            <w:tcW w:w="1717" w:type="dxa"/>
            <w:vAlign w:val="top"/>
          </w:tcPr>
          <w:p w14:paraId="3AD2F1A8">
            <w:pPr>
              <w:pStyle w:val="6"/>
            </w:pPr>
          </w:p>
        </w:tc>
        <w:tc>
          <w:tcPr>
            <w:tcW w:w="983" w:type="dxa"/>
            <w:vAlign w:val="top"/>
          </w:tcPr>
          <w:p w14:paraId="0A2D8421">
            <w:pPr>
              <w:pStyle w:val="6"/>
            </w:pPr>
          </w:p>
        </w:tc>
        <w:tc>
          <w:tcPr>
            <w:tcW w:w="972" w:type="dxa"/>
            <w:vAlign w:val="top"/>
          </w:tcPr>
          <w:p w14:paraId="4ECFE3E5">
            <w:pPr>
              <w:pStyle w:val="6"/>
            </w:pPr>
          </w:p>
        </w:tc>
        <w:tc>
          <w:tcPr>
            <w:tcW w:w="1436" w:type="dxa"/>
            <w:vAlign w:val="top"/>
          </w:tcPr>
          <w:p w14:paraId="5139834A">
            <w:pPr>
              <w:pStyle w:val="6"/>
            </w:pPr>
          </w:p>
        </w:tc>
        <w:tc>
          <w:tcPr>
            <w:tcW w:w="1005" w:type="dxa"/>
            <w:vAlign w:val="top"/>
          </w:tcPr>
          <w:p w14:paraId="424C8646">
            <w:pPr>
              <w:pStyle w:val="6"/>
            </w:pPr>
          </w:p>
        </w:tc>
        <w:tc>
          <w:tcPr>
            <w:tcW w:w="961" w:type="dxa"/>
            <w:vAlign w:val="top"/>
          </w:tcPr>
          <w:p w14:paraId="7B521D0B">
            <w:pPr>
              <w:pStyle w:val="6"/>
            </w:pPr>
          </w:p>
        </w:tc>
        <w:tc>
          <w:tcPr>
            <w:tcW w:w="934" w:type="dxa"/>
            <w:vAlign w:val="top"/>
          </w:tcPr>
          <w:p w14:paraId="61C4EF5F">
            <w:pPr>
              <w:pStyle w:val="6"/>
            </w:pPr>
          </w:p>
        </w:tc>
      </w:tr>
      <w:tr w14:paraId="395AC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35ECEB8">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2B15A83">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15ED9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5746E3EC">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7FC22D43">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027BCCA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51AC3C2">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553BE735">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5E77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755D9C8">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6451A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39ACBF5C">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415" w:type="dxa"/>
            <w:tcBorders>
              <w:top w:val="single" w:color="FFFFFF" w:sz="4" w:space="0"/>
              <w:left w:val="single" w:color="FFFFFF" w:sz="2" w:space="0"/>
              <w:right w:val="single" w:color="FFFFFF" w:sz="2" w:space="0"/>
            </w:tcBorders>
            <w:vAlign w:val="top"/>
          </w:tcPr>
          <w:p w14:paraId="38196230">
            <w:pPr>
              <w:pStyle w:val="6"/>
            </w:pPr>
          </w:p>
        </w:tc>
        <w:tc>
          <w:tcPr>
            <w:tcW w:w="1442" w:type="dxa"/>
            <w:tcBorders>
              <w:top w:val="single" w:color="FFFFFF" w:sz="4" w:space="0"/>
              <w:left w:val="single" w:color="FFFFFF" w:sz="2" w:space="0"/>
              <w:right w:val="single" w:color="FFFFFF" w:sz="2" w:space="0"/>
            </w:tcBorders>
            <w:vAlign w:val="top"/>
          </w:tcPr>
          <w:p w14:paraId="59B09713">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07727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53626589">
            <w:pPr>
              <w:pStyle w:val="6"/>
            </w:pPr>
          </w:p>
          <w:p w14:paraId="0E9E5742">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55CDB19C">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067D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3B06F678">
            <w:pPr>
              <w:pStyle w:val="6"/>
            </w:pPr>
          </w:p>
        </w:tc>
        <w:tc>
          <w:tcPr>
            <w:tcW w:w="1404" w:type="dxa"/>
            <w:vAlign w:val="top"/>
          </w:tcPr>
          <w:p w14:paraId="47E319F0">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60EDF4DF">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29C6FEB6">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77F8C781">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A0E4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C922B6A">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2C0BCFB7">
            <w:pPr>
              <w:pStyle w:val="6"/>
            </w:pPr>
          </w:p>
        </w:tc>
        <w:tc>
          <w:tcPr>
            <w:tcW w:w="1328" w:type="dxa"/>
            <w:vAlign w:val="top"/>
          </w:tcPr>
          <w:p w14:paraId="0AB3B45B">
            <w:pPr>
              <w:pStyle w:val="6"/>
            </w:pPr>
          </w:p>
        </w:tc>
        <w:tc>
          <w:tcPr>
            <w:tcW w:w="1415" w:type="dxa"/>
            <w:vAlign w:val="top"/>
          </w:tcPr>
          <w:p w14:paraId="73272254">
            <w:pPr>
              <w:pStyle w:val="6"/>
            </w:pPr>
          </w:p>
        </w:tc>
        <w:tc>
          <w:tcPr>
            <w:tcW w:w="1442" w:type="dxa"/>
            <w:vAlign w:val="top"/>
          </w:tcPr>
          <w:p w14:paraId="51D6109C">
            <w:pPr>
              <w:pStyle w:val="6"/>
            </w:pPr>
          </w:p>
        </w:tc>
      </w:tr>
      <w:tr w14:paraId="66096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DB0C249">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2244291C">
            <w:pPr>
              <w:pStyle w:val="6"/>
            </w:pPr>
          </w:p>
        </w:tc>
        <w:tc>
          <w:tcPr>
            <w:tcW w:w="1328" w:type="dxa"/>
            <w:vAlign w:val="top"/>
          </w:tcPr>
          <w:p w14:paraId="6534E374">
            <w:pPr>
              <w:pStyle w:val="6"/>
            </w:pPr>
          </w:p>
        </w:tc>
        <w:tc>
          <w:tcPr>
            <w:tcW w:w="1415" w:type="dxa"/>
            <w:vAlign w:val="top"/>
          </w:tcPr>
          <w:p w14:paraId="6C56F1A3">
            <w:pPr>
              <w:pStyle w:val="6"/>
            </w:pPr>
          </w:p>
        </w:tc>
        <w:tc>
          <w:tcPr>
            <w:tcW w:w="1442" w:type="dxa"/>
            <w:vAlign w:val="top"/>
          </w:tcPr>
          <w:p w14:paraId="5BE9A6AB">
            <w:pPr>
              <w:pStyle w:val="6"/>
            </w:pPr>
          </w:p>
        </w:tc>
      </w:tr>
      <w:tr w14:paraId="2A1E9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29F575F">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2766E095">
            <w:pPr>
              <w:pStyle w:val="6"/>
            </w:pPr>
          </w:p>
        </w:tc>
        <w:tc>
          <w:tcPr>
            <w:tcW w:w="1328" w:type="dxa"/>
            <w:vAlign w:val="top"/>
          </w:tcPr>
          <w:p w14:paraId="664B164D">
            <w:pPr>
              <w:pStyle w:val="6"/>
            </w:pPr>
          </w:p>
        </w:tc>
        <w:tc>
          <w:tcPr>
            <w:tcW w:w="1415" w:type="dxa"/>
            <w:vAlign w:val="top"/>
          </w:tcPr>
          <w:p w14:paraId="59CBB66A">
            <w:pPr>
              <w:pStyle w:val="6"/>
            </w:pPr>
          </w:p>
        </w:tc>
        <w:tc>
          <w:tcPr>
            <w:tcW w:w="1442" w:type="dxa"/>
            <w:vAlign w:val="top"/>
          </w:tcPr>
          <w:p w14:paraId="4F62C17B">
            <w:pPr>
              <w:pStyle w:val="6"/>
            </w:pPr>
          </w:p>
        </w:tc>
      </w:tr>
      <w:tr w14:paraId="4F84A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79FB1B23">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1904DB4E">
            <w:pPr>
              <w:pStyle w:val="6"/>
            </w:pPr>
          </w:p>
        </w:tc>
        <w:tc>
          <w:tcPr>
            <w:tcW w:w="1328" w:type="dxa"/>
            <w:vAlign w:val="top"/>
          </w:tcPr>
          <w:p w14:paraId="7E999CBF">
            <w:pPr>
              <w:pStyle w:val="6"/>
            </w:pPr>
          </w:p>
        </w:tc>
        <w:tc>
          <w:tcPr>
            <w:tcW w:w="1415" w:type="dxa"/>
            <w:vAlign w:val="top"/>
          </w:tcPr>
          <w:p w14:paraId="785EB8F3">
            <w:pPr>
              <w:pStyle w:val="6"/>
            </w:pPr>
          </w:p>
        </w:tc>
        <w:tc>
          <w:tcPr>
            <w:tcW w:w="1442" w:type="dxa"/>
            <w:vAlign w:val="top"/>
          </w:tcPr>
          <w:p w14:paraId="4567C9F2">
            <w:pPr>
              <w:pStyle w:val="6"/>
            </w:pPr>
          </w:p>
        </w:tc>
      </w:tr>
      <w:tr w14:paraId="2E42B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69AD5CD">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07AE99CD">
            <w:pPr>
              <w:pStyle w:val="6"/>
            </w:pPr>
          </w:p>
        </w:tc>
        <w:tc>
          <w:tcPr>
            <w:tcW w:w="1328" w:type="dxa"/>
            <w:vAlign w:val="top"/>
          </w:tcPr>
          <w:p w14:paraId="1DAD0E72">
            <w:pPr>
              <w:pStyle w:val="6"/>
            </w:pPr>
          </w:p>
        </w:tc>
        <w:tc>
          <w:tcPr>
            <w:tcW w:w="1415" w:type="dxa"/>
            <w:vAlign w:val="top"/>
          </w:tcPr>
          <w:p w14:paraId="7DCC0110">
            <w:pPr>
              <w:pStyle w:val="6"/>
            </w:pPr>
          </w:p>
        </w:tc>
        <w:tc>
          <w:tcPr>
            <w:tcW w:w="1442" w:type="dxa"/>
            <w:vAlign w:val="top"/>
          </w:tcPr>
          <w:p w14:paraId="16DA19CB">
            <w:pPr>
              <w:pStyle w:val="6"/>
            </w:pPr>
          </w:p>
        </w:tc>
      </w:tr>
      <w:tr w14:paraId="00050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710B0001">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48CE8E1B">
            <w:pPr>
              <w:pStyle w:val="6"/>
            </w:pPr>
          </w:p>
        </w:tc>
        <w:tc>
          <w:tcPr>
            <w:tcW w:w="1328" w:type="dxa"/>
            <w:vAlign w:val="top"/>
          </w:tcPr>
          <w:p w14:paraId="53031BFD">
            <w:pPr>
              <w:pStyle w:val="6"/>
            </w:pPr>
          </w:p>
        </w:tc>
        <w:tc>
          <w:tcPr>
            <w:tcW w:w="1415" w:type="dxa"/>
            <w:vAlign w:val="top"/>
          </w:tcPr>
          <w:p w14:paraId="1491F88B">
            <w:pPr>
              <w:pStyle w:val="6"/>
            </w:pPr>
          </w:p>
        </w:tc>
        <w:tc>
          <w:tcPr>
            <w:tcW w:w="1442" w:type="dxa"/>
            <w:vAlign w:val="top"/>
          </w:tcPr>
          <w:p w14:paraId="28CC9EDF">
            <w:pPr>
              <w:pStyle w:val="6"/>
            </w:pPr>
          </w:p>
        </w:tc>
      </w:tr>
      <w:tr w14:paraId="6709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23B665E8">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061D777B">
            <w:pPr>
              <w:pStyle w:val="6"/>
            </w:pPr>
          </w:p>
        </w:tc>
        <w:tc>
          <w:tcPr>
            <w:tcW w:w="1328" w:type="dxa"/>
            <w:tcBorders>
              <w:left w:val="single" w:color="FFFFFF" w:sz="2" w:space="0"/>
              <w:bottom w:val="single" w:color="FFFFFF" w:sz="4" w:space="0"/>
              <w:right w:val="single" w:color="FFFFFF" w:sz="2" w:space="0"/>
            </w:tcBorders>
            <w:vAlign w:val="top"/>
          </w:tcPr>
          <w:p w14:paraId="396104CB">
            <w:pPr>
              <w:pStyle w:val="6"/>
            </w:pPr>
          </w:p>
        </w:tc>
        <w:tc>
          <w:tcPr>
            <w:tcW w:w="1415" w:type="dxa"/>
            <w:tcBorders>
              <w:left w:val="single" w:color="FFFFFF" w:sz="2" w:space="0"/>
              <w:bottom w:val="single" w:color="FFFFFF" w:sz="4" w:space="0"/>
              <w:right w:val="single" w:color="FFFFFF" w:sz="2" w:space="0"/>
            </w:tcBorders>
            <w:vAlign w:val="top"/>
          </w:tcPr>
          <w:p w14:paraId="01157597">
            <w:pPr>
              <w:pStyle w:val="6"/>
            </w:pPr>
          </w:p>
        </w:tc>
        <w:tc>
          <w:tcPr>
            <w:tcW w:w="1442" w:type="dxa"/>
            <w:tcBorders>
              <w:left w:val="single" w:color="FFFFFF" w:sz="2" w:space="0"/>
              <w:bottom w:val="single" w:color="FFFFFF" w:sz="4" w:space="0"/>
              <w:right w:val="single" w:color="FFFFFF" w:sz="2" w:space="0"/>
            </w:tcBorders>
            <w:vAlign w:val="top"/>
          </w:tcPr>
          <w:p w14:paraId="3048DFDF">
            <w:pPr>
              <w:pStyle w:val="6"/>
            </w:pPr>
          </w:p>
        </w:tc>
      </w:tr>
    </w:tbl>
    <w:p w14:paraId="6916BE8C">
      <w:pPr>
        <w:rPr>
          <w:rFonts w:ascii="Arial"/>
          <w:sz w:val="21"/>
        </w:rPr>
      </w:pPr>
    </w:p>
    <w:p w14:paraId="67C6E164">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721D0A21">
      <w:pPr>
        <w:spacing w:before="103"/>
      </w:pPr>
    </w:p>
    <w:p w14:paraId="70B71F5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0CE0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4B112DB7">
            <w:pPr>
              <w:pStyle w:val="6"/>
            </w:pPr>
          </w:p>
        </w:tc>
        <w:tc>
          <w:tcPr>
            <w:tcW w:w="1285" w:type="dxa"/>
            <w:tcBorders>
              <w:top w:val="nil"/>
              <w:left w:val="single" w:color="FFFFFF" w:sz="2" w:space="0"/>
              <w:bottom w:val="single" w:color="FFFFFF" w:sz="4" w:space="0"/>
              <w:right w:val="single" w:color="FFFFFF" w:sz="2" w:space="0"/>
            </w:tcBorders>
            <w:vAlign w:val="top"/>
          </w:tcPr>
          <w:p w14:paraId="3662E2AF">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34FD3334">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3A945708">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6DF1D3F2">
            <w:pPr>
              <w:pStyle w:val="6"/>
            </w:pPr>
          </w:p>
        </w:tc>
      </w:tr>
      <w:tr w14:paraId="3FA2A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3846D9C">
            <w:pPr>
              <w:spacing w:before="80" w:line="201" w:lineRule="exact"/>
              <w:ind w:left="2758"/>
              <w:outlineLvl w:val="1"/>
              <w:rPr>
                <w:rFonts w:ascii="微软雅黑" w:hAnsi="微软雅黑" w:eastAsia="微软雅黑" w:cs="微软雅黑"/>
                <w:sz w:val="20"/>
                <w:szCs w:val="20"/>
              </w:rPr>
            </w:pPr>
            <w:bookmarkStart w:id="27" w:name="bookmark16"/>
            <w:bookmarkEnd w:id="27"/>
            <w:bookmarkStart w:id="28" w:name="bookmark46"/>
            <w:bookmarkEnd w:id="28"/>
            <w:r>
              <w:rPr>
                <w:rFonts w:ascii="微软雅黑" w:hAnsi="微软雅黑" w:eastAsia="微软雅黑" w:cs="微软雅黑"/>
                <w:color w:val="212529"/>
                <w:spacing w:val="-3"/>
                <w:position w:val="-1"/>
                <w:sz w:val="20"/>
                <w:szCs w:val="20"/>
              </w:rPr>
              <w:t>2025年财政拨款安排机关运行经费预算表</w:t>
            </w:r>
          </w:p>
        </w:tc>
      </w:tr>
      <w:tr w14:paraId="48268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5A1B468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285" w:type="dxa"/>
            <w:tcBorders>
              <w:top w:val="single" w:color="FFFFFF" w:sz="4" w:space="0"/>
              <w:left w:val="single" w:color="FFFFFF" w:sz="2" w:space="0"/>
              <w:right w:val="single" w:color="FFFFFF" w:sz="2" w:space="0"/>
            </w:tcBorders>
            <w:vAlign w:val="top"/>
          </w:tcPr>
          <w:p w14:paraId="4765F563">
            <w:pPr>
              <w:pStyle w:val="6"/>
            </w:pPr>
          </w:p>
        </w:tc>
        <w:tc>
          <w:tcPr>
            <w:tcW w:w="1512" w:type="dxa"/>
            <w:tcBorders>
              <w:top w:val="single" w:color="FFFFFF" w:sz="4" w:space="0"/>
              <w:left w:val="single" w:color="FFFFFF" w:sz="2" w:space="0"/>
              <w:right w:val="single" w:color="FFFFFF" w:sz="2" w:space="0"/>
            </w:tcBorders>
            <w:vAlign w:val="top"/>
          </w:tcPr>
          <w:p w14:paraId="78CC7343">
            <w:pPr>
              <w:pStyle w:val="6"/>
            </w:pPr>
          </w:p>
        </w:tc>
        <w:tc>
          <w:tcPr>
            <w:tcW w:w="1620" w:type="dxa"/>
            <w:tcBorders>
              <w:top w:val="single" w:color="FFFFFF" w:sz="4" w:space="0"/>
              <w:left w:val="single" w:color="FFFFFF" w:sz="2" w:space="0"/>
              <w:right w:val="single" w:color="FFFFFF" w:sz="2" w:space="0"/>
            </w:tcBorders>
            <w:vAlign w:val="top"/>
          </w:tcPr>
          <w:p w14:paraId="19D11AE9">
            <w:pPr>
              <w:pStyle w:val="6"/>
            </w:pPr>
          </w:p>
        </w:tc>
        <w:tc>
          <w:tcPr>
            <w:tcW w:w="1593" w:type="dxa"/>
            <w:tcBorders>
              <w:top w:val="single" w:color="FFFFFF" w:sz="4" w:space="0"/>
              <w:left w:val="single" w:color="FFFFFF" w:sz="2" w:space="0"/>
              <w:right w:val="single" w:color="FFFFFF" w:sz="2" w:space="0"/>
            </w:tcBorders>
            <w:vAlign w:val="top"/>
          </w:tcPr>
          <w:p w14:paraId="572963EE">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05A87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180E88B0">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1421D4EA">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579E0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7DF1132D">
            <w:pPr>
              <w:pStyle w:val="6"/>
            </w:pPr>
          </w:p>
        </w:tc>
        <w:tc>
          <w:tcPr>
            <w:tcW w:w="1285" w:type="dxa"/>
            <w:vAlign w:val="top"/>
          </w:tcPr>
          <w:p w14:paraId="13530B8A">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D33858C">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06E57B93">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17C37367">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0B7F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30E465FD">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5FA746A3">
            <w:pPr>
              <w:pStyle w:val="6"/>
            </w:pPr>
          </w:p>
        </w:tc>
        <w:tc>
          <w:tcPr>
            <w:tcW w:w="1512" w:type="dxa"/>
            <w:vAlign w:val="top"/>
          </w:tcPr>
          <w:p w14:paraId="49FA0153">
            <w:pPr>
              <w:pStyle w:val="6"/>
            </w:pPr>
          </w:p>
        </w:tc>
        <w:tc>
          <w:tcPr>
            <w:tcW w:w="1620" w:type="dxa"/>
            <w:vAlign w:val="top"/>
          </w:tcPr>
          <w:p w14:paraId="30A2C512">
            <w:pPr>
              <w:pStyle w:val="6"/>
            </w:pPr>
          </w:p>
        </w:tc>
        <w:tc>
          <w:tcPr>
            <w:tcW w:w="1593" w:type="dxa"/>
            <w:vAlign w:val="top"/>
          </w:tcPr>
          <w:p w14:paraId="25C38AF3">
            <w:pPr>
              <w:pStyle w:val="6"/>
            </w:pPr>
          </w:p>
        </w:tc>
      </w:tr>
      <w:tr w14:paraId="3C3C2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7764799A">
            <w:pPr>
              <w:pStyle w:val="6"/>
            </w:pPr>
          </w:p>
        </w:tc>
        <w:tc>
          <w:tcPr>
            <w:tcW w:w="1285" w:type="dxa"/>
            <w:vAlign w:val="top"/>
          </w:tcPr>
          <w:p w14:paraId="7D40045E">
            <w:pPr>
              <w:pStyle w:val="6"/>
            </w:pPr>
          </w:p>
        </w:tc>
        <w:tc>
          <w:tcPr>
            <w:tcW w:w="1512" w:type="dxa"/>
            <w:vAlign w:val="top"/>
          </w:tcPr>
          <w:p w14:paraId="6D467B95">
            <w:pPr>
              <w:pStyle w:val="6"/>
            </w:pPr>
          </w:p>
        </w:tc>
        <w:tc>
          <w:tcPr>
            <w:tcW w:w="1620" w:type="dxa"/>
            <w:vAlign w:val="top"/>
          </w:tcPr>
          <w:p w14:paraId="027011D2">
            <w:pPr>
              <w:pStyle w:val="6"/>
            </w:pPr>
          </w:p>
        </w:tc>
        <w:tc>
          <w:tcPr>
            <w:tcW w:w="1593" w:type="dxa"/>
            <w:vAlign w:val="top"/>
          </w:tcPr>
          <w:p w14:paraId="3A14501D">
            <w:pPr>
              <w:pStyle w:val="6"/>
            </w:pPr>
          </w:p>
        </w:tc>
      </w:tr>
      <w:tr w14:paraId="53521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172F59BF">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6E812430">
            <w:pPr>
              <w:pStyle w:val="6"/>
            </w:pPr>
          </w:p>
        </w:tc>
        <w:tc>
          <w:tcPr>
            <w:tcW w:w="1512" w:type="dxa"/>
            <w:tcBorders>
              <w:left w:val="single" w:color="FFFFFF" w:sz="2" w:space="0"/>
              <w:bottom w:val="single" w:color="FFFFFF" w:sz="4" w:space="0"/>
              <w:right w:val="single" w:color="FFFFFF" w:sz="2" w:space="0"/>
            </w:tcBorders>
            <w:vAlign w:val="top"/>
          </w:tcPr>
          <w:p w14:paraId="0E8EB2EE">
            <w:pPr>
              <w:pStyle w:val="6"/>
            </w:pPr>
          </w:p>
        </w:tc>
        <w:tc>
          <w:tcPr>
            <w:tcW w:w="1620" w:type="dxa"/>
            <w:tcBorders>
              <w:left w:val="single" w:color="FFFFFF" w:sz="2" w:space="0"/>
              <w:bottom w:val="single" w:color="FFFFFF" w:sz="4" w:space="0"/>
              <w:right w:val="single" w:color="FFFFFF" w:sz="2" w:space="0"/>
            </w:tcBorders>
            <w:vAlign w:val="top"/>
          </w:tcPr>
          <w:p w14:paraId="0A47F7E9">
            <w:pPr>
              <w:pStyle w:val="6"/>
            </w:pPr>
          </w:p>
        </w:tc>
        <w:tc>
          <w:tcPr>
            <w:tcW w:w="1593" w:type="dxa"/>
            <w:tcBorders>
              <w:left w:val="single" w:color="FFFFFF" w:sz="2" w:space="0"/>
              <w:bottom w:val="single" w:color="FFFFFF" w:sz="4" w:space="0"/>
              <w:right w:val="single" w:color="FFFFFF" w:sz="2" w:space="0"/>
            </w:tcBorders>
            <w:vAlign w:val="top"/>
          </w:tcPr>
          <w:p w14:paraId="09225D52">
            <w:pPr>
              <w:pStyle w:val="6"/>
            </w:pPr>
          </w:p>
        </w:tc>
      </w:tr>
    </w:tbl>
    <w:p w14:paraId="24B3267B">
      <w:pPr>
        <w:rPr>
          <w:rFonts w:ascii="Arial"/>
          <w:sz w:val="21"/>
        </w:rPr>
      </w:pPr>
    </w:p>
    <w:p w14:paraId="2AEDEAD1">
      <w:pPr>
        <w:rPr>
          <w:rFonts w:ascii="Arial" w:hAnsi="Arial" w:eastAsia="Arial" w:cs="Arial"/>
          <w:sz w:val="21"/>
          <w:szCs w:val="21"/>
        </w:rPr>
        <w:sectPr>
          <w:headerReference r:id="rId32" w:type="default"/>
          <w:footerReference r:id="rId33" w:type="default"/>
          <w:pgSz w:w="11900" w:h="16840"/>
          <w:pgMar w:top="642" w:right="0" w:bottom="340" w:left="0" w:header="326" w:footer="111" w:gutter="0"/>
          <w:cols w:space="720" w:num="1"/>
        </w:sectPr>
      </w:pPr>
    </w:p>
    <w:p w14:paraId="46F7478A">
      <w:pPr>
        <w:spacing w:before="103"/>
      </w:pPr>
    </w:p>
    <w:p w14:paraId="4EB9019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8"/>
        <w:gridCol w:w="1069"/>
        <w:gridCol w:w="1080"/>
        <w:gridCol w:w="832"/>
        <w:gridCol w:w="1242"/>
        <w:gridCol w:w="1069"/>
        <w:gridCol w:w="848"/>
      </w:tblGrid>
      <w:tr w14:paraId="7289A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18" w:type="dxa"/>
            <w:tcBorders>
              <w:top w:val="single" w:color="FFFFFF" w:sz="4" w:space="0"/>
              <w:left w:val="single" w:color="FFFFFF" w:sz="2" w:space="0"/>
              <w:bottom w:val="single" w:color="FFFFFF" w:sz="4" w:space="0"/>
              <w:right w:val="single" w:color="FFFFFF" w:sz="2" w:space="0"/>
            </w:tcBorders>
            <w:vAlign w:val="top"/>
          </w:tcPr>
          <w:p w14:paraId="653C106A">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6814438F">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273C9CBF">
            <w:pPr>
              <w:pStyle w:val="6"/>
            </w:pPr>
          </w:p>
        </w:tc>
        <w:tc>
          <w:tcPr>
            <w:tcW w:w="832" w:type="dxa"/>
            <w:tcBorders>
              <w:top w:val="single" w:color="FFFFFF" w:sz="4" w:space="0"/>
              <w:left w:val="single" w:color="FFFFFF" w:sz="2" w:space="0"/>
              <w:bottom w:val="single" w:color="FFFFFF" w:sz="4" w:space="0"/>
              <w:right w:val="single" w:color="FFFFFF" w:sz="2" w:space="0"/>
            </w:tcBorders>
            <w:vAlign w:val="top"/>
          </w:tcPr>
          <w:p w14:paraId="0BF05FA2">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476766AC">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3F6DD00D">
            <w:pPr>
              <w:pStyle w:val="6"/>
            </w:pPr>
          </w:p>
        </w:tc>
      </w:tr>
      <w:tr w14:paraId="05DE0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627C17D7">
            <w:pPr>
              <w:spacing w:before="79" w:line="201" w:lineRule="exact"/>
              <w:ind w:left="2959"/>
              <w:outlineLvl w:val="1"/>
              <w:rPr>
                <w:rFonts w:ascii="微软雅黑" w:hAnsi="微软雅黑" w:eastAsia="微软雅黑" w:cs="微软雅黑"/>
                <w:sz w:val="20"/>
                <w:szCs w:val="20"/>
              </w:rPr>
            </w:pPr>
            <w:bookmarkStart w:id="29" w:name="bookmark17"/>
            <w:bookmarkEnd w:id="29"/>
            <w:bookmarkStart w:id="30" w:name="bookmark4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5EB26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41" w:type="dxa"/>
            <w:gridSpan w:val="5"/>
            <w:tcBorders>
              <w:top w:val="single" w:color="FFFFFF" w:sz="4" w:space="0"/>
              <w:left w:val="single" w:color="FFFFFF" w:sz="2" w:space="0"/>
              <w:right w:val="single" w:color="FFFFFF" w:sz="2" w:space="0"/>
            </w:tcBorders>
            <w:vAlign w:val="top"/>
          </w:tcPr>
          <w:p w14:paraId="66A93CF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917" w:type="dxa"/>
            <w:gridSpan w:val="2"/>
            <w:tcBorders>
              <w:top w:val="single" w:color="FFFFFF" w:sz="4" w:space="0"/>
              <w:left w:val="single" w:color="FFFFFF" w:sz="2" w:space="0"/>
              <w:right w:val="single" w:color="FFFFFF" w:sz="2" w:space="0"/>
            </w:tcBorders>
            <w:vAlign w:val="top"/>
          </w:tcPr>
          <w:p w14:paraId="40202F88">
            <w:pPr>
              <w:spacing w:before="123"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757EF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Merge w:val="restart"/>
            <w:tcBorders>
              <w:bottom w:val="nil"/>
            </w:tcBorders>
            <w:vAlign w:val="top"/>
          </w:tcPr>
          <w:p w14:paraId="2967010D">
            <w:pPr>
              <w:spacing w:before="304" w:line="156" w:lineRule="exact"/>
              <w:ind w:left="117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069" w:type="dxa"/>
            <w:vMerge w:val="restart"/>
            <w:tcBorders>
              <w:bottom w:val="nil"/>
            </w:tcBorders>
            <w:vAlign w:val="top"/>
          </w:tcPr>
          <w:p w14:paraId="73192BC7">
            <w:pPr>
              <w:spacing w:before="304" w:line="154" w:lineRule="exact"/>
              <w:ind w:left="3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54" w:type="dxa"/>
            <w:gridSpan w:val="3"/>
            <w:vAlign w:val="top"/>
          </w:tcPr>
          <w:p w14:paraId="340C9F57">
            <w:pPr>
              <w:spacing w:before="108" w:line="157" w:lineRule="exact"/>
              <w:ind w:left="100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016344FE">
            <w:pPr>
              <w:spacing w:before="216" w:line="157" w:lineRule="exact"/>
              <w:ind w:left="4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3FF1ECC5">
            <w:pPr>
              <w:spacing w:before="27" w:line="155" w:lineRule="exact"/>
              <w:ind w:left="370"/>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48" w:type="dxa"/>
            <w:vMerge w:val="restart"/>
            <w:tcBorders>
              <w:bottom w:val="nil"/>
            </w:tcBorders>
            <w:vAlign w:val="top"/>
          </w:tcPr>
          <w:p w14:paraId="75AEDF7D">
            <w:pPr>
              <w:spacing w:before="302" w:line="158" w:lineRule="exact"/>
              <w:ind w:left="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15871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Merge w:val="continue"/>
            <w:tcBorders>
              <w:top w:val="nil"/>
            </w:tcBorders>
            <w:vAlign w:val="top"/>
          </w:tcPr>
          <w:p w14:paraId="4352C86F">
            <w:pPr>
              <w:pStyle w:val="6"/>
            </w:pPr>
          </w:p>
        </w:tc>
        <w:tc>
          <w:tcPr>
            <w:tcW w:w="1069" w:type="dxa"/>
            <w:vMerge w:val="continue"/>
            <w:tcBorders>
              <w:top w:val="nil"/>
            </w:tcBorders>
            <w:vAlign w:val="top"/>
          </w:tcPr>
          <w:p w14:paraId="0310F9B8">
            <w:pPr>
              <w:pStyle w:val="6"/>
            </w:pPr>
          </w:p>
        </w:tc>
        <w:tc>
          <w:tcPr>
            <w:tcW w:w="1080" w:type="dxa"/>
            <w:vAlign w:val="top"/>
          </w:tcPr>
          <w:p w14:paraId="61752884">
            <w:pPr>
              <w:spacing w:before="109" w:line="158" w:lineRule="exact"/>
              <w:ind w:left="4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2C0B3BB2">
            <w:pPr>
              <w:spacing w:before="24" w:line="159" w:lineRule="auto"/>
              <w:ind w:left="160" w:right="97"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42" w:type="dxa"/>
            <w:vAlign w:val="top"/>
          </w:tcPr>
          <w:p w14:paraId="0C1F3D9D">
            <w:pPr>
              <w:spacing w:before="23" w:line="158" w:lineRule="exact"/>
              <w:ind w:left="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393974B2">
            <w:pPr>
              <w:spacing w:before="26" w:line="156" w:lineRule="exact"/>
              <w:ind w:left="52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6C3FEBA4">
            <w:pPr>
              <w:pStyle w:val="6"/>
            </w:pPr>
          </w:p>
        </w:tc>
        <w:tc>
          <w:tcPr>
            <w:tcW w:w="848" w:type="dxa"/>
            <w:vMerge w:val="continue"/>
            <w:tcBorders>
              <w:top w:val="nil"/>
            </w:tcBorders>
            <w:vAlign w:val="top"/>
          </w:tcPr>
          <w:p w14:paraId="502051D2">
            <w:pPr>
              <w:pStyle w:val="6"/>
            </w:pPr>
          </w:p>
        </w:tc>
      </w:tr>
      <w:tr w14:paraId="6BAE0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3548C7F3">
            <w:pPr>
              <w:spacing w:before="114" w:line="203" w:lineRule="exact"/>
              <w:ind w:left="1467"/>
              <w:rPr>
                <w:rFonts w:ascii="宋体" w:hAnsi="宋体" w:eastAsia="宋体" w:cs="宋体"/>
                <w:sz w:val="15"/>
                <w:szCs w:val="15"/>
              </w:rPr>
            </w:pPr>
            <w:r>
              <w:rPr>
                <w:rFonts w:ascii="宋体" w:hAnsi="宋体" w:eastAsia="宋体" w:cs="宋体"/>
                <w:color w:val="212529"/>
                <w:position w:val="1"/>
                <w:sz w:val="15"/>
                <w:szCs w:val="15"/>
              </w:rPr>
              <w:t>1</w:t>
            </w:r>
          </w:p>
        </w:tc>
        <w:tc>
          <w:tcPr>
            <w:tcW w:w="1069" w:type="dxa"/>
            <w:vAlign w:val="top"/>
          </w:tcPr>
          <w:p w14:paraId="5438C4EF">
            <w:pPr>
              <w:spacing w:before="114" w:line="203" w:lineRule="exact"/>
              <w:ind w:left="485"/>
              <w:rPr>
                <w:rFonts w:ascii="宋体" w:hAnsi="宋体" w:eastAsia="宋体" w:cs="宋体"/>
                <w:sz w:val="15"/>
                <w:szCs w:val="15"/>
              </w:rPr>
            </w:pPr>
            <w:r>
              <w:rPr>
                <w:rFonts w:ascii="宋体" w:hAnsi="宋体" w:eastAsia="宋体" w:cs="宋体"/>
                <w:color w:val="212529"/>
                <w:position w:val="1"/>
                <w:sz w:val="15"/>
                <w:szCs w:val="15"/>
              </w:rPr>
              <w:t>2</w:t>
            </w:r>
          </w:p>
        </w:tc>
        <w:tc>
          <w:tcPr>
            <w:tcW w:w="1080" w:type="dxa"/>
            <w:vAlign w:val="top"/>
          </w:tcPr>
          <w:p w14:paraId="02125578">
            <w:pPr>
              <w:spacing w:before="114" w:line="202" w:lineRule="exact"/>
              <w:ind w:left="497"/>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5C595A2B">
            <w:pPr>
              <w:spacing w:before="114" w:line="203" w:lineRule="exact"/>
              <w:ind w:left="366"/>
              <w:rPr>
                <w:rFonts w:ascii="宋体" w:hAnsi="宋体" w:eastAsia="宋体" w:cs="宋体"/>
                <w:sz w:val="15"/>
                <w:szCs w:val="15"/>
              </w:rPr>
            </w:pPr>
            <w:r>
              <w:rPr>
                <w:rFonts w:ascii="宋体" w:hAnsi="宋体" w:eastAsia="宋体" w:cs="宋体"/>
                <w:color w:val="212529"/>
                <w:position w:val="1"/>
                <w:sz w:val="15"/>
                <w:szCs w:val="15"/>
              </w:rPr>
              <w:t>4</w:t>
            </w:r>
          </w:p>
        </w:tc>
        <w:tc>
          <w:tcPr>
            <w:tcW w:w="1242" w:type="dxa"/>
            <w:vAlign w:val="top"/>
          </w:tcPr>
          <w:p w14:paraId="7437A2FD">
            <w:pPr>
              <w:spacing w:before="114" w:line="202" w:lineRule="exact"/>
              <w:ind w:left="572"/>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4C285815">
            <w:pPr>
              <w:spacing w:before="114" w:line="202" w:lineRule="exact"/>
              <w:ind w:left="487"/>
              <w:rPr>
                <w:rFonts w:ascii="宋体" w:hAnsi="宋体" w:eastAsia="宋体" w:cs="宋体"/>
                <w:sz w:val="15"/>
                <w:szCs w:val="15"/>
              </w:rPr>
            </w:pPr>
            <w:r>
              <w:rPr>
                <w:rFonts w:ascii="宋体" w:hAnsi="宋体" w:eastAsia="宋体" w:cs="宋体"/>
                <w:color w:val="212529"/>
                <w:position w:val="1"/>
                <w:sz w:val="15"/>
                <w:szCs w:val="15"/>
              </w:rPr>
              <w:t>6</w:t>
            </w:r>
          </w:p>
        </w:tc>
        <w:tc>
          <w:tcPr>
            <w:tcW w:w="848" w:type="dxa"/>
            <w:vAlign w:val="top"/>
          </w:tcPr>
          <w:p w14:paraId="48743E77">
            <w:pPr>
              <w:spacing w:before="114" w:line="202" w:lineRule="exact"/>
              <w:ind w:left="379"/>
              <w:rPr>
                <w:rFonts w:ascii="宋体" w:hAnsi="宋体" w:eastAsia="宋体" w:cs="宋体"/>
                <w:sz w:val="15"/>
                <w:szCs w:val="15"/>
              </w:rPr>
            </w:pPr>
            <w:r>
              <w:rPr>
                <w:rFonts w:ascii="宋体" w:hAnsi="宋体" w:eastAsia="宋体" w:cs="宋体"/>
                <w:color w:val="212529"/>
                <w:position w:val="1"/>
                <w:sz w:val="15"/>
                <w:szCs w:val="15"/>
              </w:rPr>
              <w:t>7</w:t>
            </w:r>
          </w:p>
        </w:tc>
      </w:tr>
      <w:tr w14:paraId="6A8B0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21A2FCFB">
            <w:pPr>
              <w:spacing w:before="115" w:line="229" w:lineRule="auto"/>
              <w:ind w:left="91"/>
              <w:rPr>
                <w:rFonts w:ascii="宋体" w:hAnsi="宋体" w:eastAsia="宋体" w:cs="宋体"/>
                <w:sz w:val="15"/>
                <w:szCs w:val="15"/>
              </w:rPr>
            </w:pPr>
            <w:r>
              <w:rPr>
                <w:rFonts w:ascii="宋体" w:hAnsi="宋体" w:eastAsia="宋体" w:cs="宋体"/>
                <w:color w:val="212529"/>
                <w:spacing w:val="10"/>
                <w:sz w:val="15"/>
                <w:szCs w:val="15"/>
              </w:rPr>
              <w:t>兴县罗峪口镇中心卫生院</w:t>
            </w:r>
          </w:p>
        </w:tc>
        <w:tc>
          <w:tcPr>
            <w:tcW w:w="1069" w:type="dxa"/>
            <w:vAlign w:val="top"/>
          </w:tcPr>
          <w:p w14:paraId="55995E69">
            <w:pPr>
              <w:spacing w:before="11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51.34</w:t>
            </w:r>
          </w:p>
        </w:tc>
        <w:tc>
          <w:tcPr>
            <w:tcW w:w="1080" w:type="dxa"/>
            <w:vAlign w:val="top"/>
          </w:tcPr>
          <w:p w14:paraId="47152D95">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51.34</w:t>
            </w:r>
          </w:p>
        </w:tc>
        <w:tc>
          <w:tcPr>
            <w:tcW w:w="832" w:type="dxa"/>
            <w:vAlign w:val="top"/>
          </w:tcPr>
          <w:p w14:paraId="7BB40D28">
            <w:pPr>
              <w:pStyle w:val="6"/>
            </w:pPr>
          </w:p>
        </w:tc>
        <w:tc>
          <w:tcPr>
            <w:tcW w:w="1242" w:type="dxa"/>
            <w:vAlign w:val="top"/>
          </w:tcPr>
          <w:p w14:paraId="256750CE">
            <w:pPr>
              <w:pStyle w:val="6"/>
            </w:pPr>
          </w:p>
        </w:tc>
        <w:tc>
          <w:tcPr>
            <w:tcW w:w="1069" w:type="dxa"/>
            <w:vAlign w:val="top"/>
          </w:tcPr>
          <w:p w14:paraId="23F54B88">
            <w:pPr>
              <w:pStyle w:val="6"/>
            </w:pPr>
          </w:p>
        </w:tc>
        <w:tc>
          <w:tcPr>
            <w:tcW w:w="848" w:type="dxa"/>
            <w:vAlign w:val="top"/>
          </w:tcPr>
          <w:p w14:paraId="12050213">
            <w:pPr>
              <w:pStyle w:val="6"/>
            </w:pPr>
          </w:p>
        </w:tc>
      </w:tr>
      <w:tr w14:paraId="17AB6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53C09645">
            <w:pPr>
              <w:spacing w:before="116" w:line="229" w:lineRule="auto"/>
              <w:ind w:left="169"/>
              <w:rPr>
                <w:rFonts w:ascii="宋体" w:hAnsi="宋体" w:eastAsia="宋体" w:cs="宋体"/>
                <w:sz w:val="15"/>
                <w:szCs w:val="15"/>
              </w:rPr>
            </w:pPr>
            <w:r>
              <w:rPr>
                <w:rFonts w:ascii="宋体" w:hAnsi="宋体" w:eastAsia="宋体" w:cs="宋体"/>
                <w:color w:val="212529"/>
                <w:spacing w:val="11"/>
                <w:sz w:val="15"/>
                <w:szCs w:val="15"/>
              </w:rPr>
              <w:t>法院执行基层卫生院欠配送企业药款</w:t>
            </w:r>
          </w:p>
        </w:tc>
        <w:tc>
          <w:tcPr>
            <w:tcW w:w="1069" w:type="dxa"/>
            <w:vAlign w:val="top"/>
          </w:tcPr>
          <w:p w14:paraId="175BB2F7">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37.89</w:t>
            </w:r>
          </w:p>
        </w:tc>
        <w:tc>
          <w:tcPr>
            <w:tcW w:w="1080" w:type="dxa"/>
            <w:vAlign w:val="top"/>
          </w:tcPr>
          <w:p w14:paraId="149F99EE">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37.89</w:t>
            </w:r>
          </w:p>
        </w:tc>
        <w:tc>
          <w:tcPr>
            <w:tcW w:w="832" w:type="dxa"/>
            <w:vAlign w:val="top"/>
          </w:tcPr>
          <w:p w14:paraId="69C9F60C">
            <w:pPr>
              <w:pStyle w:val="6"/>
            </w:pPr>
          </w:p>
        </w:tc>
        <w:tc>
          <w:tcPr>
            <w:tcW w:w="1242" w:type="dxa"/>
            <w:vAlign w:val="top"/>
          </w:tcPr>
          <w:p w14:paraId="02AB6855">
            <w:pPr>
              <w:pStyle w:val="6"/>
            </w:pPr>
          </w:p>
        </w:tc>
        <w:tc>
          <w:tcPr>
            <w:tcW w:w="1069" w:type="dxa"/>
            <w:vAlign w:val="top"/>
          </w:tcPr>
          <w:p w14:paraId="5EC5BA14">
            <w:pPr>
              <w:pStyle w:val="6"/>
            </w:pPr>
          </w:p>
        </w:tc>
        <w:tc>
          <w:tcPr>
            <w:tcW w:w="848" w:type="dxa"/>
            <w:vAlign w:val="top"/>
          </w:tcPr>
          <w:p w14:paraId="48355D8F">
            <w:pPr>
              <w:pStyle w:val="6"/>
            </w:pPr>
          </w:p>
        </w:tc>
      </w:tr>
      <w:tr w14:paraId="73CA3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631E23BB">
            <w:pPr>
              <w:spacing w:before="29" w:line="209" w:lineRule="auto"/>
              <w:ind w:left="6" w:right="91" w:firstLine="164"/>
              <w:rPr>
                <w:rFonts w:ascii="宋体" w:hAnsi="宋体" w:eastAsia="宋体" w:cs="宋体"/>
                <w:sz w:val="15"/>
                <w:szCs w:val="15"/>
              </w:rPr>
            </w:pPr>
            <w:r>
              <w:rPr>
                <w:rFonts w:ascii="宋体" w:hAnsi="宋体" w:eastAsia="宋体" w:cs="宋体"/>
                <w:color w:val="212529"/>
                <w:spacing w:val="10"/>
                <w:sz w:val="15"/>
                <w:szCs w:val="15"/>
              </w:rPr>
              <w:t>2025年中央财政基本药物制度（基层医</w:t>
            </w:r>
            <w:r>
              <w:rPr>
                <w:rFonts w:ascii="宋体" w:hAnsi="宋体" w:eastAsia="宋体" w:cs="宋体"/>
                <w:color w:val="212529"/>
                <w:spacing w:val="4"/>
                <w:sz w:val="15"/>
                <w:szCs w:val="15"/>
              </w:rPr>
              <w:t xml:space="preserve"> </w:t>
            </w:r>
            <w:r>
              <w:rPr>
                <w:rFonts w:ascii="宋体" w:hAnsi="宋体" w:eastAsia="宋体" w:cs="宋体"/>
                <w:color w:val="212529"/>
                <w:spacing w:val="8"/>
                <w:sz w:val="15"/>
                <w:szCs w:val="15"/>
              </w:rPr>
              <w:t>疗卫生机构）晋财社[2024]208号</w:t>
            </w:r>
          </w:p>
        </w:tc>
        <w:tc>
          <w:tcPr>
            <w:tcW w:w="1069" w:type="dxa"/>
            <w:vAlign w:val="top"/>
          </w:tcPr>
          <w:p w14:paraId="7341D999">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3.63</w:t>
            </w:r>
          </w:p>
        </w:tc>
        <w:tc>
          <w:tcPr>
            <w:tcW w:w="1080" w:type="dxa"/>
            <w:vAlign w:val="top"/>
          </w:tcPr>
          <w:p w14:paraId="6B938F2C">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3.63</w:t>
            </w:r>
          </w:p>
        </w:tc>
        <w:tc>
          <w:tcPr>
            <w:tcW w:w="832" w:type="dxa"/>
            <w:vAlign w:val="top"/>
          </w:tcPr>
          <w:p w14:paraId="3B581787">
            <w:pPr>
              <w:pStyle w:val="6"/>
            </w:pPr>
          </w:p>
        </w:tc>
        <w:tc>
          <w:tcPr>
            <w:tcW w:w="1242" w:type="dxa"/>
            <w:vAlign w:val="top"/>
          </w:tcPr>
          <w:p w14:paraId="20726212">
            <w:pPr>
              <w:pStyle w:val="6"/>
            </w:pPr>
          </w:p>
        </w:tc>
        <w:tc>
          <w:tcPr>
            <w:tcW w:w="1069" w:type="dxa"/>
            <w:vAlign w:val="top"/>
          </w:tcPr>
          <w:p w14:paraId="308DE793">
            <w:pPr>
              <w:pStyle w:val="6"/>
            </w:pPr>
          </w:p>
        </w:tc>
        <w:tc>
          <w:tcPr>
            <w:tcW w:w="848" w:type="dxa"/>
            <w:vAlign w:val="top"/>
          </w:tcPr>
          <w:p w14:paraId="4F862D34">
            <w:pPr>
              <w:pStyle w:val="6"/>
            </w:pPr>
          </w:p>
        </w:tc>
      </w:tr>
      <w:tr w14:paraId="47DB0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64F3A904">
            <w:pPr>
              <w:spacing w:before="31" w:line="208" w:lineRule="auto"/>
              <w:ind w:left="9" w:right="91" w:firstLine="161"/>
              <w:rPr>
                <w:rFonts w:ascii="宋体" w:hAnsi="宋体" w:eastAsia="宋体" w:cs="宋体"/>
                <w:sz w:val="15"/>
                <w:szCs w:val="15"/>
              </w:rPr>
            </w:pPr>
            <w:r>
              <w:rPr>
                <w:rFonts w:ascii="宋体" w:hAnsi="宋体" w:eastAsia="宋体" w:cs="宋体"/>
                <w:color w:val="212529"/>
                <w:spacing w:val="10"/>
                <w:sz w:val="15"/>
                <w:szCs w:val="15"/>
              </w:rPr>
              <w:t>2025年中央财政基本药物制度（村卫生</w:t>
            </w:r>
            <w:r>
              <w:rPr>
                <w:rFonts w:ascii="宋体" w:hAnsi="宋体" w:eastAsia="宋体" w:cs="宋体"/>
                <w:color w:val="212529"/>
                <w:spacing w:val="4"/>
                <w:sz w:val="15"/>
                <w:szCs w:val="15"/>
              </w:rPr>
              <w:t xml:space="preserve"> </w:t>
            </w:r>
            <w:r>
              <w:rPr>
                <w:rFonts w:ascii="宋体" w:hAnsi="宋体" w:eastAsia="宋体" w:cs="宋体"/>
                <w:color w:val="212529"/>
                <w:spacing w:val="7"/>
                <w:sz w:val="15"/>
                <w:szCs w:val="15"/>
              </w:rPr>
              <w:t>室）晋财社[2024 208号</w:t>
            </w:r>
          </w:p>
        </w:tc>
        <w:tc>
          <w:tcPr>
            <w:tcW w:w="1069" w:type="dxa"/>
            <w:vAlign w:val="top"/>
          </w:tcPr>
          <w:p w14:paraId="4CAA2701">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2.02</w:t>
            </w:r>
          </w:p>
        </w:tc>
        <w:tc>
          <w:tcPr>
            <w:tcW w:w="1080" w:type="dxa"/>
            <w:vAlign w:val="top"/>
          </w:tcPr>
          <w:p w14:paraId="72255824">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2.02</w:t>
            </w:r>
          </w:p>
        </w:tc>
        <w:tc>
          <w:tcPr>
            <w:tcW w:w="832" w:type="dxa"/>
            <w:vAlign w:val="top"/>
          </w:tcPr>
          <w:p w14:paraId="0776C36B">
            <w:pPr>
              <w:pStyle w:val="6"/>
            </w:pPr>
          </w:p>
        </w:tc>
        <w:tc>
          <w:tcPr>
            <w:tcW w:w="1242" w:type="dxa"/>
            <w:vAlign w:val="top"/>
          </w:tcPr>
          <w:p w14:paraId="52F9B61A">
            <w:pPr>
              <w:pStyle w:val="6"/>
            </w:pPr>
          </w:p>
        </w:tc>
        <w:tc>
          <w:tcPr>
            <w:tcW w:w="1069" w:type="dxa"/>
            <w:vAlign w:val="top"/>
          </w:tcPr>
          <w:p w14:paraId="76F533B5">
            <w:pPr>
              <w:pStyle w:val="6"/>
            </w:pPr>
          </w:p>
        </w:tc>
        <w:tc>
          <w:tcPr>
            <w:tcW w:w="848" w:type="dxa"/>
            <w:vAlign w:val="top"/>
          </w:tcPr>
          <w:p w14:paraId="782269B4">
            <w:pPr>
              <w:pStyle w:val="6"/>
            </w:pPr>
          </w:p>
        </w:tc>
      </w:tr>
      <w:tr w14:paraId="59671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18" w:type="dxa"/>
            <w:vAlign w:val="top"/>
          </w:tcPr>
          <w:p w14:paraId="30BD7CCD">
            <w:pPr>
              <w:spacing w:before="19" w:line="226" w:lineRule="auto"/>
              <w:ind w:left="658"/>
              <w:rPr>
                <w:rFonts w:ascii="宋体" w:hAnsi="宋体" w:eastAsia="宋体" w:cs="宋体"/>
                <w:sz w:val="15"/>
                <w:szCs w:val="15"/>
              </w:rPr>
            </w:pPr>
            <w:r>
              <w:rPr>
                <w:rFonts w:ascii="宋体" w:hAnsi="宋体" w:eastAsia="宋体" w:cs="宋体"/>
                <w:color w:val="212529"/>
                <w:spacing w:val="11"/>
                <w:sz w:val="15"/>
                <w:szCs w:val="15"/>
              </w:rPr>
              <w:t>省级财政医疗卫生机构改革与发</w:t>
            </w:r>
          </w:p>
          <w:p w14:paraId="5773E296">
            <w:pPr>
              <w:spacing w:before="1" w:line="207" w:lineRule="auto"/>
              <w:ind w:left="492" w:right="91" w:firstLine="164"/>
              <w:rPr>
                <w:rFonts w:ascii="宋体" w:hAnsi="宋体" w:eastAsia="宋体" w:cs="宋体"/>
                <w:sz w:val="15"/>
                <w:szCs w:val="15"/>
              </w:rPr>
            </w:pPr>
            <w:r>
              <w:rPr>
                <w:rFonts w:ascii="宋体" w:hAnsi="宋体" w:eastAsia="宋体" w:cs="宋体"/>
                <w:color w:val="212529"/>
                <w:spacing w:val="11"/>
                <w:sz w:val="15"/>
                <w:szCs w:val="15"/>
              </w:rPr>
              <w:t>金（村卫生室运行维护费）晋财</w:t>
            </w:r>
            <w:r>
              <w:rPr>
                <w:rFonts w:ascii="宋体" w:hAnsi="宋体" w:eastAsia="宋体" w:cs="宋体"/>
                <w:color w:val="212529"/>
                <w:spacing w:val="4"/>
                <w:sz w:val="15"/>
                <w:szCs w:val="15"/>
              </w:rPr>
              <w:t xml:space="preserve"> </w:t>
            </w:r>
            <w:r>
              <w:rPr>
                <w:rFonts w:ascii="宋体" w:hAnsi="宋体" w:eastAsia="宋体" w:cs="宋体"/>
                <w:color w:val="212529"/>
                <w:spacing w:val="5"/>
                <w:sz w:val="15"/>
                <w:szCs w:val="15"/>
              </w:rPr>
              <w:t>4]209号</w:t>
            </w:r>
          </w:p>
        </w:tc>
        <w:tc>
          <w:tcPr>
            <w:tcW w:w="1069" w:type="dxa"/>
            <w:vAlign w:val="top"/>
          </w:tcPr>
          <w:p w14:paraId="5B90CE33">
            <w:pPr>
              <w:spacing w:before="20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1080" w:type="dxa"/>
            <w:vAlign w:val="top"/>
          </w:tcPr>
          <w:p w14:paraId="2887A761">
            <w:pPr>
              <w:spacing w:before="20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0.70</w:t>
            </w:r>
          </w:p>
        </w:tc>
        <w:tc>
          <w:tcPr>
            <w:tcW w:w="832" w:type="dxa"/>
            <w:vAlign w:val="top"/>
          </w:tcPr>
          <w:p w14:paraId="21DC3624">
            <w:pPr>
              <w:pStyle w:val="6"/>
            </w:pPr>
          </w:p>
        </w:tc>
        <w:tc>
          <w:tcPr>
            <w:tcW w:w="1242" w:type="dxa"/>
            <w:vAlign w:val="top"/>
          </w:tcPr>
          <w:p w14:paraId="5054D050">
            <w:pPr>
              <w:pStyle w:val="6"/>
            </w:pPr>
          </w:p>
        </w:tc>
        <w:tc>
          <w:tcPr>
            <w:tcW w:w="1069" w:type="dxa"/>
            <w:vAlign w:val="top"/>
          </w:tcPr>
          <w:p w14:paraId="358E5656">
            <w:pPr>
              <w:pStyle w:val="6"/>
            </w:pPr>
          </w:p>
        </w:tc>
        <w:tc>
          <w:tcPr>
            <w:tcW w:w="848" w:type="dxa"/>
            <w:vAlign w:val="top"/>
          </w:tcPr>
          <w:p w14:paraId="13819DCB">
            <w:pPr>
              <w:pStyle w:val="6"/>
            </w:pPr>
          </w:p>
        </w:tc>
      </w:tr>
      <w:tr w14:paraId="7218A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5FEBAA12">
            <w:pPr>
              <w:spacing w:before="31" w:line="208" w:lineRule="auto"/>
              <w:ind w:left="24" w:right="91" w:firstLine="146"/>
              <w:rPr>
                <w:rFonts w:ascii="宋体" w:hAnsi="宋体" w:eastAsia="宋体" w:cs="宋体"/>
                <w:sz w:val="15"/>
                <w:szCs w:val="15"/>
              </w:rPr>
            </w:pPr>
            <w:r>
              <w:rPr>
                <w:rFonts w:ascii="宋体" w:hAnsi="宋体" w:eastAsia="宋体" w:cs="宋体"/>
                <w:color w:val="212529"/>
                <w:spacing w:val="10"/>
                <w:sz w:val="15"/>
                <w:szCs w:val="15"/>
              </w:rPr>
              <w:t>2025年省级财政卫生健康人才培养（在</w:t>
            </w:r>
            <w:r>
              <w:rPr>
                <w:rFonts w:ascii="宋体" w:hAnsi="宋体" w:eastAsia="宋体" w:cs="宋体"/>
                <w:color w:val="212529"/>
                <w:spacing w:val="4"/>
                <w:sz w:val="15"/>
                <w:szCs w:val="15"/>
              </w:rPr>
              <w:t xml:space="preserve"> </w:t>
            </w:r>
            <w:r>
              <w:rPr>
                <w:rFonts w:ascii="宋体" w:hAnsi="宋体" w:eastAsia="宋体" w:cs="宋体"/>
                <w:color w:val="212529"/>
                <w:spacing w:val="8"/>
                <w:sz w:val="15"/>
                <w:szCs w:val="15"/>
              </w:rPr>
              <w:t>岗村医岗位补助）晋财社[2024]218号</w:t>
            </w:r>
          </w:p>
        </w:tc>
        <w:tc>
          <w:tcPr>
            <w:tcW w:w="1069" w:type="dxa"/>
            <w:vAlign w:val="top"/>
          </w:tcPr>
          <w:p w14:paraId="34056458">
            <w:pPr>
              <w:spacing w:before="118"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080" w:type="dxa"/>
            <w:vAlign w:val="top"/>
          </w:tcPr>
          <w:p w14:paraId="2C8CE146">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832" w:type="dxa"/>
            <w:vAlign w:val="top"/>
          </w:tcPr>
          <w:p w14:paraId="459FBD67">
            <w:pPr>
              <w:pStyle w:val="6"/>
            </w:pPr>
          </w:p>
        </w:tc>
        <w:tc>
          <w:tcPr>
            <w:tcW w:w="1242" w:type="dxa"/>
            <w:vAlign w:val="top"/>
          </w:tcPr>
          <w:p w14:paraId="008C320D">
            <w:pPr>
              <w:pStyle w:val="6"/>
            </w:pPr>
          </w:p>
        </w:tc>
        <w:tc>
          <w:tcPr>
            <w:tcW w:w="1069" w:type="dxa"/>
            <w:vAlign w:val="top"/>
          </w:tcPr>
          <w:p w14:paraId="61450E44">
            <w:pPr>
              <w:pStyle w:val="6"/>
            </w:pPr>
          </w:p>
        </w:tc>
        <w:tc>
          <w:tcPr>
            <w:tcW w:w="848" w:type="dxa"/>
            <w:vAlign w:val="top"/>
          </w:tcPr>
          <w:p w14:paraId="51A391B4">
            <w:pPr>
              <w:pStyle w:val="6"/>
            </w:pPr>
          </w:p>
        </w:tc>
      </w:tr>
      <w:tr w14:paraId="7D01B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18" w:type="dxa"/>
            <w:vAlign w:val="top"/>
          </w:tcPr>
          <w:p w14:paraId="5908255E">
            <w:pPr>
              <w:spacing w:before="32" w:line="210" w:lineRule="auto"/>
              <w:ind w:left="11" w:right="172" w:firstLine="181"/>
              <w:rPr>
                <w:rFonts w:ascii="宋体" w:hAnsi="宋体" w:eastAsia="宋体" w:cs="宋体"/>
                <w:sz w:val="15"/>
                <w:szCs w:val="15"/>
              </w:rPr>
            </w:pPr>
            <w:r>
              <w:rPr>
                <w:rFonts w:ascii="宋体" w:hAnsi="宋体" w:eastAsia="宋体" w:cs="宋体"/>
                <w:color w:val="212529"/>
                <w:spacing w:val="7"/>
                <w:sz w:val="15"/>
                <w:szCs w:val="15"/>
              </w:rPr>
              <w:t>吕财社〔2025〕6号预拨2025年驻村医</w:t>
            </w:r>
            <w:r>
              <w:rPr>
                <w:rFonts w:ascii="宋体" w:hAnsi="宋体" w:eastAsia="宋体" w:cs="宋体"/>
                <w:color w:val="212529"/>
                <w:spacing w:val="18"/>
                <w:w w:val="101"/>
                <w:sz w:val="15"/>
                <w:szCs w:val="15"/>
              </w:rPr>
              <w:t xml:space="preserve"> </w:t>
            </w:r>
            <w:r>
              <w:rPr>
                <w:rFonts w:ascii="宋体" w:hAnsi="宋体" w:eastAsia="宋体" w:cs="宋体"/>
                <w:color w:val="212529"/>
                <w:spacing w:val="10"/>
                <w:sz w:val="15"/>
                <w:szCs w:val="15"/>
              </w:rPr>
              <w:t>生岗位津贴市级补助资金</w:t>
            </w:r>
          </w:p>
        </w:tc>
        <w:tc>
          <w:tcPr>
            <w:tcW w:w="1069" w:type="dxa"/>
            <w:vAlign w:val="top"/>
          </w:tcPr>
          <w:p w14:paraId="775FAC44">
            <w:pPr>
              <w:spacing w:before="118"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1.10</w:t>
            </w:r>
          </w:p>
        </w:tc>
        <w:tc>
          <w:tcPr>
            <w:tcW w:w="1080" w:type="dxa"/>
            <w:vAlign w:val="top"/>
          </w:tcPr>
          <w:p w14:paraId="313267AB">
            <w:pPr>
              <w:spacing w:before="118"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1.10</w:t>
            </w:r>
          </w:p>
        </w:tc>
        <w:tc>
          <w:tcPr>
            <w:tcW w:w="832" w:type="dxa"/>
            <w:vAlign w:val="top"/>
          </w:tcPr>
          <w:p w14:paraId="494C6867">
            <w:pPr>
              <w:pStyle w:val="6"/>
            </w:pPr>
          </w:p>
        </w:tc>
        <w:tc>
          <w:tcPr>
            <w:tcW w:w="1242" w:type="dxa"/>
            <w:vAlign w:val="top"/>
          </w:tcPr>
          <w:p w14:paraId="09594DFE">
            <w:pPr>
              <w:pStyle w:val="6"/>
            </w:pPr>
          </w:p>
        </w:tc>
        <w:tc>
          <w:tcPr>
            <w:tcW w:w="1069" w:type="dxa"/>
            <w:vAlign w:val="top"/>
          </w:tcPr>
          <w:p w14:paraId="501C5C3F">
            <w:pPr>
              <w:pStyle w:val="6"/>
            </w:pPr>
          </w:p>
        </w:tc>
        <w:tc>
          <w:tcPr>
            <w:tcW w:w="848" w:type="dxa"/>
            <w:vAlign w:val="top"/>
          </w:tcPr>
          <w:p w14:paraId="411D1914">
            <w:pPr>
              <w:pStyle w:val="6"/>
            </w:pPr>
          </w:p>
        </w:tc>
      </w:tr>
    </w:tbl>
    <w:p w14:paraId="11FC2771">
      <w:pPr>
        <w:rPr>
          <w:rFonts w:ascii="Arial"/>
          <w:sz w:val="21"/>
        </w:rPr>
      </w:pPr>
    </w:p>
    <w:p w14:paraId="2C70316D">
      <w:pPr>
        <w:rPr>
          <w:rFonts w:ascii="Arial" w:hAnsi="Arial" w:eastAsia="Arial" w:cs="Arial"/>
          <w:sz w:val="21"/>
          <w:szCs w:val="21"/>
        </w:rPr>
        <w:sectPr>
          <w:headerReference r:id="rId34" w:type="default"/>
          <w:footerReference r:id="rId35" w:type="default"/>
          <w:pgSz w:w="11900" w:h="16840"/>
          <w:pgMar w:top="642" w:right="0" w:bottom="340" w:left="0" w:header="326" w:footer="110" w:gutter="0"/>
          <w:cols w:space="720" w:num="1"/>
        </w:sectPr>
      </w:pPr>
    </w:p>
    <w:p w14:paraId="05FB2052">
      <w:pPr>
        <w:spacing w:before="103"/>
      </w:pPr>
    </w:p>
    <w:p w14:paraId="4AAB909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4B291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280A7D87">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219FD49A">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4538FC4F">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0C8FFB2B">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68D21D12">
            <w:pPr>
              <w:pStyle w:val="6"/>
            </w:pPr>
          </w:p>
        </w:tc>
      </w:tr>
      <w:tr w14:paraId="76524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2A8AC91">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2983C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0481335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单位名称：兴县罗峪口镇中心卫生院</w:t>
            </w:r>
          </w:p>
        </w:tc>
        <w:tc>
          <w:tcPr>
            <w:tcW w:w="1247" w:type="dxa"/>
            <w:tcBorders>
              <w:top w:val="single" w:color="FFFFFF" w:sz="4" w:space="0"/>
              <w:left w:val="single" w:color="FFFFFF" w:sz="2" w:space="0"/>
              <w:right w:val="single" w:color="FFFFFF" w:sz="2" w:space="0"/>
            </w:tcBorders>
            <w:vAlign w:val="top"/>
          </w:tcPr>
          <w:p w14:paraId="1D4DE7D0">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4F67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55005F86">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0EE1ACF9">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0A01EAA3">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72E6F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5F19C4D8">
            <w:pPr>
              <w:pStyle w:val="6"/>
            </w:pPr>
          </w:p>
        </w:tc>
        <w:tc>
          <w:tcPr>
            <w:tcW w:w="1296" w:type="dxa"/>
            <w:vMerge w:val="continue"/>
            <w:tcBorders>
              <w:top w:val="nil"/>
            </w:tcBorders>
            <w:vAlign w:val="top"/>
          </w:tcPr>
          <w:p w14:paraId="0438C8E7">
            <w:pPr>
              <w:pStyle w:val="6"/>
            </w:pPr>
          </w:p>
        </w:tc>
        <w:tc>
          <w:tcPr>
            <w:tcW w:w="1415" w:type="dxa"/>
            <w:vAlign w:val="top"/>
          </w:tcPr>
          <w:p w14:paraId="33CE1053">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7C0F623">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46D3DA5">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7B0BC189">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370DB11C">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4E912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38E9B118">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60583345">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7DE47FFB">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2EABAAE9">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765AECDC">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500E5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88BC817">
            <w:pPr>
              <w:pStyle w:val="6"/>
            </w:pPr>
          </w:p>
        </w:tc>
        <w:tc>
          <w:tcPr>
            <w:tcW w:w="1296" w:type="dxa"/>
            <w:vAlign w:val="top"/>
          </w:tcPr>
          <w:p w14:paraId="28891177">
            <w:pPr>
              <w:pStyle w:val="6"/>
            </w:pPr>
          </w:p>
        </w:tc>
        <w:tc>
          <w:tcPr>
            <w:tcW w:w="1415" w:type="dxa"/>
            <w:vAlign w:val="top"/>
          </w:tcPr>
          <w:p w14:paraId="34300046">
            <w:pPr>
              <w:pStyle w:val="6"/>
            </w:pPr>
          </w:p>
        </w:tc>
        <w:tc>
          <w:tcPr>
            <w:tcW w:w="1372" w:type="dxa"/>
            <w:vAlign w:val="top"/>
          </w:tcPr>
          <w:p w14:paraId="6E1F2628">
            <w:pPr>
              <w:pStyle w:val="6"/>
            </w:pPr>
          </w:p>
        </w:tc>
        <w:tc>
          <w:tcPr>
            <w:tcW w:w="1247" w:type="dxa"/>
            <w:vAlign w:val="top"/>
          </w:tcPr>
          <w:p w14:paraId="5EB677C0">
            <w:pPr>
              <w:pStyle w:val="6"/>
            </w:pPr>
          </w:p>
        </w:tc>
      </w:tr>
      <w:tr w14:paraId="5E43E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4A373043">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7CE807A1">
            <w:pPr>
              <w:pStyle w:val="6"/>
            </w:pPr>
          </w:p>
        </w:tc>
        <w:tc>
          <w:tcPr>
            <w:tcW w:w="1415" w:type="dxa"/>
            <w:tcBorders>
              <w:left w:val="single" w:color="FFFFFF" w:sz="2" w:space="0"/>
              <w:bottom w:val="single" w:color="FFFFFF" w:sz="4" w:space="0"/>
              <w:right w:val="single" w:color="FFFFFF" w:sz="2" w:space="0"/>
            </w:tcBorders>
            <w:vAlign w:val="top"/>
          </w:tcPr>
          <w:p w14:paraId="52922E55">
            <w:pPr>
              <w:pStyle w:val="6"/>
            </w:pPr>
          </w:p>
        </w:tc>
        <w:tc>
          <w:tcPr>
            <w:tcW w:w="1372" w:type="dxa"/>
            <w:tcBorders>
              <w:left w:val="single" w:color="FFFFFF" w:sz="2" w:space="0"/>
              <w:bottom w:val="single" w:color="FFFFFF" w:sz="4" w:space="0"/>
              <w:right w:val="single" w:color="FFFFFF" w:sz="2" w:space="0"/>
            </w:tcBorders>
            <w:vAlign w:val="top"/>
          </w:tcPr>
          <w:p w14:paraId="14033C6B">
            <w:pPr>
              <w:pStyle w:val="6"/>
            </w:pPr>
          </w:p>
        </w:tc>
        <w:tc>
          <w:tcPr>
            <w:tcW w:w="1247" w:type="dxa"/>
            <w:tcBorders>
              <w:left w:val="single" w:color="FFFFFF" w:sz="2" w:space="0"/>
              <w:bottom w:val="single" w:color="FFFFFF" w:sz="4" w:space="0"/>
              <w:right w:val="single" w:color="FFFFFF" w:sz="2" w:space="0"/>
            </w:tcBorders>
            <w:vAlign w:val="top"/>
          </w:tcPr>
          <w:p w14:paraId="5EC9F91D">
            <w:pPr>
              <w:pStyle w:val="6"/>
            </w:pPr>
          </w:p>
        </w:tc>
      </w:tr>
    </w:tbl>
    <w:p w14:paraId="0AD0B710">
      <w:pPr>
        <w:rPr>
          <w:rFonts w:ascii="Arial"/>
          <w:sz w:val="21"/>
        </w:rPr>
      </w:pPr>
    </w:p>
    <w:p w14:paraId="006302FF">
      <w:pPr>
        <w:rPr>
          <w:rFonts w:ascii="Arial" w:hAnsi="Arial" w:eastAsia="Arial" w:cs="Arial"/>
          <w:sz w:val="21"/>
          <w:szCs w:val="21"/>
        </w:rPr>
        <w:sectPr>
          <w:headerReference r:id="rId36" w:type="default"/>
          <w:footerReference r:id="rId37" w:type="default"/>
          <w:pgSz w:w="11900" w:h="16840"/>
          <w:pgMar w:top="642" w:right="0" w:bottom="340" w:left="0" w:header="326" w:footer="111" w:gutter="0"/>
          <w:cols w:space="720" w:num="1"/>
        </w:sectPr>
      </w:pPr>
    </w:p>
    <w:p w14:paraId="208CAC7F">
      <w:pPr>
        <w:spacing w:line="334" w:lineRule="auto"/>
        <w:rPr>
          <w:rFonts w:ascii="Arial"/>
          <w:sz w:val="21"/>
        </w:rPr>
      </w:pPr>
    </w:p>
    <w:p w14:paraId="7BC54002">
      <w:pPr>
        <w:spacing w:line="335" w:lineRule="auto"/>
        <w:rPr>
          <w:rFonts w:ascii="Arial"/>
          <w:sz w:val="21"/>
        </w:rPr>
      </w:pPr>
    </w:p>
    <w:p w14:paraId="1C445C86">
      <w:pPr>
        <w:spacing w:before="94" w:line="230" w:lineRule="exact"/>
        <w:ind w:left="40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3BE7EC84">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62B370C7">
      <w:pPr>
        <w:spacing w:before="188" w:line="322"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2025年度兴县罗峪口镇中心卫生院预算收入总计194.30万</w:t>
      </w:r>
      <w:r>
        <w:rPr>
          <w:rFonts w:ascii="仿宋" w:hAnsi="仿宋" w:eastAsia="仿宋" w:cs="仿宋"/>
          <w:spacing w:val="4"/>
          <w:sz w:val="23"/>
          <w:szCs w:val="23"/>
        </w:rPr>
        <w:t>元，其中：本年收入194.30万</w:t>
      </w:r>
      <w:r>
        <w:rPr>
          <w:rFonts w:ascii="仿宋" w:hAnsi="仿宋" w:eastAsia="仿宋" w:cs="仿宋"/>
          <w:sz w:val="23"/>
          <w:szCs w:val="23"/>
        </w:rPr>
        <w:t xml:space="preserve"> </w:t>
      </w:r>
      <w:r>
        <w:rPr>
          <w:rFonts w:ascii="仿宋" w:hAnsi="仿宋" w:eastAsia="仿宋" w:cs="仿宋"/>
          <w:spacing w:val="4"/>
          <w:sz w:val="23"/>
          <w:szCs w:val="23"/>
        </w:rPr>
        <w:t>元，上年结转0万元，</w:t>
      </w:r>
      <w:r>
        <w:rPr>
          <w:rFonts w:ascii="仿宋" w:hAnsi="仿宋" w:eastAsia="仿宋" w:cs="仿宋"/>
          <w:spacing w:val="-67"/>
          <w:sz w:val="23"/>
          <w:szCs w:val="23"/>
        </w:rPr>
        <w:t xml:space="preserve"> </w:t>
      </w:r>
      <w:r>
        <w:rPr>
          <w:rFonts w:ascii="仿宋" w:hAnsi="仿宋" w:eastAsia="仿宋" w:cs="仿宋"/>
          <w:spacing w:val="4"/>
          <w:sz w:val="23"/>
          <w:szCs w:val="23"/>
        </w:rPr>
        <w:t>比上年增加0.42万元，增长0.22%</w:t>
      </w:r>
      <w:r>
        <w:rPr>
          <w:rFonts w:ascii="仿宋" w:hAnsi="仿宋" w:eastAsia="仿宋" w:cs="仿宋"/>
          <w:spacing w:val="3"/>
          <w:sz w:val="23"/>
          <w:szCs w:val="23"/>
        </w:rPr>
        <w:t>，主要原因是公卫资金增加，基药补</w:t>
      </w:r>
      <w:r>
        <w:rPr>
          <w:rFonts w:ascii="仿宋" w:hAnsi="仿宋" w:eastAsia="仿宋" w:cs="仿宋"/>
          <w:sz w:val="23"/>
          <w:szCs w:val="23"/>
        </w:rPr>
        <w:t xml:space="preserve"> </w:t>
      </w:r>
      <w:r>
        <w:rPr>
          <w:rFonts w:ascii="仿宋" w:hAnsi="仿宋" w:eastAsia="仿宋" w:cs="仿宋"/>
          <w:spacing w:val="5"/>
          <w:sz w:val="23"/>
          <w:szCs w:val="23"/>
        </w:rPr>
        <w:t>助资金增加；本年单位预算支出总计194.30万元，其中：</w:t>
      </w:r>
      <w:r>
        <w:rPr>
          <w:rFonts w:ascii="仿宋" w:hAnsi="仿宋" w:eastAsia="仿宋" w:cs="仿宋"/>
          <w:spacing w:val="4"/>
          <w:sz w:val="23"/>
          <w:szCs w:val="23"/>
        </w:rPr>
        <w:t>本年预算安排194.30万元，上年结</w:t>
      </w:r>
      <w:r>
        <w:rPr>
          <w:rFonts w:ascii="仿宋" w:hAnsi="仿宋" w:eastAsia="仿宋" w:cs="仿宋"/>
          <w:sz w:val="23"/>
          <w:szCs w:val="23"/>
        </w:rPr>
        <w:t xml:space="preserve"> 转0万元，比上年增加0.42万元，增长0.22%，主要原因是公卫资金增加，基药补助资金增加</w:t>
      </w:r>
    </w:p>
    <w:p w14:paraId="60C7BA3C">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05F8B390">
      <w:pPr>
        <w:spacing w:before="174"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2025年度兴县罗峪口镇中心卫生院预算收入194.30万元，主要包括一般公共预算拨款收</w:t>
      </w:r>
      <w:r>
        <w:rPr>
          <w:rFonts w:ascii="仿宋" w:hAnsi="仿宋" w:eastAsia="仿宋" w:cs="仿宋"/>
          <w:sz w:val="23"/>
          <w:szCs w:val="23"/>
        </w:rPr>
        <w:t xml:space="preserve"> </w:t>
      </w:r>
      <w:r>
        <w:rPr>
          <w:rFonts w:ascii="仿宋" w:hAnsi="仿宋" w:eastAsia="仿宋" w:cs="仿宋"/>
          <w:spacing w:val="1"/>
          <w:sz w:val="23"/>
          <w:szCs w:val="23"/>
        </w:rPr>
        <w:t>入194.30万元，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66"/>
          <w:sz w:val="23"/>
          <w:szCs w:val="23"/>
        </w:rPr>
        <w:t xml:space="preserve"> </w:t>
      </w:r>
      <w:r>
        <w:rPr>
          <w:rFonts w:ascii="仿宋" w:hAnsi="仿宋" w:eastAsia="仿宋" w:cs="仿宋"/>
          <w:spacing w:val="1"/>
          <w:sz w:val="23"/>
          <w:szCs w:val="23"/>
        </w:rPr>
        <w:t>国有</w:t>
      </w:r>
      <w:r>
        <w:rPr>
          <w:rFonts w:ascii="仿宋" w:hAnsi="仿宋" w:eastAsia="仿宋" w:cs="仿宋"/>
          <w:sz w:val="23"/>
          <w:szCs w:val="23"/>
        </w:rPr>
        <w:t xml:space="preserve">资本经营预算拨款 </w:t>
      </w:r>
      <w:r>
        <w:rPr>
          <w:rFonts w:ascii="仿宋" w:hAnsi="仿宋" w:eastAsia="仿宋" w:cs="仿宋"/>
          <w:spacing w:val="1"/>
          <w:sz w:val="23"/>
          <w:szCs w:val="23"/>
        </w:rPr>
        <w:t>收入   元，</w:t>
      </w:r>
      <w:r>
        <w:rPr>
          <w:rFonts w:ascii="仿宋" w:hAnsi="仿宋" w:eastAsia="仿宋" w:cs="仿宋"/>
          <w:spacing w:val="-55"/>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z w:val="23"/>
          <w:szCs w:val="23"/>
        </w:rPr>
        <w:t>单位资金0万元，</w:t>
      </w:r>
      <w:r>
        <w:rPr>
          <w:rFonts w:ascii="仿宋" w:hAnsi="仿宋" w:eastAsia="仿宋" w:cs="仿宋"/>
          <w:spacing w:val="-54"/>
          <w:sz w:val="23"/>
          <w:szCs w:val="23"/>
        </w:rPr>
        <w:t xml:space="preserve"> </w:t>
      </w:r>
      <w:r>
        <w:rPr>
          <w:rFonts w:ascii="仿宋" w:hAnsi="仿宋" w:eastAsia="仿宋" w:cs="仿宋"/>
          <w:sz w:val="23"/>
          <w:szCs w:val="23"/>
        </w:rPr>
        <w:t>占0%；    结转0</w:t>
      </w:r>
    </w:p>
    <w:p w14:paraId="2F2FE5BA">
      <w:pPr>
        <w:spacing w:before="1" w:line="223" w:lineRule="auto"/>
        <w:ind w:left="1741"/>
        <w:rPr>
          <w:rFonts w:ascii="仿宋" w:hAnsi="仿宋" w:eastAsia="仿宋" w:cs="仿宋"/>
          <w:sz w:val="23"/>
          <w:szCs w:val="23"/>
        </w:rPr>
      </w:pPr>
      <w:r>
        <w:rPr>
          <w:rFonts w:ascii="仿宋" w:hAnsi="仿宋" w:eastAsia="仿宋" w:cs="仿宋"/>
          <w:spacing w:val="-27"/>
          <w:sz w:val="23"/>
          <w:szCs w:val="23"/>
        </w:rPr>
        <w:t>,</w:t>
      </w:r>
      <w:r>
        <w:rPr>
          <w:rFonts w:ascii="仿宋" w:hAnsi="仿宋" w:eastAsia="仿宋" w:cs="仿宋"/>
          <w:spacing w:val="104"/>
          <w:sz w:val="23"/>
          <w:szCs w:val="23"/>
        </w:rPr>
        <w:t xml:space="preserve"> </w:t>
      </w:r>
      <w:r>
        <w:rPr>
          <w:rFonts w:ascii="仿宋" w:hAnsi="仿宋" w:eastAsia="仿宋" w:cs="仿宋"/>
          <w:spacing w:val="-27"/>
          <w:sz w:val="23"/>
          <w:szCs w:val="23"/>
        </w:rPr>
        <w:t>占0%。</w:t>
      </w:r>
    </w:p>
    <w:p w14:paraId="75098511">
      <w:pPr>
        <w:spacing w:line="247" w:lineRule="auto"/>
        <w:rPr>
          <w:rFonts w:ascii="Arial"/>
          <w:sz w:val="21"/>
        </w:rPr>
      </w:pPr>
    </w:p>
    <w:p w14:paraId="492C2A67">
      <w:pPr>
        <w:spacing w:line="248" w:lineRule="auto"/>
        <w:rPr>
          <w:rFonts w:ascii="Arial"/>
          <w:sz w:val="21"/>
        </w:rPr>
      </w:pPr>
    </w:p>
    <w:p w14:paraId="2708F1F1">
      <w:pPr>
        <w:spacing w:line="2856" w:lineRule="exact"/>
        <w:ind w:firstLine="3685"/>
      </w:pPr>
      <w:r>
        <w:rPr>
          <w:position w:val="-57"/>
        </w:rPr>
        <w:drawing>
          <wp:inline distT="0" distB="0" distL="0" distR="0">
            <wp:extent cx="2333625"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7"/>
                    <a:stretch>
                      <a:fillRect/>
                    </a:stretch>
                  </pic:blipFill>
                  <pic:spPr>
                    <a:xfrm>
                      <a:off x="0" y="0"/>
                      <a:ext cx="2333735" cy="1813292"/>
                    </a:xfrm>
                    <a:prstGeom prst="rect">
                      <a:avLst/>
                    </a:prstGeom>
                  </pic:spPr>
                </pic:pic>
              </a:graphicData>
            </a:graphic>
          </wp:inline>
        </w:drawing>
      </w:r>
    </w:p>
    <w:p w14:paraId="67666316">
      <w:pPr>
        <w:spacing w:line="284" w:lineRule="auto"/>
        <w:rPr>
          <w:rFonts w:ascii="Arial"/>
          <w:sz w:val="21"/>
        </w:rPr>
      </w:pPr>
    </w:p>
    <w:p w14:paraId="0DFEA9B1">
      <w:pPr>
        <w:spacing w:line="284" w:lineRule="auto"/>
        <w:rPr>
          <w:rFonts w:ascii="Arial"/>
          <w:sz w:val="21"/>
        </w:rPr>
      </w:pPr>
    </w:p>
    <w:p w14:paraId="5DBC39F2">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232C4661">
      <w:pPr>
        <w:spacing w:before="174" w:line="222" w:lineRule="auto"/>
        <w:ind w:left="1720"/>
        <w:rPr>
          <w:rFonts w:ascii="仿宋" w:hAnsi="仿宋" w:eastAsia="仿宋" w:cs="仿宋"/>
          <w:sz w:val="23"/>
          <w:szCs w:val="23"/>
        </w:rPr>
      </w:pPr>
      <w:r>
        <w:rPr>
          <w:rFonts w:ascii="仿宋" w:hAnsi="仿宋" w:eastAsia="仿宋" w:cs="仿宋"/>
          <w:spacing w:val="2"/>
          <w:sz w:val="23"/>
          <w:szCs w:val="23"/>
        </w:rPr>
        <w:t>2025年度兴县罗      中心卫生院支出预算194.3万元，其中：基本支出142.96万</w:t>
      </w:r>
      <w:r>
        <w:rPr>
          <w:rFonts w:ascii="仿宋" w:hAnsi="仿宋" w:eastAsia="仿宋" w:cs="仿宋"/>
          <w:spacing w:val="1"/>
          <w:sz w:val="23"/>
          <w:szCs w:val="23"/>
        </w:rPr>
        <w:t>元，</w:t>
      </w:r>
      <w:r>
        <w:rPr>
          <w:rFonts w:ascii="仿宋" w:hAnsi="仿宋" w:eastAsia="仿宋" w:cs="仿宋"/>
          <w:spacing w:val="-57"/>
          <w:sz w:val="23"/>
          <w:szCs w:val="23"/>
        </w:rPr>
        <w:t xml:space="preserve"> </w:t>
      </w:r>
      <w:r>
        <w:rPr>
          <w:rFonts w:ascii="仿宋" w:hAnsi="仿宋" w:eastAsia="仿宋" w:cs="仿宋"/>
          <w:spacing w:val="1"/>
          <w:sz w:val="23"/>
          <w:szCs w:val="23"/>
        </w:rPr>
        <w:t>占</w:t>
      </w:r>
    </w:p>
    <w:p w14:paraId="57A6CB6A">
      <w:pPr>
        <w:spacing w:before="123" w:line="223" w:lineRule="auto"/>
        <w:ind w:left="1262"/>
        <w:rPr>
          <w:rFonts w:ascii="仿宋" w:hAnsi="仿宋" w:eastAsia="仿宋" w:cs="仿宋"/>
          <w:sz w:val="23"/>
          <w:szCs w:val="23"/>
        </w:rPr>
      </w:pPr>
      <w:r>
        <w:rPr>
          <w:rFonts w:ascii="仿宋" w:hAnsi="仿宋" w:eastAsia="仿宋" w:cs="仿宋"/>
          <w:spacing w:val="-3"/>
          <w:sz w:val="23"/>
          <w:szCs w:val="23"/>
        </w:rPr>
        <w:t>73.58%；项目      .</w:t>
      </w:r>
      <w:r>
        <w:rPr>
          <w:rFonts w:ascii="仿宋" w:hAnsi="仿宋" w:eastAsia="仿宋" w:cs="仿宋"/>
          <w:spacing w:val="24"/>
          <w:sz w:val="23"/>
          <w:szCs w:val="23"/>
        </w:rPr>
        <w:t xml:space="preserve"> </w:t>
      </w:r>
      <w:r>
        <w:rPr>
          <w:rFonts w:ascii="仿宋" w:hAnsi="仿宋" w:eastAsia="仿宋" w:cs="仿宋"/>
          <w:spacing w:val="-3"/>
          <w:sz w:val="23"/>
          <w:szCs w:val="23"/>
        </w:rPr>
        <w:t>4万元，</w:t>
      </w:r>
      <w:r>
        <w:rPr>
          <w:rFonts w:ascii="仿宋" w:hAnsi="仿宋" w:eastAsia="仿宋" w:cs="仿宋"/>
          <w:spacing w:val="-60"/>
          <w:sz w:val="23"/>
          <w:szCs w:val="23"/>
        </w:rPr>
        <w:t xml:space="preserve"> </w:t>
      </w:r>
      <w:r>
        <w:rPr>
          <w:rFonts w:ascii="仿宋" w:hAnsi="仿宋" w:eastAsia="仿宋" w:cs="仿宋"/>
          <w:spacing w:val="-3"/>
          <w:sz w:val="23"/>
          <w:szCs w:val="23"/>
        </w:rPr>
        <w:t>占26.42%。</w:t>
      </w:r>
    </w:p>
    <w:p w14:paraId="17041131">
      <w:pPr>
        <w:spacing w:before="129"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52D9A71F">
      <w:pPr>
        <w:spacing w:before="176" w:line="322"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2025年度兴县罗峪口镇中心卫生院财政拨款收支总预算194.30万元。其中：一般公共预</w:t>
      </w:r>
      <w:r>
        <w:rPr>
          <w:rFonts w:ascii="仿宋" w:hAnsi="仿宋" w:eastAsia="仿宋" w:cs="仿宋"/>
          <w:sz w:val="23"/>
          <w:szCs w:val="23"/>
        </w:rPr>
        <w:t xml:space="preserve"> </w:t>
      </w:r>
      <w:r>
        <w:rPr>
          <w:rFonts w:ascii="仿宋" w:hAnsi="仿宋" w:eastAsia="仿宋" w:cs="仿宋"/>
          <w:spacing w:val="3"/>
          <w:sz w:val="23"/>
          <w:szCs w:val="23"/>
        </w:rPr>
        <w:t>算拨款194.30万元，政府性基金预算拨款0万元，</w:t>
      </w:r>
      <w:r>
        <w:rPr>
          <w:rFonts w:ascii="仿宋" w:hAnsi="仿宋" w:eastAsia="仿宋" w:cs="仿宋"/>
          <w:spacing w:val="-68"/>
          <w:sz w:val="23"/>
          <w:szCs w:val="23"/>
        </w:rPr>
        <w:t xml:space="preserve"> </w:t>
      </w:r>
      <w:r>
        <w:rPr>
          <w:rFonts w:ascii="仿宋" w:hAnsi="仿宋" w:eastAsia="仿宋" w:cs="仿宋"/>
          <w:spacing w:val="2"/>
          <w:sz w:val="23"/>
          <w:szCs w:val="23"/>
        </w:rPr>
        <w:t>国有资本经营预算拨款0万元。其中：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w:t>
      </w:r>
      <w:r>
        <w:rPr>
          <w:rFonts w:ascii="仿宋" w:hAnsi="仿宋" w:eastAsia="仿宋" w:cs="仿宋"/>
          <w:sz w:val="23"/>
          <w:szCs w:val="23"/>
        </w:rPr>
        <w:t xml:space="preserve"> </w:t>
      </w:r>
      <w:r>
        <w:rPr>
          <w:rFonts w:ascii="仿宋" w:hAnsi="仿宋" w:eastAsia="仿宋" w:cs="仿宋"/>
          <w:spacing w:val="5"/>
          <w:sz w:val="23"/>
          <w:szCs w:val="23"/>
        </w:rPr>
        <w:t>拨款收入194.30万元，上年结转收入0万元。支出包括</w:t>
      </w:r>
      <w:r>
        <w:rPr>
          <w:rFonts w:ascii="仿宋" w:hAnsi="仿宋" w:eastAsia="仿宋" w:cs="仿宋"/>
          <w:spacing w:val="4"/>
          <w:sz w:val="23"/>
          <w:szCs w:val="23"/>
        </w:rPr>
        <w:t>：社会保障和就业支出12.37万元、卫</w:t>
      </w:r>
      <w:r>
        <w:rPr>
          <w:rFonts w:ascii="仿宋" w:hAnsi="仿宋" w:eastAsia="仿宋" w:cs="仿宋"/>
          <w:sz w:val="23"/>
          <w:szCs w:val="23"/>
        </w:rPr>
        <w:t xml:space="preserve"> 生健康支出171.18万元、住房保障支出10.75万</w:t>
      </w:r>
      <w:r>
        <w:rPr>
          <w:rFonts w:ascii="仿宋" w:hAnsi="仿宋" w:eastAsia="仿宋" w:cs="仿宋"/>
          <w:spacing w:val="-1"/>
          <w:sz w:val="23"/>
          <w:szCs w:val="23"/>
        </w:rPr>
        <w:t>元等。</w:t>
      </w:r>
    </w:p>
    <w:p w14:paraId="12E3CEAB">
      <w:pPr>
        <w:spacing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195A3AB2">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0DA4F8C6">
      <w:pPr>
        <w:spacing w:before="124" w:line="322" w:lineRule="auto"/>
        <w:ind w:left="1267" w:right="1223" w:firstLine="453"/>
        <w:rPr>
          <w:rFonts w:ascii="仿宋" w:hAnsi="仿宋" w:eastAsia="仿宋" w:cs="仿宋"/>
          <w:sz w:val="23"/>
          <w:szCs w:val="23"/>
        </w:rPr>
      </w:pPr>
      <w:r>
        <w:rPr>
          <w:rFonts w:ascii="仿宋" w:hAnsi="仿宋" w:eastAsia="仿宋" w:cs="仿宋"/>
          <w:spacing w:val="2"/>
          <w:sz w:val="23"/>
          <w:szCs w:val="23"/>
        </w:rPr>
        <w:t>2025年度兴县罗峪口镇中心卫生院一般公共预算当年支出194.30万元,比上年增加0.94万</w:t>
      </w:r>
      <w:r>
        <w:rPr>
          <w:rFonts w:ascii="仿宋" w:hAnsi="仿宋" w:eastAsia="仿宋" w:cs="仿宋"/>
          <w:spacing w:val="7"/>
          <w:sz w:val="23"/>
          <w:szCs w:val="23"/>
        </w:rPr>
        <w:t xml:space="preserve"> </w:t>
      </w:r>
      <w:r>
        <w:rPr>
          <w:rFonts w:ascii="仿宋" w:hAnsi="仿宋" w:eastAsia="仿宋" w:cs="仿宋"/>
          <w:spacing w:val="-2"/>
          <w:sz w:val="23"/>
          <w:szCs w:val="23"/>
        </w:rPr>
        <w:t>元，增长0.49%。</w:t>
      </w:r>
    </w:p>
    <w:p w14:paraId="152AE280">
      <w:pPr>
        <w:spacing w:before="8"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73E2B741">
      <w:pPr>
        <w:spacing w:before="123" w:line="222" w:lineRule="auto"/>
        <w:ind w:left="2200"/>
        <w:rPr>
          <w:rFonts w:ascii="仿宋" w:hAnsi="仿宋" w:eastAsia="仿宋" w:cs="仿宋"/>
          <w:sz w:val="23"/>
          <w:szCs w:val="23"/>
        </w:rPr>
      </w:pPr>
      <w:r>
        <w:rPr>
          <w:rFonts w:ascii="仿宋" w:hAnsi="仿宋" w:eastAsia="仿宋" w:cs="仿宋"/>
          <w:spacing w:val="7"/>
          <w:sz w:val="23"/>
          <w:szCs w:val="23"/>
        </w:rPr>
        <w:t>年度兴县罗峪口镇中心卫生院一般公共预算当年支出194.30万元,主要      下方</w:t>
      </w:r>
    </w:p>
    <w:p w14:paraId="2AD8B096">
      <w:pPr>
        <w:spacing w:before="124" w:line="221" w:lineRule="auto"/>
        <w:ind w:left="1518"/>
        <w:rPr>
          <w:rFonts w:ascii="仿宋" w:hAnsi="仿宋" w:eastAsia="仿宋" w:cs="仿宋"/>
          <w:sz w:val="23"/>
          <w:szCs w:val="23"/>
        </w:rPr>
      </w:pPr>
      <w:r>
        <w:rPr>
          <w:rFonts w:ascii="仿宋" w:hAnsi="仿宋" w:eastAsia="仿宋" w:cs="仿宋"/>
          <w:spacing w:val="3"/>
          <w:sz w:val="23"/>
          <w:szCs w:val="23"/>
        </w:rPr>
        <w:t>：社会保障和就业支出12.37万元，</w:t>
      </w:r>
      <w:r>
        <w:rPr>
          <w:rFonts w:ascii="仿宋" w:hAnsi="仿宋" w:eastAsia="仿宋" w:cs="仿宋"/>
          <w:spacing w:val="-53"/>
          <w:sz w:val="23"/>
          <w:szCs w:val="23"/>
        </w:rPr>
        <w:t xml:space="preserve"> </w:t>
      </w:r>
      <w:r>
        <w:rPr>
          <w:rFonts w:ascii="仿宋" w:hAnsi="仿宋" w:eastAsia="仿宋" w:cs="仿宋"/>
          <w:spacing w:val="3"/>
          <w:sz w:val="23"/>
          <w:szCs w:val="23"/>
        </w:rPr>
        <w:t>占6</w:t>
      </w:r>
      <w:r>
        <w:rPr>
          <w:rFonts w:ascii="仿宋" w:hAnsi="仿宋" w:eastAsia="仿宋" w:cs="仿宋"/>
          <w:spacing w:val="2"/>
          <w:sz w:val="23"/>
          <w:szCs w:val="23"/>
        </w:rPr>
        <w:t>.37%；卫生健康支出171.18万  ，    .10%；住房</w:t>
      </w:r>
    </w:p>
    <w:p w14:paraId="140977A4">
      <w:pPr>
        <w:spacing w:before="135" w:line="221" w:lineRule="auto"/>
        <w:ind w:left="1264"/>
        <w:rPr>
          <w:rFonts w:ascii="仿宋" w:hAnsi="仿宋" w:eastAsia="仿宋" w:cs="仿宋"/>
          <w:sz w:val="23"/>
          <w:szCs w:val="23"/>
        </w:rPr>
      </w:pPr>
      <w:r>
        <w:rPr>
          <w:rFonts w:ascii="仿宋" w:hAnsi="仿宋" w:eastAsia="仿宋" w:cs="仿宋"/>
          <w:spacing w:val="-4"/>
          <w:sz w:val="23"/>
          <w:szCs w:val="23"/>
        </w:rPr>
        <w:t>保障支出10.75万元，</w:t>
      </w:r>
      <w:r>
        <w:rPr>
          <w:rFonts w:ascii="仿宋" w:hAnsi="仿宋" w:eastAsia="仿宋" w:cs="仿宋"/>
          <w:spacing w:val="-44"/>
          <w:sz w:val="23"/>
          <w:szCs w:val="23"/>
        </w:rPr>
        <w:t xml:space="preserve"> </w:t>
      </w:r>
      <w:r>
        <w:rPr>
          <w:rFonts w:ascii="仿宋" w:hAnsi="仿宋" w:eastAsia="仿宋" w:cs="仿宋"/>
          <w:spacing w:val="-4"/>
          <w:sz w:val="23"/>
          <w:szCs w:val="23"/>
        </w:rPr>
        <w:t>占5.53%等。</w:t>
      </w:r>
    </w:p>
    <w:p w14:paraId="34515385">
      <w:pPr>
        <w:spacing w:line="221"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0A9D82C2">
      <w:pPr>
        <w:spacing w:line="261" w:lineRule="auto"/>
        <w:rPr>
          <w:rFonts w:ascii="Arial"/>
          <w:sz w:val="21"/>
        </w:rPr>
      </w:pPr>
    </w:p>
    <w:p w14:paraId="2310DD10">
      <w:pPr>
        <w:spacing w:line="262" w:lineRule="auto"/>
        <w:rPr>
          <w:rFonts w:ascii="Arial"/>
          <w:sz w:val="21"/>
        </w:rPr>
      </w:pPr>
    </w:p>
    <w:p w14:paraId="2D7D4959">
      <w:pPr>
        <w:spacing w:line="262" w:lineRule="auto"/>
        <w:rPr>
          <w:rFonts w:ascii="Arial"/>
          <w:sz w:val="21"/>
        </w:rPr>
      </w:pPr>
    </w:p>
    <w:p w14:paraId="59E86069">
      <w:pPr>
        <w:spacing w:line="2463" w:lineRule="exact"/>
        <w:ind w:firstLine="4704"/>
      </w:pPr>
      <w:r>
        <w:rPr>
          <w:position w:val="-49"/>
        </w:rPr>
        <w:drawing>
          <wp:inline distT="0" distB="0" distL="0" distR="0">
            <wp:extent cx="1864360" cy="15640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8"/>
                    <a:stretch>
                      <a:fillRect/>
                    </a:stretch>
                  </pic:blipFill>
                  <pic:spPr>
                    <a:xfrm>
                      <a:off x="0" y="0"/>
                      <a:ext cx="1864451" cy="1564258"/>
                    </a:xfrm>
                    <a:prstGeom prst="rect">
                      <a:avLst/>
                    </a:prstGeom>
                  </pic:spPr>
                </pic:pic>
              </a:graphicData>
            </a:graphic>
          </wp:inline>
        </w:drawing>
      </w:r>
    </w:p>
    <w:p w14:paraId="5331CCBA">
      <w:pPr>
        <w:spacing w:line="265" w:lineRule="auto"/>
        <w:rPr>
          <w:rFonts w:ascii="Arial"/>
          <w:sz w:val="21"/>
        </w:rPr>
      </w:pPr>
    </w:p>
    <w:p w14:paraId="305A3908">
      <w:pPr>
        <w:spacing w:line="265" w:lineRule="auto"/>
        <w:rPr>
          <w:rFonts w:ascii="Arial"/>
          <w:sz w:val="21"/>
        </w:rPr>
      </w:pPr>
    </w:p>
    <w:p w14:paraId="46A817F9">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0A187EAF">
      <w:pPr>
        <w:spacing w:before="174" w:line="222" w:lineRule="auto"/>
        <w:ind w:left="1720"/>
        <w:rPr>
          <w:rFonts w:ascii="仿宋" w:hAnsi="仿宋" w:eastAsia="仿宋" w:cs="仿宋"/>
          <w:sz w:val="23"/>
          <w:szCs w:val="23"/>
        </w:rPr>
      </w:pPr>
      <w:r>
        <w:rPr>
          <w:rFonts w:ascii="仿宋" w:hAnsi="仿宋" w:eastAsia="仿宋" w:cs="仿宋"/>
          <w:sz w:val="23"/>
          <w:szCs w:val="23"/>
        </w:rPr>
        <w:t>2025年度兴县罗峪口镇中心卫生院一般公共预算安排基本支出142.96万元，其中：</w:t>
      </w:r>
    </w:p>
    <w:p w14:paraId="1A989216">
      <w:pPr>
        <w:spacing w:before="134" w:line="221" w:lineRule="auto"/>
        <w:ind w:left="1979"/>
        <w:rPr>
          <w:rFonts w:ascii="仿宋" w:hAnsi="仿宋" w:eastAsia="仿宋" w:cs="仿宋"/>
          <w:sz w:val="23"/>
          <w:szCs w:val="23"/>
        </w:rPr>
      </w:pPr>
      <w:r>
        <w:rPr>
          <w:rFonts w:ascii="仿宋" w:hAnsi="仿宋" w:eastAsia="仿宋" w:cs="仿宋"/>
          <w:spacing w:val="4"/>
          <w:sz w:val="23"/>
          <w:szCs w:val="23"/>
        </w:rPr>
        <w:t>员经费131.44万元，主要包括：其他工资福利支出、其他社会保障缴费、      资、</w:t>
      </w:r>
    </w:p>
    <w:p w14:paraId="5DDD3AA6">
      <w:pPr>
        <w:spacing w:before="124" w:line="221" w:lineRule="auto"/>
        <w:ind w:left="1753"/>
        <w:rPr>
          <w:rFonts w:ascii="仿宋" w:hAnsi="仿宋" w:eastAsia="仿宋" w:cs="仿宋"/>
          <w:sz w:val="23"/>
          <w:szCs w:val="23"/>
        </w:rPr>
      </w:pPr>
      <w:r>
        <w:rPr>
          <w:rFonts w:ascii="仿宋" w:hAnsi="仿宋" w:eastAsia="仿宋" w:cs="仿宋"/>
          <w:spacing w:val="10"/>
          <w:sz w:val="23"/>
          <w:szCs w:val="23"/>
        </w:rPr>
        <w:t>工资、住房公积金、机关事业单位基本养老保险缴费、退休费、职        疗保险缴</w:t>
      </w:r>
    </w:p>
    <w:p w14:paraId="722816C7">
      <w:pPr>
        <w:spacing w:before="125" w:line="222" w:lineRule="auto"/>
        <w:ind w:left="1271"/>
        <w:rPr>
          <w:rFonts w:ascii="仿宋" w:hAnsi="仿宋" w:eastAsia="仿宋" w:cs="仿宋"/>
          <w:sz w:val="23"/>
          <w:szCs w:val="23"/>
        </w:rPr>
      </w:pPr>
      <w:r>
        <w:rPr>
          <w:rFonts w:ascii="仿宋" w:hAnsi="仿宋" w:eastAsia="仿宋" w:cs="仿宋"/>
          <w:spacing w:val="-3"/>
          <w:sz w:val="23"/>
          <w:szCs w:val="23"/>
        </w:rPr>
        <w:t>费、津贴补贴等；</w:t>
      </w:r>
    </w:p>
    <w:p w14:paraId="1B88987C">
      <w:pPr>
        <w:spacing w:before="134" w:line="223" w:lineRule="auto"/>
        <w:ind w:left="1729"/>
        <w:rPr>
          <w:rFonts w:ascii="仿宋" w:hAnsi="仿宋" w:eastAsia="仿宋" w:cs="仿宋"/>
          <w:sz w:val="23"/>
          <w:szCs w:val="23"/>
        </w:rPr>
      </w:pPr>
      <w:r>
        <w:rPr>
          <w:rFonts w:ascii="仿宋" w:hAnsi="仿宋" w:eastAsia="仿宋" w:cs="仿宋"/>
          <w:sz w:val="23"/>
          <w:szCs w:val="23"/>
        </w:rPr>
        <w:t>公用经费11.52万元，主要包括：福利费、工会经费、</w:t>
      </w:r>
      <w:r>
        <w:rPr>
          <w:rFonts w:ascii="仿宋" w:hAnsi="仿宋" w:eastAsia="仿宋" w:cs="仿宋"/>
          <w:spacing w:val="-1"/>
          <w:sz w:val="23"/>
          <w:szCs w:val="23"/>
        </w:rPr>
        <w:t>取暖费等。</w:t>
      </w:r>
    </w:p>
    <w:p w14:paraId="55F79FB8">
      <w:pPr>
        <w:spacing w:before="119"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4E084AFD">
      <w:pPr>
        <w:spacing w:before="175"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04ACC366">
      <w:pPr>
        <w:spacing w:before="130" w:line="231"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04463D24">
      <w:pPr>
        <w:spacing w:before="174" w:line="221" w:lineRule="auto"/>
        <w:ind w:left="1726"/>
        <w:rPr>
          <w:rFonts w:ascii="仿宋" w:hAnsi="仿宋" w:eastAsia="仿宋" w:cs="仿宋"/>
          <w:sz w:val="23"/>
          <w:szCs w:val="23"/>
        </w:rPr>
      </w:pPr>
      <w:r>
        <w:rPr>
          <w:rFonts w:ascii="仿宋" w:hAnsi="仿宋" w:eastAsia="仿宋" w:cs="仿宋"/>
          <w:sz w:val="23"/>
          <w:szCs w:val="23"/>
        </w:rPr>
        <w:t>本单位本年度没有机关运行经费。上年度也没有机关运行经</w:t>
      </w:r>
      <w:r>
        <w:rPr>
          <w:rFonts w:ascii="仿宋" w:hAnsi="仿宋" w:eastAsia="仿宋" w:cs="仿宋"/>
          <w:spacing w:val="-1"/>
          <w:sz w:val="23"/>
          <w:szCs w:val="23"/>
        </w:rPr>
        <w:t>费。</w:t>
      </w:r>
    </w:p>
    <w:p w14:paraId="69D647C0">
      <w:pPr>
        <w:spacing w:before="122"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1A4B6F8E">
      <w:pPr>
        <w:spacing w:before="189" w:line="319" w:lineRule="auto"/>
        <w:ind w:left="1267" w:right="1223" w:firstLine="453"/>
        <w:rPr>
          <w:rFonts w:ascii="仿宋" w:hAnsi="仿宋" w:eastAsia="仿宋" w:cs="仿宋"/>
          <w:sz w:val="23"/>
          <w:szCs w:val="23"/>
        </w:rPr>
      </w:pPr>
      <w:r>
        <w:rPr>
          <w:rFonts w:ascii="仿宋" w:hAnsi="仿宋" w:eastAsia="仿宋" w:cs="仿宋"/>
          <w:spacing w:val="5"/>
          <w:sz w:val="23"/>
          <w:szCs w:val="23"/>
        </w:rPr>
        <w:t>2025年兴县罗峪口镇中心卫生院政府采购预算总额0万元。其中：政府采购货物预算0万</w:t>
      </w:r>
      <w:r>
        <w:rPr>
          <w:rFonts w:ascii="仿宋" w:hAnsi="仿宋" w:eastAsia="仿宋" w:cs="仿宋"/>
          <w:spacing w:val="9"/>
          <w:sz w:val="23"/>
          <w:szCs w:val="23"/>
        </w:rPr>
        <w:t xml:space="preserve"> </w:t>
      </w:r>
      <w:r>
        <w:rPr>
          <w:rFonts w:ascii="仿宋" w:hAnsi="仿宋" w:eastAsia="仿宋" w:cs="仿宋"/>
          <w:sz w:val="23"/>
          <w:szCs w:val="23"/>
        </w:rPr>
        <w:t>元、政府采购工程预算0万元、政府采购服务</w:t>
      </w:r>
      <w:r>
        <w:rPr>
          <w:rFonts w:ascii="仿宋" w:hAnsi="仿宋" w:eastAsia="仿宋" w:cs="仿宋"/>
          <w:spacing w:val="-1"/>
          <w:sz w:val="23"/>
          <w:szCs w:val="23"/>
        </w:rPr>
        <w:t>预算0万元。</w:t>
      </w:r>
    </w:p>
    <w:p w14:paraId="64816FB7">
      <w:pPr>
        <w:spacing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7F74E0CE">
      <w:pPr>
        <w:spacing w:before="185" w:line="223" w:lineRule="auto"/>
        <w:ind w:left="1735"/>
        <w:rPr>
          <w:rFonts w:ascii="仿宋" w:hAnsi="仿宋" w:eastAsia="仿宋" w:cs="仿宋"/>
          <w:sz w:val="23"/>
          <w:szCs w:val="23"/>
        </w:rPr>
      </w:pPr>
      <w:r>
        <w:rPr>
          <w:rFonts w:ascii="仿宋" w:hAnsi="仿宋" w:eastAsia="仿宋" w:cs="仿宋"/>
          <w:spacing w:val="-4"/>
          <w:sz w:val="23"/>
          <w:szCs w:val="23"/>
        </w:rPr>
        <w:t>1、整体绩效目</w:t>
      </w:r>
    </w:p>
    <w:p w14:paraId="1B392AA5">
      <w:pPr>
        <w:spacing w:before="123" w:line="221" w:lineRule="auto"/>
        <w:ind w:left="1259"/>
        <w:rPr>
          <w:rFonts w:ascii="仿宋" w:hAnsi="仿宋" w:eastAsia="仿宋" w:cs="仿宋"/>
          <w:sz w:val="23"/>
          <w:szCs w:val="23"/>
        </w:rPr>
      </w:pPr>
      <w:r>
        <w:rPr>
          <w:rFonts w:ascii="仿宋" w:hAnsi="仿宋" w:eastAsia="仿宋" w:cs="仿宋"/>
          <w:sz w:val="23"/>
          <w:szCs w:val="23"/>
        </w:rPr>
        <w:t>2025年编报单        效目标，涉及资金51.34万元。</w:t>
      </w:r>
    </w:p>
    <w:p w14:paraId="0D2DDC96">
      <w:pPr>
        <w:spacing w:before="124" w:line="223" w:lineRule="auto"/>
        <w:ind w:left="1720"/>
        <w:rPr>
          <w:rFonts w:ascii="仿宋" w:hAnsi="仿宋" w:eastAsia="仿宋" w:cs="仿宋"/>
          <w:sz w:val="23"/>
          <w:szCs w:val="23"/>
        </w:rPr>
      </w:pPr>
      <w:r>
        <w:rPr>
          <w:rFonts w:ascii="仿宋" w:hAnsi="仿宋" w:eastAsia="仿宋" w:cs="仿宋"/>
          <w:spacing w:val="-17"/>
          <w:sz w:val="23"/>
          <w:szCs w:val="23"/>
        </w:rPr>
        <w:t>2、</w:t>
      </w:r>
      <w:r>
        <w:rPr>
          <w:rFonts w:ascii="仿宋" w:hAnsi="仿宋" w:eastAsia="仿宋" w:cs="仿宋"/>
          <w:spacing w:val="7"/>
          <w:sz w:val="23"/>
          <w:szCs w:val="23"/>
        </w:rPr>
        <w:t xml:space="preserve">        </w:t>
      </w:r>
      <w:r>
        <w:rPr>
          <w:rFonts w:ascii="仿宋" w:hAnsi="仿宋" w:eastAsia="仿宋" w:cs="仿宋"/>
          <w:spacing w:val="-17"/>
          <w:sz w:val="23"/>
          <w:szCs w:val="23"/>
        </w:rPr>
        <w:t>目标</w:t>
      </w:r>
    </w:p>
    <w:p w14:paraId="4E33236A">
      <w:pPr>
        <w:spacing w:before="135" w:line="323" w:lineRule="auto"/>
        <w:ind w:left="1263" w:right="1223" w:firstLine="456"/>
        <w:rPr>
          <w:rFonts w:ascii="仿宋" w:hAnsi="仿宋" w:eastAsia="仿宋" w:cs="仿宋"/>
          <w:sz w:val="23"/>
          <w:szCs w:val="23"/>
        </w:rPr>
      </w:pPr>
      <w:r>
        <w:rPr>
          <w:rFonts w:ascii="仿宋" w:hAnsi="仿宋" w:eastAsia="仿宋" w:cs="仿宋"/>
          <w:spacing w:val="11"/>
          <w:sz w:val="23"/>
          <w:szCs w:val="23"/>
        </w:rPr>
        <w:t>20  年兴县罗峪口镇中心卫生院纳入绩效目标管理</w:t>
      </w:r>
      <w:r>
        <w:rPr>
          <w:rFonts w:ascii="仿宋" w:hAnsi="仿宋" w:eastAsia="仿宋" w:cs="仿宋"/>
          <w:spacing w:val="10"/>
          <w:sz w:val="23"/>
          <w:szCs w:val="23"/>
        </w:rPr>
        <w:t>的二级项目6个，共计金额51.34万</w:t>
      </w:r>
      <w:r>
        <w:rPr>
          <w:rFonts w:ascii="仿宋" w:hAnsi="仿宋" w:eastAsia="仿宋" w:cs="仿宋"/>
          <w:sz w:val="23"/>
          <w:szCs w:val="23"/>
        </w:rPr>
        <w:t xml:space="preserve"> </w:t>
      </w:r>
      <w:r>
        <w:rPr>
          <w:rFonts w:ascii="仿宋" w:hAnsi="仿宋" w:eastAsia="仿宋" w:cs="仿宋"/>
          <w:spacing w:val="5"/>
          <w:sz w:val="23"/>
          <w:szCs w:val="23"/>
        </w:rPr>
        <w:t>元。其中：其他运转类项目0个，涉及金额0万元；特定目标类项目0个，涉及金额0万元。公</w:t>
      </w:r>
      <w:r>
        <w:rPr>
          <w:rFonts w:ascii="仿宋" w:hAnsi="仿宋" w:eastAsia="仿宋" w:cs="仿宋"/>
          <w:spacing w:val="1"/>
          <w:sz w:val="23"/>
          <w:szCs w:val="23"/>
        </w:rPr>
        <w:t xml:space="preserve"> </w:t>
      </w:r>
      <w:r>
        <w:rPr>
          <w:rFonts w:ascii="仿宋" w:hAnsi="仿宋" w:eastAsia="仿宋" w:cs="仿宋"/>
          <w:spacing w:val="4"/>
          <w:sz w:val="23"/>
          <w:szCs w:val="23"/>
        </w:rPr>
        <w:t>开项</w:t>
      </w:r>
      <w:r>
        <w:rPr>
          <w:rFonts w:ascii="仿宋" w:hAnsi="仿宋" w:eastAsia="仿宋" w:cs="仿宋"/>
          <w:spacing w:val="-47"/>
          <w:sz w:val="23"/>
          <w:szCs w:val="23"/>
        </w:rPr>
        <w:t xml:space="preserve"> </w:t>
      </w:r>
      <w:r>
        <w:rPr>
          <w:rFonts w:ascii="仿宋" w:hAnsi="仿宋" w:eastAsia="仿宋" w:cs="仿宋"/>
          <w:spacing w:val="4"/>
          <w:sz w:val="23"/>
          <w:szCs w:val="23"/>
        </w:rPr>
        <w:t>目绩效目标6个，涉及项</w:t>
      </w:r>
      <w:r>
        <w:rPr>
          <w:rFonts w:ascii="仿宋" w:hAnsi="仿宋" w:eastAsia="仿宋" w:cs="仿宋"/>
          <w:spacing w:val="-47"/>
          <w:sz w:val="23"/>
          <w:szCs w:val="23"/>
        </w:rPr>
        <w:t xml:space="preserve"> </w:t>
      </w:r>
      <w:r>
        <w:rPr>
          <w:rFonts w:ascii="仿宋" w:hAnsi="仿宋" w:eastAsia="仿宋" w:cs="仿宋"/>
          <w:spacing w:val="4"/>
          <w:sz w:val="23"/>
          <w:szCs w:val="23"/>
        </w:rPr>
        <w:t>目金额51.34万元，</w:t>
      </w:r>
      <w:r>
        <w:rPr>
          <w:rFonts w:ascii="仿宋" w:hAnsi="仿宋" w:eastAsia="仿宋" w:cs="仿宋"/>
          <w:spacing w:val="-48"/>
          <w:sz w:val="23"/>
          <w:szCs w:val="23"/>
        </w:rPr>
        <w:t xml:space="preserve"> </w:t>
      </w:r>
      <w:r>
        <w:rPr>
          <w:rFonts w:ascii="仿宋" w:hAnsi="仿宋" w:eastAsia="仿宋" w:cs="仿宋"/>
          <w:spacing w:val="4"/>
          <w:sz w:val="23"/>
          <w:szCs w:val="23"/>
        </w:rPr>
        <w:t>占部门（单位）项</w:t>
      </w:r>
      <w:r>
        <w:rPr>
          <w:rFonts w:ascii="仿宋" w:hAnsi="仿宋" w:eastAsia="仿宋" w:cs="仿宋"/>
          <w:spacing w:val="-47"/>
          <w:sz w:val="23"/>
          <w:szCs w:val="23"/>
        </w:rPr>
        <w:t xml:space="preserve"> </w:t>
      </w:r>
      <w:r>
        <w:rPr>
          <w:rFonts w:ascii="仿宋" w:hAnsi="仿宋" w:eastAsia="仿宋" w:cs="仿宋"/>
          <w:spacing w:val="4"/>
          <w:sz w:val="23"/>
          <w:szCs w:val="23"/>
        </w:rPr>
        <w:t>目支出总额的</w:t>
      </w:r>
      <w:r>
        <w:rPr>
          <w:rFonts w:ascii="仿宋" w:hAnsi="仿宋" w:eastAsia="仿宋" w:cs="仿宋"/>
          <w:spacing w:val="3"/>
          <w:sz w:val="23"/>
          <w:szCs w:val="23"/>
        </w:rPr>
        <w:t>100%。其</w:t>
      </w:r>
      <w:r>
        <w:rPr>
          <w:rFonts w:ascii="仿宋" w:hAnsi="仿宋" w:eastAsia="仿宋" w:cs="仿宋"/>
          <w:sz w:val="23"/>
          <w:szCs w:val="23"/>
        </w:rPr>
        <w:t xml:space="preserve"> 中：其他运转类项目0个，涉及项目金额0万元；特定目标类项目0个，涉及项目金额0万元。</w:t>
      </w:r>
    </w:p>
    <w:p w14:paraId="3432805C">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687C10C1">
      <w:pPr>
        <w:spacing w:line="222" w:lineRule="auto"/>
        <w:rPr>
          <w:rFonts w:ascii="仿宋" w:hAnsi="仿宋" w:eastAsia="仿宋" w:cs="仿宋"/>
          <w:sz w:val="23"/>
          <w:szCs w:val="23"/>
        </w:rPr>
        <w:sectPr>
          <w:headerReference r:id="rId40" w:type="default"/>
          <w:footerReference r:id="rId41" w:type="default"/>
          <w:pgSz w:w="11900" w:h="16840"/>
          <w:pgMar w:top="642" w:right="0" w:bottom="340" w:left="0" w:header="326" w:footer="111" w:gutter="0"/>
          <w:cols w:space="720" w:num="1"/>
        </w:sectPr>
      </w:pPr>
    </w:p>
    <w:p w14:paraId="3E84FF4C">
      <w:pPr>
        <w:spacing w:line="277" w:lineRule="auto"/>
        <w:rPr>
          <w:rFonts w:ascii="Arial"/>
          <w:sz w:val="21"/>
        </w:rPr>
      </w:pPr>
      <w:r>
        <w:pict>
          <v:shape id="_x0000_s1026" o:spid="_x0000_s1026" o:spt="136" type="#_x0000_t136" style="position:absolute;left:0pt;margin-left:491.9pt;margin-top:44.1pt;height:18.85pt;width:119.4pt;mso-position-horizontal-relative:page;mso-position-vertical-relative:page;rotation:21626880f;z-index:251661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24F6E3B">
      <w:pPr>
        <w:spacing w:line="278" w:lineRule="auto"/>
        <w:rPr>
          <w:rFonts w:ascii="Arial"/>
          <w:sz w:val="21"/>
        </w:rPr>
      </w:pPr>
    </w:p>
    <w:p w14:paraId="4831B720">
      <w:pPr>
        <w:spacing w:line="12282" w:lineRule="exact"/>
        <w:ind w:firstLine="1962"/>
      </w:pPr>
      <w:r>
        <w:pict>
          <v:shape id="_x0000_s1027" o:spid="_x0000_s1027" o:spt="136" type="#_x0000_t136" style="position:absolute;left:0pt;margin-left:-13.05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5080000" cy="7798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9"/>
                    <a:stretch>
                      <a:fillRect/>
                    </a:stretch>
                  </pic:blipFill>
                  <pic:spPr>
                    <a:xfrm>
                      <a:off x="0" y="0"/>
                      <a:ext cx="5080319" cy="7798977"/>
                    </a:xfrm>
                    <a:prstGeom prst="rect">
                      <a:avLst/>
                    </a:prstGeom>
                  </pic:spPr>
                </pic:pic>
              </a:graphicData>
            </a:graphic>
          </wp:inline>
        </w:drawing>
      </w:r>
    </w:p>
    <w:p w14:paraId="01591FCD">
      <w:pPr>
        <w:spacing w:line="12282" w:lineRule="exact"/>
        <w:sectPr>
          <w:headerReference r:id="rId42" w:type="default"/>
          <w:footerReference r:id="rId43" w:type="default"/>
          <w:pgSz w:w="11900" w:h="16840"/>
          <w:pgMar w:top="642" w:right="0" w:bottom="340" w:left="0" w:header="326" w:footer="111" w:gutter="0"/>
          <w:cols w:space="720" w:num="1"/>
        </w:sectPr>
      </w:pPr>
    </w:p>
    <w:p w14:paraId="2E47CA11">
      <w:pPr>
        <w:spacing w:line="277" w:lineRule="auto"/>
        <w:rPr>
          <w:rFonts w:ascii="Arial"/>
          <w:sz w:val="21"/>
        </w:rPr>
      </w:pPr>
      <w:r>
        <w:pict>
          <v:shape id="_x0000_s1031" o:spid="_x0000_s1031" o:spt="136" type="#_x0000_t136" style="position:absolute;left:0pt;margin-left:491.9pt;margin-top:44.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EA5D8DE">
      <w:pPr>
        <w:spacing w:line="278" w:lineRule="auto"/>
        <w:rPr>
          <w:rFonts w:ascii="Arial"/>
          <w:sz w:val="21"/>
        </w:rPr>
      </w:pPr>
    </w:p>
    <w:p w14:paraId="1C468A1E">
      <w:pPr>
        <w:spacing w:line="12217" w:lineRule="exact"/>
        <w:ind w:firstLine="1962"/>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5080000" cy="77571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0"/>
                    <a:stretch>
                      <a:fillRect/>
                    </a:stretch>
                  </pic:blipFill>
                  <pic:spPr>
                    <a:xfrm>
                      <a:off x="0" y="0"/>
                      <a:ext cx="5080319" cy="7757785"/>
                    </a:xfrm>
                    <a:prstGeom prst="rect">
                      <a:avLst/>
                    </a:prstGeom>
                  </pic:spPr>
                </pic:pic>
              </a:graphicData>
            </a:graphic>
          </wp:inline>
        </w:drawing>
      </w:r>
    </w:p>
    <w:p w14:paraId="0A821C41">
      <w:pPr>
        <w:spacing w:line="12217" w:lineRule="exact"/>
        <w:sectPr>
          <w:footerReference r:id="rId44" w:type="default"/>
          <w:pgSz w:w="11900" w:h="16840"/>
          <w:pgMar w:top="642" w:right="0" w:bottom="340" w:left="0" w:header="326" w:footer="111" w:gutter="0"/>
          <w:cols w:space="720" w:num="1"/>
        </w:sectPr>
      </w:pPr>
    </w:p>
    <w:p w14:paraId="7FD87367">
      <w:pPr>
        <w:spacing w:line="277" w:lineRule="auto"/>
        <w:rPr>
          <w:rFonts w:ascii="Arial"/>
          <w:sz w:val="21"/>
        </w:rPr>
      </w:pPr>
      <w:r>
        <w:pict>
          <v:shape id="_x0000_s1036" o:spid="_x0000_s1036"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F45CE1E">
      <w:pPr>
        <w:spacing w:line="278" w:lineRule="auto"/>
        <w:rPr>
          <w:rFonts w:ascii="Arial"/>
          <w:sz w:val="21"/>
        </w:rPr>
      </w:pPr>
    </w:p>
    <w:p w14:paraId="22A3F764">
      <w:pPr>
        <w:spacing w:line="12001" w:lineRule="exact"/>
        <w:ind w:firstLine="1962"/>
      </w:pPr>
      <w:r>
        <w:pict>
          <v:shape id="_x0000_s1037" o:spid="_x0000_s1037"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0"/>
        </w:rPr>
        <w:drawing>
          <wp:inline distT="0" distB="0" distL="0" distR="0">
            <wp:extent cx="5080000" cy="76200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1"/>
                    <a:stretch>
                      <a:fillRect/>
                    </a:stretch>
                  </pic:blipFill>
                  <pic:spPr>
                    <a:xfrm>
                      <a:off x="0" y="0"/>
                      <a:ext cx="5080319" cy="7620480"/>
                    </a:xfrm>
                    <a:prstGeom prst="rect">
                      <a:avLst/>
                    </a:prstGeom>
                  </pic:spPr>
                </pic:pic>
              </a:graphicData>
            </a:graphic>
          </wp:inline>
        </w:drawing>
      </w:r>
    </w:p>
    <w:p w14:paraId="45FE79F4">
      <w:pPr>
        <w:spacing w:line="12001" w:lineRule="exact"/>
        <w:sectPr>
          <w:footerReference r:id="rId45" w:type="default"/>
          <w:pgSz w:w="11900" w:h="16840"/>
          <w:pgMar w:top="642" w:right="0" w:bottom="340" w:left="0" w:header="326" w:footer="111" w:gutter="0"/>
          <w:cols w:space="720" w:num="1"/>
        </w:sectPr>
      </w:pPr>
    </w:p>
    <w:p w14:paraId="3A3E1613">
      <w:pPr>
        <w:spacing w:line="277" w:lineRule="auto"/>
        <w:rPr>
          <w:rFonts w:ascii="Arial"/>
          <w:sz w:val="21"/>
        </w:rPr>
      </w:pPr>
      <w:r>
        <w:pict>
          <v:shape id="_x0000_s1041" o:spid="_x0000_s1041" o:spt="136" type="#_x0000_t136" style="position:absolute;left:0pt;margin-left:491.9pt;margin-top:44.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64E8482">
      <w:pPr>
        <w:spacing w:line="278" w:lineRule="auto"/>
        <w:rPr>
          <w:rFonts w:ascii="Arial"/>
          <w:sz w:val="21"/>
        </w:rPr>
      </w:pPr>
    </w:p>
    <w:p w14:paraId="05846E1D">
      <w:pPr>
        <w:spacing w:line="12282" w:lineRule="exact"/>
        <w:ind w:firstLine="1962"/>
      </w:pPr>
      <w:r>
        <w:pict>
          <v:shape id="_x0000_s1042" o:spid="_x0000_s1042"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491.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5080000" cy="77984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2"/>
                    <a:stretch>
                      <a:fillRect/>
                    </a:stretch>
                  </pic:blipFill>
                  <pic:spPr>
                    <a:xfrm>
                      <a:off x="0" y="0"/>
                      <a:ext cx="5080319" cy="7798977"/>
                    </a:xfrm>
                    <a:prstGeom prst="rect">
                      <a:avLst/>
                    </a:prstGeom>
                  </pic:spPr>
                </pic:pic>
              </a:graphicData>
            </a:graphic>
          </wp:inline>
        </w:drawing>
      </w:r>
    </w:p>
    <w:p w14:paraId="0E73EDD5">
      <w:pPr>
        <w:spacing w:line="12282" w:lineRule="exact"/>
        <w:sectPr>
          <w:footerReference r:id="rId46" w:type="default"/>
          <w:pgSz w:w="11900" w:h="16840"/>
          <w:pgMar w:top="642" w:right="0" w:bottom="340" w:left="0" w:header="326" w:footer="110" w:gutter="0"/>
          <w:cols w:space="720" w:num="1"/>
        </w:sectPr>
      </w:pPr>
    </w:p>
    <w:p w14:paraId="4CB3A7D3">
      <w:pPr>
        <w:spacing w:line="277" w:lineRule="auto"/>
        <w:rPr>
          <w:rFonts w:ascii="Arial"/>
          <w:sz w:val="21"/>
        </w:rPr>
      </w:pPr>
      <w:r>
        <w:pict>
          <v:shape id="_x0000_s1046" o:spid="_x0000_s1046"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0D9E214">
      <w:pPr>
        <w:spacing w:line="278" w:lineRule="auto"/>
        <w:rPr>
          <w:rFonts w:ascii="Arial"/>
          <w:sz w:val="21"/>
        </w:rPr>
      </w:pPr>
    </w:p>
    <w:p w14:paraId="154CF441">
      <w:pPr>
        <w:spacing w:line="12261" w:lineRule="exact"/>
        <w:ind w:firstLine="1962"/>
      </w:pPr>
      <w:r>
        <w:pict>
          <v:shape id="_x0000_s1047" o:spid="_x0000_s1047"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13.05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5080000" cy="7785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3"/>
                    <a:stretch>
                      <a:fillRect/>
                    </a:stretch>
                  </pic:blipFill>
                  <pic:spPr>
                    <a:xfrm>
                      <a:off x="0" y="0"/>
                      <a:ext cx="5080319" cy="7785246"/>
                    </a:xfrm>
                    <a:prstGeom prst="rect">
                      <a:avLst/>
                    </a:prstGeom>
                  </pic:spPr>
                </pic:pic>
              </a:graphicData>
            </a:graphic>
          </wp:inline>
        </w:drawing>
      </w:r>
    </w:p>
    <w:p w14:paraId="09303516">
      <w:pPr>
        <w:spacing w:line="12261" w:lineRule="exact"/>
        <w:sectPr>
          <w:footerReference r:id="rId47" w:type="default"/>
          <w:pgSz w:w="11900" w:h="16840"/>
          <w:pgMar w:top="642" w:right="0" w:bottom="340" w:left="0" w:header="326" w:footer="110" w:gutter="0"/>
          <w:cols w:space="720" w:num="1"/>
        </w:sectPr>
      </w:pPr>
    </w:p>
    <w:p w14:paraId="344722ED">
      <w:pPr>
        <w:spacing w:line="277" w:lineRule="auto"/>
        <w:rPr>
          <w:rFonts w:ascii="Arial"/>
          <w:sz w:val="21"/>
        </w:rPr>
      </w:pPr>
      <w:r>
        <w:pict>
          <v:shape id="_x0000_s1051" o:spid="_x0000_s1051" o:spt="136" type="#_x0000_t136" style="position:absolute;left:0pt;margin-left:491.9pt;margin-top:44.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C85828D">
      <w:pPr>
        <w:spacing w:line="278" w:lineRule="auto"/>
        <w:rPr>
          <w:rFonts w:ascii="Arial"/>
          <w:sz w:val="21"/>
        </w:rPr>
      </w:pPr>
    </w:p>
    <w:p w14:paraId="07C4D1FE">
      <w:pPr>
        <w:spacing w:line="11969" w:lineRule="exact"/>
        <w:ind w:firstLine="1962"/>
      </w:pPr>
      <w:r>
        <w:pict>
          <v:shape id="_x0000_s1052" o:spid="_x0000_s1052"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13.05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9"/>
        </w:rPr>
        <w:drawing>
          <wp:inline distT="0" distB="0" distL="0" distR="0">
            <wp:extent cx="5080000" cy="75996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4"/>
                    <a:stretch>
                      <a:fillRect/>
                    </a:stretch>
                  </pic:blipFill>
                  <pic:spPr>
                    <a:xfrm>
                      <a:off x="0" y="0"/>
                      <a:ext cx="5080319" cy="7599884"/>
                    </a:xfrm>
                    <a:prstGeom prst="rect">
                      <a:avLst/>
                    </a:prstGeom>
                  </pic:spPr>
                </pic:pic>
              </a:graphicData>
            </a:graphic>
          </wp:inline>
        </w:drawing>
      </w:r>
    </w:p>
    <w:p w14:paraId="4097DE5D">
      <w:pPr>
        <w:spacing w:line="11969" w:lineRule="exact"/>
        <w:sectPr>
          <w:footerReference r:id="rId48" w:type="default"/>
          <w:pgSz w:w="11900" w:h="16840"/>
          <w:pgMar w:top="642" w:right="0" w:bottom="340" w:left="0" w:header="326" w:footer="111" w:gutter="0"/>
          <w:cols w:space="720" w:num="1"/>
        </w:sectPr>
      </w:pPr>
    </w:p>
    <w:p w14:paraId="64026886">
      <w:pPr>
        <w:spacing w:line="277" w:lineRule="auto"/>
        <w:rPr>
          <w:rFonts w:ascii="Arial"/>
          <w:sz w:val="21"/>
        </w:rPr>
      </w:pPr>
      <w:r>
        <w:pict>
          <v:shape id="_x0000_s1056" o:spid="_x0000_s1056" o:spt="136" type="#_x0000_t136" style="position:absolute;left:0pt;margin-left:491.9pt;margin-top:44.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2EAA1A0">
      <w:pPr>
        <w:spacing w:line="278" w:lineRule="auto"/>
        <w:rPr>
          <w:rFonts w:ascii="Arial"/>
          <w:sz w:val="21"/>
        </w:rPr>
      </w:pPr>
    </w:p>
    <w:p w14:paraId="75E26D05">
      <w:pPr>
        <w:spacing w:line="12282" w:lineRule="exact"/>
        <w:ind w:firstLine="1962"/>
      </w:pPr>
      <w:r>
        <w:pict>
          <v:shape id="_x0000_s1057" o:spid="_x0000_s1057"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13.05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491.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86.9pt;margin-top:472.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5080000" cy="77984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5"/>
                    <a:stretch>
                      <a:fillRect/>
                    </a:stretch>
                  </pic:blipFill>
                  <pic:spPr>
                    <a:xfrm>
                      <a:off x="0" y="0"/>
                      <a:ext cx="5080319" cy="7798977"/>
                    </a:xfrm>
                    <a:prstGeom prst="rect">
                      <a:avLst/>
                    </a:prstGeom>
                  </pic:spPr>
                </pic:pic>
              </a:graphicData>
            </a:graphic>
          </wp:inline>
        </w:drawing>
      </w:r>
    </w:p>
    <w:p w14:paraId="3406D00A">
      <w:pPr>
        <w:spacing w:line="12282" w:lineRule="exact"/>
        <w:sectPr>
          <w:footerReference r:id="rId49" w:type="default"/>
          <w:pgSz w:w="11900" w:h="16840"/>
          <w:pgMar w:top="642" w:right="0" w:bottom="340" w:left="0" w:header="326" w:footer="110" w:gutter="0"/>
          <w:cols w:space="720" w:num="1"/>
        </w:sectPr>
      </w:pPr>
    </w:p>
    <w:p w14:paraId="2894C2E9">
      <w:pPr>
        <w:spacing w:line="277" w:lineRule="auto"/>
        <w:rPr>
          <w:rFonts w:ascii="Arial"/>
          <w:sz w:val="21"/>
        </w:rPr>
      </w:pPr>
      <w:r>
        <w:pict>
          <v:shape id="_x0000_s1061" o:spid="_x0000_s1061" o:spt="136" type="#_x0000_t136" style="position:absolute;left:0pt;margin-left:491.9pt;margin-top:44.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1F2036E">
      <w:pPr>
        <w:spacing w:line="278" w:lineRule="auto"/>
        <w:rPr>
          <w:rFonts w:ascii="Arial"/>
          <w:sz w:val="21"/>
        </w:rPr>
      </w:pPr>
    </w:p>
    <w:p w14:paraId="2E4597E2">
      <w:pPr>
        <w:spacing w:line="3417" w:lineRule="exact"/>
        <w:ind w:firstLine="1962"/>
      </w:pPr>
      <w:r>
        <w:rPr>
          <w:position w:val="-68"/>
        </w:rPr>
        <w:drawing>
          <wp:inline distT="0" distB="0" distL="0" distR="0">
            <wp:extent cx="5080000" cy="21691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6"/>
                    <a:stretch>
                      <a:fillRect/>
                    </a:stretch>
                  </pic:blipFill>
                  <pic:spPr>
                    <a:xfrm>
                      <a:off x="0" y="0"/>
                      <a:ext cx="5080319" cy="2169433"/>
                    </a:xfrm>
                    <a:prstGeom prst="rect">
                      <a:avLst/>
                    </a:prstGeom>
                  </pic:spPr>
                </pic:pic>
              </a:graphicData>
            </a:graphic>
          </wp:inline>
        </w:drawing>
      </w:r>
    </w:p>
    <w:p w14:paraId="70CFD4C2">
      <w:pPr>
        <w:spacing w:line="3417" w:lineRule="exact"/>
        <w:sectPr>
          <w:headerReference r:id="rId50" w:type="default"/>
          <w:footerReference r:id="rId51" w:type="default"/>
          <w:pgSz w:w="11900" w:h="16840"/>
          <w:pgMar w:top="642" w:right="0" w:bottom="340" w:left="0" w:header="326" w:footer="111" w:gutter="0"/>
          <w:cols w:space="720" w:num="1"/>
        </w:sectPr>
      </w:pPr>
    </w:p>
    <w:p w14:paraId="008CA3D7">
      <w:pPr>
        <w:spacing w:line="271" w:lineRule="auto"/>
        <w:rPr>
          <w:rFonts w:ascii="Arial"/>
          <w:sz w:val="21"/>
        </w:rPr>
      </w:pPr>
    </w:p>
    <w:p w14:paraId="2413AE95">
      <w:pPr>
        <w:spacing w:line="271" w:lineRule="auto"/>
        <w:rPr>
          <w:rFonts w:ascii="Arial"/>
          <w:sz w:val="21"/>
        </w:rPr>
      </w:pPr>
    </w:p>
    <w:p w14:paraId="17325C53">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7D7C7CF3">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11B528C8">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9"/>
          <w:sz w:val="23"/>
          <w:szCs w:val="23"/>
        </w:rPr>
        <w:t>截至2024年12月31</w:t>
      </w:r>
      <w:r>
        <w:rPr>
          <w:rFonts w:ascii="仿宋" w:hAnsi="仿宋" w:eastAsia="仿宋" w:cs="仿宋"/>
          <w:spacing w:val="-39"/>
          <w:sz w:val="23"/>
          <w:szCs w:val="23"/>
        </w:rPr>
        <w:t xml:space="preserve"> </w:t>
      </w:r>
      <w:r>
        <w:rPr>
          <w:rFonts w:ascii="仿宋" w:hAnsi="仿宋" w:eastAsia="仿宋" w:cs="仿宋"/>
          <w:spacing w:val="9"/>
          <w:sz w:val="23"/>
          <w:szCs w:val="23"/>
        </w:rPr>
        <w:t>日，兴县罗峪口镇中心卫生院共有公</w:t>
      </w:r>
      <w:r>
        <w:rPr>
          <w:rFonts w:ascii="仿宋" w:hAnsi="仿宋" w:eastAsia="仿宋" w:cs="仿宋"/>
          <w:spacing w:val="8"/>
          <w:sz w:val="23"/>
          <w:szCs w:val="23"/>
        </w:rPr>
        <w:t>务用车编制0辆，实有0辆，其</w:t>
      </w:r>
      <w:r>
        <w:rPr>
          <w:rFonts w:ascii="仿宋" w:hAnsi="仿宋" w:eastAsia="仿宋" w:cs="仿宋"/>
          <w:sz w:val="23"/>
          <w:szCs w:val="23"/>
        </w:rPr>
        <w:t xml:space="preserve"> </w:t>
      </w:r>
      <w:r>
        <w:rPr>
          <w:rFonts w:ascii="仿宋" w:hAnsi="仿宋" w:eastAsia="仿宋" w:cs="仿宋"/>
          <w:spacing w:val="5"/>
          <w:sz w:val="23"/>
          <w:szCs w:val="23"/>
        </w:rPr>
        <w:t>中：领导用车0辆，机要通信用车0辆，应急保障用车0辆，执法执勤用车0辆，特种专业技术</w:t>
      </w:r>
      <w:r>
        <w:rPr>
          <w:rFonts w:ascii="仿宋" w:hAnsi="仿宋" w:eastAsia="仿宋" w:cs="仿宋"/>
          <w:spacing w:val="1"/>
          <w:sz w:val="23"/>
          <w:szCs w:val="23"/>
        </w:rPr>
        <w:t xml:space="preserve"> </w:t>
      </w:r>
      <w:r>
        <w:rPr>
          <w:rFonts w:ascii="仿宋" w:hAnsi="仿宋" w:eastAsia="仿宋" w:cs="仿宋"/>
          <w:sz w:val="23"/>
          <w:szCs w:val="23"/>
        </w:rPr>
        <w:t>用车0辆，事业单位业务用车0辆，其他公务用车</w:t>
      </w:r>
      <w:r>
        <w:rPr>
          <w:rFonts w:ascii="仿宋" w:hAnsi="仿宋" w:eastAsia="仿宋" w:cs="仿宋"/>
          <w:spacing w:val="-1"/>
          <w:sz w:val="23"/>
          <w:szCs w:val="23"/>
        </w:rPr>
        <w:t>0辆。</w:t>
      </w:r>
    </w:p>
    <w:p w14:paraId="5B65949F">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7F915F5D">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截至2024年12月31日，兴县罗峪口镇中心卫生院使用的办公用房建筑总面积560平方米。</w:t>
      </w:r>
    </w:p>
    <w:p w14:paraId="5251DB24">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5A6A4E19">
      <w:pPr>
        <w:spacing w:before="134" w:line="323" w:lineRule="auto"/>
        <w:ind w:left="1258" w:right="1223" w:firstLine="466"/>
        <w:jc w:val="both"/>
        <w:rPr>
          <w:rFonts w:ascii="仿宋" w:hAnsi="仿宋" w:eastAsia="仿宋" w:cs="仿宋"/>
          <w:sz w:val="23"/>
          <w:szCs w:val="23"/>
        </w:rPr>
      </w:pPr>
      <w:r>
        <w:rPr>
          <w:rFonts w:ascii="仿宋" w:hAnsi="仿宋" w:eastAsia="仿宋" w:cs="仿宋"/>
          <w:spacing w:val="1"/>
          <w:sz w:val="23"/>
          <w:szCs w:val="23"/>
        </w:rPr>
        <w:t>截至</w:t>
      </w:r>
      <w:r>
        <w:rPr>
          <w:rFonts w:hint="eastAsia" w:ascii="仿宋" w:hAnsi="仿宋" w:eastAsia="仿宋" w:cs="仿宋"/>
          <w:spacing w:val="1"/>
          <w:sz w:val="23"/>
          <w:szCs w:val="23"/>
          <w:lang w:val="en-US" w:eastAsia="zh-CN"/>
        </w:rPr>
        <w:t>2024</w:t>
      </w:r>
      <w:r>
        <w:rPr>
          <w:rFonts w:ascii="仿宋" w:hAnsi="仿宋" w:eastAsia="仿宋" w:cs="仿宋"/>
          <w:spacing w:val="1"/>
          <w:sz w:val="23"/>
          <w:szCs w:val="23"/>
        </w:rPr>
        <w:t>年</w:t>
      </w:r>
      <w:r>
        <w:rPr>
          <w:rFonts w:hint="eastAsia" w:ascii="仿宋" w:hAnsi="仿宋" w:eastAsia="仿宋" w:cs="仿宋"/>
          <w:spacing w:val="1"/>
          <w:sz w:val="23"/>
          <w:szCs w:val="23"/>
          <w:lang w:val="en-US" w:eastAsia="zh-CN"/>
        </w:rPr>
        <w:t>12</w:t>
      </w:r>
      <w:r>
        <w:rPr>
          <w:rFonts w:ascii="仿宋" w:hAnsi="仿宋" w:eastAsia="仿宋" w:cs="仿宋"/>
          <w:spacing w:val="1"/>
          <w:sz w:val="23"/>
          <w:szCs w:val="23"/>
        </w:rPr>
        <w:t>月</w:t>
      </w:r>
      <w:r>
        <w:rPr>
          <w:rFonts w:hint="eastAsia" w:ascii="仿宋" w:hAnsi="仿宋" w:eastAsia="仿宋" w:cs="仿宋"/>
          <w:spacing w:val="1"/>
          <w:sz w:val="23"/>
          <w:szCs w:val="23"/>
          <w:lang w:val="en-US" w:eastAsia="zh-CN"/>
        </w:rPr>
        <w:t>31</w:t>
      </w:r>
      <w:bookmarkStart w:id="50" w:name="_GoBack"/>
      <w:bookmarkEnd w:id="50"/>
      <w:r>
        <w:rPr>
          <w:rFonts w:ascii="仿宋" w:hAnsi="仿宋" w:eastAsia="仿宋" w:cs="仿宋"/>
          <w:spacing w:val="-49"/>
          <w:sz w:val="23"/>
          <w:szCs w:val="23"/>
        </w:rPr>
        <w:t xml:space="preserve"> </w:t>
      </w:r>
      <w:r>
        <w:rPr>
          <w:rFonts w:ascii="仿宋" w:hAnsi="仿宋" w:eastAsia="仿宋" w:cs="仿宋"/>
          <w:spacing w:val="1"/>
          <w:sz w:val="23"/>
          <w:szCs w:val="23"/>
        </w:rPr>
        <w:t>日，兴县罗峪口镇中心卫生院占有使用价值50万</w:t>
      </w:r>
      <w:r>
        <w:rPr>
          <w:rFonts w:ascii="仿宋" w:hAnsi="仿宋" w:eastAsia="仿宋" w:cs="仿宋"/>
          <w:sz w:val="23"/>
          <w:szCs w:val="23"/>
        </w:rPr>
        <w:t xml:space="preserve">元（原值）以上的通用设备 </w:t>
      </w:r>
      <w:r>
        <w:rPr>
          <w:rFonts w:ascii="仿宋" w:hAnsi="仿宋" w:eastAsia="仿宋" w:cs="仿宋"/>
          <w:spacing w:val="9"/>
          <w:sz w:val="23"/>
          <w:szCs w:val="23"/>
        </w:rPr>
        <w:t>0台（套</w:t>
      </w:r>
      <w:r>
        <w:rPr>
          <w:rFonts w:ascii="仿宋" w:hAnsi="仿宋" w:eastAsia="仿宋" w:cs="仿宋"/>
          <w:spacing w:val="5"/>
          <w:sz w:val="23"/>
          <w:szCs w:val="23"/>
        </w:rPr>
        <w:t>）</w:t>
      </w:r>
      <w:r>
        <w:rPr>
          <w:rFonts w:ascii="仿宋" w:hAnsi="仿宋" w:eastAsia="仿宋" w:cs="仿宋"/>
          <w:spacing w:val="-54"/>
          <w:sz w:val="23"/>
          <w:szCs w:val="23"/>
        </w:rPr>
        <w:t xml:space="preserve"> </w:t>
      </w:r>
      <w:r>
        <w:rPr>
          <w:rFonts w:ascii="仿宋" w:hAnsi="仿宋" w:eastAsia="仿宋" w:cs="仿宋"/>
          <w:spacing w:val="5"/>
          <w:sz w:val="23"/>
          <w:szCs w:val="23"/>
        </w:rPr>
        <w:t>；</w:t>
      </w:r>
      <w:r>
        <w:rPr>
          <w:rFonts w:ascii="仿宋" w:hAnsi="仿宋" w:eastAsia="仿宋" w:cs="仿宋"/>
          <w:spacing w:val="9"/>
          <w:sz w:val="23"/>
          <w:szCs w:val="23"/>
        </w:rPr>
        <w:t>兴县罗峪</w:t>
      </w:r>
      <w:r>
        <w:rPr>
          <w:rFonts w:ascii="仿宋" w:hAnsi="仿宋" w:eastAsia="仿宋" w:cs="仿宋"/>
          <w:spacing w:val="-44"/>
          <w:sz w:val="23"/>
          <w:szCs w:val="23"/>
        </w:rPr>
        <w:t xml:space="preserve"> </w:t>
      </w:r>
      <w:r>
        <w:rPr>
          <w:rFonts w:ascii="仿宋" w:hAnsi="仿宋" w:eastAsia="仿宋" w:cs="仿宋"/>
          <w:spacing w:val="9"/>
          <w:sz w:val="23"/>
          <w:szCs w:val="23"/>
        </w:rPr>
        <w:t>口镇中心卫生院占有使用价值100万元（原值）</w:t>
      </w:r>
      <w:r>
        <w:rPr>
          <w:rFonts w:ascii="仿宋" w:hAnsi="仿宋" w:eastAsia="仿宋" w:cs="仿宋"/>
          <w:spacing w:val="-47"/>
          <w:sz w:val="23"/>
          <w:szCs w:val="23"/>
        </w:rPr>
        <w:t xml:space="preserve"> </w:t>
      </w:r>
      <w:r>
        <w:rPr>
          <w:rFonts w:ascii="仿宋" w:hAnsi="仿宋" w:eastAsia="仿宋" w:cs="仿宋"/>
          <w:spacing w:val="9"/>
          <w:sz w:val="23"/>
          <w:szCs w:val="23"/>
        </w:rPr>
        <w:t>以上的通用设备0台</w:t>
      </w:r>
      <w:r>
        <w:rPr>
          <w:rFonts w:ascii="仿宋" w:hAnsi="仿宋" w:eastAsia="仿宋" w:cs="仿宋"/>
          <w:sz w:val="23"/>
          <w:szCs w:val="23"/>
        </w:rPr>
        <w:t xml:space="preserve"> </w:t>
      </w:r>
      <w:r>
        <w:rPr>
          <w:rFonts w:ascii="仿宋" w:hAnsi="仿宋" w:eastAsia="仿宋" w:cs="仿宋"/>
          <w:spacing w:val="-3"/>
          <w:sz w:val="23"/>
          <w:szCs w:val="23"/>
        </w:rPr>
        <w:t>（套）。</w:t>
      </w:r>
    </w:p>
    <w:p w14:paraId="1FEA920B">
      <w:pPr>
        <w:spacing w:before="2" w:line="227"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5F7371E9">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0285B2C2">
      <w:pPr>
        <w:spacing w:before="255" w:line="226" w:lineRule="auto"/>
        <w:ind w:left="1727"/>
        <w:rPr>
          <w:rFonts w:ascii="仿宋" w:hAnsi="仿宋" w:eastAsia="仿宋" w:cs="仿宋"/>
          <w:sz w:val="23"/>
          <w:szCs w:val="23"/>
        </w:rPr>
      </w:pPr>
      <w:r>
        <w:rPr>
          <w:rFonts w:ascii="仿宋" w:hAnsi="仿宋" w:eastAsia="仿宋" w:cs="仿宋"/>
          <w:sz w:val="23"/>
          <w:szCs w:val="23"/>
        </w:rPr>
        <w:t>无</w:t>
      </w:r>
    </w:p>
    <w:p w14:paraId="58CF083F">
      <w:pPr>
        <w:spacing w:before="259"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6FB3596F">
      <w:pPr>
        <w:spacing w:before="253" w:line="226" w:lineRule="auto"/>
        <w:ind w:left="1843"/>
        <w:rPr>
          <w:rFonts w:ascii="仿宋" w:hAnsi="仿宋" w:eastAsia="仿宋" w:cs="仿宋"/>
          <w:sz w:val="23"/>
          <w:szCs w:val="23"/>
        </w:rPr>
      </w:pPr>
      <w:r>
        <w:rPr>
          <w:rFonts w:ascii="仿宋" w:hAnsi="仿宋" w:eastAsia="仿宋" w:cs="仿宋"/>
          <w:sz w:val="23"/>
          <w:szCs w:val="23"/>
        </w:rPr>
        <w:t>无</w:t>
      </w:r>
    </w:p>
    <w:p w14:paraId="2DBCA724">
      <w:pPr>
        <w:spacing w:line="226" w:lineRule="auto"/>
        <w:rPr>
          <w:rFonts w:ascii="仿宋" w:hAnsi="仿宋" w:eastAsia="仿宋" w:cs="仿宋"/>
          <w:sz w:val="23"/>
          <w:szCs w:val="23"/>
        </w:rPr>
        <w:sectPr>
          <w:headerReference r:id="rId52" w:type="default"/>
          <w:footerReference r:id="rId53" w:type="default"/>
          <w:pgSz w:w="11900" w:h="16840"/>
          <w:pgMar w:top="642" w:right="0" w:bottom="340" w:left="0" w:header="326" w:footer="111" w:gutter="0"/>
          <w:cols w:space="720" w:num="1"/>
        </w:sectPr>
      </w:pPr>
    </w:p>
    <w:p w14:paraId="7E7600EB">
      <w:pPr>
        <w:spacing w:line="277" w:lineRule="auto"/>
        <w:rPr>
          <w:rFonts w:ascii="Arial"/>
          <w:sz w:val="21"/>
        </w:rPr>
      </w:pPr>
      <w:r>
        <w:pict>
          <v:shape id="_x0000_s1062" o:spid="_x0000_s1062" o:spt="136" type="#_x0000_t136" style="position:absolute;left:0pt;margin-left:491.9pt;margin-top:44.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D91ADDE">
      <w:pPr>
        <w:spacing w:line="278" w:lineRule="auto"/>
        <w:rPr>
          <w:rFonts w:ascii="Arial"/>
          <w:sz w:val="21"/>
        </w:rPr>
      </w:pPr>
    </w:p>
    <w:p w14:paraId="3AF73686">
      <w:pPr>
        <w:spacing w:line="13461" w:lineRule="exact"/>
        <w:ind w:firstLine="1335"/>
      </w:pPr>
      <w:r>
        <w:pict>
          <v:shape id="_x0000_s1063" o:spid="_x0000_s1063" o:spt="136" type="#_x0000_t136" style="position:absolute;left:0pt;margin-left:491.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7629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7"/>
                    <a:stretch>
                      <a:fillRect/>
                    </a:stretch>
                  </pic:blipFill>
                  <pic:spPr>
                    <a:xfrm>
                      <a:off x="0" y="0"/>
                      <a:ext cx="5876694" cy="8547295"/>
                    </a:xfrm>
                    <a:prstGeom prst="rect">
                      <a:avLst/>
                    </a:prstGeom>
                  </pic:spPr>
                </pic:pic>
              </a:graphicData>
            </a:graphic>
          </wp:inline>
        </w:drawing>
      </w:r>
    </w:p>
    <w:p w14:paraId="5F7F0883">
      <w:pPr>
        <w:spacing w:line="13461" w:lineRule="exact"/>
        <w:sectPr>
          <w:headerReference r:id="rId54" w:type="default"/>
          <w:footerReference r:id="rId55" w:type="default"/>
          <w:pgSz w:w="11900" w:h="16840"/>
          <w:pgMar w:top="642" w:right="0" w:bottom="340" w:left="0" w:header="326" w:footer="111" w:gutter="0"/>
          <w:cols w:space="720" w:num="1"/>
        </w:sectPr>
      </w:pPr>
    </w:p>
    <w:p w14:paraId="1C6C6989">
      <w:pPr>
        <w:spacing w:line="277" w:lineRule="auto"/>
        <w:rPr>
          <w:rFonts w:ascii="Arial"/>
          <w:sz w:val="21"/>
        </w:rPr>
      </w:pPr>
      <w:r>
        <w:pict>
          <v:shape id="_x0000_s1067" o:spid="_x0000_s1067" o:spt="136" type="#_x0000_t136" style="position:absolute;left:0pt;margin-left:491.9pt;margin-top:44.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606BAC6">
      <w:pPr>
        <w:spacing w:line="278" w:lineRule="auto"/>
        <w:rPr>
          <w:rFonts w:ascii="Arial"/>
          <w:sz w:val="21"/>
        </w:rPr>
      </w:pPr>
    </w:p>
    <w:p w14:paraId="2B81B1C7">
      <w:pPr>
        <w:spacing w:line="13461" w:lineRule="exact"/>
        <w:ind w:firstLine="1378"/>
      </w:pPr>
      <w:r>
        <w:pict>
          <v:shape id="_x0000_s1068" o:spid="_x0000_s1068" o:spt="136" type="#_x0000_t136" style="position:absolute;left:0pt;margin-left:491.9pt;margin-top:472.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13.05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2168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8"/>
                    <a:stretch>
                      <a:fillRect/>
                    </a:stretch>
                  </pic:blipFill>
                  <pic:spPr>
                    <a:xfrm>
                      <a:off x="0" y="0"/>
                      <a:ext cx="5821771" cy="8547295"/>
                    </a:xfrm>
                    <a:prstGeom prst="rect">
                      <a:avLst/>
                    </a:prstGeom>
                  </pic:spPr>
                </pic:pic>
              </a:graphicData>
            </a:graphic>
          </wp:inline>
        </w:drawing>
      </w:r>
    </w:p>
    <w:p w14:paraId="5EB99B6F">
      <w:pPr>
        <w:spacing w:line="13461" w:lineRule="exact"/>
        <w:sectPr>
          <w:footerReference r:id="rId56" w:type="default"/>
          <w:pgSz w:w="11900" w:h="16840"/>
          <w:pgMar w:top="642" w:right="0" w:bottom="340" w:left="0" w:header="326" w:footer="111" w:gutter="0"/>
          <w:cols w:space="720" w:num="1"/>
        </w:sectPr>
      </w:pPr>
    </w:p>
    <w:p w14:paraId="2B2BF5A2">
      <w:pPr>
        <w:spacing w:line="277" w:lineRule="auto"/>
        <w:rPr>
          <w:rFonts w:ascii="Arial"/>
          <w:sz w:val="21"/>
        </w:rPr>
      </w:pPr>
      <w:r>
        <w:pict>
          <v:shape id="_x0000_s1072" o:spid="_x0000_s1072"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ED3345C">
      <w:pPr>
        <w:spacing w:line="278" w:lineRule="auto"/>
        <w:rPr>
          <w:rFonts w:ascii="Arial"/>
          <w:sz w:val="21"/>
        </w:rPr>
      </w:pPr>
    </w:p>
    <w:p w14:paraId="2B7C8EAF">
      <w:pPr>
        <w:spacing w:line="13461" w:lineRule="exact"/>
        <w:ind w:firstLine="1345"/>
      </w:pPr>
      <w:r>
        <w:pict>
          <v:shape id="_x0000_s1073" o:spid="_x0000_s1073"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491.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86.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9"/>
                    <a:stretch>
                      <a:fillRect/>
                    </a:stretch>
                  </pic:blipFill>
                  <pic:spPr>
                    <a:xfrm>
                      <a:off x="0" y="0"/>
                      <a:ext cx="5862964" cy="8547295"/>
                    </a:xfrm>
                    <a:prstGeom prst="rect">
                      <a:avLst/>
                    </a:prstGeom>
                  </pic:spPr>
                </pic:pic>
              </a:graphicData>
            </a:graphic>
          </wp:inline>
        </w:drawing>
      </w:r>
    </w:p>
    <w:p w14:paraId="7276837E">
      <w:pPr>
        <w:spacing w:line="13461" w:lineRule="exact"/>
        <w:sectPr>
          <w:footerReference r:id="rId57" w:type="default"/>
          <w:pgSz w:w="11900" w:h="16840"/>
          <w:pgMar w:top="642" w:right="0" w:bottom="340" w:left="0" w:header="326" w:footer="111" w:gutter="0"/>
          <w:cols w:space="720" w:num="1"/>
        </w:sectPr>
      </w:pPr>
    </w:p>
    <w:p w14:paraId="10DA7AC3">
      <w:pPr>
        <w:spacing w:line="277" w:lineRule="auto"/>
        <w:rPr>
          <w:rFonts w:ascii="Arial"/>
          <w:sz w:val="21"/>
        </w:rPr>
      </w:pPr>
      <w:r>
        <w:pict>
          <v:shape id="_x0000_s1077" o:spid="_x0000_s1077" o:spt="136" type="#_x0000_t136" style="position:absolute;left:0pt;margin-left:491.9pt;margin-top:44.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78C882C">
      <w:pPr>
        <w:spacing w:line="278" w:lineRule="auto"/>
        <w:rPr>
          <w:rFonts w:ascii="Arial"/>
          <w:sz w:val="21"/>
        </w:rPr>
      </w:pPr>
    </w:p>
    <w:p w14:paraId="7EBF9A43">
      <w:pPr>
        <w:spacing w:line="13461" w:lineRule="exact"/>
        <w:ind w:firstLine="1345"/>
      </w:pPr>
      <w:r>
        <w:pict>
          <v:shape id="_x0000_s1078" o:spid="_x0000_s1078"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13.05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0"/>
                    <a:stretch>
                      <a:fillRect/>
                    </a:stretch>
                  </pic:blipFill>
                  <pic:spPr>
                    <a:xfrm>
                      <a:off x="0" y="0"/>
                      <a:ext cx="5862964" cy="8547295"/>
                    </a:xfrm>
                    <a:prstGeom prst="rect">
                      <a:avLst/>
                    </a:prstGeom>
                  </pic:spPr>
                </pic:pic>
              </a:graphicData>
            </a:graphic>
          </wp:inline>
        </w:drawing>
      </w:r>
    </w:p>
    <w:p w14:paraId="6BA266BA">
      <w:pPr>
        <w:spacing w:line="13461" w:lineRule="exact"/>
        <w:sectPr>
          <w:footerReference r:id="rId58" w:type="default"/>
          <w:pgSz w:w="11900" w:h="16840"/>
          <w:pgMar w:top="642" w:right="0" w:bottom="340" w:left="0" w:header="326" w:footer="111" w:gutter="0"/>
          <w:cols w:space="720" w:num="1"/>
        </w:sectPr>
      </w:pPr>
    </w:p>
    <w:p w14:paraId="0382216C">
      <w:pPr>
        <w:spacing w:line="277" w:lineRule="auto"/>
        <w:rPr>
          <w:rFonts w:ascii="Arial"/>
          <w:sz w:val="21"/>
        </w:rPr>
      </w:pPr>
      <w:r>
        <w:pict>
          <v:shape id="_x0000_s1082" o:spid="_x0000_s1082" o:spt="136" type="#_x0000_t136" style="position:absolute;left:0pt;margin-left:491.9pt;margin-top:44.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AE3706D">
      <w:pPr>
        <w:spacing w:line="278" w:lineRule="auto"/>
        <w:rPr>
          <w:rFonts w:ascii="Arial"/>
          <w:sz w:val="21"/>
        </w:rPr>
      </w:pPr>
    </w:p>
    <w:p w14:paraId="16732F7B">
      <w:pPr>
        <w:spacing w:line="13461" w:lineRule="exact"/>
        <w:ind w:firstLine="1345"/>
      </w:pPr>
      <w:r>
        <w:pict>
          <v:shape id="_x0000_s1083" o:spid="_x0000_s1083" o:spt="136" type="#_x0000_t136" style="position:absolute;left:0pt;margin-left:-13.05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86.9pt;margin-top:472.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491.9pt;margin-top:472.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1"/>
                    <a:stretch>
                      <a:fillRect/>
                    </a:stretch>
                  </pic:blipFill>
                  <pic:spPr>
                    <a:xfrm>
                      <a:off x="0" y="0"/>
                      <a:ext cx="5862964" cy="8547295"/>
                    </a:xfrm>
                    <a:prstGeom prst="rect">
                      <a:avLst/>
                    </a:prstGeom>
                  </pic:spPr>
                </pic:pic>
              </a:graphicData>
            </a:graphic>
          </wp:inline>
        </w:drawing>
      </w:r>
    </w:p>
    <w:p w14:paraId="64FC2C23">
      <w:pPr>
        <w:spacing w:line="13461" w:lineRule="exact"/>
        <w:sectPr>
          <w:footerReference r:id="rId59" w:type="default"/>
          <w:pgSz w:w="11900" w:h="16840"/>
          <w:pgMar w:top="642" w:right="0" w:bottom="340" w:left="0" w:header="326" w:footer="111" w:gutter="0"/>
          <w:cols w:space="720" w:num="1"/>
        </w:sectPr>
      </w:pPr>
    </w:p>
    <w:p w14:paraId="6031AE9C">
      <w:pPr>
        <w:spacing w:line="277" w:lineRule="auto"/>
        <w:rPr>
          <w:rFonts w:ascii="Arial"/>
          <w:sz w:val="21"/>
        </w:rPr>
      </w:pPr>
      <w:r>
        <w:pict>
          <v:shape id="_x0000_s1087" o:spid="_x0000_s1087" o:spt="136" type="#_x0000_t136" style="position:absolute;left:0pt;margin-left:491.9pt;margin-top:44.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E5DAEDB">
      <w:pPr>
        <w:spacing w:line="278" w:lineRule="auto"/>
        <w:rPr>
          <w:rFonts w:ascii="Arial"/>
          <w:sz w:val="21"/>
        </w:rPr>
      </w:pPr>
    </w:p>
    <w:p w14:paraId="1BFB5FE9">
      <w:pPr>
        <w:spacing w:line="13461" w:lineRule="exact"/>
        <w:ind w:firstLine="1367"/>
      </w:pPr>
      <w:r>
        <w:pict>
          <v:shape id="_x0000_s1088" o:spid="_x0000_s1088"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491.9pt;margin-top:472.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391.9pt;margin-top:228.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13.05pt;margin-top:228.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2"/>
                    <a:stretch>
                      <a:fillRect/>
                    </a:stretch>
                  </pic:blipFill>
                  <pic:spPr>
                    <a:xfrm>
                      <a:off x="0" y="0"/>
                      <a:ext cx="5835503" cy="8547295"/>
                    </a:xfrm>
                    <a:prstGeom prst="rect">
                      <a:avLst/>
                    </a:prstGeom>
                  </pic:spPr>
                </pic:pic>
              </a:graphicData>
            </a:graphic>
          </wp:inline>
        </w:drawing>
      </w:r>
    </w:p>
    <w:p w14:paraId="4B03317A">
      <w:pPr>
        <w:spacing w:line="13461" w:lineRule="exact"/>
        <w:sectPr>
          <w:footerReference r:id="rId60" w:type="default"/>
          <w:pgSz w:w="11900" w:h="16840"/>
          <w:pgMar w:top="642" w:right="0" w:bottom="340" w:left="0" w:header="326" w:footer="111" w:gutter="0"/>
          <w:cols w:space="720" w:num="1"/>
        </w:sectPr>
      </w:pPr>
    </w:p>
    <w:p w14:paraId="5A466EDA">
      <w:pPr>
        <w:spacing w:line="277" w:lineRule="auto"/>
        <w:rPr>
          <w:rFonts w:ascii="Arial"/>
          <w:sz w:val="21"/>
        </w:rPr>
      </w:pPr>
      <w:r>
        <w:pict>
          <v:shape id="_x0000_s1092" o:spid="_x0000_s1092" o:spt="136" type="#_x0000_t136" style="position:absolute;left:0pt;margin-left:491.9pt;margin-top:44.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418170A">
      <w:pPr>
        <w:spacing w:line="278" w:lineRule="auto"/>
        <w:rPr>
          <w:rFonts w:ascii="Arial"/>
          <w:sz w:val="21"/>
        </w:rPr>
      </w:pPr>
    </w:p>
    <w:p w14:paraId="1733E36F">
      <w:pPr>
        <w:spacing w:line="13461" w:lineRule="exact"/>
        <w:ind w:firstLine="1389"/>
      </w:pPr>
      <w:r>
        <w:pict>
          <v:shape id="_x0000_s1093" o:spid="_x0000_s1093" o:spt="136" type="#_x0000_t136" style="position:absolute;left:0pt;margin-left:491.9pt;margin-top:472.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391.9pt;margin-top:228.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86.9pt;margin-top:472.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13.05pt;margin-top:228.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07710"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3"/>
                    <a:stretch>
                      <a:fillRect/>
                    </a:stretch>
                  </pic:blipFill>
                  <pic:spPr>
                    <a:xfrm>
                      <a:off x="0" y="0"/>
                      <a:ext cx="5808041" cy="8547295"/>
                    </a:xfrm>
                    <a:prstGeom prst="rect">
                      <a:avLst/>
                    </a:prstGeom>
                  </pic:spPr>
                </pic:pic>
              </a:graphicData>
            </a:graphic>
          </wp:inline>
        </w:drawing>
      </w:r>
    </w:p>
    <w:p w14:paraId="60FCCC46">
      <w:pPr>
        <w:spacing w:line="13461" w:lineRule="exact"/>
        <w:sectPr>
          <w:footerReference r:id="rId61" w:type="default"/>
          <w:pgSz w:w="11900" w:h="16840"/>
          <w:pgMar w:top="642" w:right="0" w:bottom="340" w:left="0" w:header="326" w:footer="111" w:gutter="0"/>
          <w:cols w:space="720" w:num="1"/>
        </w:sectPr>
      </w:pPr>
    </w:p>
    <w:p w14:paraId="6B605C0B">
      <w:pPr>
        <w:spacing w:line="277" w:lineRule="auto"/>
        <w:rPr>
          <w:rFonts w:ascii="Arial"/>
          <w:sz w:val="21"/>
        </w:rPr>
      </w:pPr>
      <w:r>
        <w:pict>
          <v:shape id="_x0000_s1097" o:spid="_x0000_s1097" o:spt="136" type="#_x0000_t136" style="position:absolute;left:0pt;margin-left:491.9pt;margin-top:44.1pt;height:18.85pt;width:119.4pt;mso-position-horizontal-relative:page;mso-position-vertical-relative:page;rotation:21626880f;z-index:251741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FC19784">
      <w:pPr>
        <w:spacing w:line="278" w:lineRule="auto"/>
        <w:rPr>
          <w:rFonts w:ascii="Arial"/>
          <w:sz w:val="21"/>
        </w:rPr>
      </w:pPr>
    </w:p>
    <w:p w14:paraId="6CFD8E4A">
      <w:pPr>
        <w:spacing w:line="13461" w:lineRule="exact"/>
        <w:ind w:firstLine="1367"/>
      </w:pPr>
      <w:r>
        <w:pict>
          <v:shape id="_x0000_s1098" o:spid="_x0000_s1098" o:spt="136" type="#_x0000_t136" style="position:absolute;left:0pt;margin-left:-13.05pt;margin-top:228.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86.9pt;margin-top:472.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491.9pt;margin-top:472.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4"/>
                    <a:stretch>
                      <a:fillRect/>
                    </a:stretch>
                  </pic:blipFill>
                  <pic:spPr>
                    <a:xfrm>
                      <a:off x="0" y="0"/>
                      <a:ext cx="5835503" cy="8547295"/>
                    </a:xfrm>
                    <a:prstGeom prst="rect">
                      <a:avLst/>
                    </a:prstGeom>
                  </pic:spPr>
                </pic:pic>
              </a:graphicData>
            </a:graphic>
          </wp:inline>
        </w:drawing>
      </w:r>
    </w:p>
    <w:p w14:paraId="6F9AFBEC">
      <w:pPr>
        <w:spacing w:line="13461" w:lineRule="exact"/>
        <w:sectPr>
          <w:footerReference r:id="rId62" w:type="default"/>
          <w:pgSz w:w="11900" w:h="16840"/>
          <w:pgMar w:top="642" w:right="0" w:bottom="340" w:left="0" w:header="326" w:footer="111" w:gutter="0"/>
          <w:cols w:space="720" w:num="1"/>
        </w:sectPr>
      </w:pPr>
    </w:p>
    <w:p w14:paraId="4A20BA75">
      <w:pPr>
        <w:spacing w:line="269" w:lineRule="auto"/>
        <w:rPr>
          <w:rFonts w:ascii="Arial"/>
          <w:sz w:val="21"/>
        </w:rPr>
      </w:pPr>
    </w:p>
    <w:p w14:paraId="2722C241">
      <w:pPr>
        <w:spacing w:line="270" w:lineRule="auto"/>
        <w:rPr>
          <w:rFonts w:ascii="Arial"/>
          <w:sz w:val="21"/>
        </w:rPr>
      </w:pPr>
    </w:p>
    <w:p w14:paraId="70F4DDD7">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3F3D68EE">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4EBD36B3">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78164451">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517D696C">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3715DB1D">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09ABCC4B">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5A659D30">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22704BA1">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6B77427B">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509F9FC6">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40585DA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3EDF4AAB">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60E47BF8">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3" w:type="default"/>
      <w:footerReference r:id="rId64"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78511">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2845E">
    <w:pPr>
      <w:pStyle w:val="2"/>
      <w:spacing w:line="219" w:lineRule="exact"/>
      <w:ind w:left="58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82CF4">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7FC04">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CCCB">
    <w:pPr>
      <w:pStyle w:val="2"/>
      <w:spacing w:line="219" w:lineRule="exact"/>
      <w:ind w:left="58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25A48">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BE275">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C0B5F">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91F5">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D5177">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CD2A7">
    <w:pPr>
      <w:pStyle w:val="2"/>
      <w:spacing w:line="219" w:lineRule="exact"/>
      <w:ind w:left="58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F5CF">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179CD">
    <w:pPr>
      <w:pStyle w:val="2"/>
      <w:spacing w:line="219" w:lineRule="exact"/>
      <w:ind w:left="58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7108C">
    <w:pPr>
      <w:pStyle w:val="2"/>
      <w:spacing w:line="220" w:lineRule="exact"/>
      <w:ind w:left="58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73C8D">
    <w:pPr>
      <w:pStyle w:val="2"/>
      <w:spacing w:line="220" w:lineRule="exact"/>
      <w:ind w:left="58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21B3B">
    <w:pPr>
      <w:pStyle w:val="2"/>
      <w:spacing w:line="219" w:lineRule="exact"/>
      <w:ind w:left="5886"/>
      <w:rPr>
        <w:sz w:val="16"/>
        <w:szCs w:val="16"/>
      </w:rPr>
    </w:pPr>
    <w:bookmarkStart w:id="48" w:name="bookmark48"/>
    <w:bookmarkEnd w:id="48"/>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994E3">
    <w:pPr>
      <w:pStyle w:val="2"/>
      <w:spacing w:line="220" w:lineRule="exact"/>
      <w:ind w:left="58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48278">
    <w:pPr>
      <w:pStyle w:val="2"/>
      <w:spacing w:line="219" w:lineRule="exact"/>
      <w:ind w:left="58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3F2E">
    <w:pPr>
      <w:pStyle w:val="2"/>
      <w:spacing w:line="219" w:lineRule="exact"/>
      <w:ind w:left="58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5AF32">
    <w:pPr>
      <w:pStyle w:val="2"/>
      <w:spacing w:line="219" w:lineRule="exact"/>
      <w:ind w:left="58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40A20">
    <w:pPr>
      <w:pStyle w:val="2"/>
      <w:spacing w:line="219" w:lineRule="exact"/>
      <w:ind w:left="58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818B3">
    <w:pPr>
      <w:pStyle w:val="2"/>
      <w:spacing w:line="219" w:lineRule="exact"/>
      <w:ind w:left="58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8D9DC">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F2E8">
    <w:pPr>
      <w:pStyle w:val="2"/>
      <w:spacing w:line="219" w:lineRule="exact"/>
      <w:ind w:left="58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809F2">
    <w:pPr>
      <w:pStyle w:val="2"/>
      <w:spacing w:line="219" w:lineRule="exact"/>
      <w:ind w:left="58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D6A8">
    <w:pPr>
      <w:pStyle w:val="2"/>
      <w:spacing w:line="219" w:lineRule="exact"/>
      <w:ind w:left="5886"/>
      <w:rPr>
        <w:sz w:val="16"/>
        <w:szCs w:val="16"/>
      </w:rPr>
    </w:pPr>
    <w:bookmarkStart w:id="49" w:name="bookmark49"/>
    <w:bookmarkEnd w:id="49"/>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28240">
    <w:pPr>
      <w:pStyle w:val="2"/>
      <w:spacing w:line="219" w:lineRule="exact"/>
      <w:ind w:left="5886"/>
      <w:rPr>
        <w:sz w:val="16"/>
        <w:szCs w:val="16"/>
      </w:rPr>
    </w:pPr>
    <w:r>
      <w:rPr>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510EA">
    <w:pPr>
      <w:pStyle w:val="2"/>
      <w:spacing w:line="219" w:lineRule="exact"/>
      <w:ind w:left="5886"/>
      <w:rPr>
        <w:sz w:val="16"/>
        <w:szCs w:val="16"/>
      </w:rPr>
    </w:pPr>
    <w:r>
      <w:rPr>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425F9">
    <w:pPr>
      <w:pStyle w:val="2"/>
      <w:spacing w:line="219" w:lineRule="exact"/>
      <w:ind w:left="5886"/>
      <w:rPr>
        <w:sz w:val="16"/>
        <w:szCs w:val="16"/>
      </w:rPr>
    </w:pPr>
    <w:r>
      <w:rPr>
        <w:spacing w:val="-10"/>
        <w:position w:val="1"/>
        <w:sz w:val="16"/>
        <w:szCs w:val="16"/>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B300F">
    <w:pPr>
      <w:pStyle w:val="2"/>
      <w:spacing w:line="220" w:lineRule="exact"/>
      <w:ind w:left="82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AC6A">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280C0">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7850F">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8BD0A">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578AA">
    <w:pPr>
      <w:pStyle w:val="2"/>
      <w:spacing w:line="219" w:lineRule="exact"/>
      <w:ind w:left="58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12E38">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A8519">
    <w:pPr>
      <w:pStyle w:val="2"/>
      <w:spacing w:before="32" w:line="210" w:lineRule="exact"/>
      <w:ind w:left="649"/>
      <w:rPr>
        <w:sz w:val="16"/>
        <w:szCs w:val="16"/>
      </w:rPr>
    </w:pPr>
    <w:r>
      <w:pict>
        <v:shape id="PowerPlusWaterMarkObject160" o:spid="_x0000_s2128" o:spt="136" type="#_x0000_t136" style="position:absolute;left:0pt;margin-left:94.1pt;margin-top:66.25pt;height:7.9pt;width:40.05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62" o:spid="_x0000_s2129" o:spt="136" type="#_x0000_t136" style="position:absolute;left:0pt;margin-left:86.9pt;margin-top:27.75pt;height:18.85pt;width:119.4pt;rotation:21626880f;z-index:-251567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288.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7" o:spid="_x0000_s2137"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D5F5B">
    <w:pPr>
      <w:pStyle w:val="2"/>
      <w:spacing w:before="32" w:line="210" w:lineRule="exact"/>
      <w:ind w:left="649"/>
      <w:rPr>
        <w:sz w:val="16"/>
        <w:szCs w:val="16"/>
      </w:rPr>
    </w:pPr>
    <w:r>
      <w:pict>
        <v:shape id="PowerPlusWaterMarkObject180" o:spid="_x0000_s2138"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0.25pt;margin-top:71.25pt;height:6.5pt;width:35.45pt;mso-position-horizontal-relative:page;mso-position-vertical-relative:page;z-index:-251552768;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84" o:spid="_x0000_s2140"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74.4pt;margin-top:267.35pt;height:7.9pt;width:23.35pt;mso-position-horizontal-relative:page;mso-position-vertical-relative:page;z-index:-251565056;mso-width-relative:page;mso-height-relative:page;" fillcolor="#212529" filled="t" stroked="f" coordsize="21600,21600" o:allowincell="f">
          <v:path/>
          <v:fill on="t" focussize="0,0"/>
          <v:stroke on="f"/>
          <v:imagedata o:title=""/>
          <o:lock v:ext="edit"/>
          <v:textpath on="t" fitpath="t" trim="t" xscale="f" string="100399" style="font-family:SimSun;font-size:8pt;v-text-align:center;"/>
        </v:shape>
      </w:pict>
    </w:r>
    <w:r>
      <w:pict>
        <v:shape id="PowerPlusWaterMarkObject188" o:spid="_x0000_s2142" o:spt="136" type="#_x0000_t136" style="position:absolute;left:0pt;margin-left:69.85pt;margin-top:282.5pt;height:7.9pt;width:11.7pt;mso-position-horizontal-relative:page;mso-position-vertical-relative:page;z-index:-251564032;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90" o:spid="_x0000_s2143"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449.05pt;margin-top:282.5pt;height:7.9pt;width:7.7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81" style="font-family:SimSun;font-size:8pt;v-text-align:center;"/>
        </v:shape>
      </w:pict>
    </w:r>
    <w:r>
      <w:pict>
        <v:shape id="PowerPlusWaterMarkObject194" o:spid="_x0000_s2145" o:spt="136" type="#_x0000_t136" style="position:absolute;left:0pt;margin-left:440.9pt;margin-top:297.6pt;height:7.9pt;width:15.85pt;mso-position-horizontal-relative:page;mso-position-vertical-relative:page;z-index:-251560960;mso-width-relative:page;mso-height-relative:page;" fillcolor="#212529" filled="t" stroked="f" coordsize="21600,21600" o:allowincell="f">
          <v:path/>
          <v:fill on="t" focussize="0,0"/>
          <v:stroke on="f"/>
          <v:imagedata o:title=""/>
          <o:lock v:ext="edit"/>
          <v:textpath on="t" fitpath="t" trim="t" xscale="f" string="4 75" style="font-family:SimSun;font-size:8pt;v-text-align:center;"/>
        </v:shape>
      </w:pict>
    </w:r>
    <w:r>
      <w:pict>
        <v:shape id="PowerPlusWaterMarkObject196" o:spid="_x0000_s2146" o:spt="136" type="#_x0000_t136" style="position:absolute;left:0pt;margin-left:441pt;margin-top:312.75pt;height:7.9pt;width:3.6pt;mso-position-horizontal-relative:page;mso-position-vertical-relative:page;z-index:-251559936;mso-width-relative:page;mso-height-relative:page;" fillcolor="#212529" filled="t" stroked="f" coordsize="21600,21600" o:allowincell="f">
          <v:path/>
          <v:fill on="t" focussize="0,0"/>
          <v:stroke on="f"/>
          <v:imagedata o:title=""/>
          <o:lock v:ext="edit"/>
          <v:textpath on="t" fitpath="t" trim="t" xscale="f" string="0" style="font-family:SimSun;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95657">
    <w:pPr>
      <w:pStyle w:val="2"/>
      <w:spacing w:before="32" w:line="210" w:lineRule="exact"/>
      <w:ind w:left="649"/>
      <w:rPr>
        <w:sz w:val="16"/>
        <w:szCs w:val="16"/>
      </w:rPr>
    </w:pPr>
    <w:r>
      <w:pict>
        <v:shape id="PowerPlusWaterMarkObject210" o:spid="_x0000_s2153" o:spt="136" type="#_x0000_t136" style="position:absolute;left:0pt;margin-left:86pt;margin-top:267.35pt;height:7.9pt;width:15.7pt;mso-position-horizontal-relative:page;mso-position-vertical-relative:page;z-index:-251549696;mso-width-relative:page;mso-height-relative:page;" fillcolor="#212529" filled="t" stroked="f" coordsize="21600,21600" o:allowincell="f">
          <v:path/>
          <v:fill on="t" focussize="0,0"/>
          <v:stroke on="f"/>
          <v:imagedata o:title=""/>
          <o:lock v:ext="edit"/>
          <v:textpath on="t" fitpath="t" trim="t" xscale="f" string="住房" style="font-family:SimSun;font-size:8pt;v-text-align:center;"/>
        </v:shape>
      </w:pict>
    </w:r>
    <w:r>
      <w:pict>
        <v:shape id="PowerPlusWaterMarkObject212" o:spid="_x0000_s2154" o:spt="136" type="#_x0000_t136" style="position:absolute;left:0pt;margin-left:86.9pt;margin-top:27.75pt;height:18.85pt;width:119.4pt;rotation:21626880f;z-index:-251537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86.55pt;margin-top:71.25pt;height:6.5pt;width:35.45pt;mso-position-horizontal-relative:page;mso-position-vertical-relative:page;z-index:-251538432;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22" o:spid="_x0000_s2159" o:spt="136" type="#_x0000_t136" style="position:absolute;left:0pt;margin-left:447pt;margin-top:282.5pt;height:7.9pt;width:19.3pt;mso-position-horizontal-relative:page;mso-position-vertical-relative:page;z-index:-251547648;mso-width-relative:page;mso-height-relative:page;" fillcolor="#212529" filled="t" stroked="f" coordsize="21600,21600" o:allowincell="f">
          <v:path/>
          <v:fill on="t" focussize="0,0"/>
          <v:stroke on="f"/>
          <v:imagedata o:title=""/>
          <o:lock v:ext="edit"/>
          <v:textpath on="t" fitpath="t" trim="t" xscale="f" string="11 04" style="font-family:SimSun;font-size:8pt;v-text-align:center;"/>
        </v:shape>
      </w:pict>
    </w:r>
    <w:r>
      <w:pict>
        <v:shape id="PowerPlusWaterMarkObject224" o:spid="_x0000_s2160" o:spt="136" type="#_x0000_t136" style="position:absolute;left:0pt;margin-left:399.15pt;margin-top:312.75pt;height:7.9pt;width:7.55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50" style="font-family:SimSun;font-size:8pt;v-text-align:center;"/>
        </v:shape>
      </w:pict>
    </w:r>
    <w:r>
      <w:pict>
        <v:shape id="PowerPlusWaterMarkObject226" o:spid="_x0000_s2161" o:spt="136" type="#_x0000_t136" style="position:absolute;left:0pt;margin-left:399pt;margin-top:327.9pt;height:7.9pt;width:7.75pt;mso-position-horizontal-relative:page;mso-position-vertical-relative:page;z-index:-251545600;mso-width-relative:page;mso-height-relative:page;" fillcolor="#212529" filled="t" stroked="f" coordsize="21600,21600" o:allowincell="f">
          <v:path/>
          <v:fill on="t" focussize="0,0"/>
          <v:stroke on="f"/>
          <v:imagedata o:title=""/>
          <o:lock v:ext="edit"/>
          <v:textpath on="t" fitpath="t" trim="t" xscale="f" string="46" style="font-family:SimSun;font-size:8pt;v-text-align:center;"/>
        </v:shape>
      </w:pict>
    </w:r>
    <w:r>
      <w:pict>
        <v:shape id="PowerPlusWaterMarkObject228" o:spid="_x0000_s2162" o:spt="136" type="#_x0000_t136" style="position:absolute;left:0pt;margin-left:491.9pt;margin-top:44.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491.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6" o:spid="_x0000_s2166" style="position:absolute;left:0pt;margin-left:30pt;margin-top:29.5pt;height:1pt;width:535pt;mso-position-horizontal-relative:page;mso-position-vertical-relative:page;z-index:-25154048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F22A2">
    <w:pPr>
      <w:pStyle w:val="2"/>
      <w:spacing w:before="32" w:line="210" w:lineRule="exact"/>
      <w:ind w:left="649"/>
      <w:rPr>
        <w:sz w:val="16"/>
        <w:szCs w:val="16"/>
      </w:rPr>
    </w:pPr>
    <w:r>
      <w:pict>
        <v:shape id="PowerPlusWaterMarkObject238" o:spid="_x0000_s2167"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490.3pt;margin-top:73.4pt;height:6.5pt;width:35.4pt;mso-position-horizontal-relative:page;mso-position-vertical-relative:page;z-index:-251528192;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42" o:spid="_x0000_s2169" o:spt="136" type="#_x0000_t136" style="position:absolute;left:0pt;margin-left:491.9pt;margin-top:44.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4" o:spid="_x0000_s2170" o:spt="136" type="#_x0000_t136" style="position:absolute;left:0pt;margin-left:-13.05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86.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302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68F6B">
    <w:pPr>
      <w:pStyle w:val="2"/>
      <w:spacing w:before="32" w:line="210" w:lineRule="exact"/>
      <w:ind w:left="649"/>
      <w:rPr>
        <w:sz w:val="16"/>
        <w:szCs w:val="16"/>
      </w:rPr>
    </w:pPr>
    <w:r>
      <w:pict>
        <v:shape id="PowerPlusWaterMarkObject258" o:spid="_x0000_s2177"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0" o:spid="_x0000_s2178" o:spt="136" type="#_x0000_t136" style="position:absolute;left:0pt;margin-left:490.25pt;margin-top:73.45pt;height:6.5pt;width:35.45pt;mso-position-horizontal-relative:page;mso-position-vertical-relative:page;z-index:-251517952;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62" o:spid="_x0000_s2179"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13.05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86.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491.9pt;margin-top:532.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5"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2AF81">
    <w:pPr>
      <w:pStyle w:val="2"/>
      <w:spacing w:before="32" w:line="210" w:lineRule="exact"/>
      <w:ind w:left="649"/>
      <w:rPr>
        <w:sz w:val="16"/>
        <w:szCs w:val="16"/>
      </w:rPr>
    </w:pPr>
    <w:r>
      <w:pict>
        <v:shape id="PowerPlusWaterMarkObject278" o:spid="_x0000_s2187"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0" o:spid="_x0000_s2188" o:spt="136" type="#_x0000_t136" style="position:absolute;left:0pt;margin-left:490.35pt;margin-top:78.85pt;height:6.5pt;width:35.35pt;mso-position-horizontal-relative:page;mso-position-vertical-relative:page;z-index:-251507712;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82" o:spid="_x0000_s2189" o:spt="136" type="#_x0000_t136" style="position:absolute;left:0pt;margin-left:491.9pt;margin-top:44.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13.05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391.9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93"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4" o:spid="_x0000_s2195" o:spt="136" type="#_x0000_t136" style="position:absolute;left:0pt;margin-left:391.9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097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6E9ED">
    <w:pPr>
      <w:pStyle w:val="2"/>
      <w:spacing w:before="32" w:line="210" w:lineRule="exact"/>
      <w:ind w:left="649"/>
      <w:rPr>
        <w:sz w:val="16"/>
        <w:szCs w:val="16"/>
      </w:rPr>
    </w:pPr>
    <w:r>
      <w:pict>
        <v:shape id="PowerPlusWaterMarkObject298" o:spid="_x0000_s2197" o:spt="136" type="#_x0000_t136" style="position:absolute;left:0pt;margin-left:86.9pt;margin-top:27.75pt;height:18.85pt;width:119.4pt;rotation:21626880f;z-index:-251496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00" o:spid="_x0000_s2198" o:spt="136" type="#_x0000_t136" style="position:absolute;left:0pt;margin-left:-13.05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86.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13.05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6" o:spid="_x0000_s2201" o:spt="136" type="#_x0000_t136" style="position:absolute;left:0pt;margin-left:487.05pt;margin-top:67.45pt;height:6.5pt;width:38.65pt;mso-position-horizontal-relative:page;mso-position-vertical-relative:page;z-index:-251497472;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08" o:spid="_x0000_s2202" o:spt="136" type="#_x0000_t136" style="position:absolute;left:0pt;margin-left:491.9pt;margin-top:44.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0" o:spid="_x0000_s2203" o:spt="136" type="#_x0000_t136" style="position:absolute;left:0pt;margin-left:391.9pt;margin-top:288.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2" o:spid="_x0000_s2204" o:spt="136" type="#_x0000_t136" style="position:absolute;left:0pt;margin-left:491.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4" o:spid="_x0000_s2205" o:spt="136" type="#_x0000_t136" style="position:absolute;left:0pt;margin-left:391.9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49952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0E41E">
    <w:pPr>
      <w:pStyle w:val="2"/>
      <w:spacing w:before="32" w:line="210" w:lineRule="exact"/>
      <w:ind w:left="649"/>
      <w:rPr>
        <w:sz w:val="16"/>
        <w:szCs w:val="16"/>
      </w:rPr>
    </w:pPr>
    <w:r>
      <w:pict>
        <v:shape id="PowerPlusWaterMarkObject318" o:spid="_x0000_s2207" o:spt="136" type="#_x0000_t136" style="position:absolute;left:0pt;margin-left:86.9pt;margin-top:27.75pt;height:18.85pt;width:119.4pt;rotation:21626880f;z-index:-251482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0" o:spid="_x0000_s2208" o:spt="136" type="#_x0000_t136" style="position:absolute;left:0pt;margin-left:77.95pt;margin-top:262.5pt;height:7.9pt;width:23.75pt;mso-position-horizontal-relative:page;mso-position-vertical-relative:page;z-index:-251494400;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22" o:spid="_x0000_s2209" o:spt="136" type="#_x0000_t136" style="position:absolute;left:0pt;margin-left:69.8pt;margin-top:271.65pt;height:7.9pt;width:31.9pt;mso-position-horizontal-relative:page;mso-position-vertical-relative:page;z-index:-251493376;mso-width-relative:page;mso-height-relative:page;" fillcolor="#212529" filled="t" stroked="f" coordsize="21600,21600" o:allowincell="f">
          <v:path/>
          <v:fill on="t" focussize="0,0"/>
          <v:stroke on="f"/>
          <v:imagedata o:title=""/>
          <o:lock v:ext="edit"/>
          <v:textpath on="t" fitpath="t" trim="t" xscale="f" string="展补助资" style="font-family:SimSun;font-size:8pt;v-text-align:center;"/>
        </v:shape>
      </w:pict>
    </w:r>
    <w:r>
      <w:pict>
        <v:shape id="PowerPlusWaterMarkObject324" o:spid="_x0000_s2210" o:spt="136" type="#_x0000_t136" style="position:absolute;left:0pt;margin-left:69.8pt;margin-top:280.85pt;height:7.9pt;width:23.9pt;mso-position-horizontal-relative:page;mso-position-vertical-relative:page;z-index:-251492352;mso-width-relative:page;mso-height-relative:page;" fillcolor="#212529" filled="t" stroked="f" coordsize="21600,21600" o:allowincell="f">
          <v:path/>
          <v:fill on="t" focussize="0,0"/>
          <v:stroke on="f"/>
          <v:imagedata o:title=""/>
          <o:lock v:ext="edit"/>
          <v:textpath on="t" fitpath="t" trim="t" xscale="f" string="社[202" style="font-family:SimSun;font-size:8pt;v-text-align:center;"/>
        </v:shape>
      </w:pict>
    </w:r>
    <w:r>
      <w:pict>
        <v:shape id="PowerPlusWaterMarkObject326" o:spid="_x0000_s2211" o:spt="136" type="#_x0000_t136" style="position:absolute;left:0pt;margin-left:-13.05pt;margin-top:288.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8" o:spid="_x0000_s2212" o:spt="136" type="#_x0000_t136" style="position:absolute;left:0pt;margin-left:130.8pt;margin-top:252.75pt;height:7.9pt;width:3.45pt;mso-position-horizontal-relative:page;mso-position-vertical-relative:page;z-index:-251490304;mso-width-relative:page;mso-height-relative:page;" fillcolor="#212529" filled="t" stroked="f" coordsize="21600,21600" o:allowincell="f">
          <v:path/>
          <v:fill on="t" focussize="0,0"/>
          <v:stroke on="f"/>
          <v:imagedata o:title=""/>
          <o:lock v:ext="edit"/>
          <v:textpath on="t" fitpath="t" trim="t" xscale="f" string="]" style="font-family:SimSun;font-size:8pt;v-text-align:center;"/>
        </v:shape>
      </w:pict>
    </w:r>
    <w:r>
      <w:pict>
        <v:shape id="PowerPlusWaterMarkObject330" o:spid="_x0000_s2213" o:spt="136" type="#_x0000_t136" style="position:absolute;left:0pt;margin-left:86.9pt;margin-top:532.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214" o:spt="136" type="#_x0000_t136" style="position:absolute;left:0pt;margin-left:-13.05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215" o:spt="136" type="#_x0000_t136" style="position:absolute;left:0pt;margin-left:487.05pt;margin-top:73.4pt;height:6.5pt;width:38.65pt;mso-position-horizontal-relative:page;mso-position-vertical-relative:page;z-index:-251483136;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36" o:spid="_x0000_s2216" o:spt="136" type="#_x0000_t136" style="position:absolute;left:0pt;margin-left:491.9pt;margin-top:44.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8" o:spid="_x0000_s2217" o:spt="136" type="#_x0000_t136" style="position:absolute;left:0pt;margin-left:391.9pt;margin-top:288.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0" o:spid="_x0000_s2218" o:spt="136" type="#_x0000_t136" style="position:absolute;left:0pt;margin-left:491.9pt;margin-top:532.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2" o:spid="_x0000_s2219" o:spt="136" type="#_x0000_t136" style="position:absolute;left:0pt;margin-left:391.9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0" o:spid="_x0000_s2220" style="position:absolute;left:0pt;margin-left:30pt;margin-top:29.5pt;height:1pt;width:535pt;mso-position-horizontal-relative:page;mso-position-vertical-relative:page;z-index:-25148518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AAD00">
    <w:pPr>
      <w:pStyle w:val="2"/>
      <w:spacing w:before="32" w:line="210" w:lineRule="exact"/>
      <w:ind w:left="649"/>
      <w:rPr>
        <w:sz w:val="16"/>
        <w:szCs w:val="16"/>
      </w:rPr>
    </w:pPr>
    <w:r>
      <w:pict>
        <v:shape id="PowerPlusWaterMarkObject346" o:spid="_x0000_s2221" o:spt="136" type="#_x0000_t136" style="position:absolute;left:0pt;margin-left:86.9pt;margin-top:27.75pt;height:18.85pt;width:119.4pt;rotation:21626880f;z-index:-251471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48" o:spid="_x0000_s2222" o:spt="136" type="#_x0000_t136" style="position:absolute;left:0pt;margin-left:-13.05pt;margin-top:288.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0" o:spid="_x0000_s2223" o:spt="136" type="#_x0000_t136" style="position:absolute;left:0pt;margin-left:86.9pt;margin-top:532.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2" o:spid="_x0000_s2224" o:spt="136" type="#_x0000_t136" style="position:absolute;left:0pt;margin-left:-13.05pt;margin-top:776.1pt;height:18.85pt;width:119.4pt;mso-position-horizontal-relative:page;mso-position-vertical-relative:page;rotation:21626880f;z-index:-251478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4" o:spid="_x0000_s2225" o:spt="136" type="#_x0000_t136" style="position:absolute;left:0pt;margin-left:487.05pt;margin-top:73.4pt;height:6.5pt;width:38.65pt;mso-position-horizontal-relative:page;mso-position-vertical-relative:page;z-index:-251472896;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56" o:spid="_x0000_s2226" o:spt="136" type="#_x0000_t136" style="position:absolute;left:0pt;margin-left:491.9pt;margin-top:44.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8" o:spid="_x0000_s2227" o:spt="136" type="#_x0000_t136" style="position:absolute;left:0pt;margin-left:391.9pt;margin-top:288.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0" o:spid="_x0000_s2228" o:spt="136" type="#_x0000_t136" style="position:absolute;left:0pt;margin-left:491.9pt;margin-top:532.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2" o:spid="_x0000_s2229" o:spt="136" type="#_x0000_t136" style="position:absolute;left:0pt;margin-left:391.9pt;margin-top:776.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0" o:spid="_x0000_s2230" style="position:absolute;left:0pt;margin-left:30pt;margin-top:29.5pt;height:1pt;width:535pt;mso-position-horizontal-relative:page;mso-position-vertical-relative:page;z-index:-2514749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B75E">
    <w:pPr>
      <w:pStyle w:val="2"/>
      <w:spacing w:before="32" w:line="210" w:lineRule="exact"/>
      <w:ind w:left="649"/>
      <w:rPr>
        <w:sz w:val="16"/>
        <w:szCs w:val="16"/>
      </w:rPr>
    </w:pPr>
    <w:r>
      <w:pict>
        <v:shape id="PowerPlusWaterMarkObject366" o:spid="_x0000_s2231" o:spt="136" type="#_x0000_t136" style="position:absolute;left:0pt;margin-left:86.9pt;margin-top:27.75pt;height:18.85pt;width:119.4pt;rotation:21626880f;z-index:-251455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8" o:spid="_x0000_s2232" o:spt="136" type="#_x0000_t136" style="position:absolute;left:0pt;margin-left:491.9pt;margin-top:44.1pt;height:18.85pt;width:119.4pt;mso-position-horizontal-relative:page;mso-position-vertical-relative:page;rotation:21626880f;z-index:-251456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0" o:spid="_x0000_s2233" o:spt="136" type="#_x0000_t136" style="position:absolute;left:0pt;margin-left:86.5pt;margin-top:258.8pt;height:11.8pt;width:17.1pt;mso-position-horizontal-relative:page;mso-position-vertical-relative:page;z-index:-251468800;mso-width-relative:page;mso-height-relative:page;" fillcolor="#000000" filled="t" stroked="f" coordsize="21600,21600" o:allowincell="f">
          <v:path/>
          <v:fill on="t" focussize="0,0"/>
          <v:stroke on="f"/>
          <v:imagedata o:title=""/>
          <o:lock v:ext="edit"/>
          <v:textpath on="t" fitpath="t" trim="t" xscale="f" string="0万" style="font-family:FangSong;font-size:8pt;v-text-align:center;"/>
        </v:shape>
      </w:pict>
    </w:r>
    <w:r>
      <w:pict>
        <v:shape id="PowerPlusWaterMarkObject372" o:spid="_x0000_s2234" o:spt="136" type="#_x0000_t136" style="position:absolute;left:0pt;margin-left:63.25pt;margin-top:278.8pt;height:11.8pt;width:22.25pt;mso-position-horizontal-relative:page;mso-position-vertical-relative:page;z-index:-251469824;mso-width-relative:page;mso-height-relative:page;" fillcolor="#000000" filled="t" stroked="f" coordsize="21600,21600" o:allowincell="f">
          <v:path/>
          <v:fill on="t" focussize="0,0"/>
          <v:stroke on="f"/>
          <v:imagedata o:title=""/>
          <o:lock v:ext="edit"/>
          <v:textpath on="t" fitpath="t" trim="t" xscale="f" string="万元" style="font-family:FangSong;font-size:8pt;v-text-align:center;"/>
        </v:shape>
      </w:pict>
    </w:r>
    <w:r>
      <w:pict>
        <v:shape id="PowerPlusWaterMarkObject374" o:spid="_x0000_s2235" o:spt="136" type="#_x0000_t136" style="position:absolute;left:0pt;margin-left:-13.05pt;margin-top:288.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6" o:spid="_x0000_s2236" o:spt="136" type="#_x0000_t136" style="position:absolute;left:0pt;margin-left:481.7pt;margin-top:258.8pt;height:11.8pt;width:22.5pt;mso-position-horizontal-relative:page;mso-position-vertical-relative:page;z-index:-251466752;mso-width-relative:page;mso-height-relative:page;" fillcolor="#000000" filled="t" stroked="f" coordsize="21600,21600" o:allowincell="f">
          <v:path/>
          <v:fill on="t" focussize="0,0"/>
          <v:stroke on="f"/>
          <v:imagedata o:title=""/>
          <o:lock v:ext="edit"/>
          <v:textpath on="t" fitpath="t" trim="t" xscale="f" string="上年" style="font-family:FangSong;font-size:8pt;v-text-align:center;"/>
        </v:shape>
      </w:pict>
    </w:r>
    <w:r>
      <w:pict>
        <v:shape id="PowerPlusWaterMarkObject378" o:spid="_x0000_s2237" o:spt="136" type="#_x0000_t136" style="position:absolute;left:0pt;margin-left:391.9pt;margin-top:288.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0" o:spid="_x0000_s2238" o:spt="136" type="#_x0000_t136" style="position:absolute;left:0pt;margin-left:168pt;margin-top:513.95pt;height:11.8pt;width:33.85pt;mso-position-horizontal-relative:page;mso-position-vertical-relative:page;z-index:-251463680;mso-width-relative:page;mso-height-relative:page;" fillcolor="#000000" filled="t" stroked="f" coordsize="21600,21600" o:allowincell="f">
          <v:path/>
          <v:fill on="t" focussize="0,0"/>
          <v:stroke on="f"/>
          <v:imagedata o:title=""/>
          <o:lock v:ext="edit"/>
          <v:textpath on="t" fitpath="t" trim="t" xscale="f" string="峪口镇" style="font-family:FangSong;font-size:8pt;v-text-align:center;"/>
        </v:shape>
      </w:pict>
    </w:r>
    <w:r>
      <w:pict>
        <v:shape id="PowerPlusWaterMarkObject382" o:spid="_x0000_s2239" o:spt="136" type="#_x0000_t136" style="position:absolute;left:0pt;margin-left:132.35pt;margin-top:533.95pt;height:11.8pt;width:45.4pt;mso-position-horizontal-relative:page;mso-position-vertical-relative:page;z-index:-251464704;mso-width-relative:page;mso-height-relative:page;" fillcolor="#000000" filled="t" stroked="f" coordsize="21600,21600" o:allowincell="f">
          <v:path/>
          <v:fill on="t" focussize="0,0"/>
          <v:stroke on="f"/>
          <v:imagedata o:title=""/>
          <o:lock v:ext="edit"/>
          <v:textpath on="t" fitpath="t" trim="t" xscale="f" string="支出51 3" style="font-family:FangSong;font-size:8pt;v-text-align:center;"/>
        </v:shape>
      </w:pict>
    </w:r>
    <w:r>
      <w:pict>
        <v:shape id="PowerPlusWaterMarkObject384" o:spid="_x0000_s2240" o:spt="136" type="#_x0000_t136" style="position:absolute;left:0pt;margin-left:86.9pt;margin-top:532.1pt;height:18.85pt;width:119.4pt;mso-position-horizontal-relative:page;mso-position-vertical-relative:page;rotation:21626880f;z-index:-251465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6" o:spid="_x0000_s2241" o:spt="136" type="#_x0000_t136" style="position:absolute;left:0pt;margin-left:491.9pt;margin-top:532.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8" o:spid="_x0000_s2242" o:spt="136" type="#_x0000_t136" style="position:absolute;left:0pt;margin-left:86pt;margin-top:756.15pt;height:11.8pt;width:423.8pt;mso-position-horizontal-relative:page;mso-position-vertical-relative:page;z-index:-251459584;mso-width-relative:page;mso-height-relative:page;" fillcolor="#000000" filled="t" stroked="f" coordsize="21600,21600" o:allowincell="f">
          <v:path/>
          <v:fill on="t" focussize="0,0"/>
          <v:stroke on="f"/>
          <v:imagedata o:title=""/>
          <o:lock v:ext="edit"/>
          <v:textpath on="t" fitpath="t" trim="t" xscale="f" string="2025                                                               用于以" style="font-family:FangSong;font-size:8pt;v-text-align:center;"/>
        </v:shape>
      </w:pict>
    </w:r>
    <w:r>
      <w:pict>
        <v:shape id="PowerPlusWaterMarkObject390" o:spid="_x0000_s2243" o:spt="136" type="#_x0000_t136" style="position:absolute;left:0pt;margin-left:63.4pt;margin-top:776.15pt;height:11.8pt;width:412.1pt;mso-position-horizontal-relative:page;mso-position-vertical-relative:page;z-index:-251458560;mso-width-relative:page;mso-height-relative:page;" fillcolor="#000000" filled="t" stroked="f" coordsize="21600,21600" o:allowincell="f">
          <v:path/>
          <v:fill on="t" focussize="0,0"/>
          <v:stroke on="f"/>
          <v:imagedata o:title=""/>
          <o:lock v:ext="edit"/>
          <v:textpath on="t" fitpath="t" trim="t" xscale="f" string="面                                                             元  占88" style="font-family:FangSong;font-size:8pt;v-text-align:center;"/>
        </v:shape>
      </w:pict>
    </w:r>
    <w:r>
      <w:pict>
        <v:shape id="PowerPlusWaterMarkObject392" o:spid="_x0000_s2244" o:spt="136" type="#_x0000_t136" style="position:absolute;left:0pt;margin-left:-13.05pt;margin-top:776.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4" o:spid="_x0000_s2245" o:spt="136" type="#_x0000_t136" style="position:absolute;left:0pt;margin-left:391.9pt;margin-top:776.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46" o:spid="_x0000_s2246" style="position:absolute;left:0pt;margin-left:30pt;margin-top:29.5pt;height:1pt;width:535pt;mso-position-horizontal-relative:page;mso-position-vertical-relative:page;z-index:-25145753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9118E">
    <w:pPr>
      <w:spacing w:line="14" w:lineRule="auto"/>
      <w:rPr>
        <w:rFonts w:ascii="Arial"/>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FF119">
    <w:pPr>
      <w:pStyle w:val="2"/>
      <w:spacing w:before="32" w:line="210" w:lineRule="exact"/>
      <w:ind w:left="649"/>
      <w:rPr>
        <w:sz w:val="16"/>
        <w:szCs w:val="16"/>
      </w:rPr>
    </w:pPr>
    <w:r>
      <w:pict>
        <v:shape id="PowerPlusWaterMarkObject398" o:spid="_x0000_s2247" o:spt="136" type="#_x0000_t136" style="position:absolute;left:0pt;margin-left:86.9pt;margin-top:27.75pt;height:18.85pt;width:119.4pt;rotation:21626880f;z-index:-251438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0" o:spid="_x0000_s2248" o:spt="136" type="#_x0000_t136" style="position:absolute;left:0pt;margin-left:491.9pt;margin-top:44.1pt;height:18.85pt;width:119.4pt;mso-position-horizontal-relative:page;mso-position-vertical-relative:page;rotation:21626880f;z-index:-251439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2" o:spid="_x0000_s2249" o:spt="136" type="#_x0000_t136" style="position:absolute;left:0pt;margin-left:86.4pt;margin-top:266.9pt;height:11.8pt;width:10.6pt;mso-position-horizontal-relative:page;mso-position-vertical-relative:page;z-index:-251452416;mso-width-relative:page;mso-height-relative:page;" fillcolor="#000000" filled="t" stroked="f" coordsize="21600,21600" o:allowincell="f">
          <v:path/>
          <v:fill on="t" focussize="0,0"/>
          <v:stroke on="f"/>
          <v:imagedata o:title=""/>
          <o:lock v:ext="edit"/>
          <v:textpath on="t" fitpath="t" trim="t" xscale="f" string="人" style="font-family:FangSong;font-size:8pt;v-text-align:center;"/>
        </v:shape>
      </w:pict>
    </w:r>
    <w:r>
      <w:pict>
        <v:shape id="PowerPlusWaterMarkObject404" o:spid="_x0000_s2250" o:spt="136" type="#_x0000_t136" style="position:absolute;left:0pt;margin-left:63.15pt;margin-top:286.9pt;height:11.8pt;width:22.9pt;mso-position-horizontal-relative:page;mso-position-vertical-relative:page;z-index:-251453440;mso-width-relative:page;mso-height-relative:page;" fillcolor="#000000" filled="t" stroked="f" coordsize="21600,21600" o:allowincell="f">
          <v:path/>
          <v:fill on="t" focussize="0,0"/>
          <v:stroke on="f"/>
          <v:imagedata o:title=""/>
          <o:lock v:ext="edit"/>
          <v:textpath on="t" fitpath="t" trim="t" xscale="f" string="基本" style="font-family:FangSong;font-size:8pt;v-text-align:center;"/>
        </v:shape>
      </w:pict>
    </w:r>
    <w:r>
      <w:pict>
        <v:shape id="PowerPlusWaterMarkObject406" o:spid="_x0000_s2251" o:spt="136" type="#_x0000_t136" style="position:absolute;left:0pt;margin-left:-13.05pt;margin-top:288.1pt;height:18.85pt;width:119.4pt;mso-position-horizontal-relative:page;mso-position-vertical-relative:page;rotation:21626880f;z-index:-251454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8" o:spid="_x0000_s2252" o:spt="136" type="#_x0000_t136" style="position:absolute;left:0pt;margin-left:475.95pt;margin-top:266.9pt;height:11.8pt;width:34.25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绩效工" style="font-family:FangSong;font-size:8pt;v-text-align:center;"/>
        </v:shape>
      </w:pict>
    </w:r>
    <w:r>
      <w:pict>
        <v:shape id="PowerPlusWaterMarkObject410" o:spid="_x0000_s2253" o:spt="136" type="#_x0000_t136" style="position:absolute;left:0pt;margin-left:438.6pt;margin-top:286.9pt;height:11.8pt;width:46.8pt;mso-position-horizontal-relative:page;mso-position-vertical-relative:page;z-index:-251449344;mso-width-relative:page;mso-height-relative:page;" fillcolor="#000000" filled="t" stroked="f" coordsize="21600,21600" o:allowincell="f">
          <v:path/>
          <v:fill on="t" focussize="0,0"/>
          <v:stroke on="f"/>
          <v:imagedata o:title=""/>
          <o:lock v:ext="edit"/>
          <v:textpath on="t" fitpath="t" trim="t" xscale="f" string="工基本医" style="font-family:FangSong;font-size:8pt;v-text-align:center;"/>
        </v:shape>
      </w:pict>
    </w:r>
    <w:r>
      <w:pict>
        <v:shape id="PowerPlusWaterMarkObject412" o:spid="_x0000_s2254" o:spt="136" type="#_x0000_t136" style="position:absolute;left:0pt;margin-left:391.9pt;margin-top:288.1pt;height:18.85pt;width:119.4pt;mso-position-horizontal-relative:page;mso-position-vertical-relative:page;rotation:21626880f;z-index:-251451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4" o:spid="_x0000_s2255" o:spt="136" type="#_x0000_t136" style="position:absolute;left:0pt;margin-left:161.15pt;margin-top:509.1pt;height:11.8pt;width:10.85pt;mso-position-horizontal-relative:page;mso-position-vertical-relative:page;z-index:-251447296;mso-width-relative:page;mso-height-relative:page;" fillcolor="#000000" filled="t" stroked="f" coordsize="21600,21600" o:allowincell="f">
          <v:path/>
          <v:fill on="t" focussize="0,0"/>
          <v:stroke on="f"/>
          <v:imagedata o:title=""/>
          <o:lock v:ext="edit"/>
          <v:textpath on="t" fitpath="t" trim="t" xscale="f" string="标" style="font-family:FangSong;font-size:8pt;v-text-align:center;"/>
        </v:shape>
      </w:pict>
    </w:r>
    <w:r>
      <w:pict>
        <v:shape id="PowerPlusWaterMarkObject416" o:spid="_x0000_s2256" o:spt="136" type="#_x0000_t136" style="position:absolute;left:0pt;margin-left:132.4pt;margin-top:529.1pt;height:11.8pt;width:45.35pt;mso-position-horizontal-relative:page;mso-position-vertical-relative:page;z-index:-251446272;mso-width-relative:page;mso-height-relative:page;" fillcolor="#000000" filled="t" stroked="f" coordsize="21600,21600" o:allowincell="f">
          <v:path/>
          <v:fill on="t" focussize="0,0"/>
          <v:stroke on="f"/>
          <v:imagedata o:title=""/>
          <o:lock v:ext="edit"/>
          <v:textpath on="t" fitpath="t" trim="t" xscale="f" string="位整体绩" style="font-family:FangSong;font-size:8pt;v-text-align:center;"/>
        </v:shape>
      </w:pict>
    </w:r>
    <w:r>
      <w:pict>
        <v:shape id="PowerPlusWaterMarkObject418" o:spid="_x0000_s2257" o:spt="136" type="#_x0000_t136" style="position:absolute;left:0pt;margin-left:103.55pt;margin-top:549.1pt;height:11.8pt;width:45.35pt;mso-position-horizontal-relative:page;mso-position-vertical-relative:page;z-index:-251445248;mso-width-relative:page;mso-height-relative:page;" fillcolor="#000000" filled="t" stroked="f" coordsize="21600,21600" o:allowincell="f">
          <v:path/>
          <v:fill on="t" focussize="0,0"/>
          <v:stroke on="f"/>
          <v:imagedata o:title=""/>
          <o:lock v:ext="edit"/>
          <v:textpath on="t" fitpath="t" trim="t" xscale="f" string="项目绩效" style="font-family:FangSong;font-size:8pt;v-text-align:center;"/>
        </v:shape>
      </w:pict>
    </w:r>
    <w:r>
      <w:pict>
        <v:shape id="PowerPlusWaterMarkObject420" o:spid="_x0000_s2258" o:spt="136" type="#_x0000_t136" style="position:absolute;left:0pt;margin-left:97.55pt;margin-top:569.65pt;height:11.8pt;width:11pt;mso-position-horizontal-relative:page;mso-position-vertical-relative:page;z-index:-251444224;mso-width-relative:page;mso-height-relative:page;" fillcolor="#000000" filled="t" stroked="f" coordsize="21600,21600" o:allowincell="f">
          <v:path/>
          <v:fill on="t" focussize="0,0"/>
          <v:stroke on="f"/>
          <v:imagedata o:title=""/>
          <o:lock v:ext="edit"/>
          <v:textpath on="t" fitpath="t" trim="t" xscale="f" string="25" style="font-family:FangSong;font-size:8pt;v-text-align:center;"/>
        </v:shape>
      </w:pict>
    </w:r>
    <w:r>
      <w:pict>
        <v:shape id="PowerPlusWaterMarkObject422" o:spid="_x0000_s2259" o:spt="136" type="#_x0000_t136" style="position:absolute;left:0pt;margin-left:86.9pt;margin-top:532.1pt;height:18.85pt;width:119.4pt;mso-position-horizontal-relative:page;mso-position-vertical-relative:page;rotation:21626880f;z-index:-251448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4" o:spid="_x0000_s2260" o:spt="136" type="#_x0000_t136" style="position:absolute;left:0pt;margin-left:491.9pt;margin-top:532.1pt;height:18.85pt;width:119.4pt;mso-position-horizontal-relative:page;mso-position-vertical-relative:page;rotation:21626880f;z-index:-251443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6" o:spid="_x0000_s2261" o:spt="136" type="#_x0000_t136" style="position:absolute;left:0pt;margin-left:-13.05pt;margin-top:776.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8" o:spid="_x0000_s2262" o:spt="136" type="#_x0000_t136" style="position:absolute;left:0pt;margin-left:391.9pt;margin-top:776.1pt;height:18.85pt;width:119.4pt;mso-position-horizontal-relative:page;mso-position-vertical-relative:page;rotation:21626880f;z-index:-251442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3" o:spid="_x0000_s2263" style="position:absolute;left:0pt;margin-left:30pt;margin-top:29.5pt;height:1pt;width:535pt;mso-position-horizontal-relative:page;mso-position-vertical-relative:page;z-index:-25144012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076EE">
    <w:pPr>
      <w:pStyle w:val="2"/>
      <w:spacing w:before="32" w:line="210" w:lineRule="exact"/>
      <w:ind w:left="649"/>
      <w:rPr>
        <w:sz w:val="16"/>
        <w:szCs w:val="16"/>
      </w:rPr>
    </w:pPr>
    <w:r>
      <w:pict>
        <v:shape id="PowerPlusWaterMarkObject432" o:spid="_x0000_s2264" o:spt="136" type="#_x0000_t136" style="position:absolute;left:0pt;margin-left:86.9pt;margin-top:27.75pt;height:18.85pt;width:119.4pt;rotation:21626880f;z-index:-251433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34" o:spid="_x0000_s2265" o:spt="136" type="#_x0000_t136" style="position:absolute;left:0pt;margin-left:-13.05pt;margin-top:776.1pt;height:18.85pt;width:119.4pt;mso-position-horizontal-relative:page;mso-position-vertical-relative:page;rotation:21626880f;z-index:-251436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6" o:spid="_x0000_s2266" o:spt="136" type="#_x0000_t136" style="position:absolute;left:0pt;margin-left:391.9pt;margin-top:776.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7" o:spid="_x0000_s2267" style="position:absolute;left:0pt;margin-left:30pt;margin-top:29.5pt;height:1pt;width:535pt;mso-position-horizontal-relative:page;mso-position-vertical-relative:page;z-index:-251435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03BC9">
    <w:pPr>
      <w:pStyle w:val="2"/>
      <w:spacing w:before="32" w:line="210" w:lineRule="exact"/>
      <w:ind w:left="649"/>
      <w:rPr>
        <w:sz w:val="16"/>
        <w:szCs w:val="16"/>
      </w:rPr>
    </w:pPr>
    <w:r>
      <w:pict>
        <v:shape id="PowerPlusWaterMarkObject510" o:spid="_x0000_s2268" o:spt="136" type="#_x0000_t136" style="position:absolute;left:0pt;margin-left:86.9pt;margin-top:27.75pt;height:18.85pt;width:119.4pt;rotation:21626880f;z-index:-251425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12" o:spid="_x0000_s2269" o:spt="136" type="#_x0000_t136" style="position:absolute;left:0pt;margin-left:-13.05pt;margin-top:288.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4" o:spid="_x0000_s2270" o:spt="136" type="#_x0000_t136" style="position:absolute;left:0pt;margin-left:391.9pt;margin-top:288.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6" o:spid="_x0000_s2271" o:spt="136" type="#_x0000_t136" style="position:absolute;left:0pt;margin-left:86.9pt;margin-top:532.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8" o:spid="_x0000_s2272" o:spt="136" type="#_x0000_t136" style="position:absolute;left:0pt;margin-left:-13.05pt;margin-top:776.1pt;height:18.85pt;width:119.4pt;mso-position-horizontal-relative:page;mso-position-vertical-relative:page;rotation:21626880f;z-index:-251429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20" o:spid="_x0000_s2273" o:spt="136" type="#_x0000_t136" style="position:absolute;left:0pt;margin-left:491.9pt;margin-top:532.1pt;height:18.85pt;width:119.4pt;mso-position-horizontal-relative:page;mso-position-vertical-relative:page;rotation:21626880f;z-index:-251432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22" o:spid="_x0000_s2274" o:spt="136" type="#_x0000_t136" style="position:absolute;left:0pt;margin-left:391.9pt;margin-top:776.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75" o:spid="_x0000_s2275" style="position:absolute;left:0pt;margin-left:30pt;margin-top:29.5pt;height:1pt;width:535pt;mso-position-horizontal-relative:page;mso-position-vertical-relative:page;z-index:-2514268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88B80">
    <w:pPr>
      <w:pStyle w:val="2"/>
      <w:spacing w:before="32" w:line="210" w:lineRule="exact"/>
      <w:ind w:left="649"/>
      <w:rPr>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076EE">
    <w:pPr>
      <w:pStyle w:val="2"/>
      <w:spacing w:before="32" w:line="210" w:lineRule="exact"/>
      <w:ind w:left="649"/>
      <w:rPr>
        <w:sz w:val="16"/>
        <w:szCs w:val="16"/>
      </w:rPr>
    </w:pPr>
    <w:r>
      <w:pict>
        <v:shape id="PowerPlusWaterMarkObject432" o:spid="_x0000_s2264" o:spt="136" type="#_x0000_t136" style="position:absolute;left:0pt;margin-left:86.9pt;margin-top:27.75pt;height:18.85pt;width:119.4pt;rotation:21626880f;z-index:-251433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34" o:spid="_x0000_s2265" o:spt="136" type="#_x0000_t136" style="position:absolute;left:0pt;margin-left:-13.05pt;margin-top:776.1pt;height:18.85pt;width:119.4pt;mso-position-horizontal-relative:page;mso-position-vertical-relative:page;rotation:21626880f;z-index:-251436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6" o:spid="_x0000_s2266" o:spt="136" type="#_x0000_t136" style="position:absolute;left:0pt;margin-left:391.9pt;margin-top:776.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7" o:spid="_x0000_s2267" style="position:absolute;left:0pt;margin-left:30pt;margin-top:29.5pt;height:1pt;width:535pt;mso-position-horizontal-relative:page;mso-position-vertical-relative:page;z-index:-251435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51540">
    <w:pPr>
      <w:pStyle w:val="2"/>
      <w:spacing w:before="32" w:line="210" w:lineRule="exact"/>
      <w:ind w:left="649"/>
      <w:rPr>
        <w:sz w:val="16"/>
        <w:szCs w:val="16"/>
      </w:rPr>
    </w:pPr>
    <w:r>
      <w:pict>
        <v:shape id="PowerPlusWaterMarkObject608" o:spid="_x0000_s2276"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610" o:spid="_x0000_s2277" o:spt="136" type="#_x0000_t136" style="position:absolute;left:0pt;margin-left:-13.05pt;margin-top:288.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2" o:spid="_x0000_s2278" o:spt="136" type="#_x0000_t136" style="position:absolute;left:0pt;margin-left:491.9pt;margin-top:44.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4" o:spid="_x0000_s2279" o:spt="136" type="#_x0000_t136" style="position:absolute;left:0pt;margin-left:391.9pt;margin-top:288.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6" o:spid="_x0000_s2280" o:spt="136" type="#_x0000_t136" style="position:absolute;left:0pt;margin-left:86.9pt;margin-top:532.1pt;height:18.85pt;width:119.4pt;mso-position-horizontal-relative:page;mso-position-vertical-relative:page;rotation:21626880f;z-index:-251422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8" o:spid="_x0000_s2281" o:spt="136" type="#_x0000_t136" style="position:absolute;left:0pt;margin-left:-13.05pt;margin-top:776.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0" o:spid="_x0000_s2282" o:spt="136" type="#_x0000_t136" style="position:absolute;left:0pt;margin-left:491.9pt;margin-top:532.1pt;height:18.85pt;width:119.4pt;mso-position-horizontal-relative:page;mso-position-vertical-relative:page;rotation:21626880f;z-index:-251421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2" o:spid="_x0000_s2283" o:spt="136" type="#_x0000_t136" style="position:absolute;left:0pt;margin-left:391.9pt;margin-top:776.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4" o:spid="_x0000_s2284" style="position:absolute;left:0pt;margin-left:30pt;margin-top:29.5pt;height:1pt;width:535pt;mso-position-horizontal-relative:page;mso-position-vertical-relative:page;z-index:-2514186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22677">
    <w:pPr>
      <w:spacing w:line="14" w:lineRule="auto"/>
      <w:rPr>
        <w:rFonts w:ascii="Arial"/>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88B80">
    <w:pPr>
      <w:pStyle w:val="2"/>
      <w:spacing w:before="32" w:line="210" w:lineRule="exact"/>
      <w:ind w:left="649"/>
      <w:rPr>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6CBFD">
    <w:pPr>
      <w:pStyle w:val="2"/>
      <w:spacing w:before="32" w:line="210" w:lineRule="exact"/>
      <w:ind w:left="649"/>
      <w:rPr>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39DDD">
    <w:pPr>
      <w:pStyle w:val="2"/>
      <w:spacing w:before="32" w:line="210" w:lineRule="exact"/>
      <w:ind w:left="649"/>
      <w:rPr>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BD08">
    <w:pPr>
      <w:pStyle w:val="2"/>
      <w:spacing w:before="32" w:line="210" w:lineRule="exact"/>
      <w:ind w:left="649"/>
      <w:rPr>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FFE35">
    <w:pPr>
      <w:pStyle w:val="2"/>
      <w:spacing w:before="32" w:line="210" w:lineRule="exact"/>
      <w:ind w:left="649"/>
      <w:rPr>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26" o:spid="_x0000_s2111" o:spt="75" type="#_x0000_t75" style="position:absolute;left:0pt;margin-left:395.35pt;margin-top:259.5pt;height:75.9pt;width:112.6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E300A">
    <w:pPr>
      <w:pStyle w:val="2"/>
      <w:spacing w:before="32" w:line="210" w:lineRule="exact"/>
      <w:ind w:left="649"/>
      <w:rPr>
        <w:sz w:val="16"/>
        <w:szCs w:val="16"/>
      </w:rPr>
    </w:pPr>
    <w:r>
      <w:pict>
        <v:shape id="PowerPlusWaterMarkObject138" o:spid="_x0000_s211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3.6pt;margin-top:72.8pt;height:7.2pt;width:32.1pt;mso-position-horizontal-relative:page;mso-position-vertical-relative:page;z-index:-251578368;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05.9pt;margin-top:325.75pt;height:7.9pt;width:7.15pt;mso-position-horizontal-relative:page;mso-position-vertical-relative:page;z-index:-251585536;mso-width-relative:page;mso-height-relative:page;" fillcolor="#212529" filled="t" stroked="f" coordsize="21600,21600" o:allowincell="f">
          <v:path/>
          <v:fill on="t" focussize="0,0"/>
          <v:stroke on="f"/>
          <v:imagedata o:title=""/>
          <o:lock v:ext="edit"/>
          <v:textpath on="t" fitpath="t" trim="t" xscale="f" string="12" style="font-family:SimSun;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C0C529B"/>
    <w:rsid w:val="565742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image" Target="media/image20.png"/><Relationship Id="rId83" Type="http://schemas.openxmlformats.org/officeDocument/2006/relationships/image" Target="media/image19.png"/><Relationship Id="rId82" Type="http://schemas.openxmlformats.org/officeDocument/2006/relationships/image" Target="media/image18.png"/><Relationship Id="rId81" Type="http://schemas.openxmlformats.org/officeDocument/2006/relationships/image" Target="media/image17.png"/><Relationship Id="rId80" Type="http://schemas.openxmlformats.org/officeDocument/2006/relationships/image" Target="media/image16.png"/><Relationship Id="rId8" Type="http://schemas.openxmlformats.org/officeDocument/2006/relationships/header" Target="header4.xml"/><Relationship Id="rId79" Type="http://schemas.openxmlformats.org/officeDocument/2006/relationships/image" Target="media/image15.png"/><Relationship Id="rId78" Type="http://schemas.openxmlformats.org/officeDocument/2006/relationships/image" Target="media/image14.png"/><Relationship Id="rId77" Type="http://schemas.openxmlformats.org/officeDocument/2006/relationships/image" Target="media/image13.png"/><Relationship Id="rId76" Type="http://schemas.openxmlformats.org/officeDocument/2006/relationships/image" Target="media/image12.png"/><Relationship Id="rId75" Type="http://schemas.openxmlformats.org/officeDocument/2006/relationships/image" Target="media/image11.png"/><Relationship Id="rId74" Type="http://schemas.openxmlformats.org/officeDocument/2006/relationships/image" Target="media/image10.png"/><Relationship Id="rId73" Type="http://schemas.openxmlformats.org/officeDocument/2006/relationships/image" Target="media/image9.png"/><Relationship Id="rId72" Type="http://schemas.openxmlformats.org/officeDocument/2006/relationships/image" Target="media/image8.png"/><Relationship Id="rId71" Type="http://schemas.openxmlformats.org/officeDocument/2006/relationships/image" Target="media/image7.png"/><Relationship Id="rId70" Type="http://schemas.openxmlformats.org/officeDocument/2006/relationships/image" Target="media/image6.png"/><Relationship Id="rId7" Type="http://schemas.openxmlformats.org/officeDocument/2006/relationships/header" Target="header3.xml"/><Relationship Id="rId69" Type="http://schemas.openxmlformats.org/officeDocument/2006/relationships/image" Target="media/image5.pn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theme" Target="theme/theme1.xml"/><Relationship Id="rId64" Type="http://schemas.openxmlformats.org/officeDocument/2006/relationships/footer" Target="footer35.xml"/><Relationship Id="rId63" Type="http://schemas.openxmlformats.org/officeDocument/2006/relationships/header" Target="header2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464</Words>
  <Characters>526</Characters>
  <TotalTime>0</TotalTime>
  <ScaleCrop>false</ScaleCrop>
  <LinksUpToDate>false</LinksUpToDate>
  <CharactersWithSpaces>631</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2025-09-25T17:56:00Z</dcterms:created>
  <dc:creator>Administrator</dc:creator>
  <cp:lastModifiedBy>WPS_1591413945</cp:lastModifiedBy>
  <dcterms:modified xsi:type="dcterms:W3CDTF">2026-05-13T02:16:05Z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2025-09-25T20:26:08Z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2052-12.1.0.25865</vt:lpwstr>
  </property>
  <property fmtid="{D5CDD505-2E9C-101B-9397-08002B2CF9AE}" pid="6" name="ICV">
    <vt:lpwstr>1F271210F46E4952B5A4FB9962899975_12</vt:lpwstr>
  </property>
</Properties>
</file>