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233"/>
        <w:spacing w:before="110" w:line="216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6"/>
        </w:rPr>
        <w:t>兴 县 城 镇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卫 生 院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36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36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36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36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95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569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7" w:right="1411" w:firstLine="5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兴县城镇卫生院人员情况：有在职人数32人，专业技术人员26人其中副高职称3人，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中级13人，助理级6人，员级4人；工人5人，其中高工1人，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中工2人，初工2人；管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理岗科员1人。兴县城镇卫生院单位内设10个职能科室，无二级机构，职能科室分别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是：内科、外科、儿科、理疗科、公卫科、医技科、医保科、财务科、办公室。</w:t>
      </w:r>
    </w:p>
    <w:p>
      <w:pPr>
        <w:spacing w:line="319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88"/>
        <w:gridCol w:w="1163"/>
        <w:gridCol w:w="2290"/>
        <w:gridCol w:w="1175"/>
        <w:gridCol w:w="1163"/>
        <w:gridCol w:w="1037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7979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03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51" w:type="dxa"/>
            <w:vAlign w:val="top"/>
            <w:gridSpan w:val="2"/>
          </w:tcPr>
          <w:p>
            <w:pPr>
              <w:ind w:left="149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65" w:type="dxa"/>
            <w:vAlign w:val="top"/>
            <w:gridSpan w:val="4"/>
          </w:tcPr>
          <w:p>
            <w:pPr>
              <w:ind w:left="264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ind w:left="91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290" w:type="dxa"/>
            <w:vAlign w:val="top"/>
          </w:tcPr>
          <w:p>
            <w:pPr>
              <w:ind w:left="96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13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63" w:type="dxa"/>
            <w:vAlign w:val="top"/>
          </w:tcPr>
          <w:p>
            <w:pPr>
              <w:ind w:left="5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037" w:type="dxa"/>
            <w:vAlign w:val="top"/>
          </w:tcPr>
          <w:p>
            <w:pPr>
              <w:ind w:left="6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426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2290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22" w:right="120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163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503.42</w:t>
            </w:r>
          </w:p>
        </w:tc>
        <w:tc>
          <w:tcPr>
            <w:tcW w:w="116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491.94</w:t>
            </w:r>
          </w:p>
        </w:tc>
        <w:tc>
          <w:tcPr>
            <w:tcW w:w="1037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 w:right="12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 w:right="12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163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7" w:right="12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 w:right="12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88"/>
        <w:gridCol w:w="1163"/>
        <w:gridCol w:w="2290"/>
        <w:gridCol w:w="1175"/>
        <w:gridCol w:w="1163"/>
        <w:gridCol w:w="1037"/>
      </w:tblGrid>
      <w:tr>
        <w:trPr>
          <w:trHeight w:val="426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ind w:left="6" w:right="12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8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2290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1163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1037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</w:tr>
      <w:tr>
        <w:trPr>
          <w:trHeight w:val="421" w:hRule="atLeast"/>
        </w:trPr>
        <w:tc>
          <w:tcPr>
            <w:tcW w:w="218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229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18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2290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1163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1037" w:type="dxa"/>
            <w:vAlign w:val="top"/>
          </w:tcPr>
          <w:p>
            <w:pPr>
              <w:ind w:right="1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3"/>
        <w:gridCol w:w="3239"/>
        <w:gridCol w:w="1584"/>
        <w:gridCol w:w="1368"/>
        <w:gridCol w:w="1080"/>
        <w:gridCol w:w="1320"/>
        <w:gridCol w:w="1320"/>
        <w:gridCol w:w="1056"/>
        <w:gridCol w:w="1386"/>
      </w:tblGrid>
      <w:tr>
        <w:trPr>
          <w:trHeight w:val="331" w:hRule="atLeast"/>
        </w:trPr>
        <w:tc>
          <w:tcPr>
            <w:tcW w:w="16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44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5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584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442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52" w:type="dxa"/>
            <w:vAlign w:val="top"/>
            <w:gridSpan w:val="2"/>
          </w:tcPr>
          <w:p>
            <w:pPr>
              <w:ind w:left="2245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28" w:type="dxa"/>
            <w:vAlign w:val="top"/>
            <w:gridSpan w:val="6"/>
          </w:tcPr>
          <w:p>
            <w:pPr>
              <w:ind w:left="350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86" w:type="dxa"/>
            <w:vAlign w:val="top"/>
            <w:vMerge w:val="restart"/>
            <w:tcBorders>
              <w:bottom w:val="nil"/>
            </w:tcBorders>
          </w:tcPr>
          <w:p>
            <w:pPr>
              <w:ind w:left="331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13" w:type="dxa"/>
            <w:vAlign w:val="top"/>
          </w:tcPr>
          <w:p>
            <w:pPr>
              <w:ind w:left="441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39" w:type="dxa"/>
            <w:vAlign w:val="top"/>
          </w:tcPr>
          <w:p>
            <w:pPr>
              <w:ind w:left="12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84" w:type="dxa"/>
            <w:vAlign w:val="top"/>
          </w:tcPr>
          <w:p>
            <w:pPr>
              <w:ind w:left="608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8" w:type="dxa"/>
            <w:vAlign w:val="top"/>
          </w:tcPr>
          <w:p>
            <w:pPr>
              <w:ind w:left="143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80" w:type="dxa"/>
            <w:vAlign w:val="top"/>
          </w:tcPr>
          <w:p>
            <w:pPr>
              <w:ind w:left="86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20" w:type="dxa"/>
            <w:vAlign w:val="top"/>
          </w:tcPr>
          <w:p>
            <w:pPr>
              <w:ind w:left="45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69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56" w:type="dxa"/>
            <w:vAlign w:val="top"/>
          </w:tcPr>
          <w:p>
            <w:pPr>
              <w:ind w:left="169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8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52" w:type="dxa"/>
            <w:vAlign w:val="top"/>
            <w:gridSpan w:val="2"/>
          </w:tcPr>
          <w:p>
            <w:pPr>
              <w:ind w:left="2243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ind w:right="1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3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39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68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43.93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43.93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39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491.94</w:t>
            </w:r>
          </w:p>
        </w:tc>
        <w:tc>
          <w:tcPr>
            <w:tcW w:w="136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491.94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372.55</w:t>
            </w:r>
          </w:p>
        </w:tc>
        <w:tc>
          <w:tcPr>
            <w:tcW w:w="136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372.55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39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366.63</w:t>
            </w:r>
          </w:p>
        </w:tc>
        <w:tc>
          <w:tcPr>
            <w:tcW w:w="136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366.63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3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5.92</w:t>
            </w:r>
          </w:p>
        </w:tc>
        <w:tc>
          <w:tcPr>
            <w:tcW w:w="136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5.92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39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101.39</w:t>
            </w:r>
          </w:p>
        </w:tc>
        <w:tc>
          <w:tcPr>
            <w:tcW w:w="136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101.39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101.39</w:t>
            </w:r>
          </w:p>
        </w:tc>
        <w:tc>
          <w:tcPr>
            <w:tcW w:w="136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101.39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39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18.00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17.85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17.85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239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84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0.16</w:t>
            </w:r>
          </w:p>
        </w:tc>
        <w:tc>
          <w:tcPr>
            <w:tcW w:w="136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0.16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3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84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6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3021"/>
        <w:gridCol w:w="1427"/>
        <w:gridCol w:w="1379"/>
        <w:gridCol w:w="1385"/>
      </w:tblGrid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5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25" w:type="dxa"/>
            <w:vAlign w:val="top"/>
            <w:gridSpan w:val="2"/>
          </w:tcPr>
          <w:p>
            <w:pPr>
              <w:ind w:left="223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91" w:type="dxa"/>
            <w:vAlign w:val="top"/>
            <w:gridSpan w:val="3"/>
          </w:tcPr>
          <w:p>
            <w:pPr>
              <w:ind w:left="155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53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25" w:type="dxa"/>
            <w:vAlign w:val="top"/>
            <w:gridSpan w:val="2"/>
          </w:tcPr>
          <w:p>
            <w:pPr>
              <w:ind w:left="223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472.69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135.01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43.93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503.42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368.41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135.01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372.55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350.40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22.14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366.63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350.40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16.23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5.92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112.87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112.87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112.87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112.87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18.00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17.85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17.85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2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0.16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65.45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503.42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503.42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596.23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607.70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20"/>
        <w:gridCol w:w="3573"/>
        <w:gridCol w:w="1379"/>
        <w:gridCol w:w="1235"/>
        <w:gridCol w:w="1409"/>
      </w:tblGrid>
      <w:tr>
        <w:trPr>
          <w:trHeight w:val="330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4" w:line="20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0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40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93" w:type="dxa"/>
            <w:vAlign w:val="top"/>
            <w:gridSpan w:val="2"/>
          </w:tcPr>
          <w:p>
            <w:pPr>
              <w:ind w:left="2316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023" w:type="dxa"/>
            <w:vAlign w:val="top"/>
            <w:gridSpan w:val="3"/>
          </w:tcPr>
          <w:p>
            <w:pPr>
              <w:ind w:left="146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420" w:type="dxa"/>
            <w:vAlign w:val="top"/>
          </w:tcPr>
          <w:p>
            <w:pPr>
              <w:ind w:left="34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573" w:type="dxa"/>
            <w:vAlign w:val="top"/>
          </w:tcPr>
          <w:p>
            <w:pPr>
              <w:ind w:left="142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379" w:type="dxa"/>
            <w:vAlign w:val="top"/>
          </w:tcPr>
          <w:p>
            <w:pPr>
              <w:ind w:left="508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ind w:left="25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09" w:type="dxa"/>
            <w:vAlign w:val="top"/>
          </w:tcPr>
          <w:p>
            <w:pPr>
              <w:ind w:left="345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993" w:type="dxa"/>
            <w:vAlign w:val="top"/>
            <w:gridSpan w:val="2"/>
          </w:tcPr>
          <w:p>
            <w:pPr>
              <w:ind w:left="2314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4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0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472.69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448.59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24.10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427.07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427.07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168.48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168.48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27.85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27.85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100.32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100.32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17.85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17.85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0.98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38.84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8.84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24.10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24.10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5.49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5.49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9.61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9.61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21.52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21.52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1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>
        <w:trPr>
          <w:trHeight w:val="427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6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48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768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54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1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818" w:type="dxa"/>
            <w:vAlign w:val="top"/>
            <w:gridSpan w:val="3"/>
          </w:tcPr>
          <w:p>
            <w:pPr>
              <w:ind w:left="7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4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2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2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59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00" w:type="dxa"/>
            <w:vAlign w:val="top"/>
          </w:tcPr>
          <w:p>
            <w:pPr>
              <w:ind w:left="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2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09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9" w:type="dxa"/>
            <w:vAlign w:val="top"/>
          </w:tcPr>
          <w:p>
            <w:pPr>
              <w:ind w:left="75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582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99" w:type="dxa"/>
            <w:vAlign w:val="top"/>
          </w:tcPr>
          <w:p>
            <w:pPr>
              <w:ind w:left="555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99" w:type="dxa"/>
            <w:vAlign w:val="top"/>
          </w:tcPr>
          <w:p>
            <w:pPr>
              <w:ind w:left="55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00" w:type="dxa"/>
            <w:vAlign w:val="top"/>
          </w:tcPr>
          <w:p>
            <w:pPr>
              <w:ind w:left="2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19" w:type="dxa"/>
            <w:vAlign w:val="top"/>
          </w:tcPr>
          <w:p>
            <w:pPr>
              <w:ind w:left="46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95" w:type="dxa"/>
            <w:vAlign w:val="top"/>
          </w:tcPr>
          <w:p>
            <w:pPr>
              <w:ind w:left="45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兴县城镇卫生院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123.54</w:t>
            </w:r>
          </w:p>
        </w:tc>
        <w:tc>
          <w:tcPr>
            <w:tcW w:w="1199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123.54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7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省级财政基本公共卫生服务补助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100.91</w:t>
            </w:r>
          </w:p>
        </w:tc>
        <w:tc>
          <w:tcPr>
            <w:tcW w:w="1199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100.91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38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0.48</w:t>
            </w:r>
          </w:p>
        </w:tc>
        <w:tc>
          <w:tcPr>
            <w:tcW w:w="119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0.48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16.23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16.23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0.22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0.22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339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231" w:type="dxa"/>
            <w:vAlign w:val="top"/>
          </w:tcPr>
          <w:p>
            <w:pPr>
              <w:ind w:right="879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70"/>
        <w:gridCol w:w="1271"/>
        <w:gridCol w:w="1379"/>
        <w:gridCol w:w="1079"/>
        <w:gridCol w:w="1217"/>
      </w:tblGrid>
      <w:tr>
        <w:trPr>
          <w:trHeight w:val="427" w:hRule="atLeast"/>
        </w:trPr>
        <w:tc>
          <w:tcPr>
            <w:tcW w:w="407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单位名称：兴县城镇卫生院</w:t>
            </w:r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7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67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2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53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75" w:type="dxa"/>
            <w:vAlign w:val="top"/>
            <w:gridSpan w:val="3"/>
          </w:tcPr>
          <w:p>
            <w:pPr>
              <w:ind w:left="120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7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15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79" w:type="dxa"/>
            <w:vAlign w:val="top"/>
          </w:tcPr>
          <w:p>
            <w:pPr>
              <w:ind w:left="8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0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7" w:type="dxa"/>
            <w:vAlign w:val="top"/>
          </w:tcPr>
          <w:p>
            <w:pPr>
              <w:ind w:left="2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70" w:type="dxa"/>
            <w:vAlign w:val="top"/>
          </w:tcPr>
          <w:p>
            <w:pPr>
              <w:ind w:left="200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71" w:type="dxa"/>
            <w:vAlign w:val="top"/>
          </w:tcPr>
          <w:p>
            <w:pPr>
              <w:ind w:left="59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79" w:type="dxa"/>
            <w:vAlign w:val="top"/>
          </w:tcPr>
          <w:p>
            <w:pPr>
              <w:ind w:left="649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79" w:type="dxa"/>
            <w:vAlign w:val="top"/>
          </w:tcPr>
          <w:p>
            <w:pPr>
              <w:ind w:left="49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17" w:type="dxa"/>
            <w:vAlign w:val="top"/>
          </w:tcPr>
          <w:p>
            <w:pPr>
              <w:ind w:left="56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70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271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070" w:type="dxa"/>
            <w:vAlign w:val="top"/>
          </w:tcPr>
          <w:p>
            <w:pPr>
              <w:ind w:left="19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兴县城镇卫生院</w:t>
            </w:r>
          </w:p>
        </w:tc>
        <w:tc>
          <w:tcPr>
            <w:tcW w:w="1271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070" w:type="dxa"/>
            <w:vAlign w:val="top"/>
          </w:tcPr>
          <w:p>
            <w:pPr>
              <w:ind w:left="37" w:right="8" w:firstLine="334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2023年省级财政基本公共卫生服务补助(晋财社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[2022]245号)（兴财社【2023】62号）</w:t>
            </w:r>
          </w:p>
        </w:tc>
        <w:tc>
          <w:tcPr>
            <w:tcW w:w="1271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11.48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6" w:right="1393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2024年度兴县城镇卫生院预算收入总计607.70万元，其中：本年收入596.23万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元，上年结转11.48万元，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比上年减少1</w:t>
      </w:r>
      <w:r>
        <w:rPr>
          <w:rFonts w:ascii="FangSong" w:hAnsi="FangSong" w:eastAsia="FangSong" w:cs="FangSong"/>
          <w:sz w:val="25"/>
          <w:szCs w:val="25"/>
          <w:spacing w:val="-1"/>
        </w:rPr>
        <w:t>.81万元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，下降0.30%，主要原因是本年度基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本公共卫生项目人均补助标准提高5元，导致项目资金</w:t>
      </w:r>
      <w:r>
        <w:rPr>
          <w:rFonts w:ascii="FangSong" w:hAnsi="FangSong" w:eastAsia="FangSong" w:cs="FangSong"/>
          <w:sz w:val="25"/>
          <w:szCs w:val="25"/>
          <w:spacing w:val="1"/>
        </w:rPr>
        <w:t>增加。；本年单位预算支出总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计607.70万元，其中：本年预算安排596.23万元，上年结转11.48万元，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1.81万元，下降0.30%，主要原因</w:t>
      </w:r>
      <w:r>
        <w:rPr>
          <w:rFonts w:ascii="FangSong" w:hAnsi="FangSong" w:eastAsia="FangSong" w:cs="FangSong"/>
          <w:sz w:val="25"/>
          <w:szCs w:val="25"/>
          <w:spacing w:val="1"/>
        </w:rPr>
        <w:t>是本年度基本公共卫生项目人均补助标准提高5</w:t>
      </w:r>
    </w:p>
    <w:p>
      <w:pPr>
        <w:ind w:left="131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元，导致本年度单位预算支出增加。</w:t>
      </w:r>
    </w:p>
    <w:p>
      <w:pPr>
        <w:ind w:left="1298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1" w:right="1399" w:firstLine="505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2024年度兴县城镇卫生院预算收入607.70万元，主要包括一般公共预算拨款收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入596.23万元，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占98.11%；政府性基</w:t>
      </w:r>
      <w:r>
        <w:rPr>
          <w:rFonts w:ascii="FangSong" w:hAnsi="FangSong" w:eastAsia="FangSong" w:cs="FangSong"/>
          <w:sz w:val="25"/>
          <w:szCs w:val="25"/>
          <w:spacing w:val="-3"/>
        </w:rPr>
        <w:t>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国有资本经营预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算拨款收入0万元，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占0%；单位资金0万元，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0%；上年结转11.48万元，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占1.89%。</w:t>
      </w:r>
    </w:p>
    <w:p>
      <w:pPr>
        <w:pStyle w:val="BodyText"/>
        <w:spacing w:line="407" w:lineRule="auto"/>
        <w:rPr/>
      </w:pPr>
      <w:r/>
    </w:p>
    <w:p>
      <w:pPr>
        <w:ind w:firstLine="3165"/>
        <w:spacing w:line="3155" w:lineRule="exact"/>
        <w:rPr/>
      </w:pPr>
      <w:r>
        <w:rPr>
          <w:position w:val="-63"/>
        </w:rPr>
        <w:drawing>
          <wp:inline distT="0" distB="0" distL="0" distR="0">
            <wp:extent cx="2799066" cy="200340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9066" cy="200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6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72" style="position:absolute;margin-left:86.92pt;margin-top:-38.7212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5" w:right="1405" w:firstLine="501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2024年度兴县城镇卫生院支出预算607.7万元，其中：基本支出472.69万元，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77.78%；项目支出135.01万元，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占22.22%。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6" w:right="1393" w:firstLine="499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2024年度兴县城镇卫生院财政拨款收支总预算607.70万元。其中：一般公共预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算拨款607.70万元，政府性基金预算拨款0万元，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</w:t>
      </w:r>
      <w:r>
        <w:rPr>
          <w:rFonts w:ascii="FangSong" w:hAnsi="FangSong" w:eastAsia="FangSong" w:cs="FangSong"/>
          <w:sz w:val="25"/>
          <w:szCs w:val="25"/>
          <w:spacing w:val="-1"/>
        </w:rPr>
        <w:t>本经营预算拨款0万元。</w:t>
      </w:r>
      <w:r>
        <w:rPr>
          <w:rFonts w:ascii="FangSong" w:hAnsi="FangSong" w:eastAsia="FangSong" w:cs="FangSong"/>
          <w:sz w:val="25"/>
          <w:szCs w:val="25"/>
          <w:spacing w:val="3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中：当年拨款收入596.23万元，上年</w:t>
      </w:r>
      <w:r>
        <w:rPr>
          <w:rFonts w:ascii="FangSong" w:hAnsi="FangSong" w:eastAsia="FangSong" w:cs="FangSong"/>
          <w:sz w:val="25"/>
          <w:szCs w:val="25"/>
          <w:spacing w:val="1"/>
        </w:rPr>
        <w:t>结转收入11.48万元。支出包括：社会保障和就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业支出65.45万元、卫生健康支出503.42万元、住房保障支出38.84万元等。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5"/>
          <w:footerReference w:type="default" r:id="rId2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24" w:right="1531" w:firstLine="481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2024年度兴县城镇卫生院一般公共预算当年</w:t>
      </w:r>
      <w:r>
        <w:rPr>
          <w:rFonts w:ascii="FangSong" w:hAnsi="FangSong" w:eastAsia="FangSong" w:cs="FangSong"/>
          <w:sz w:val="25"/>
          <w:szCs w:val="25"/>
          <w:spacing w:val="1"/>
        </w:rPr>
        <w:t>支出0万元,比上年减少609.51万元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3"/>
        </w:rPr>
        <w:t>,</w:t>
      </w:r>
      <w:r>
        <w:rPr>
          <w:rFonts w:ascii="FangSong" w:hAnsi="FangSong" w:eastAsia="FangSong" w:cs="FangSong"/>
          <w:sz w:val="25"/>
          <w:szCs w:val="25"/>
          <w:spacing w:val="7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3"/>
        </w:rPr>
        <w:t>下降100%。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1" w:right="2293" w:firstLine="494"/>
        <w:spacing w:before="131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2024年度兴县城镇卫生院一般公共预算当年支出0万元,主要用于以下方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面：无。</w:t>
      </w:r>
    </w:p>
    <w:p>
      <w:pPr>
        <w:ind w:left="4601"/>
        <w:spacing w:before="161" w:line="200" w:lineRule="exact"/>
        <w:rPr>
          <w:rFonts w:ascii="Microsoft YaHei" w:hAnsi="Microsoft YaHei" w:eastAsia="Microsoft YaHei" w:cs="Microsoft YaHei"/>
          <w:sz w:val="19"/>
          <w:szCs w:val="19"/>
        </w:rPr>
      </w:pPr>
      <w:r>
        <w:rPr>
          <w:rFonts w:ascii="Microsoft YaHei" w:hAnsi="Microsoft YaHei" w:eastAsia="Microsoft YaHei" w:cs="Microsoft YaHei"/>
          <w:sz w:val="19"/>
          <w:szCs w:val="19"/>
          <w:spacing w:val="14"/>
          <w:position w:val="-1"/>
        </w:rPr>
        <w:t>一般公共预算当年拨款结构图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2024年度兴县城镇卫生院一般公共预算安排基本支出472.69万元，其中：</w:t>
      </w:r>
    </w:p>
    <w:p>
      <w:pPr>
        <w:ind w:left="1318" w:right="1537" w:firstLine="496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人员经费448.59万元，主要包括：其他对个人和家庭的补助、其他工资福利支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出、其他社会保障缴费、绩效工资、基本工资、退休费、机关事业单位基本养老保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险缴费、住房公积金、职业年金缴费、职工基本医疗保险缴费、津贴补贴等；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公用经费24.10万元，主要包括：福利费、工会经费、取暖费等。</w:t>
      </w:r>
    </w:p>
    <w:p>
      <w:pPr>
        <w:ind w:left="1293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本单位为公益一类事业单位，无机关运行经费。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0" w:right="1525" w:firstLine="495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2024年兴县城镇卫生院政府采购预算总额0万元。其中：政府采</w:t>
      </w:r>
      <w:r>
        <w:rPr>
          <w:rFonts w:ascii="FangSong" w:hAnsi="FangSong" w:eastAsia="FangSong" w:cs="FangSong"/>
          <w:sz w:val="25"/>
          <w:szCs w:val="25"/>
          <w:spacing w:val="1"/>
        </w:rPr>
        <w:t>购货物预算0万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元、政府采购工程预算0万元、政府采购服务预算0万元。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2024年编报单位整体绩效目标，涉及资金133.56万元。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10" w:right="1657" w:firstLine="495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2024年兴县城镇卫生院纳入绩效目标管理的</w:t>
      </w:r>
      <w:r>
        <w:rPr>
          <w:rFonts w:ascii="FangSong" w:hAnsi="FangSong" w:eastAsia="FangSong" w:cs="FangSong"/>
          <w:sz w:val="25"/>
          <w:szCs w:val="25"/>
          <w:spacing w:val="1"/>
        </w:rPr>
        <w:t>二级项目8个，共计金额133.56万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元。其中：其他运转类项目0个，涉及金额0万元；特定目标类项</w:t>
      </w:r>
      <w:r>
        <w:rPr>
          <w:rFonts w:ascii="FangSong" w:hAnsi="FangSong" w:eastAsia="FangSong" w:cs="FangSong"/>
          <w:sz w:val="25"/>
          <w:szCs w:val="25"/>
          <w:spacing w:val="1"/>
        </w:rPr>
        <w:t>目8个，涉及金</w:t>
      </w:r>
    </w:p>
    <w:p>
      <w:pPr>
        <w:ind w:left="1307" w:right="1420" w:hanging="1"/>
        <w:spacing w:before="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额133.56万元。公开项目绩效目标8个，涉及项目金额1</w:t>
      </w:r>
      <w:r>
        <w:rPr>
          <w:rFonts w:ascii="FangSong" w:hAnsi="FangSong" w:eastAsia="FangSong" w:cs="FangSong"/>
          <w:sz w:val="25"/>
          <w:szCs w:val="25"/>
          <w:spacing w:val="-1"/>
        </w:rPr>
        <w:t>33.56万元，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占部门（单位）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</w:p>
    <w:p>
      <w:pPr>
        <w:spacing w:line="318" w:lineRule="auto"/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09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类项目8个，涉及项目金额133.56万元。</w:t>
      </w:r>
    </w:p>
    <w:p>
      <w:pPr>
        <w:ind w:left="1812"/>
        <w:spacing w:before="127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00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02" style="position:absolute;margin-left:-13.08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4" style="position:absolute;margin-left:491.92pt;margin-top:478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6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8" style="position:absolute;margin-left:86.92pt;margin-top:478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headerReference w:type="default" r:id="rId31"/>
          <w:footerReference w:type="default" r:id="rId3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10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12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4" style="position:absolute;margin-left:391.92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6" style="position:absolute;margin-left:86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8" style="position:absolute;margin-left:491.92pt;margin-top:478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0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22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4" style="position:absolute;margin-left:86.92pt;margin-top:478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391.92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8" style="position:absolute;margin-left:491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6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0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32" style="position:absolute;margin-left:86.92pt;margin-top:478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4" style="position:absolute;margin-left:491.92pt;margin-top:478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6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86.92pt;margin-top:478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6" style="position:absolute;margin-left:391.92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8" style="position:absolute;margin-left:491.92pt;margin-top:478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0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52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4" style="position:absolute;margin-left:491.92pt;margin-top:478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8" style="position:absolute;margin-left:86.92pt;margin-top:478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2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0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62" style="position:absolute;margin-left:86.92pt;margin-top:478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4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6" style="position:absolute;margin-left:-13.08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491.92pt;margin-top:478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72" style="position:absolute;margin-left:-13.08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86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6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8" style="position:absolute;margin-left:491.92pt;margin-top:478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0" style="position:absolute;margin-left:491.92pt;margin-top:44.1055pt;mso-position-vertical-relative:page;mso-position-horizontal-relative:page;width:119.4pt;height:18.85pt;z-index:2517032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82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4" style="position:absolute;margin-left:491.92pt;margin-top:478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86.92pt;margin-top:478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8" style="position:absolute;margin-left:391.92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0" style="position:absolute;margin-left:491.92pt;margin-top:44.1055pt;mso-position-vertical-relative:page;mso-position-horizontal-relative:page;width:119.4pt;height:18.85pt;z-index:2517073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292" style="position:absolute;margin-left:-13.08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391.92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491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0" style="position:absolute;margin-left:491.92pt;margin-top:44.1055pt;mso-position-vertical-relative:page;mso-position-horizontal-relative:page;width:119.4pt;height:18.85pt;z-index:2517166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302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391.92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86.92pt;margin-top:478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491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0" style="position:absolute;margin-left:491.92pt;margin-top:44.1055pt;mso-position-vertical-relative:page;mso-position-horizontal-relative:page;width:119.4pt;height:18.85pt;z-index:2517217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12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491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8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0" style="position:absolute;margin-left:491.92pt;margin-top:44.1055pt;mso-position-vertical-relative:page;mso-position-horizontal-relative:page;width:119.4pt;height:18.85pt;z-index:2517258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22" style="position:absolute;margin-left:-13.08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491.92pt;margin-top:478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0" style="position:absolute;margin-left:491.92pt;margin-top:44.1055pt;mso-position-vertical-relative:page;mso-position-horizontal-relative:page;width:119.4pt;height:18.85pt;z-index:2517278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32" style="position:absolute;margin-left:-13.08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391.92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86.92pt;margin-top:478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491.92pt;margin-top:478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40" style="position:absolute;margin-left:491.92pt;margin-top:44.1055pt;mso-position-vertical-relative:page;mso-position-horizontal-relative:page;width:119.4pt;height:18.85pt;z-index:251736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2" style="position:absolute;margin-left:-13.08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491.92pt;margin-top:478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391.92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8" style="position:absolute;margin-left:86.92pt;margin-top:478.154pt;mso-position-vertical-relative:text;mso-position-horizontal-relative:text;width:119.4pt;height:18.85pt;z-index:251737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50" style="position:absolute;margin-left:491.92pt;margin-top:44.1055pt;mso-position-vertical-relative:page;mso-position-horizontal-relative:page;width:119.4pt;height:18.85pt;z-index:2517381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352" style="position:absolute;margin-left:-13.08pt;margin-top:234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391.92pt;margin-top:234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491.92pt;margin-top:478.154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86.92pt;margin-top:478.154pt;mso-position-vertical-relative:text;mso-position-horizontal-relative:text;width:119.4pt;height:18.85pt;z-index:2517422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60" style="position:absolute;margin-left:491.92pt;margin-top:44.1055pt;mso-position-vertical-relative:page;mso-position-horizontal-relative:page;width:119.4pt;height:18.85pt;z-index:2517442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43" w:lineRule="exact"/>
        <w:rPr/>
      </w:pPr>
      <w:r>
        <w:pict>
          <v:shape id="_x0000_s362" style="position:absolute;margin-left:491.92pt;margin-top:478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-13.08pt;margin-top:234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6" style="position:absolute;margin-left:391.92pt;margin-top:234.154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86.92pt;margin-top:478.154pt;mso-position-vertical-relative:text;mso-position-horizontal-relative:text;width:119.4pt;height:18.85pt;z-index:2517473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截至2023年12月31日，兴县城镇卫生院共有公务用车编制0辆，实有0辆，其</w:t>
      </w:r>
    </w:p>
    <w:p>
      <w:pPr>
        <w:ind w:left="1309" w:right="1513" w:firstLine="2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789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截至2023年12月31日，兴县城镇卫生院使用的办公用房建筑总面积3000平方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37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截至2023年12月31日，兴县城镇卫生院占有使用价值50万元（原值）以上的通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兴县城镇卫生院占有使用价值100万元（原值）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以上的通用设</w:t>
      </w:r>
    </w:p>
    <w:p>
      <w:pPr>
        <w:ind w:left="1308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备0台（套）。</w:t>
      </w:r>
    </w:p>
    <w:p>
      <w:pPr>
        <w:ind w:left="1297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5"/>
          <w:footerReference w:type="default" r:id="rId6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82" style="position:absolute;margin-left:-13.08pt;margin-top:234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4" style="position:absolute;margin-left:391.92pt;margin-top:234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86.92pt;margin-top:478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7"/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88" style="position:absolute;margin-left:-13.08pt;margin-top:234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0" style="position:absolute;margin-left:391.92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94" style="position:absolute;margin-left:86.92pt;margin-top:478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6" style="position:absolute;margin-left:-13.08pt;margin-top:234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8" style="position:absolute;margin-left:391.92pt;margin-top:234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0" style="position:absolute;margin-left:-13.08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2" style="position:absolute;margin-left:391.92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86.92pt;margin-top:478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6" style="position:absolute;margin-left:391.92pt;margin-top:234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8" style="position:absolute;margin-left:86.92pt;margin-top:478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0" style="position:absolute;margin-left:-13.08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6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12" style="position:absolute;margin-left:-13.08pt;margin-top:234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391.92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86.92pt;margin-top:478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18" style="position:absolute;margin-left:-13.08pt;margin-top:234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0" style="position:absolute;margin-left:86.92pt;margin-top:478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391.92pt;margin-top:234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24" style="position:absolute;margin-left:-13.08pt;margin-top:234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6" style="position:absolute;margin-left:391.92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8" style="position:absolute;margin-left:86.92pt;margin-top:478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2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0" style="position:absolute;margin-left:391.92pt;margin-top:234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2" style="position:absolute;margin-left:-13.08pt;margin-top:234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86.92pt;margin-top:478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6" style="position:absolute;margin-left:-13.08pt;margin-top:234.154pt;mso-position-vertical-relative:text;mso-position-horizontal-relative:text;width:119.4pt;height:18.85pt;z-index:251799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8" style="position:absolute;margin-left:391.92pt;margin-top:234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0" style="position:absolute;margin-left:86.92pt;margin-top:478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42" style="position:absolute;margin-left:391.92pt;margin-top:234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4" style="position:absolute;margin-left:86.92pt;margin-top:478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-13.08pt;margin-top:234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48" style="position:absolute;margin-left:86.92pt;margin-top:478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0" style="position:absolute;margin-left:391.92pt;margin-top:234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2" style="position:absolute;margin-left:-13.08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54" style="position:absolute;margin-left:-13.08pt;margin-top:234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6" style="position:absolute;margin-left:391.92pt;margin-top:234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8" style="position:absolute;margin-left:86.92pt;margin-top:478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0" style="position:absolute;margin-left:-13.08pt;margin-top:234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2" style="position:absolute;margin-left:86.92pt;margin-top:478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391.92pt;margin-top:234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6" style="position:absolute;margin-left:-13.08pt;margin-top:234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8" style="position:absolute;margin-left:391.92pt;margin-top:234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0" style="position:absolute;margin-left:86.92pt;margin-top:478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72" style="position:absolute;margin-left:-13.08pt;margin-top:234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4" style="position:absolute;margin-left:86.92pt;margin-top:478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391.92pt;margin-top:234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78" style="position:absolute;margin-left:-13.08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0" style="position:absolute;margin-left:86.92pt;margin-top:478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391.92pt;margin-top:234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84" style="position:absolute;margin-left:-13.08pt;margin-top:234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6" style="position:absolute;margin-left:391.92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8" style="position:absolute;margin-left:86.92pt;margin-top:478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0" style="position:absolute;margin-left:391.92pt;margin-top:234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2" style="position:absolute;margin-left:86.92pt;margin-top:478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-13.08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6" style="position:absolute;margin-left:-13.08pt;margin-top:234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8" style="position:absolute;margin-left:391.92pt;margin-top:234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0" style="position:absolute;margin-left:86.92pt;margin-top:478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02" style="position:absolute;margin-left:-13.08pt;margin-top:234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4" style="position:absolute;margin-left:391.92pt;margin-top:234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86.92pt;margin-top:478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08" style="position:absolute;margin-left:-13.08pt;margin-top:234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0" style="position:absolute;margin-left:391.92pt;margin-top:234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2" style="position:absolute;margin-left:86.92pt;margin-top:478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14" style="position:absolute;margin-left:-13.08pt;margin-top:234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6" style="position:absolute;margin-left:86.92pt;margin-top:478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391.92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0" style="position:absolute;margin-left:391.92pt;margin-top:234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2" style="position:absolute;margin-left:-13.08pt;margin-top:234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86.92pt;margin-top:478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6" style="position:absolute;margin-left:-13.08pt;margin-top:234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8" style="position:absolute;margin-left:86.92pt;margin-top:478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0" style="position:absolute;margin-left:391.92pt;margin-top:234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32" style="position:absolute;margin-left:-13.08pt;margin-top:234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4" style="position:absolute;margin-left:86.92pt;margin-top:478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391.92pt;margin-top:234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38" style="position:absolute;margin-left:-13.08pt;margin-top:234.154pt;mso-position-vertical-relative:text;mso-position-horizontal-relative:text;width:119.4pt;height:18.85pt;z-index:251886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0" style="position:absolute;margin-left:86.92pt;margin-top:478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2" style="position:absolute;margin-left:391.92pt;margin-top:234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44" style="position:absolute;margin-left:-13.08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6" style="position:absolute;margin-left:391.92pt;margin-top:234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8" style="position:absolute;margin-left:86.92pt;margin-top:478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0" style="position:absolute;margin-left:-13.08pt;margin-top:234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2" style="position:absolute;margin-left:391.92pt;margin-top:234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86.92pt;margin-top:478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6" style="position:absolute;margin-left:-13.08pt;margin-top:234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8" style="position:absolute;margin-left:86.92pt;margin-top:478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0" style="position:absolute;margin-left:391.92pt;margin-top:234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62" style="position:absolute;margin-left:-13.08pt;margin-top:234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4" style="position:absolute;margin-left:391.92pt;margin-top:234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6" style="position:absolute;margin-left:86.92pt;margin-top:478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68" style="position:absolute;margin-left:-13.08pt;margin-top:234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0" style="position:absolute;margin-left:86.92pt;margin-top:478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2" style="position:absolute;margin-left:391.92pt;margin-top:234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74" style="position:absolute;margin-left:-13.08pt;margin-top:234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6" style="position:absolute;margin-left:391.92pt;margin-top:234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8" style="position:absolute;margin-left:86.92pt;margin-top:478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0" style="position:absolute;margin-left:86.92pt;margin-top:478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2" style="position:absolute;margin-left:-13.08pt;margin-top:234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4" style="position:absolute;margin-left:391.92pt;margin-top:234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6" style="position:absolute;margin-left:-13.08pt;margin-top:234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8" style="position:absolute;margin-left:391.92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0" style="position:absolute;margin-left:86.92pt;margin-top:478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92" style="position:absolute;margin-left:391.92pt;margin-top:234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4" style="position:absolute;margin-left:-13.08pt;margin-top:234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6" style="position:absolute;margin-left:86.92pt;margin-top:478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98" style="position:absolute;margin-left:86.92pt;margin-top:478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0" style="position:absolute;margin-left:391.92pt;margin-top:234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2" style="position:absolute;margin-left:-13.08pt;margin-top:234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4" style="position:absolute;margin-left:-13.08pt;margin-top:234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6" style="position:absolute;margin-left:86.92pt;margin-top:478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8" style="position:absolute;margin-left:391.92pt;margin-top:234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0" style="position:absolute;margin-left:-13.08pt;margin-top:234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2" style="position:absolute;margin-left:391.92pt;margin-top:234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4" style="position:absolute;margin-left:86.92pt;margin-top:478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6" style="position:absolute;margin-left:-13.08pt;margin-top:234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8" style="position:absolute;margin-left:86.92pt;margin-top:478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0" style="position:absolute;margin-left:391.92pt;margin-top:234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22" style="position:absolute;margin-left:-13.08pt;margin-top:234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4" style="position:absolute;margin-left:391.92pt;margin-top:234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6" style="position:absolute;margin-left:86.92pt;margin-top:478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28" style="position:absolute;margin-left:-13.08pt;margin-top:234.154pt;mso-position-vertical-relative:text;mso-position-horizontal-relative:text;width:119.4pt;height:18.85pt;z-index:251963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0" style="position:absolute;margin-left:391.92pt;margin-top:234.154pt;mso-position-vertical-relative:text;mso-position-horizontal-relative:text;width:119.4pt;height:18.85pt;z-index:251964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2" style="position:absolute;margin-left:86.92pt;margin-top:478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4" style="position:absolute;margin-left:-13.08pt;margin-top:234.154pt;mso-position-vertical-relative:text;mso-position-horizontal-relative:text;width:119.4pt;height:18.85pt;z-index:251968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6" style="position:absolute;margin-left:391.92pt;margin-top:234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8" style="position:absolute;margin-left:86.92pt;margin-top:478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0" style="position:absolute;margin-left:-13.08pt;margin-top:234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2" style="position:absolute;margin-left:86.92pt;margin-top:478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4" style="position:absolute;margin-left:391.92pt;margin-top:234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6" style="position:absolute;margin-left:-13.08pt;margin-top:234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8" style="position:absolute;margin-left:391.92pt;margin-top:234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0" style="position:absolute;margin-left:86.92pt;margin-top:478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52" style="position:absolute;margin-left:-13.08pt;margin-top:234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4" style="position:absolute;margin-left:391.92pt;margin-top:234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6" style="position:absolute;margin-left:86.92pt;margin-top:478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58" style="position:absolute;margin-left:-13.08pt;margin-top:234.154pt;mso-position-vertical-relative:text;mso-position-horizontal-relative:text;width:119.4pt;height:18.85pt;z-index:251988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0" style="position:absolute;margin-left:86.92pt;margin-top:478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2" style="position:absolute;margin-left:391.92pt;margin-top:234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64" style="position:absolute;margin-left:86.92pt;margin-top:478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6" style="position:absolute;margin-left:-13.08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8" style="position:absolute;margin-left:391.92pt;margin-top:234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0" style="position:absolute;margin-left:391.92pt;margin-top:234.154pt;mso-position-vertical-relative:text;mso-position-horizontal-relative:text;width:119.4pt;height:18.85pt;z-index:251999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2" style="position:absolute;margin-left:86.92pt;margin-top:478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4" style="position:absolute;margin-left:-13.08pt;margin-top:234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6" style="position:absolute;margin-left:-13.08pt;margin-top:234.154pt;mso-position-vertical-relative:text;mso-position-horizontal-relative:text;width:119.4pt;height:18.85pt;z-index:252004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8" style="position:absolute;margin-left:391.92pt;margin-top:234.154pt;mso-position-vertical-relative:text;mso-position-horizontal-relative:text;width:119.4pt;height:18.85pt;z-index:252005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0" style="position:absolute;margin-left:86.92pt;margin-top:478.154pt;mso-position-vertical-relative:text;mso-position-horizontal-relative:text;width:119.4pt;height:18.85pt;z-index:252006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82" style="position:absolute;margin-left:-13.08pt;margin-top:234.154pt;mso-position-vertical-relative:text;mso-position-horizontal-relative:text;width:119.4pt;height:18.85pt;z-index:252009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4" style="position:absolute;margin-left:86.92pt;margin-top:478.154pt;mso-position-vertical-relative:text;mso-position-horizontal-relative:text;width:119.4pt;height:18.85pt;z-index:252010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6" style="position:absolute;margin-left:391.92pt;margin-top:234.154pt;mso-position-vertical-relative:text;mso-position-horizontal-relative:text;width:119.4pt;height:18.85pt;z-index:252011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88" style="position:absolute;margin-left:-13.08pt;margin-top:234.154pt;mso-position-vertical-relative:text;mso-position-horizontal-relative:text;width:119.4pt;height:18.85pt;z-index:252014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0" style="position:absolute;margin-left:391.92pt;margin-top:234.154pt;mso-position-vertical-relative:text;mso-position-horizontal-relative:text;width:119.4pt;height:18.85pt;z-index:252015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2" style="position:absolute;margin-left:86.92pt;margin-top:478.154pt;mso-position-vertical-relative:text;mso-position-horizontal-relative:text;width:119.4pt;height:18.85pt;z-index:252016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94" style="position:absolute;margin-left:-13.08pt;margin-top:234.154pt;mso-position-vertical-relative:text;mso-position-horizontal-relative:text;width:119.4pt;height:18.85pt;z-index:252019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6" style="position:absolute;margin-left:391.92pt;margin-top:234.154pt;mso-position-vertical-relative:text;mso-position-horizontal-relative:text;width:119.4pt;height:18.85pt;z-index:252020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8" style="position:absolute;margin-left:86.92pt;margin-top:478.154pt;mso-position-vertical-relative:text;mso-position-horizontal-relative:text;width:119.4pt;height:18.85pt;z-index:252021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00" style="position:absolute;margin-left:-13.08pt;margin-top:234.154pt;mso-position-vertical-relative:text;mso-position-horizontal-relative:text;width:119.4pt;height:18.85pt;z-index:252024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2" style="position:absolute;margin-left:391.92pt;margin-top:234.154pt;mso-position-vertical-relative:text;mso-position-horizontal-relative:text;width:119.4pt;height:18.85pt;z-index:252025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4" style="position:absolute;margin-left:86.92pt;margin-top:478.154pt;mso-position-vertical-relative:text;mso-position-horizontal-relative:text;width:119.4pt;height:18.85pt;z-index:252026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06" style="position:absolute;margin-left:391.92pt;margin-top:234.154pt;mso-position-vertical-relative:text;mso-position-horizontal-relative:text;width:119.4pt;height:18.85pt;z-index:252029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8" style="position:absolute;margin-left:-13.08pt;margin-top:234.154pt;mso-position-vertical-relative:text;mso-position-horizontal-relative:text;width:119.4pt;height:18.85pt;z-index:252030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0" style="position:absolute;margin-left:86.92pt;margin-top:478.154pt;mso-position-vertical-relative:text;mso-position-horizontal-relative:text;width:119.4pt;height:18.85pt;z-index:252032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12" style="position:absolute;margin-left:-13.08pt;margin-top:234.154pt;mso-position-vertical-relative:text;mso-position-horizontal-relative:text;width:119.4pt;height:18.85pt;z-index:252035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4" style="position:absolute;margin-left:86.92pt;margin-top:478.154pt;mso-position-vertical-relative:text;mso-position-horizontal-relative:text;width:119.4pt;height:18.85pt;z-index:252036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6" style="position:absolute;margin-left:391.92pt;margin-top:234.154pt;mso-position-vertical-relative:text;mso-position-horizontal-relative:text;width:119.4pt;height:18.85pt;z-index:252037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18" style="position:absolute;margin-left:-13.08pt;margin-top:234.154pt;mso-position-vertical-relative:text;mso-position-horizontal-relative:text;width:119.4pt;height:18.85pt;z-index:252040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0" style="position:absolute;margin-left:391.92pt;margin-top:234.154pt;mso-position-vertical-relative:text;mso-position-horizontal-relative:text;width:119.4pt;height:18.85pt;z-index:252041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2" style="position:absolute;margin-left:86.92pt;margin-top:478.154pt;mso-position-vertical-relative:text;mso-position-horizontal-relative:text;width:119.4pt;height:18.85pt;z-index:252042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8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724" style="position:absolute;margin-left:86.92pt;margin-top:478.154pt;mso-position-vertical-relative:text;mso-position-horizontal-relative:text;width:119.4pt;height:18.85pt;z-index:252045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6" style="position:absolute;margin-left:-13.08pt;margin-top:234.154pt;mso-position-vertical-relative:text;mso-position-horizontal-relative:text;width:119.4pt;height:18.85pt;z-index:252046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8" style="position:absolute;margin-left:391.92pt;margin-top:234.154pt;mso-position-vertical-relative:text;mso-position-horizontal-relative:text;width:119.4pt;height:18.85pt;z-index:252047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8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84"/>
      <w:footerReference w:type="default" r:id="rId185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-95-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491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391.92pt;margin-top:288.10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891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391.92pt;margin-top:776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8" style="position:absolute;margin-left:30pt;margin-top:29.5pt;mso-position-vertical-relative:page;mso-position-horizontal-relative:page;width:535pt;height:1pt;z-index:-2515599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70" style="position:absolute;margin-left:86.92pt;margin-top:27.7633pt;mso-position-vertical-relative:text;mso-position-horizontal-relative:text;width:119.4pt;height:18.85pt;z-index:-2515527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2" style="position:absolute;margin-left:491.92pt;margin-top:44.1055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4" style="position:absolute;margin-left:-13.08pt;margin-top:776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6" style="position:absolute;margin-left:491.92pt;margin-top:532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8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80" style="position:absolute;margin-left:30pt;margin-top:29.5pt;mso-position-vertical-relative:page;mso-position-horizontal-relative:page;width:535pt;height:1pt;z-index:-2515548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730" style="position:absolute;margin-left:86.92pt;margin-top:27.7633pt;mso-position-vertical-relative:text;mso-position-horizontal-relative:text;width:119.4pt;height:18.85pt;z-index:-2515435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32" style="position:absolute;margin-left:-13.08pt;margin-top:288.10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34" style="position:absolute;margin-left:491.92pt;margin-top:44.1055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36" style="position:absolute;margin-left:391.92pt;margin-top:288.105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38" style="position:absolute;margin-left:86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0" style="position:absolute;margin-left:-13.08pt;margin-top:776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2" style="position:absolute;margin-left:491.92pt;margin-top:532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4" style="position:absolute;margin-left:391.92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746" style="position:absolute;margin-left:30pt;margin-top:29.5pt;mso-position-vertical-relative:page;mso-position-horizontal-relative:page;width:535pt;height:1pt;z-index:-2515456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兴县城镇卫生院2024年单位预算公开报告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jpeg"/><Relationship Id="rId98" Type="http://schemas.openxmlformats.org/officeDocument/2006/relationships/footer" Target="footer52.xml"/><Relationship Id="rId97" Type="http://schemas.openxmlformats.org/officeDocument/2006/relationships/image" Target="media/image33.jpeg"/><Relationship Id="rId96" Type="http://schemas.openxmlformats.org/officeDocument/2006/relationships/footer" Target="footer51.xml"/><Relationship Id="rId95" Type="http://schemas.openxmlformats.org/officeDocument/2006/relationships/image" Target="media/image32.jpeg"/><Relationship Id="rId94" Type="http://schemas.openxmlformats.org/officeDocument/2006/relationships/footer" Target="footer50.xml"/><Relationship Id="rId93" Type="http://schemas.openxmlformats.org/officeDocument/2006/relationships/image" Target="media/image31.jpeg"/><Relationship Id="rId92" Type="http://schemas.openxmlformats.org/officeDocument/2006/relationships/footer" Target="footer49.xml"/><Relationship Id="rId91" Type="http://schemas.openxmlformats.org/officeDocument/2006/relationships/image" Target="media/image30.jpeg"/><Relationship Id="rId90" Type="http://schemas.openxmlformats.org/officeDocument/2006/relationships/footer" Target="footer48.xml"/><Relationship Id="rId9" Type="http://schemas.openxmlformats.org/officeDocument/2006/relationships/footer" Target="footer3.xml"/><Relationship Id="rId89" Type="http://schemas.openxmlformats.org/officeDocument/2006/relationships/image" Target="media/image29.jpeg"/><Relationship Id="rId88" Type="http://schemas.openxmlformats.org/officeDocument/2006/relationships/footer" Target="footer47.xml"/><Relationship Id="rId87" Type="http://schemas.openxmlformats.org/officeDocument/2006/relationships/image" Target="media/image28.jpeg"/><Relationship Id="rId86" Type="http://schemas.openxmlformats.org/officeDocument/2006/relationships/footer" Target="footer46.xml"/><Relationship Id="rId85" Type="http://schemas.openxmlformats.org/officeDocument/2006/relationships/image" Target="media/image27.jpeg"/><Relationship Id="rId84" Type="http://schemas.openxmlformats.org/officeDocument/2006/relationships/footer" Target="footer45.xml"/><Relationship Id="rId83" Type="http://schemas.openxmlformats.org/officeDocument/2006/relationships/image" Target="media/image26.jpeg"/><Relationship Id="rId82" Type="http://schemas.openxmlformats.org/officeDocument/2006/relationships/footer" Target="footer44.xml"/><Relationship Id="rId81" Type="http://schemas.openxmlformats.org/officeDocument/2006/relationships/image" Target="media/image25.jpeg"/><Relationship Id="rId80" Type="http://schemas.openxmlformats.org/officeDocument/2006/relationships/footer" Target="footer43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2.xml"/><Relationship Id="rId77" Type="http://schemas.openxmlformats.org/officeDocument/2006/relationships/image" Target="media/image23.jpeg"/><Relationship Id="rId76" Type="http://schemas.openxmlformats.org/officeDocument/2006/relationships/footer" Target="footer41.xml"/><Relationship Id="rId75" Type="http://schemas.openxmlformats.org/officeDocument/2006/relationships/image" Target="media/image22.jpeg"/><Relationship Id="rId74" Type="http://schemas.openxmlformats.org/officeDocument/2006/relationships/footer" Target="footer40.xml"/><Relationship Id="rId73" Type="http://schemas.openxmlformats.org/officeDocument/2006/relationships/image" Target="media/image21.jpeg"/><Relationship Id="rId72" Type="http://schemas.openxmlformats.org/officeDocument/2006/relationships/footer" Target="footer39.xml"/><Relationship Id="rId71" Type="http://schemas.openxmlformats.org/officeDocument/2006/relationships/image" Target="media/image20.jpeg"/><Relationship Id="rId70" Type="http://schemas.openxmlformats.org/officeDocument/2006/relationships/footer" Target="footer38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7.xml"/><Relationship Id="rId67" Type="http://schemas.openxmlformats.org/officeDocument/2006/relationships/header" Target="header13.xml"/><Relationship Id="rId66" Type="http://schemas.openxmlformats.org/officeDocument/2006/relationships/footer" Target="footer36.xml"/><Relationship Id="rId65" Type="http://schemas.openxmlformats.org/officeDocument/2006/relationships/image" Target="media/image18.jpeg"/><Relationship Id="rId64" Type="http://schemas.openxmlformats.org/officeDocument/2006/relationships/footer" Target="footer35.xml"/><Relationship Id="rId63" Type="http://schemas.openxmlformats.org/officeDocument/2006/relationships/image" Target="media/image17.jpeg"/><Relationship Id="rId62" Type="http://schemas.openxmlformats.org/officeDocument/2006/relationships/footer" Target="footer34.xml"/><Relationship Id="rId61" Type="http://schemas.openxmlformats.org/officeDocument/2006/relationships/image" Target="media/image16.jpeg"/><Relationship Id="rId60" Type="http://schemas.openxmlformats.org/officeDocument/2006/relationships/footer" Target="footer33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2.xml"/><Relationship Id="rId57" Type="http://schemas.openxmlformats.org/officeDocument/2006/relationships/image" Target="media/image14.jpeg"/><Relationship Id="rId56" Type="http://schemas.openxmlformats.org/officeDocument/2006/relationships/footer" Target="footer31.xml"/><Relationship Id="rId55" Type="http://schemas.openxmlformats.org/officeDocument/2006/relationships/image" Target="media/image13.jpeg"/><Relationship Id="rId54" Type="http://schemas.openxmlformats.org/officeDocument/2006/relationships/footer" Target="footer30.xml"/><Relationship Id="rId53" Type="http://schemas.openxmlformats.org/officeDocument/2006/relationships/image" Target="media/image12.jpeg"/><Relationship Id="rId52" Type="http://schemas.openxmlformats.org/officeDocument/2006/relationships/footer" Target="footer29.xml"/><Relationship Id="rId51" Type="http://schemas.openxmlformats.org/officeDocument/2006/relationships/image" Target="media/image11.jpeg"/><Relationship Id="rId50" Type="http://schemas.openxmlformats.org/officeDocument/2006/relationships/footer" Target="footer28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7.xml"/><Relationship Id="rId47" Type="http://schemas.openxmlformats.org/officeDocument/2006/relationships/image" Target="media/image9.jpeg"/><Relationship Id="rId46" Type="http://schemas.openxmlformats.org/officeDocument/2006/relationships/footer" Target="footer26.xml"/><Relationship Id="rId45" Type="http://schemas.openxmlformats.org/officeDocument/2006/relationships/image" Target="media/image8.jpeg"/><Relationship Id="rId44" Type="http://schemas.openxmlformats.org/officeDocument/2006/relationships/footer" Target="footer25.xml"/><Relationship Id="rId43" Type="http://schemas.openxmlformats.org/officeDocument/2006/relationships/image" Target="media/image7.jpeg"/><Relationship Id="rId42" Type="http://schemas.openxmlformats.org/officeDocument/2006/relationships/footer" Target="footer24.xml"/><Relationship Id="rId41" Type="http://schemas.openxmlformats.org/officeDocument/2006/relationships/image" Target="media/image6.jpeg"/><Relationship Id="rId40" Type="http://schemas.openxmlformats.org/officeDocument/2006/relationships/footer" Target="footer23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2.xml"/><Relationship Id="rId37" Type="http://schemas.openxmlformats.org/officeDocument/2006/relationships/image" Target="media/image4.jpeg"/><Relationship Id="rId36" Type="http://schemas.openxmlformats.org/officeDocument/2006/relationships/footer" Target="footer21.xml"/><Relationship Id="rId35" Type="http://schemas.openxmlformats.org/officeDocument/2006/relationships/image" Target="media/image3.jpeg"/><Relationship Id="rId34" Type="http://schemas.openxmlformats.org/officeDocument/2006/relationships/footer" Target="footer20.xml"/><Relationship Id="rId33" Type="http://schemas.openxmlformats.org/officeDocument/2006/relationships/image" Target="media/image2.jpeg"/><Relationship Id="rId32" Type="http://schemas.openxmlformats.org/officeDocument/2006/relationships/footer" Target="footer19.xml"/><Relationship Id="rId31" Type="http://schemas.openxmlformats.org/officeDocument/2006/relationships/header" Target="header12.xml"/><Relationship Id="rId30" Type="http://schemas.openxmlformats.org/officeDocument/2006/relationships/footer" Target="footer18.xml"/><Relationship Id="rId3" Type="http://schemas.openxmlformats.org/officeDocument/2006/relationships/header" Target="header3.xml"/><Relationship Id="rId29" Type="http://schemas.openxmlformats.org/officeDocument/2006/relationships/footer" Target="footer17.xml"/><Relationship Id="rId28" Type="http://schemas.openxmlformats.org/officeDocument/2006/relationships/header" Target="header11.xml"/><Relationship Id="rId27" Type="http://schemas.openxmlformats.org/officeDocument/2006/relationships/image" Target="media/image1.png"/><Relationship Id="rId26" Type="http://schemas.openxmlformats.org/officeDocument/2006/relationships/footer" Target="footer16.xml"/><Relationship Id="rId25" Type="http://schemas.openxmlformats.org/officeDocument/2006/relationships/header" Target="header10.xml"/><Relationship Id="rId24" Type="http://schemas.openxmlformats.org/officeDocument/2006/relationships/footer" Target="footer15.xml"/><Relationship Id="rId23" Type="http://schemas.openxmlformats.org/officeDocument/2006/relationships/footer" Target="footer14.xml"/><Relationship Id="rId22" Type="http://schemas.openxmlformats.org/officeDocument/2006/relationships/footer" Target="footer13.xml"/><Relationship Id="rId21" Type="http://schemas.openxmlformats.org/officeDocument/2006/relationships/footer" Target="footer12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8" Type="http://schemas.openxmlformats.org/officeDocument/2006/relationships/fontTable" Target="fontTable.xml"/><Relationship Id="rId187" Type="http://schemas.openxmlformats.org/officeDocument/2006/relationships/styles" Target="styles.xml"/><Relationship Id="rId186" Type="http://schemas.openxmlformats.org/officeDocument/2006/relationships/settings" Target="settings.xml"/><Relationship Id="rId185" Type="http://schemas.openxmlformats.org/officeDocument/2006/relationships/footer" Target="footer95.xml"/><Relationship Id="rId184" Type="http://schemas.openxmlformats.org/officeDocument/2006/relationships/header" Target="header14.xml"/><Relationship Id="rId183" Type="http://schemas.openxmlformats.org/officeDocument/2006/relationships/image" Target="media/image76.jpeg"/><Relationship Id="rId182" Type="http://schemas.openxmlformats.org/officeDocument/2006/relationships/footer" Target="footer94.xml"/><Relationship Id="rId181" Type="http://schemas.openxmlformats.org/officeDocument/2006/relationships/image" Target="media/image75.jpeg"/><Relationship Id="rId180" Type="http://schemas.openxmlformats.org/officeDocument/2006/relationships/footer" Target="footer93.xml"/><Relationship Id="rId18" Type="http://schemas.openxmlformats.org/officeDocument/2006/relationships/footer" Target="footer9.xml"/><Relationship Id="rId179" Type="http://schemas.openxmlformats.org/officeDocument/2006/relationships/image" Target="media/image74.jpeg"/><Relationship Id="rId178" Type="http://schemas.openxmlformats.org/officeDocument/2006/relationships/footer" Target="footer92.xml"/><Relationship Id="rId177" Type="http://schemas.openxmlformats.org/officeDocument/2006/relationships/image" Target="media/image73.jpeg"/><Relationship Id="rId176" Type="http://schemas.openxmlformats.org/officeDocument/2006/relationships/footer" Target="footer91.xml"/><Relationship Id="rId175" Type="http://schemas.openxmlformats.org/officeDocument/2006/relationships/image" Target="media/image72.jpeg"/><Relationship Id="rId174" Type="http://schemas.openxmlformats.org/officeDocument/2006/relationships/footer" Target="footer90.xml"/><Relationship Id="rId173" Type="http://schemas.openxmlformats.org/officeDocument/2006/relationships/image" Target="media/image71.jpeg"/><Relationship Id="rId172" Type="http://schemas.openxmlformats.org/officeDocument/2006/relationships/footer" Target="footer89.xml"/><Relationship Id="rId171" Type="http://schemas.openxmlformats.org/officeDocument/2006/relationships/image" Target="media/image70.jpeg"/><Relationship Id="rId170" Type="http://schemas.openxmlformats.org/officeDocument/2006/relationships/footer" Target="footer88.xml"/><Relationship Id="rId17" Type="http://schemas.openxmlformats.org/officeDocument/2006/relationships/footer" Target="footer8.xml"/><Relationship Id="rId169" Type="http://schemas.openxmlformats.org/officeDocument/2006/relationships/image" Target="media/image69.jpeg"/><Relationship Id="rId168" Type="http://schemas.openxmlformats.org/officeDocument/2006/relationships/footer" Target="footer87.xml"/><Relationship Id="rId167" Type="http://schemas.openxmlformats.org/officeDocument/2006/relationships/image" Target="media/image68.jpeg"/><Relationship Id="rId166" Type="http://schemas.openxmlformats.org/officeDocument/2006/relationships/footer" Target="footer86.xml"/><Relationship Id="rId165" Type="http://schemas.openxmlformats.org/officeDocument/2006/relationships/image" Target="media/image67.jpeg"/><Relationship Id="rId164" Type="http://schemas.openxmlformats.org/officeDocument/2006/relationships/footer" Target="footer85.xml"/><Relationship Id="rId163" Type="http://schemas.openxmlformats.org/officeDocument/2006/relationships/image" Target="media/image66.jpeg"/><Relationship Id="rId162" Type="http://schemas.openxmlformats.org/officeDocument/2006/relationships/footer" Target="footer84.xml"/><Relationship Id="rId161" Type="http://schemas.openxmlformats.org/officeDocument/2006/relationships/image" Target="media/image65.jpeg"/><Relationship Id="rId160" Type="http://schemas.openxmlformats.org/officeDocument/2006/relationships/footer" Target="footer83.xml"/><Relationship Id="rId16" Type="http://schemas.openxmlformats.org/officeDocument/2006/relationships/footer" Target="footer7.xml"/><Relationship Id="rId159" Type="http://schemas.openxmlformats.org/officeDocument/2006/relationships/image" Target="media/image64.jpeg"/><Relationship Id="rId158" Type="http://schemas.openxmlformats.org/officeDocument/2006/relationships/footer" Target="footer82.xml"/><Relationship Id="rId157" Type="http://schemas.openxmlformats.org/officeDocument/2006/relationships/image" Target="media/image63.jpeg"/><Relationship Id="rId156" Type="http://schemas.openxmlformats.org/officeDocument/2006/relationships/footer" Target="footer81.xml"/><Relationship Id="rId155" Type="http://schemas.openxmlformats.org/officeDocument/2006/relationships/image" Target="media/image62.jpeg"/><Relationship Id="rId154" Type="http://schemas.openxmlformats.org/officeDocument/2006/relationships/footer" Target="footer80.xml"/><Relationship Id="rId153" Type="http://schemas.openxmlformats.org/officeDocument/2006/relationships/image" Target="media/image61.jpeg"/><Relationship Id="rId152" Type="http://schemas.openxmlformats.org/officeDocument/2006/relationships/footer" Target="footer79.xml"/><Relationship Id="rId151" Type="http://schemas.openxmlformats.org/officeDocument/2006/relationships/image" Target="media/image60.jpeg"/><Relationship Id="rId150" Type="http://schemas.openxmlformats.org/officeDocument/2006/relationships/footer" Target="footer78.xml"/><Relationship Id="rId15" Type="http://schemas.openxmlformats.org/officeDocument/2006/relationships/header" Target="header9.xml"/><Relationship Id="rId149" Type="http://schemas.openxmlformats.org/officeDocument/2006/relationships/image" Target="media/image59.jpeg"/><Relationship Id="rId148" Type="http://schemas.openxmlformats.org/officeDocument/2006/relationships/footer" Target="footer77.xml"/><Relationship Id="rId147" Type="http://schemas.openxmlformats.org/officeDocument/2006/relationships/image" Target="media/image58.jpeg"/><Relationship Id="rId146" Type="http://schemas.openxmlformats.org/officeDocument/2006/relationships/footer" Target="footer76.xml"/><Relationship Id="rId145" Type="http://schemas.openxmlformats.org/officeDocument/2006/relationships/image" Target="media/image57.jpeg"/><Relationship Id="rId144" Type="http://schemas.openxmlformats.org/officeDocument/2006/relationships/footer" Target="footer75.xml"/><Relationship Id="rId143" Type="http://schemas.openxmlformats.org/officeDocument/2006/relationships/image" Target="media/image56.jpeg"/><Relationship Id="rId142" Type="http://schemas.openxmlformats.org/officeDocument/2006/relationships/footer" Target="footer74.xml"/><Relationship Id="rId141" Type="http://schemas.openxmlformats.org/officeDocument/2006/relationships/image" Target="media/image55.jpeg"/><Relationship Id="rId140" Type="http://schemas.openxmlformats.org/officeDocument/2006/relationships/footer" Target="footer73.xml"/><Relationship Id="rId14" Type="http://schemas.openxmlformats.org/officeDocument/2006/relationships/footer" Target="footer6.xml"/><Relationship Id="rId139" Type="http://schemas.openxmlformats.org/officeDocument/2006/relationships/image" Target="media/image54.jpeg"/><Relationship Id="rId138" Type="http://schemas.openxmlformats.org/officeDocument/2006/relationships/footer" Target="footer72.xml"/><Relationship Id="rId137" Type="http://schemas.openxmlformats.org/officeDocument/2006/relationships/image" Target="media/image53.jpeg"/><Relationship Id="rId136" Type="http://schemas.openxmlformats.org/officeDocument/2006/relationships/footer" Target="footer71.xml"/><Relationship Id="rId135" Type="http://schemas.openxmlformats.org/officeDocument/2006/relationships/image" Target="media/image52.jpeg"/><Relationship Id="rId134" Type="http://schemas.openxmlformats.org/officeDocument/2006/relationships/footer" Target="footer70.xml"/><Relationship Id="rId133" Type="http://schemas.openxmlformats.org/officeDocument/2006/relationships/image" Target="media/image51.jpeg"/><Relationship Id="rId132" Type="http://schemas.openxmlformats.org/officeDocument/2006/relationships/footer" Target="footer69.xml"/><Relationship Id="rId131" Type="http://schemas.openxmlformats.org/officeDocument/2006/relationships/image" Target="media/image50.jpeg"/><Relationship Id="rId130" Type="http://schemas.openxmlformats.org/officeDocument/2006/relationships/footer" Target="footer68.xml"/><Relationship Id="rId13" Type="http://schemas.openxmlformats.org/officeDocument/2006/relationships/header" Target="header8.xml"/><Relationship Id="rId129" Type="http://schemas.openxmlformats.org/officeDocument/2006/relationships/image" Target="media/image49.jpeg"/><Relationship Id="rId128" Type="http://schemas.openxmlformats.org/officeDocument/2006/relationships/footer" Target="footer67.xml"/><Relationship Id="rId127" Type="http://schemas.openxmlformats.org/officeDocument/2006/relationships/image" Target="media/image48.jpeg"/><Relationship Id="rId126" Type="http://schemas.openxmlformats.org/officeDocument/2006/relationships/footer" Target="footer66.xml"/><Relationship Id="rId125" Type="http://schemas.openxmlformats.org/officeDocument/2006/relationships/image" Target="media/image47.jpeg"/><Relationship Id="rId124" Type="http://schemas.openxmlformats.org/officeDocument/2006/relationships/footer" Target="footer65.xml"/><Relationship Id="rId123" Type="http://schemas.openxmlformats.org/officeDocument/2006/relationships/image" Target="media/image46.jpeg"/><Relationship Id="rId122" Type="http://schemas.openxmlformats.org/officeDocument/2006/relationships/footer" Target="footer64.xml"/><Relationship Id="rId121" Type="http://schemas.openxmlformats.org/officeDocument/2006/relationships/image" Target="media/image45.jpeg"/><Relationship Id="rId120" Type="http://schemas.openxmlformats.org/officeDocument/2006/relationships/footer" Target="footer63.xml"/><Relationship Id="rId12" Type="http://schemas.openxmlformats.org/officeDocument/2006/relationships/footer" Target="footer5.xml"/><Relationship Id="rId119" Type="http://schemas.openxmlformats.org/officeDocument/2006/relationships/image" Target="media/image44.jpeg"/><Relationship Id="rId118" Type="http://schemas.openxmlformats.org/officeDocument/2006/relationships/footer" Target="footer62.xml"/><Relationship Id="rId117" Type="http://schemas.openxmlformats.org/officeDocument/2006/relationships/image" Target="media/image43.jpeg"/><Relationship Id="rId116" Type="http://schemas.openxmlformats.org/officeDocument/2006/relationships/footer" Target="footer61.xml"/><Relationship Id="rId115" Type="http://schemas.openxmlformats.org/officeDocument/2006/relationships/image" Target="media/image42.jpeg"/><Relationship Id="rId114" Type="http://schemas.openxmlformats.org/officeDocument/2006/relationships/footer" Target="footer60.xml"/><Relationship Id="rId113" Type="http://schemas.openxmlformats.org/officeDocument/2006/relationships/image" Target="media/image41.jpeg"/><Relationship Id="rId112" Type="http://schemas.openxmlformats.org/officeDocument/2006/relationships/footer" Target="footer59.xml"/><Relationship Id="rId111" Type="http://schemas.openxmlformats.org/officeDocument/2006/relationships/image" Target="media/image40.jpeg"/><Relationship Id="rId110" Type="http://schemas.openxmlformats.org/officeDocument/2006/relationships/footer" Target="footer58.xml"/><Relationship Id="rId11" Type="http://schemas.openxmlformats.org/officeDocument/2006/relationships/footer" Target="footer4.xml"/><Relationship Id="rId109" Type="http://schemas.openxmlformats.org/officeDocument/2006/relationships/image" Target="media/image39.jpeg"/><Relationship Id="rId108" Type="http://schemas.openxmlformats.org/officeDocument/2006/relationships/footer" Target="footer57.xml"/><Relationship Id="rId107" Type="http://schemas.openxmlformats.org/officeDocument/2006/relationships/image" Target="media/image38.jpeg"/><Relationship Id="rId106" Type="http://schemas.openxmlformats.org/officeDocument/2006/relationships/footer" Target="footer56.xml"/><Relationship Id="rId105" Type="http://schemas.openxmlformats.org/officeDocument/2006/relationships/image" Target="media/image37.jpeg"/><Relationship Id="rId104" Type="http://schemas.openxmlformats.org/officeDocument/2006/relationships/footer" Target="footer55.xml"/><Relationship Id="rId103" Type="http://schemas.openxmlformats.org/officeDocument/2006/relationships/image" Target="media/image36.jpeg"/><Relationship Id="rId102" Type="http://schemas.openxmlformats.org/officeDocument/2006/relationships/footer" Target="footer54.xml"/><Relationship Id="rId101" Type="http://schemas.openxmlformats.org/officeDocument/2006/relationships/image" Target="media/image35.jpeg"/><Relationship Id="rId100" Type="http://schemas.openxmlformats.org/officeDocument/2006/relationships/footer" Target="footer53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2025-09-25T18:33:45Z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2025-09-29T11:42:14</vt:filetime>
  </property>
</Properties>
</file>