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26B0">
      <w:pPr>
        <w:pStyle w:val="2"/>
        <w:spacing w:line="243" w:lineRule="auto"/>
      </w:pPr>
    </w:p>
    <w:p w14:paraId="4F67305C">
      <w:pPr>
        <w:pStyle w:val="2"/>
        <w:spacing w:line="243" w:lineRule="auto"/>
      </w:pPr>
    </w:p>
    <w:p w14:paraId="4586CC94">
      <w:pPr>
        <w:pStyle w:val="2"/>
        <w:spacing w:line="244" w:lineRule="auto"/>
      </w:pPr>
    </w:p>
    <w:p w14:paraId="1A3D0933">
      <w:pPr>
        <w:pStyle w:val="2"/>
        <w:spacing w:line="244" w:lineRule="auto"/>
      </w:pPr>
    </w:p>
    <w:p w14:paraId="325CEB75">
      <w:pPr>
        <w:pStyle w:val="2"/>
        <w:spacing w:line="244" w:lineRule="auto"/>
      </w:pPr>
    </w:p>
    <w:p w14:paraId="434A18D2">
      <w:pPr>
        <w:pStyle w:val="2"/>
        <w:spacing w:line="244" w:lineRule="auto"/>
      </w:pPr>
    </w:p>
    <w:p w14:paraId="58C85022">
      <w:pPr>
        <w:pStyle w:val="2"/>
        <w:spacing w:line="244" w:lineRule="auto"/>
      </w:pPr>
    </w:p>
    <w:p w14:paraId="06A2D2D0">
      <w:pPr>
        <w:pStyle w:val="2"/>
        <w:spacing w:line="244" w:lineRule="auto"/>
      </w:pPr>
    </w:p>
    <w:p w14:paraId="6A4FF3DF">
      <w:pPr>
        <w:pStyle w:val="2"/>
        <w:spacing w:line="244" w:lineRule="auto"/>
      </w:pPr>
    </w:p>
    <w:p w14:paraId="10639831">
      <w:pPr>
        <w:pStyle w:val="2"/>
        <w:spacing w:line="244" w:lineRule="auto"/>
      </w:pPr>
    </w:p>
    <w:p w14:paraId="640D9C35">
      <w:pPr>
        <w:pStyle w:val="2"/>
        <w:spacing w:line="244" w:lineRule="auto"/>
      </w:pPr>
    </w:p>
    <w:p w14:paraId="5BCFF575">
      <w:pPr>
        <w:pStyle w:val="2"/>
        <w:spacing w:line="244" w:lineRule="auto"/>
      </w:pPr>
    </w:p>
    <w:p w14:paraId="08039D52">
      <w:pPr>
        <w:pStyle w:val="2"/>
        <w:spacing w:line="244" w:lineRule="auto"/>
      </w:pPr>
    </w:p>
    <w:p w14:paraId="4D14BEAB">
      <w:pPr>
        <w:pStyle w:val="2"/>
        <w:spacing w:line="244" w:lineRule="auto"/>
      </w:pPr>
    </w:p>
    <w:p w14:paraId="19B03A32">
      <w:pPr>
        <w:pStyle w:val="2"/>
        <w:spacing w:line="244" w:lineRule="auto"/>
      </w:pPr>
    </w:p>
    <w:p w14:paraId="7C1E8027">
      <w:pPr>
        <w:pStyle w:val="2"/>
        <w:spacing w:line="244" w:lineRule="auto"/>
      </w:pPr>
    </w:p>
    <w:p w14:paraId="5F7737A0">
      <w:pPr>
        <w:pStyle w:val="2"/>
        <w:spacing w:line="244" w:lineRule="auto"/>
      </w:pPr>
    </w:p>
    <w:p w14:paraId="219438E9">
      <w:pPr>
        <w:pStyle w:val="2"/>
        <w:spacing w:line="244" w:lineRule="auto"/>
      </w:pPr>
    </w:p>
    <w:p w14:paraId="10842478">
      <w:pPr>
        <w:pStyle w:val="2"/>
        <w:spacing w:line="244" w:lineRule="auto"/>
      </w:pPr>
    </w:p>
    <w:p w14:paraId="04EFE099">
      <w:pPr>
        <w:pStyle w:val="2"/>
        <w:spacing w:line="244" w:lineRule="auto"/>
      </w:pPr>
    </w:p>
    <w:p w14:paraId="7E8F5DDB">
      <w:pPr>
        <w:spacing w:before="110" w:line="216" w:lineRule="auto"/>
        <w:ind w:left="2018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9"/>
          <w:sz w:val="34"/>
          <w:szCs w:val="34"/>
        </w:rPr>
        <w:t>兴 县 魏 家 滩 镇 中 心 卫 生 院</w:t>
      </w:r>
      <w:r>
        <w:rPr>
          <w:rFonts w:ascii="宋体" w:hAnsi="宋体" w:eastAsia="宋体" w:cs="宋体"/>
          <w:spacing w:val="30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白 </w:t>
      </w:r>
      <w:r>
        <w:rPr>
          <w:rFonts w:ascii="宋体" w:hAnsi="宋体" w:eastAsia="宋体" w:cs="宋体"/>
          <w:spacing w:val="-10"/>
          <w:sz w:val="34"/>
          <w:szCs w:val="34"/>
        </w:rPr>
        <w:t>家 沟 分 院</w:t>
      </w:r>
    </w:p>
    <w:p w14:paraId="3BB77FB4">
      <w:pPr>
        <w:pStyle w:val="2"/>
        <w:spacing w:line="281" w:lineRule="auto"/>
      </w:pPr>
    </w:p>
    <w:p w14:paraId="750E50E8">
      <w:pPr>
        <w:pStyle w:val="2"/>
        <w:spacing w:line="282" w:lineRule="auto"/>
      </w:pPr>
    </w:p>
    <w:p w14:paraId="19C4BD35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2EA01CA3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60838528">
      <w:pPr>
        <w:pStyle w:val="2"/>
        <w:spacing w:line="456" w:lineRule="auto"/>
      </w:pPr>
    </w:p>
    <w:p w14:paraId="05BFE0B9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3D7D839F">
      <w:pPr>
        <w:pStyle w:val="2"/>
        <w:spacing w:line="267" w:lineRule="auto"/>
      </w:pPr>
    </w:p>
    <w:p w14:paraId="2E8B6FD0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776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47E055FA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08BD56C1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87E4FD9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FB4A57D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7782BD81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3EA6FDA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9D55C1D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086FEE5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8D32A6D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D8092BF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7E120DB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8DC8D30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CA8C007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AD0B337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EE4436D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2565B14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ED61D6B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1D00278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3F5CB21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8B7D8FE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1E38203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652AFB8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DE021D4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286D5B5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6BB2827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D86A7F5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6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b/>
              <w:bCs/>
              <w:spacing w:val="-6"/>
              <w:sz w:val="26"/>
              <w:szCs w:val="26"/>
            </w:rPr>
            <w:fldChar w:fldCharType="end"/>
          </w:r>
        </w:p>
        <w:p w14:paraId="2095783B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6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b/>
              <w:bCs/>
              <w:spacing w:val="-6"/>
              <w:sz w:val="26"/>
              <w:szCs w:val="26"/>
            </w:rPr>
            <w:fldChar w:fldCharType="end"/>
          </w:r>
        </w:p>
      </w:sdtContent>
    </w:sdt>
    <w:p w14:paraId="6FA6FE84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14E58935">
      <w:pPr>
        <w:pStyle w:val="2"/>
        <w:spacing w:line="309" w:lineRule="auto"/>
      </w:pPr>
    </w:p>
    <w:p w14:paraId="27BF78C4">
      <w:pPr>
        <w:pStyle w:val="2"/>
        <w:spacing w:line="310" w:lineRule="auto"/>
      </w:pPr>
    </w:p>
    <w:p w14:paraId="6067A7A4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780C3EEE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73C4F48D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3C9016C9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2A1CA929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4F8743A0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5018ACE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兴县魏家滩镇中心卫生院白家沟分院机构设置及人员编制情况</w:t>
      </w:r>
    </w:p>
    <w:p w14:paraId="2CCB7C2D">
      <w:pPr>
        <w:spacing w:before="130" w:line="319" w:lineRule="auto"/>
        <w:ind w:left="1306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兴县魏家滩镇中心卫生院白家沟分院是兴县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业单位。</w:t>
      </w:r>
    </w:p>
    <w:p w14:paraId="212269C2">
      <w:pPr>
        <w:spacing w:before="1" w:line="221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人员构成：设院长1名，工作人员2名。</w:t>
      </w:r>
    </w:p>
    <w:p w14:paraId="05EA4697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4DE76946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4034C2B">
      <w:pPr>
        <w:pStyle w:val="2"/>
        <w:spacing w:line="254" w:lineRule="auto"/>
      </w:pPr>
    </w:p>
    <w:p w14:paraId="526C362F">
      <w:pPr>
        <w:pStyle w:val="2"/>
        <w:spacing w:line="254" w:lineRule="auto"/>
      </w:pPr>
    </w:p>
    <w:p w14:paraId="51FEFDD8">
      <w:pPr>
        <w:pStyle w:val="2"/>
        <w:spacing w:line="254" w:lineRule="auto"/>
      </w:pPr>
    </w:p>
    <w:p w14:paraId="1CE70449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EE6FB5A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743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8CBA22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24476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CC2BDF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6801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16355712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部门名称：兴县魏家滩镇中心卫生院白家沟分院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329903D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02328B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C5EB0BC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2AD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1604D46C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5650AA9E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3C95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4F4DFEB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88CDA82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37F943D9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4B575B47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C2707E5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027D5CC1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31B6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0021681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198BFED9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30C82DF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75ECFAF3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D4875BA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0565F75A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B44D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1FF831E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E967ADB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2FA4A84D">
            <w:pPr>
              <w:pStyle w:val="6"/>
              <w:spacing w:before="130" w:line="200" w:lineRule="exact"/>
              <w:ind w:left="120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82.77</w:t>
            </w:r>
          </w:p>
        </w:tc>
        <w:tc>
          <w:tcPr>
            <w:tcW w:w="2362" w:type="dxa"/>
            <w:vAlign w:val="top"/>
          </w:tcPr>
          <w:p w14:paraId="271FB7AA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1217662C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BC14878">
            <w:pPr>
              <w:rPr>
                <w:rFonts w:ascii="Arial"/>
                <w:sz w:val="21"/>
              </w:rPr>
            </w:pPr>
          </w:p>
        </w:tc>
      </w:tr>
      <w:tr w14:paraId="10F03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46A706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7FD9D4CD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3E80FE6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F892F78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52D2B3C6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5F2B84F5">
            <w:pPr>
              <w:rPr>
                <w:rFonts w:ascii="Arial"/>
                <w:sz w:val="21"/>
              </w:rPr>
            </w:pPr>
          </w:p>
        </w:tc>
      </w:tr>
      <w:tr w14:paraId="66C9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DED4008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6FA40400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3732407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C50D3C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8FA8AAD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329CAB1D">
            <w:pPr>
              <w:rPr>
                <w:rFonts w:ascii="Arial"/>
                <w:sz w:val="21"/>
              </w:rPr>
            </w:pPr>
          </w:p>
        </w:tc>
      </w:tr>
      <w:tr w14:paraId="6973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B03EE7A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032DF981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7675BEA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DD06447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281F660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6F344B0A">
            <w:pPr>
              <w:rPr>
                <w:rFonts w:ascii="Arial"/>
                <w:sz w:val="21"/>
              </w:rPr>
            </w:pPr>
          </w:p>
        </w:tc>
      </w:tr>
      <w:tr w14:paraId="649E9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8E6379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489ED8A8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40FB39F5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3.09</w:t>
            </w:r>
          </w:p>
        </w:tc>
        <w:tc>
          <w:tcPr>
            <w:tcW w:w="2362" w:type="dxa"/>
            <w:vAlign w:val="top"/>
          </w:tcPr>
          <w:p w14:paraId="6313FB7B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479DAEE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231A55DF">
            <w:pPr>
              <w:rPr>
                <w:rFonts w:ascii="Arial"/>
                <w:sz w:val="21"/>
              </w:rPr>
            </w:pPr>
          </w:p>
        </w:tc>
      </w:tr>
      <w:tr w14:paraId="25E8A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50E1D7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63BDA7A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708E0BA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0221EC3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268F69B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68780D43">
            <w:pPr>
              <w:rPr>
                <w:rFonts w:ascii="Arial"/>
                <w:sz w:val="21"/>
              </w:rPr>
            </w:pPr>
          </w:p>
        </w:tc>
      </w:tr>
      <w:tr w14:paraId="1F9F5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557D89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1818AE44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47E778E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2E2B371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12B94A5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0FCE1179">
            <w:pPr>
              <w:rPr>
                <w:rFonts w:ascii="Arial"/>
                <w:sz w:val="21"/>
              </w:rPr>
            </w:pPr>
          </w:p>
        </w:tc>
      </w:tr>
      <w:tr w14:paraId="457A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5EA7DF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2C472783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2CC4030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7A1B9CF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38B2806B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219440BA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0.73</w:t>
            </w:r>
          </w:p>
        </w:tc>
      </w:tr>
      <w:tr w14:paraId="24085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9466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230129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0E2EF58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FD9C95A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5C1A8FE1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1ADC6F41">
            <w:pPr>
              <w:pStyle w:val="6"/>
              <w:spacing w:before="133" w:line="200" w:lineRule="exact"/>
              <w:ind w:left="114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98.18</w:t>
            </w:r>
          </w:p>
        </w:tc>
      </w:tr>
      <w:tr w14:paraId="684B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147F90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058F0BA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177A737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2A664F4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021E4DF5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61FC7AFB">
            <w:pPr>
              <w:rPr>
                <w:rFonts w:ascii="Arial"/>
                <w:sz w:val="21"/>
              </w:rPr>
            </w:pPr>
          </w:p>
        </w:tc>
      </w:tr>
      <w:tr w14:paraId="5FADC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A115B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741942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05A7E90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CDB0E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46C19311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68D18D7">
            <w:pPr>
              <w:rPr>
                <w:rFonts w:ascii="Arial"/>
                <w:sz w:val="21"/>
              </w:rPr>
            </w:pPr>
          </w:p>
        </w:tc>
      </w:tr>
      <w:tr w14:paraId="24EA9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55F68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078C4A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360DF4E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2B3A20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388E098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3E748FD2">
            <w:pPr>
              <w:rPr>
                <w:rFonts w:ascii="Arial"/>
                <w:sz w:val="21"/>
              </w:rPr>
            </w:pPr>
          </w:p>
        </w:tc>
      </w:tr>
      <w:tr w14:paraId="0D1D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D7753D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D6FBD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5753166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3D5E9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2D32022F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22C72CA4">
            <w:pPr>
              <w:rPr>
                <w:rFonts w:ascii="Arial"/>
                <w:sz w:val="21"/>
              </w:rPr>
            </w:pPr>
          </w:p>
        </w:tc>
      </w:tr>
      <w:tr w14:paraId="4E388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B2AC5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298D72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0AC26F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3150258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45CE498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C64548C">
            <w:pPr>
              <w:rPr>
                <w:rFonts w:ascii="Arial"/>
                <w:sz w:val="21"/>
              </w:rPr>
            </w:pPr>
          </w:p>
        </w:tc>
      </w:tr>
      <w:tr w14:paraId="5D34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D532A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C0CA3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1ABF4BC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24C5EB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3D73C7D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3B959136">
            <w:pPr>
              <w:rPr>
                <w:rFonts w:ascii="Arial"/>
                <w:sz w:val="21"/>
              </w:rPr>
            </w:pPr>
          </w:p>
        </w:tc>
      </w:tr>
      <w:tr w14:paraId="40148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75A4F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2BE132C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48B1F15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F7E50B1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1ADFE3A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39039AF6">
            <w:pPr>
              <w:rPr>
                <w:rFonts w:ascii="Arial"/>
                <w:sz w:val="21"/>
              </w:rPr>
            </w:pPr>
          </w:p>
        </w:tc>
      </w:tr>
      <w:tr w14:paraId="22DB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C3DCE0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DA7F9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322C593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CBC3865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22221A97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27147028">
            <w:pPr>
              <w:rPr>
                <w:rFonts w:ascii="Arial"/>
                <w:sz w:val="21"/>
              </w:rPr>
            </w:pPr>
          </w:p>
        </w:tc>
      </w:tr>
      <w:tr w14:paraId="595D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8C53C4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45C13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D15065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85FC1C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639CB50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2497C0DF">
            <w:pPr>
              <w:rPr>
                <w:rFonts w:ascii="Arial"/>
                <w:sz w:val="21"/>
              </w:rPr>
            </w:pPr>
          </w:p>
        </w:tc>
      </w:tr>
      <w:tr w14:paraId="4585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8DB79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C60E5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771D6FA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FE7C72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2E32DE61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17C97E33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2.42</w:t>
            </w:r>
          </w:p>
        </w:tc>
      </w:tr>
      <w:tr w14:paraId="3F98C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E6648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E51CBD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0A4137A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94E31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8B5034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38CE24C7">
            <w:pPr>
              <w:rPr>
                <w:rFonts w:ascii="Arial"/>
                <w:sz w:val="21"/>
              </w:rPr>
            </w:pPr>
          </w:p>
        </w:tc>
      </w:tr>
      <w:tr w14:paraId="2924A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1039C1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D5C400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55CB7C5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37D6C6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ADAA4A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99FBC88">
            <w:pPr>
              <w:rPr>
                <w:rFonts w:ascii="Arial"/>
                <w:sz w:val="21"/>
              </w:rPr>
            </w:pPr>
          </w:p>
        </w:tc>
      </w:tr>
      <w:tr w14:paraId="4B280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01CB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CC7479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309F006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586DC2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0ACBFF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353280A6">
            <w:pPr>
              <w:rPr>
                <w:rFonts w:ascii="Arial"/>
                <w:sz w:val="21"/>
              </w:rPr>
            </w:pPr>
          </w:p>
        </w:tc>
      </w:tr>
      <w:tr w14:paraId="2737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AEC079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6E36D4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30D119C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B3F0C10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70A0D6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F238139">
            <w:pPr>
              <w:rPr>
                <w:rFonts w:ascii="Arial"/>
                <w:sz w:val="21"/>
              </w:rPr>
            </w:pPr>
          </w:p>
        </w:tc>
      </w:tr>
      <w:tr w14:paraId="7FF0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CA07A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16666C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54DDC37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53D7660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7A2C4F3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6DDBEC41">
            <w:pPr>
              <w:rPr>
                <w:rFonts w:ascii="Arial"/>
                <w:sz w:val="21"/>
              </w:rPr>
            </w:pPr>
          </w:p>
        </w:tc>
      </w:tr>
      <w:tr w14:paraId="4B269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63F899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900A4EE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6895656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83C676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345707E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53CC9BA0">
            <w:pPr>
              <w:rPr>
                <w:rFonts w:ascii="Arial"/>
                <w:sz w:val="21"/>
              </w:rPr>
            </w:pPr>
          </w:p>
        </w:tc>
      </w:tr>
      <w:tr w14:paraId="3B6A2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2FB9E89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37AE8E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2BCA810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A9C353E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3EC8CE2A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7F3A45E7">
            <w:pPr>
              <w:rPr>
                <w:rFonts w:ascii="Arial"/>
                <w:sz w:val="21"/>
              </w:rPr>
            </w:pPr>
          </w:p>
        </w:tc>
      </w:tr>
    </w:tbl>
    <w:p w14:paraId="64260F87">
      <w:pPr>
        <w:pStyle w:val="2"/>
      </w:pPr>
    </w:p>
    <w:p w14:paraId="3A4564AC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C536DD7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47F7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47340030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D41D284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429F412F">
            <w:pPr>
              <w:pStyle w:val="6"/>
              <w:spacing w:before="111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85.86</w:t>
            </w:r>
          </w:p>
        </w:tc>
        <w:tc>
          <w:tcPr>
            <w:tcW w:w="2362" w:type="dxa"/>
            <w:vAlign w:val="top"/>
          </w:tcPr>
          <w:p w14:paraId="04E4D025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3B84B866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39BA1324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101.33</w:t>
            </w:r>
          </w:p>
        </w:tc>
      </w:tr>
      <w:tr w14:paraId="017C7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F5A3AD8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348469C7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65F8F50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4EB3768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2087FECA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B4190E4">
            <w:pPr>
              <w:rPr>
                <w:rFonts w:ascii="Arial"/>
                <w:sz w:val="21"/>
              </w:rPr>
            </w:pPr>
          </w:p>
        </w:tc>
      </w:tr>
      <w:tr w14:paraId="2AE06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C78DE4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14F3814A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64CC8842">
            <w:pPr>
              <w:pStyle w:val="6"/>
              <w:spacing w:before="129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15.47</w:t>
            </w:r>
          </w:p>
        </w:tc>
        <w:tc>
          <w:tcPr>
            <w:tcW w:w="2362" w:type="dxa"/>
            <w:vAlign w:val="top"/>
          </w:tcPr>
          <w:p w14:paraId="10AEC204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0817DB10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170CFF8A">
            <w:pPr>
              <w:rPr>
                <w:rFonts w:ascii="Arial"/>
                <w:sz w:val="21"/>
              </w:rPr>
            </w:pPr>
          </w:p>
        </w:tc>
      </w:tr>
      <w:tr w14:paraId="2B04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118476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F635402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28D6718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C8017F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DA6409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5E874C0F">
            <w:pPr>
              <w:rPr>
                <w:rFonts w:ascii="Arial"/>
                <w:sz w:val="21"/>
              </w:rPr>
            </w:pPr>
          </w:p>
        </w:tc>
      </w:tr>
      <w:tr w14:paraId="4FCD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8D4B6BF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35E9ADC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2FAE3336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101.33</w:t>
            </w:r>
          </w:p>
        </w:tc>
        <w:tc>
          <w:tcPr>
            <w:tcW w:w="2362" w:type="dxa"/>
            <w:vAlign w:val="top"/>
          </w:tcPr>
          <w:p w14:paraId="58299C7E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0F9CF7D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4B8979D1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101.33</w:t>
            </w:r>
          </w:p>
        </w:tc>
      </w:tr>
      <w:tr w14:paraId="052C3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A600B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E12E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426320">
            <w:pPr>
              <w:rPr>
                <w:rFonts w:ascii="Arial"/>
                <w:sz w:val="21"/>
              </w:rPr>
            </w:pPr>
          </w:p>
        </w:tc>
      </w:tr>
    </w:tbl>
    <w:p w14:paraId="7EE33511">
      <w:pPr>
        <w:pStyle w:val="2"/>
      </w:pPr>
    </w:p>
    <w:p w14:paraId="6E294FA9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A887FB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03"/>
        <w:gridCol w:w="1067"/>
        <w:gridCol w:w="1043"/>
        <w:gridCol w:w="779"/>
        <w:gridCol w:w="959"/>
        <w:gridCol w:w="947"/>
        <w:gridCol w:w="756"/>
        <w:gridCol w:w="785"/>
      </w:tblGrid>
      <w:tr w14:paraId="748D6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2DA2B8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7D4A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AE3284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15640D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228FD7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CAB23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74AC2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FB99A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952BC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863266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EF84EE">
            <w:pPr>
              <w:pStyle w:val="6"/>
              <w:spacing w:before="76" w:line="226" w:lineRule="auto"/>
              <w:ind w:left="18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02298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47" w:type="dxa"/>
            <w:gridSpan w:val="3"/>
            <w:tcBorders>
              <w:top w:val="single" w:color="FFFFFF" w:sz="4" w:space="0"/>
            </w:tcBorders>
            <w:vAlign w:val="top"/>
          </w:tcPr>
          <w:p w14:paraId="2FBBA39A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部门名称：兴县魏家滩镇中心卫生院白家沟分院</w:t>
            </w:r>
          </w:p>
        </w:tc>
        <w:tc>
          <w:tcPr>
            <w:tcW w:w="1822" w:type="dxa"/>
            <w:gridSpan w:val="2"/>
            <w:tcBorders>
              <w:top w:val="single" w:color="FFFFFF" w:sz="4" w:space="0"/>
            </w:tcBorders>
            <w:vAlign w:val="top"/>
          </w:tcPr>
          <w:p w14:paraId="6C95C55E">
            <w:pPr>
              <w:pStyle w:val="6"/>
              <w:spacing w:before="78" w:line="227" w:lineRule="auto"/>
              <w:ind w:left="59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59" w:type="dxa"/>
            <w:tcBorders>
              <w:top w:val="single" w:color="FFFFFF" w:sz="4" w:space="0"/>
            </w:tcBorders>
            <w:vAlign w:val="top"/>
          </w:tcPr>
          <w:p w14:paraId="33F85E0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</w:tcBorders>
            <w:vAlign w:val="top"/>
          </w:tcPr>
          <w:p w14:paraId="37EC96E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2"/>
            <w:tcBorders>
              <w:top w:val="single" w:color="FFFFFF" w:sz="4" w:space="0"/>
            </w:tcBorders>
            <w:vAlign w:val="top"/>
          </w:tcPr>
          <w:p w14:paraId="0394A376">
            <w:pPr>
              <w:pStyle w:val="6"/>
              <w:spacing w:before="76" w:line="225" w:lineRule="auto"/>
              <w:ind w:left="50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1231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228B9195">
            <w:pPr>
              <w:pStyle w:val="6"/>
              <w:spacing w:before="57" w:line="220" w:lineRule="auto"/>
              <w:ind w:left="114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4D00D130">
            <w:pPr>
              <w:pStyle w:val="6"/>
              <w:spacing w:before="117" w:line="209" w:lineRule="auto"/>
              <w:ind w:left="66"/>
            </w:pPr>
            <w:r>
              <w:rPr>
                <w:color w:val="212529"/>
                <w:spacing w:val="-2"/>
              </w:rPr>
              <w:t>本年收入合</w:t>
            </w:r>
          </w:p>
          <w:p w14:paraId="03522022">
            <w:pPr>
              <w:pStyle w:val="6"/>
              <w:spacing w:line="220" w:lineRule="auto"/>
              <w:ind w:left="425"/>
            </w:pPr>
            <w:r>
              <w:rPr>
                <w:color w:val="212529"/>
              </w:rPr>
              <w:t>计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2520EDEE">
            <w:pPr>
              <w:pStyle w:val="6"/>
              <w:spacing w:before="117" w:line="209" w:lineRule="auto"/>
              <w:ind w:left="55"/>
            </w:pPr>
            <w:r>
              <w:rPr>
                <w:color w:val="212529"/>
                <w:spacing w:val="-2"/>
              </w:rPr>
              <w:t>财政拨款收</w:t>
            </w:r>
          </w:p>
          <w:p w14:paraId="1FCBD3DB">
            <w:pPr>
              <w:pStyle w:val="6"/>
              <w:spacing w:line="225" w:lineRule="auto"/>
              <w:ind w:left="414"/>
            </w:pPr>
            <w:r>
              <w:rPr>
                <w:color w:val="212529"/>
              </w:rPr>
              <w:t>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770E3C77">
            <w:pPr>
              <w:pStyle w:val="6"/>
              <w:spacing w:before="117" w:line="209" w:lineRule="auto"/>
              <w:ind w:left="15"/>
            </w:pPr>
            <w:r>
              <w:rPr>
                <w:color w:val="212529"/>
                <w:spacing w:val="-3"/>
              </w:rPr>
              <w:t>上级补助</w:t>
            </w:r>
          </w:p>
          <w:p w14:paraId="1BD1D3BC">
            <w:pPr>
              <w:pStyle w:val="6"/>
              <w:spacing w:line="219" w:lineRule="auto"/>
              <w:ind w:left="200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38DBA28D">
            <w:pPr>
              <w:pStyle w:val="6"/>
              <w:spacing w:before="226" w:line="219" w:lineRule="auto"/>
              <w:ind w:left="105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5B2FD33E">
            <w:pPr>
              <w:pStyle w:val="6"/>
              <w:spacing w:before="226" w:line="219" w:lineRule="auto"/>
              <w:ind w:left="10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1AE8B1D2">
            <w:pPr>
              <w:pStyle w:val="6"/>
              <w:spacing w:before="117" w:line="209" w:lineRule="auto"/>
              <w:ind w:left="20"/>
            </w:pPr>
            <w:r>
              <w:rPr>
                <w:color w:val="212529"/>
                <w:spacing w:val="-6"/>
              </w:rPr>
              <w:t>附属单位</w:t>
            </w:r>
          </w:p>
          <w:p w14:paraId="3CB79FFE">
            <w:pPr>
              <w:pStyle w:val="6"/>
              <w:spacing w:line="219" w:lineRule="auto"/>
              <w:ind w:left="7"/>
            </w:pP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79DE085D">
            <w:pPr>
              <w:pStyle w:val="6"/>
              <w:spacing w:before="226" w:line="219" w:lineRule="auto"/>
              <w:ind w:left="19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A6EC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0FDD4192">
            <w:pPr>
              <w:pStyle w:val="6"/>
              <w:spacing w:before="57" w:line="219" w:lineRule="auto"/>
              <w:ind w:left="26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4E5A8BC1">
            <w:pPr>
              <w:pStyle w:val="6"/>
              <w:spacing w:before="57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005B05F4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5A64475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D4F778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2B67BD3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205EFE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01E84B9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0401FE60">
            <w:pPr>
              <w:rPr>
                <w:rFonts w:ascii="Arial"/>
                <w:sz w:val="21"/>
              </w:rPr>
            </w:pPr>
          </w:p>
        </w:tc>
      </w:tr>
      <w:tr w14:paraId="2D7A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4664873E">
            <w:pPr>
              <w:spacing w:before="64" w:line="179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067" w:type="dxa"/>
            <w:vAlign w:val="top"/>
          </w:tcPr>
          <w:p w14:paraId="36677EAB">
            <w:pPr>
              <w:spacing w:before="36" w:line="231" w:lineRule="exact"/>
              <w:ind w:left="4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43" w:type="dxa"/>
            <w:vAlign w:val="top"/>
          </w:tcPr>
          <w:p w14:paraId="6ADE20BA">
            <w:pPr>
              <w:spacing w:before="36" w:line="231" w:lineRule="exact"/>
              <w:ind w:left="46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79" w:type="dxa"/>
            <w:vAlign w:val="top"/>
          </w:tcPr>
          <w:p w14:paraId="03B13C5A">
            <w:pPr>
              <w:spacing w:before="36" w:line="231" w:lineRule="exact"/>
              <w:ind w:left="33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59" w:type="dxa"/>
            <w:vAlign w:val="top"/>
          </w:tcPr>
          <w:p w14:paraId="4032F71B">
            <w:pPr>
              <w:spacing w:before="36" w:line="231" w:lineRule="exact"/>
              <w:ind w:left="4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229FA422">
            <w:pPr>
              <w:spacing w:before="36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top"/>
          </w:tcPr>
          <w:p w14:paraId="4D5217BB">
            <w:pPr>
              <w:spacing w:before="36" w:line="231" w:lineRule="exact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top"/>
          </w:tcPr>
          <w:p w14:paraId="0F017DB0">
            <w:pPr>
              <w:spacing w:before="36" w:line="231" w:lineRule="exact"/>
              <w:ind w:left="33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6CC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6D2D1534">
            <w:pPr>
              <w:spacing w:before="62" w:line="182" w:lineRule="auto"/>
              <w:ind w:left="1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067" w:type="dxa"/>
            <w:vAlign w:val="top"/>
          </w:tcPr>
          <w:p w14:paraId="7717DD95">
            <w:pPr>
              <w:pStyle w:val="6"/>
              <w:spacing w:before="5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85.86</w:t>
            </w:r>
          </w:p>
        </w:tc>
        <w:tc>
          <w:tcPr>
            <w:tcW w:w="1043" w:type="dxa"/>
            <w:vAlign w:val="top"/>
          </w:tcPr>
          <w:p w14:paraId="42D6E319">
            <w:pPr>
              <w:pStyle w:val="6"/>
              <w:spacing w:before="5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779" w:type="dxa"/>
            <w:vAlign w:val="top"/>
          </w:tcPr>
          <w:p w14:paraId="5F46B25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50A59FD">
            <w:pPr>
              <w:pStyle w:val="6"/>
              <w:spacing w:before="57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3.09</w:t>
            </w:r>
          </w:p>
        </w:tc>
        <w:tc>
          <w:tcPr>
            <w:tcW w:w="947" w:type="dxa"/>
            <w:vAlign w:val="top"/>
          </w:tcPr>
          <w:p w14:paraId="11EF96C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F119908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68ECC60">
            <w:pPr>
              <w:rPr>
                <w:rFonts w:ascii="Arial"/>
                <w:sz w:val="21"/>
              </w:rPr>
            </w:pPr>
          </w:p>
        </w:tc>
      </w:tr>
      <w:tr w14:paraId="2F6DF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0F82F242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61F29141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067" w:type="dxa"/>
            <w:vAlign w:val="top"/>
          </w:tcPr>
          <w:p w14:paraId="59AAC7DF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043" w:type="dxa"/>
            <w:vAlign w:val="top"/>
          </w:tcPr>
          <w:p w14:paraId="46781A49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779" w:type="dxa"/>
            <w:vAlign w:val="top"/>
          </w:tcPr>
          <w:p w14:paraId="11B5C64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E305B6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999A9B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34F50F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A6CCCA3">
            <w:pPr>
              <w:rPr>
                <w:rFonts w:ascii="Arial"/>
                <w:sz w:val="21"/>
              </w:rPr>
            </w:pPr>
          </w:p>
        </w:tc>
      </w:tr>
      <w:tr w14:paraId="28728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64ACF402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71D0176D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067" w:type="dxa"/>
            <w:vAlign w:val="top"/>
          </w:tcPr>
          <w:p w14:paraId="1FCCD507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043" w:type="dxa"/>
            <w:vAlign w:val="top"/>
          </w:tcPr>
          <w:p w14:paraId="0894A280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779" w:type="dxa"/>
            <w:vAlign w:val="top"/>
          </w:tcPr>
          <w:p w14:paraId="5EE6D72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B6CAB7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7445F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09201B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27FA20D">
            <w:pPr>
              <w:rPr>
                <w:rFonts w:ascii="Arial"/>
                <w:sz w:val="21"/>
              </w:rPr>
            </w:pPr>
          </w:p>
        </w:tc>
      </w:tr>
      <w:tr w14:paraId="23EF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77" w:type="dxa"/>
            <w:vAlign w:val="top"/>
          </w:tcPr>
          <w:p w14:paraId="637559AD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5BD839B4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2B6CEF2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067" w:type="dxa"/>
            <w:vAlign w:val="top"/>
          </w:tcPr>
          <w:p w14:paraId="606D9DB5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043" w:type="dxa"/>
            <w:vAlign w:val="top"/>
          </w:tcPr>
          <w:p w14:paraId="75F3FEEA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779" w:type="dxa"/>
            <w:vAlign w:val="top"/>
          </w:tcPr>
          <w:p w14:paraId="51A0594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1067DA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5AB796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4A58CA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3CB17D2">
            <w:pPr>
              <w:rPr>
                <w:rFonts w:ascii="Arial"/>
                <w:sz w:val="21"/>
              </w:rPr>
            </w:pPr>
          </w:p>
        </w:tc>
      </w:tr>
      <w:tr w14:paraId="24987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716E58B">
            <w:pPr>
              <w:pStyle w:val="6"/>
              <w:spacing w:before="6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23B7435B">
            <w:pPr>
              <w:pStyle w:val="6"/>
              <w:spacing w:before="61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067" w:type="dxa"/>
            <w:vAlign w:val="top"/>
          </w:tcPr>
          <w:p w14:paraId="3B08984D">
            <w:pPr>
              <w:pStyle w:val="6"/>
              <w:spacing w:before="6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82.71</w:t>
            </w:r>
          </w:p>
        </w:tc>
        <w:tc>
          <w:tcPr>
            <w:tcW w:w="1043" w:type="dxa"/>
            <w:vAlign w:val="top"/>
          </w:tcPr>
          <w:p w14:paraId="244CFAFB">
            <w:pPr>
              <w:pStyle w:val="6"/>
              <w:spacing w:before="61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79.62</w:t>
            </w:r>
          </w:p>
        </w:tc>
        <w:tc>
          <w:tcPr>
            <w:tcW w:w="779" w:type="dxa"/>
            <w:vAlign w:val="top"/>
          </w:tcPr>
          <w:p w14:paraId="11F592B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4632175">
            <w:pPr>
              <w:pStyle w:val="6"/>
              <w:spacing w:before="61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3.09</w:t>
            </w:r>
          </w:p>
        </w:tc>
        <w:tc>
          <w:tcPr>
            <w:tcW w:w="947" w:type="dxa"/>
            <w:vAlign w:val="top"/>
          </w:tcPr>
          <w:p w14:paraId="7DBCF57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CA2A68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6817712">
            <w:pPr>
              <w:rPr>
                <w:rFonts w:ascii="Arial"/>
                <w:sz w:val="21"/>
              </w:rPr>
            </w:pPr>
          </w:p>
        </w:tc>
      </w:tr>
      <w:tr w14:paraId="161E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09DFC9FF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37295E74">
            <w:pPr>
              <w:pStyle w:val="6"/>
              <w:spacing w:before="1" w:line="204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067" w:type="dxa"/>
            <w:vAlign w:val="top"/>
          </w:tcPr>
          <w:p w14:paraId="7BA446BB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43.64</w:t>
            </w:r>
          </w:p>
        </w:tc>
        <w:tc>
          <w:tcPr>
            <w:tcW w:w="1043" w:type="dxa"/>
            <w:vAlign w:val="top"/>
          </w:tcPr>
          <w:p w14:paraId="71F5E2F2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40.56</w:t>
            </w:r>
          </w:p>
        </w:tc>
        <w:tc>
          <w:tcPr>
            <w:tcW w:w="779" w:type="dxa"/>
            <w:vAlign w:val="top"/>
          </w:tcPr>
          <w:p w14:paraId="2E01513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4684EEA">
            <w:pPr>
              <w:pStyle w:val="6"/>
              <w:spacing w:before="97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3.09</w:t>
            </w:r>
          </w:p>
        </w:tc>
        <w:tc>
          <w:tcPr>
            <w:tcW w:w="947" w:type="dxa"/>
            <w:vAlign w:val="top"/>
          </w:tcPr>
          <w:p w14:paraId="409FA14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649C50D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4355D6F">
            <w:pPr>
              <w:rPr>
                <w:rFonts w:ascii="Arial"/>
                <w:sz w:val="21"/>
              </w:rPr>
            </w:pPr>
          </w:p>
        </w:tc>
      </w:tr>
      <w:tr w14:paraId="4D41D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14EF58D8">
            <w:pPr>
              <w:pStyle w:val="6"/>
              <w:spacing w:before="62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0C6BBB4B">
            <w:pPr>
              <w:pStyle w:val="6"/>
              <w:spacing w:before="63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067" w:type="dxa"/>
            <w:vAlign w:val="top"/>
          </w:tcPr>
          <w:p w14:paraId="78B19AB7">
            <w:pPr>
              <w:pStyle w:val="6"/>
              <w:spacing w:before="6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31.28</w:t>
            </w:r>
          </w:p>
        </w:tc>
        <w:tc>
          <w:tcPr>
            <w:tcW w:w="1043" w:type="dxa"/>
            <w:vAlign w:val="top"/>
          </w:tcPr>
          <w:p w14:paraId="5C1068B6">
            <w:pPr>
              <w:pStyle w:val="6"/>
              <w:spacing w:before="6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28.19</w:t>
            </w:r>
          </w:p>
        </w:tc>
        <w:tc>
          <w:tcPr>
            <w:tcW w:w="779" w:type="dxa"/>
            <w:vAlign w:val="top"/>
          </w:tcPr>
          <w:p w14:paraId="3CB494D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DC3965E">
            <w:pPr>
              <w:pStyle w:val="6"/>
              <w:spacing w:before="6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3.09</w:t>
            </w:r>
          </w:p>
        </w:tc>
        <w:tc>
          <w:tcPr>
            <w:tcW w:w="947" w:type="dxa"/>
            <w:vAlign w:val="top"/>
          </w:tcPr>
          <w:p w14:paraId="55EFD18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D6AD08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E03DA91">
            <w:pPr>
              <w:rPr>
                <w:rFonts w:ascii="Arial"/>
                <w:sz w:val="21"/>
              </w:rPr>
            </w:pPr>
          </w:p>
        </w:tc>
      </w:tr>
      <w:tr w14:paraId="61AD8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34E8D303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516E77D9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067" w:type="dxa"/>
            <w:vAlign w:val="top"/>
          </w:tcPr>
          <w:p w14:paraId="7370EB87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12.37</w:t>
            </w:r>
          </w:p>
        </w:tc>
        <w:tc>
          <w:tcPr>
            <w:tcW w:w="1043" w:type="dxa"/>
            <w:vAlign w:val="top"/>
          </w:tcPr>
          <w:p w14:paraId="5420778B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12.37</w:t>
            </w:r>
          </w:p>
        </w:tc>
        <w:tc>
          <w:tcPr>
            <w:tcW w:w="779" w:type="dxa"/>
            <w:vAlign w:val="top"/>
          </w:tcPr>
          <w:p w14:paraId="10DF07C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BE246D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085184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8E2A5C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A74C467">
            <w:pPr>
              <w:rPr>
                <w:rFonts w:ascii="Arial"/>
                <w:sz w:val="21"/>
              </w:rPr>
            </w:pPr>
          </w:p>
        </w:tc>
      </w:tr>
      <w:tr w14:paraId="1DE66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8219BA3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166FD4BE">
            <w:pPr>
              <w:pStyle w:val="6"/>
              <w:spacing w:before="64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067" w:type="dxa"/>
            <w:vAlign w:val="top"/>
          </w:tcPr>
          <w:p w14:paraId="5EAC427E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37.74</w:t>
            </w:r>
          </w:p>
        </w:tc>
        <w:tc>
          <w:tcPr>
            <w:tcW w:w="1043" w:type="dxa"/>
            <w:vAlign w:val="top"/>
          </w:tcPr>
          <w:p w14:paraId="501F2DD9">
            <w:pPr>
              <w:pStyle w:val="6"/>
              <w:spacing w:before="63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37.74</w:t>
            </w:r>
          </w:p>
        </w:tc>
        <w:tc>
          <w:tcPr>
            <w:tcW w:w="779" w:type="dxa"/>
            <w:vAlign w:val="top"/>
          </w:tcPr>
          <w:p w14:paraId="6FC9FEC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00ED0E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519A85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AF92F56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A71656A">
            <w:pPr>
              <w:rPr>
                <w:rFonts w:ascii="Arial"/>
                <w:sz w:val="21"/>
              </w:rPr>
            </w:pPr>
          </w:p>
        </w:tc>
      </w:tr>
      <w:tr w14:paraId="3CDDD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77" w:type="dxa"/>
            <w:vAlign w:val="top"/>
          </w:tcPr>
          <w:p w14:paraId="39AAB853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73965795">
            <w:pPr>
              <w:pStyle w:val="6"/>
              <w:spacing w:before="4" w:line="203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067" w:type="dxa"/>
            <w:vAlign w:val="top"/>
          </w:tcPr>
          <w:p w14:paraId="4BF6EA8E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27.84</w:t>
            </w:r>
          </w:p>
        </w:tc>
        <w:tc>
          <w:tcPr>
            <w:tcW w:w="1043" w:type="dxa"/>
            <w:vAlign w:val="top"/>
          </w:tcPr>
          <w:p w14:paraId="0D472417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27.84</w:t>
            </w:r>
          </w:p>
        </w:tc>
        <w:tc>
          <w:tcPr>
            <w:tcW w:w="779" w:type="dxa"/>
            <w:vAlign w:val="top"/>
          </w:tcPr>
          <w:p w14:paraId="5FD50E6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255B00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E3FFB0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55D282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4556FDD">
            <w:pPr>
              <w:rPr>
                <w:rFonts w:ascii="Arial"/>
                <w:sz w:val="21"/>
              </w:rPr>
            </w:pPr>
          </w:p>
        </w:tc>
      </w:tr>
      <w:tr w14:paraId="0CC6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466827FB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1026A696">
            <w:pPr>
              <w:pStyle w:val="6"/>
              <w:spacing w:before="3" w:line="203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067" w:type="dxa"/>
            <w:vAlign w:val="top"/>
          </w:tcPr>
          <w:p w14:paraId="16DA2EFC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9.91</w:t>
            </w:r>
          </w:p>
        </w:tc>
        <w:tc>
          <w:tcPr>
            <w:tcW w:w="1043" w:type="dxa"/>
            <w:vAlign w:val="top"/>
          </w:tcPr>
          <w:p w14:paraId="7B48A9BA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9.91</w:t>
            </w:r>
          </w:p>
        </w:tc>
        <w:tc>
          <w:tcPr>
            <w:tcW w:w="779" w:type="dxa"/>
            <w:vAlign w:val="top"/>
          </w:tcPr>
          <w:p w14:paraId="62B2558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AEC2AD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E504B5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0746ED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BAC0C11">
            <w:pPr>
              <w:rPr>
                <w:rFonts w:ascii="Arial"/>
                <w:sz w:val="21"/>
              </w:rPr>
            </w:pPr>
          </w:p>
        </w:tc>
      </w:tr>
      <w:tr w14:paraId="7096B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185C9815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63AD855C">
            <w:pPr>
              <w:pStyle w:val="6"/>
              <w:spacing w:before="5" w:line="202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067" w:type="dxa"/>
            <w:vAlign w:val="top"/>
          </w:tcPr>
          <w:p w14:paraId="31482399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1.05</w:t>
            </w:r>
          </w:p>
        </w:tc>
        <w:tc>
          <w:tcPr>
            <w:tcW w:w="1043" w:type="dxa"/>
            <w:vAlign w:val="top"/>
          </w:tcPr>
          <w:p w14:paraId="7C00B4C9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1.05</w:t>
            </w:r>
          </w:p>
        </w:tc>
        <w:tc>
          <w:tcPr>
            <w:tcW w:w="779" w:type="dxa"/>
            <w:vAlign w:val="top"/>
          </w:tcPr>
          <w:p w14:paraId="6B3D442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BE5AC1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9B0E3B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2F56093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981341C">
            <w:pPr>
              <w:rPr>
                <w:rFonts w:ascii="Arial"/>
                <w:sz w:val="21"/>
              </w:rPr>
            </w:pPr>
          </w:p>
        </w:tc>
      </w:tr>
      <w:tr w14:paraId="20A92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5E4706D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7740055A">
            <w:pPr>
              <w:pStyle w:val="6"/>
              <w:spacing w:before="66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067" w:type="dxa"/>
            <w:vAlign w:val="top"/>
          </w:tcPr>
          <w:p w14:paraId="6FF2CE0C">
            <w:pPr>
              <w:pStyle w:val="6"/>
              <w:spacing w:before="66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1.04</w:t>
            </w:r>
          </w:p>
        </w:tc>
        <w:tc>
          <w:tcPr>
            <w:tcW w:w="1043" w:type="dxa"/>
            <w:vAlign w:val="top"/>
          </w:tcPr>
          <w:p w14:paraId="0100C29A">
            <w:pPr>
              <w:pStyle w:val="6"/>
              <w:spacing w:before="66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1.04</w:t>
            </w:r>
          </w:p>
        </w:tc>
        <w:tc>
          <w:tcPr>
            <w:tcW w:w="779" w:type="dxa"/>
            <w:vAlign w:val="top"/>
          </w:tcPr>
          <w:p w14:paraId="066FA85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79FA8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848406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255285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26DB745">
            <w:pPr>
              <w:rPr>
                <w:rFonts w:ascii="Arial"/>
                <w:sz w:val="21"/>
              </w:rPr>
            </w:pPr>
          </w:p>
        </w:tc>
      </w:tr>
      <w:tr w14:paraId="0CA5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0F5D321C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15327520">
            <w:pPr>
              <w:pStyle w:val="6"/>
              <w:spacing w:before="7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067" w:type="dxa"/>
            <w:vAlign w:val="top"/>
          </w:tcPr>
          <w:p w14:paraId="37E87EAF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043" w:type="dxa"/>
            <w:vAlign w:val="top"/>
          </w:tcPr>
          <w:p w14:paraId="039668F7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779" w:type="dxa"/>
            <w:vAlign w:val="top"/>
          </w:tcPr>
          <w:p w14:paraId="4F9A062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8CDD61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8366FC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B2E5D9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984B67A">
            <w:pPr>
              <w:rPr>
                <w:rFonts w:ascii="Arial"/>
                <w:sz w:val="21"/>
              </w:rPr>
            </w:pPr>
          </w:p>
        </w:tc>
      </w:tr>
      <w:tr w14:paraId="2650B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77" w:type="dxa"/>
            <w:vAlign w:val="top"/>
          </w:tcPr>
          <w:p w14:paraId="67A023B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1AF1088F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067" w:type="dxa"/>
            <w:vAlign w:val="top"/>
          </w:tcPr>
          <w:p w14:paraId="5426AF21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1043" w:type="dxa"/>
            <w:vAlign w:val="top"/>
          </w:tcPr>
          <w:p w14:paraId="194B5F36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779" w:type="dxa"/>
            <w:vAlign w:val="top"/>
          </w:tcPr>
          <w:p w14:paraId="49FAD15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5F1C07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A6D061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49C8C63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18A42FC">
            <w:pPr>
              <w:rPr>
                <w:rFonts w:ascii="Arial"/>
                <w:sz w:val="21"/>
              </w:rPr>
            </w:pPr>
          </w:p>
        </w:tc>
      </w:tr>
      <w:tr w14:paraId="0AD6D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77" w:type="dxa"/>
            <w:vAlign w:val="top"/>
          </w:tcPr>
          <w:p w14:paraId="25E49FA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196797E5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067" w:type="dxa"/>
            <w:vAlign w:val="top"/>
          </w:tcPr>
          <w:p w14:paraId="361BFAB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1043" w:type="dxa"/>
            <w:vAlign w:val="top"/>
          </w:tcPr>
          <w:p w14:paraId="7F750C8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779" w:type="dxa"/>
            <w:vAlign w:val="top"/>
          </w:tcPr>
          <w:p w14:paraId="473E7BA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5BC56B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3AF2D67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C69A5B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25473CD">
            <w:pPr>
              <w:rPr>
                <w:rFonts w:ascii="Arial"/>
                <w:sz w:val="21"/>
              </w:rPr>
            </w:pPr>
          </w:p>
        </w:tc>
      </w:tr>
      <w:tr w14:paraId="7DEE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16EECA4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56EA5439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067" w:type="dxa"/>
            <w:vAlign w:val="top"/>
          </w:tcPr>
          <w:p w14:paraId="7C798CE4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043" w:type="dxa"/>
            <w:vAlign w:val="top"/>
          </w:tcPr>
          <w:p w14:paraId="7E5FDBEC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779" w:type="dxa"/>
            <w:vAlign w:val="top"/>
          </w:tcPr>
          <w:p w14:paraId="11D6DCD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C40CF0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F9A7FE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003D88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0C6A467">
            <w:pPr>
              <w:rPr>
                <w:rFonts w:ascii="Arial"/>
                <w:sz w:val="21"/>
              </w:rPr>
            </w:pPr>
          </w:p>
        </w:tc>
      </w:tr>
      <w:tr w14:paraId="5DAF4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14FDB66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223218E5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067" w:type="dxa"/>
            <w:vAlign w:val="top"/>
          </w:tcPr>
          <w:p w14:paraId="038D173E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043" w:type="dxa"/>
            <w:vAlign w:val="top"/>
          </w:tcPr>
          <w:p w14:paraId="5E3CE707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779" w:type="dxa"/>
            <w:vAlign w:val="top"/>
          </w:tcPr>
          <w:p w14:paraId="22ABE5A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313158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9018A0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FEB418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D768317">
            <w:pPr>
              <w:rPr>
                <w:rFonts w:ascii="Arial"/>
                <w:sz w:val="21"/>
              </w:rPr>
            </w:pPr>
          </w:p>
        </w:tc>
      </w:tr>
      <w:tr w14:paraId="512E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056BF204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61868314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067" w:type="dxa"/>
            <w:vAlign w:val="top"/>
          </w:tcPr>
          <w:p w14:paraId="0A6D1048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043" w:type="dxa"/>
            <w:vAlign w:val="top"/>
          </w:tcPr>
          <w:p w14:paraId="73A61548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779" w:type="dxa"/>
            <w:vAlign w:val="top"/>
          </w:tcPr>
          <w:p w14:paraId="5C56813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31091F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DBB11B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7B4ECD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2013EA2">
            <w:pPr>
              <w:rPr>
                <w:rFonts w:ascii="Arial"/>
                <w:sz w:val="21"/>
              </w:rPr>
            </w:pPr>
          </w:p>
        </w:tc>
      </w:tr>
      <w:tr w14:paraId="5EC8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3001A3A0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60EB3E06">
      <w:pPr>
        <w:pStyle w:val="2"/>
      </w:pPr>
    </w:p>
    <w:p w14:paraId="6935C62C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F85D28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39"/>
        <w:gridCol w:w="1307"/>
        <w:gridCol w:w="1223"/>
        <w:gridCol w:w="1223"/>
        <w:gridCol w:w="551"/>
        <w:gridCol w:w="959"/>
        <w:gridCol w:w="965"/>
      </w:tblGrid>
      <w:tr w14:paraId="51773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814302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654B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8E27D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8FF823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64174B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877CD8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82B8D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52994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D3CC9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0AD019">
            <w:pPr>
              <w:pStyle w:val="6"/>
              <w:spacing w:before="64" w:line="226" w:lineRule="auto"/>
              <w:ind w:left="3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2F925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95" w:type="dxa"/>
            <w:gridSpan w:val="3"/>
            <w:tcBorders>
              <w:top w:val="single" w:color="FFFFFF" w:sz="4" w:space="0"/>
            </w:tcBorders>
            <w:vAlign w:val="top"/>
          </w:tcPr>
          <w:p w14:paraId="2DB3C0DD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部门名称：兴县魏家滩镇中心卫生院白家沟分院</w:t>
            </w:r>
          </w:p>
        </w:tc>
        <w:tc>
          <w:tcPr>
            <w:tcW w:w="2446" w:type="dxa"/>
            <w:gridSpan w:val="2"/>
            <w:tcBorders>
              <w:top w:val="single" w:color="FFFFFF" w:sz="4" w:space="0"/>
            </w:tcBorders>
            <w:vAlign w:val="top"/>
          </w:tcPr>
          <w:p w14:paraId="6D5F3787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4D5CE1C0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tcBorders>
              <w:top w:val="single" w:color="FFFFFF" w:sz="4" w:space="0"/>
            </w:tcBorders>
            <w:vAlign w:val="top"/>
          </w:tcPr>
          <w:p w14:paraId="7B91C20B">
            <w:pPr>
              <w:pStyle w:val="6"/>
              <w:spacing w:before="64" w:line="225" w:lineRule="auto"/>
              <w:ind w:left="88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1B25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0646883C">
            <w:pPr>
              <w:spacing w:before="62" w:line="171" w:lineRule="auto"/>
              <w:ind w:left="11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56471650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316268B6">
            <w:pPr>
              <w:pStyle w:val="6"/>
              <w:spacing w:before="201" w:line="219" w:lineRule="auto"/>
              <w:ind w:left="23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23CA351E">
            <w:pPr>
              <w:pStyle w:val="6"/>
              <w:spacing w:before="201" w:line="220" w:lineRule="auto"/>
              <w:ind w:left="23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112AFD6A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01816FAA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1141281E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C5F232E">
            <w:pPr>
              <w:pStyle w:val="6"/>
              <w:spacing w:before="201" w:line="220" w:lineRule="auto"/>
              <w:ind w:left="108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65" w:type="dxa"/>
            <w:vMerge w:val="restart"/>
            <w:tcBorders>
              <w:bottom w:val="nil"/>
            </w:tcBorders>
            <w:vAlign w:val="top"/>
          </w:tcPr>
          <w:p w14:paraId="2D71B0DF">
            <w:pPr>
              <w:pStyle w:val="6"/>
              <w:spacing w:line="206" w:lineRule="auto"/>
              <w:ind w:left="17"/>
            </w:pPr>
            <w:r>
              <w:rPr>
                <w:color w:val="212529"/>
                <w:spacing w:val="-2"/>
              </w:rPr>
              <w:t>对附属单位</w:t>
            </w:r>
          </w:p>
          <w:p w14:paraId="445CDC03">
            <w:pPr>
              <w:pStyle w:val="6"/>
              <w:spacing w:line="209" w:lineRule="auto"/>
              <w:ind w:left="288"/>
            </w:pPr>
            <w:r>
              <w:rPr>
                <w:color w:val="212529"/>
                <w:spacing w:val="-5"/>
              </w:rPr>
              <w:t>补助</w:t>
            </w:r>
          </w:p>
          <w:p w14:paraId="5628E1AA">
            <w:pPr>
              <w:pStyle w:val="6"/>
              <w:spacing w:line="203" w:lineRule="auto"/>
              <w:ind w:left="28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1099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3CB54D47">
            <w:pPr>
              <w:pStyle w:val="6"/>
              <w:spacing w:before="45" w:line="219" w:lineRule="auto"/>
              <w:ind w:left="29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39" w:type="dxa"/>
            <w:vAlign w:val="top"/>
          </w:tcPr>
          <w:p w14:paraId="38AC6E84">
            <w:pPr>
              <w:pStyle w:val="6"/>
              <w:spacing w:before="45" w:line="219" w:lineRule="auto"/>
              <w:ind w:left="340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799CAE9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46DCCC9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78F085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7C403D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6DDCA502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Merge w:val="continue"/>
            <w:tcBorders>
              <w:top w:val="nil"/>
            </w:tcBorders>
            <w:vAlign w:val="top"/>
          </w:tcPr>
          <w:p w14:paraId="6DD9BA72">
            <w:pPr>
              <w:rPr>
                <w:rFonts w:ascii="Arial"/>
                <w:sz w:val="21"/>
              </w:rPr>
            </w:pPr>
          </w:p>
        </w:tc>
      </w:tr>
      <w:tr w14:paraId="55A80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51F98046">
            <w:pPr>
              <w:pStyle w:val="6"/>
              <w:spacing w:before="46" w:line="219" w:lineRule="auto"/>
              <w:ind w:left="119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75A42B23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top"/>
          </w:tcPr>
          <w:p w14:paraId="6491A56F">
            <w:pPr>
              <w:spacing w:before="24" w:line="231" w:lineRule="exact"/>
              <w:ind w:left="55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23" w:type="dxa"/>
            <w:vAlign w:val="top"/>
          </w:tcPr>
          <w:p w14:paraId="1E5B1C2A">
            <w:pPr>
              <w:spacing w:before="24" w:line="231" w:lineRule="exact"/>
              <w:ind w:left="5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4365A205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top"/>
          </w:tcPr>
          <w:p w14:paraId="6E84E297">
            <w:pPr>
              <w:spacing w:before="24" w:line="231" w:lineRule="exact"/>
              <w:ind w:left="4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65" w:type="dxa"/>
            <w:vAlign w:val="top"/>
          </w:tcPr>
          <w:p w14:paraId="4FBD772B">
            <w:pPr>
              <w:spacing w:before="24" w:line="231" w:lineRule="exact"/>
              <w:ind w:left="4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33007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88" w:type="dxa"/>
            <w:gridSpan w:val="2"/>
            <w:vAlign w:val="top"/>
          </w:tcPr>
          <w:p w14:paraId="56D02CCA">
            <w:pPr>
              <w:pStyle w:val="6"/>
              <w:spacing w:before="45" w:line="221" w:lineRule="auto"/>
              <w:ind w:left="119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0CA9722A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101.33</w:t>
            </w:r>
          </w:p>
        </w:tc>
        <w:tc>
          <w:tcPr>
            <w:tcW w:w="1223" w:type="dxa"/>
            <w:vAlign w:val="top"/>
          </w:tcPr>
          <w:p w14:paraId="1649243E">
            <w:pPr>
              <w:pStyle w:val="6"/>
              <w:spacing w:before="4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44.95</w:t>
            </w:r>
          </w:p>
        </w:tc>
        <w:tc>
          <w:tcPr>
            <w:tcW w:w="1223" w:type="dxa"/>
            <w:vAlign w:val="top"/>
          </w:tcPr>
          <w:p w14:paraId="60FF8164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56.38</w:t>
            </w:r>
          </w:p>
        </w:tc>
        <w:tc>
          <w:tcPr>
            <w:tcW w:w="551" w:type="dxa"/>
            <w:vAlign w:val="top"/>
          </w:tcPr>
          <w:p w14:paraId="00467EC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0EBD142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B4CFFA6">
            <w:pPr>
              <w:rPr>
                <w:rFonts w:ascii="Arial"/>
                <w:sz w:val="21"/>
              </w:rPr>
            </w:pPr>
          </w:p>
        </w:tc>
      </w:tr>
      <w:tr w14:paraId="36F98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07D54726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39" w:type="dxa"/>
            <w:vAlign w:val="top"/>
          </w:tcPr>
          <w:p w14:paraId="74425FBC">
            <w:pPr>
              <w:pStyle w:val="6"/>
              <w:spacing w:before="1" w:line="204" w:lineRule="auto"/>
              <w:ind w:left="5" w:right="172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6B093BF1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223" w:type="dxa"/>
            <w:vAlign w:val="top"/>
          </w:tcPr>
          <w:p w14:paraId="20F19043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223" w:type="dxa"/>
            <w:vAlign w:val="top"/>
          </w:tcPr>
          <w:p w14:paraId="79D8D76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23B25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9DEF5E0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717F987">
            <w:pPr>
              <w:rPr>
                <w:rFonts w:ascii="Arial"/>
                <w:sz w:val="21"/>
              </w:rPr>
            </w:pPr>
          </w:p>
        </w:tc>
      </w:tr>
      <w:tr w14:paraId="2216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411F315F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39" w:type="dxa"/>
            <w:vAlign w:val="top"/>
          </w:tcPr>
          <w:p w14:paraId="2CC4181B">
            <w:pPr>
              <w:pStyle w:val="6"/>
              <w:spacing w:before="1" w:line="204" w:lineRule="auto"/>
              <w:ind w:left="7" w:right="172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7D0FF7B9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223" w:type="dxa"/>
            <w:vAlign w:val="top"/>
          </w:tcPr>
          <w:p w14:paraId="6C1D9A1E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223" w:type="dxa"/>
            <w:vAlign w:val="top"/>
          </w:tcPr>
          <w:p w14:paraId="26B4DB1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B4A57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3B62F1D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F86CE73">
            <w:pPr>
              <w:rPr>
                <w:rFonts w:ascii="Arial"/>
                <w:sz w:val="21"/>
              </w:rPr>
            </w:pPr>
          </w:p>
        </w:tc>
      </w:tr>
      <w:tr w14:paraId="6610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49" w:type="dxa"/>
            <w:vAlign w:val="top"/>
          </w:tcPr>
          <w:p w14:paraId="0C4BF651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39" w:type="dxa"/>
            <w:vAlign w:val="top"/>
          </w:tcPr>
          <w:p w14:paraId="056C48BF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32CFE6E2">
            <w:pPr>
              <w:pStyle w:val="6"/>
              <w:spacing w:line="204" w:lineRule="auto"/>
              <w:ind w:left="5" w:right="172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0D66473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223" w:type="dxa"/>
            <w:vAlign w:val="top"/>
          </w:tcPr>
          <w:p w14:paraId="1855F628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223" w:type="dxa"/>
            <w:vAlign w:val="top"/>
          </w:tcPr>
          <w:p w14:paraId="74D3D66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E36512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D8405A5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B1D8E14">
            <w:pPr>
              <w:rPr>
                <w:rFonts w:ascii="Arial"/>
                <w:sz w:val="21"/>
              </w:rPr>
            </w:pPr>
          </w:p>
        </w:tc>
      </w:tr>
      <w:tr w14:paraId="1BA1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26426E4C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39" w:type="dxa"/>
            <w:vAlign w:val="top"/>
          </w:tcPr>
          <w:p w14:paraId="0E9247A7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0F944889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98.18</w:t>
            </w:r>
          </w:p>
        </w:tc>
        <w:tc>
          <w:tcPr>
            <w:tcW w:w="1223" w:type="dxa"/>
            <w:vAlign w:val="top"/>
          </w:tcPr>
          <w:p w14:paraId="557E7C44">
            <w:pPr>
              <w:pStyle w:val="6"/>
              <w:spacing w:before="4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41.80</w:t>
            </w:r>
          </w:p>
        </w:tc>
        <w:tc>
          <w:tcPr>
            <w:tcW w:w="1223" w:type="dxa"/>
            <w:vAlign w:val="top"/>
          </w:tcPr>
          <w:p w14:paraId="3C0E0232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56.38</w:t>
            </w:r>
          </w:p>
        </w:tc>
        <w:tc>
          <w:tcPr>
            <w:tcW w:w="551" w:type="dxa"/>
            <w:vAlign w:val="top"/>
          </w:tcPr>
          <w:p w14:paraId="3EBD89A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1112B0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9866BCA">
            <w:pPr>
              <w:rPr>
                <w:rFonts w:ascii="Arial"/>
                <w:sz w:val="21"/>
              </w:rPr>
            </w:pPr>
          </w:p>
        </w:tc>
      </w:tr>
      <w:tr w14:paraId="6E9E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50A96D13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39" w:type="dxa"/>
            <w:vAlign w:val="top"/>
          </w:tcPr>
          <w:p w14:paraId="0CAD6880">
            <w:pPr>
              <w:pStyle w:val="6"/>
              <w:spacing w:before="1" w:line="204" w:lineRule="auto"/>
              <w:ind w:left="6" w:right="172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43F5A5C0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59.12</w:t>
            </w:r>
          </w:p>
        </w:tc>
        <w:tc>
          <w:tcPr>
            <w:tcW w:w="1223" w:type="dxa"/>
            <w:vAlign w:val="top"/>
          </w:tcPr>
          <w:p w14:paraId="7CC63871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40.75</w:t>
            </w:r>
          </w:p>
        </w:tc>
        <w:tc>
          <w:tcPr>
            <w:tcW w:w="1223" w:type="dxa"/>
            <w:vAlign w:val="top"/>
          </w:tcPr>
          <w:p w14:paraId="0F72EC51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18.37</w:t>
            </w:r>
          </w:p>
        </w:tc>
        <w:tc>
          <w:tcPr>
            <w:tcW w:w="551" w:type="dxa"/>
            <w:vAlign w:val="top"/>
          </w:tcPr>
          <w:p w14:paraId="39F53F8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9752A2B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DA1BE7B">
            <w:pPr>
              <w:rPr>
                <w:rFonts w:ascii="Arial"/>
                <w:sz w:val="21"/>
              </w:rPr>
            </w:pPr>
          </w:p>
        </w:tc>
      </w:tr>
      <w:tr w14:paraId="07FB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5C2BBE7D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39" w:type="dxa"/>
            <w:vAlign w:val="top"/>
          </w:tcPr>
          <w:p w14:paraId="4D844787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7C91B5F6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46.75</w:t>
            </w:r>
          </w:p>
        </w:tc>
        <w:tc>
          <w:tcPr>
            <w:tcW w:w="1223" w:type="dxa"/>
            <w:vAlign w:val="top"/>
          </w:tcPr>
          <w:p w14:paraId="52775F19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40.75</w:t>
            </w:r>
          </w:p>
        </w:tc>
        <w:tc>
          <w:tcPr>
            <w:tcW w:w="1223" w:type="dxa"/>
            <w:vAlign w:val="top"/>
          </w:tcPr>
          <w:p w14:paraId="111F7035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  <w:tc>
          <w:tcPr>
            <w:tcW w:w="551" w:type="dxa"/>
            <w:vAlign w:val="top"/>
          </w:tcPr>
          <w:p w14:paraId="13B0C06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A81362B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0195BA44">
            <w:pPr>
              <w:rPr>
                <w:rFonts w:ascii="Arial"/>
                <w:sz w:val="21"/>
              </w:rPr>
            </w:pPr>
          </w:p>
        </w:tc>
      </w:tr>
      <w:tr w14:paraId="08747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64F55500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39" w:type="dxa"/>
            <w:vAlign w:val="top"/>
          </w:tcPr>
          <w:p w14:paraId="79BE4D2A">
            <w:pPr>
              <w:pStyle w:val="6"/>
              <w:spacing w:before="3" w:line="203" w:lineRule="auto"/>
              <w:ind w:left="5" w:right="172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28587F14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12.37</w:t>
            </w:r>
          </w:p>
        </w:tc>
        <w:tc>
          <w:tcPr>
            <w:tcW w:w="1223" w:type="dxa"/>
            <w:vAlign w:val="top"/>
          </w:tcPr>
          <w:p w14:paraId="265C88BC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A3931EC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12.37</w:t>
            </w:r>
          </w:p>
        </w:tc>
        <w:tc>
          <w:tcPr>
            <w:tcW w:w="551" w:type="dxa"/>
            <w:vAlign w:val="top"/>
          </w:tcPr>
          <w:p w14:paraId="71DEA5E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DA2E684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99F778D">
            <w:pPr>
              <w:rPr>
                <w:rFonts w:ascii="Arial"/>
                <w:sz w:val="21"/>
              </w:rPr>
            </w:pPr>
          </w:p>
        </w:tc>
      </w:tr>
      <w:tr w14:paraId="44C16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7E0478FF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39" w:type="dxa"/>
            <w:vAlign w:val="top"/>
          </w:tcPr>
          <w:p w14:paraId="748FA8F3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474693C8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37.74</w:t>
            </w:r>
          </w:p>
        </w:tc>
        <w:tc>
          <w:tcPr>
            <w:tcW w:w="1223" w:type="dxa"/>
            <w:vAlign w:val="top"/>
          </w:tcPr>
          <w:p w14:paraId="1E49803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54C0E64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37.74</w:t>
            </w:r>
          </w:p>
        </w:tc>
        <w:tc>
          <w:tcPr>
            <w:tcW w:w="551" w:type="dxa"/>
            <w:vAlign w:val="top"/>
          </w:tcPr>
          <w:p w14:paraId="3A1D905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E2DD561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2E7216F3">
            <w:pPr>
              <w:rPr>
                <w:rFonts w:ascii="Arial"/>
                <w:sz w:val="21"/>
              </w:rPr>
            </w:pPr>
          </w:p>
        </w:tc>
      </w:tr>
      <w:tr w14:paraId="73087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067BAD7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39" w:type="dxa"/>
            <w:vAlign w:val="top"/>
          </w:tcPr>
          <w:p w14:paraId="69AAEC5F">
            <w:pPr>
              <w:pStyle w:val="6"/>
              <w:spacing w:before="3" w:line="203" w:lineRule="auto"/>
              <w:ind w:left="5" w:right="172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72F68ABD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27.84</w:t>
            </w:r>
          </w:p>
        </w:tc>
        <w:tc>
          <w:tcPr>
            <w:tcW w:w="1223" w:type="dxa"/>
            <w:vAlign w:val="top"/>
          </w:tcPr>
          <w:p w14:paraId="52634081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EA741C8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27.84</w:t>
            </w:r>
          </w:p>
        </w:tc>
        <w:tc>
          <w:tcPr>
            <w:tcW w:w="551" w:type="dxa"/>
            <w:vAlign w:val="top"/>
          </w:tcPr>
          <w:p w14:paraId="15AAE2B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476A89F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4C14DC0E">
            <w:pPr>
              <w:rPr>
                <w:rFonts w:ascii="Arial"/>
                <w:sz w:val="21"/>
              </w:rPr>
            </w:pPr>
          </w:p>
        </w:tc>
      </w:tr>
      <w:tr w14:paraId="77501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1D91706B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39" w:type="dxa"/>
            <w:vAlign w:val="top"/>
          </w:tcPr>
          <w:p w14:paraId="76AA612F">
            <w:pPr>
              <w:pStyle w:val="6"/>
              <w:spacing w:before="5" w:line="202" w:lineRule="auto"/>
              <w:ind w:left="3" w:right="172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2DB3D439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9.91</w:t>
            </w:r>
          </w:p>
        </w:tc>
        <w:tc>
          <w:tcPr>
            <w:tcW w:w="1223" w:type="dxa"/>
            <w:vAlign w:val="top"/>
          </w:tcPr>
          <w:p w14:paraId="221BEC3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FC8DA5A">
            <w:pPr>
              <w:pStyle w:val="6"/>
              <w:spacing w:before="10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9.91</w:t>
            </w:r>
          </w:p>
        </w:tc>
        <w:tc>
          <w:tcPr>
            <w:tcW w:w="551" w:type="dxa"/>
            <w:vAlign w:val="top"/>
          </w:tcPr>
          <w:p w14:paraId="2EE2DBB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4F41A3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44166643">
            <w:pPr>
              <w:rPr>
                <w:rFonts w:ascii="Arial"/>
                <w:sz w:val="21"/>
              </w:rPr>
            </w:pPr>
          </w:p>
        </w:tc>
      </w:tr>
      <w:tr w14:paraId="6E541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49" w:type="dxa"/>
            <w:vAlign w:val="top"/>
          </w:tcPr>
          <w:p w14:paraId="26150B75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39" w:type="dxa"/>
            <w:vAlign w:val="top"/>
          </w:tcPr>
          <w:p w14:paraId="6FFB3FCE">
            <w:pPr>
              <w:pStyle w:val="6"/>
              <w:spacing w:before="7" w:line="201" w:lineRule="auto"/>
              <w:ind w:left="3" w:right="172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16BEB8B2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1.05</w:t>
            </w:r>
          </w:p>
        </w:tc>
        <w:tc>
          <w:tcPr>
            <w:tcW w:w="1223" w:type="dxa"/>
            <w:vAlign w:val="top"/>
          </w:tcPr>
          <w:p w14:paraId="53099991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1.05</w:t>
            </w:r>
          </w:p>
        </w:tc>
        <w:tc>
          <w:tcPr>
            <w:tcW w:w="1223" w:type="dxa"/>
            <w:vAlign w:val="top"/>
          </w:tcPr>
          <w:p w14:paraId="34B0637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A96E8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0046648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3C1C8953">
            <w:pPr>
              <w:rPr>
                <w:rFonts w:ascii="Arial"/>
                <w:sz w:val="21"/>
              </w:rPr>
            </w:pPr>
          </w:p>
        </w:tc>
      </w:tr>
      <w:tr w14:paraId="7E96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6FD8BFAE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39" w:type="dxa"/>
            <w:vAlign w:val="top"/>
          </w:tcPr>
          <w:p w14:paraId="6537F710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7C217193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1.04</w:t>
            </w:r>
          </w:p>
        </w:tc>
        <w:tc>
          <w:tcPr>
            <w:tcW w:w="1223" w:type="dxa"/>
            <w:vAlign w:val="top"/>
          </w:tcPr>
          <w:p w14:paraId="5A29546B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1.04</w:t>
            </w:r>
          </w:p>
        </w:tc>
        <w:tc>
          <w:tcPr>
            <w:tcW w:w="1223" w:type="dxa"/>
            <w:vAlign w:val="top"/>
          </w:tcPr>
          <w:p w14:paraId="72EE9FD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6E05FB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B76E6DD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85F48EB">
            <w:pPr>
              <w:rPr>
                <w:rFonts w:ascii="Arial"/>
                <w:sz w:val="21"/>
              </w:rPr>
            </w:pPr>
          </w:p>
        </w:tc>
      </w:tr>
      <w:tr w14:paraId="486B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7B6906E0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39" w:type="dxa"/>
            <w:vAlign w:val="top"/>
          </w:tcPr>
          <w:p w14:paraId="2E6EBD46">
            <w:pPr>
              <w:pStyle w:val="6"/>
              <w:spacing w:before="8" w:line="201" w:lineRule="auto"/>
              <w:ind w:left="4" w:right="172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41C1BD1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223" w:type="dxa"/>
            <w:vAlign w:val="top"/>
          </w:tcPr>
          <w:p w14:paraId="2397DF60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223" w:type="dxa"/>
            <w:vAlign w:val="top"/>
          </w:tcPr>
          <w:p w14:paraId="40B9B76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9EC6F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113F01A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EC55805">
            <w:pPr>
              <w:rPr>
                <w:rFonts w:ascii="Arial"/>
                <w:sz w:val="21"/>
              </w:rPr>
            </w:pPr>
          </w:p>
        </w:tc>
      </w:tr>
      <w:tr w14:paraId="63E46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5DADF39B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39" w:type="dxa"/>
            <w:vAlign w:val="top"/>
          </w:tcPr>
          <w:p w14:paraId="17EDAAAD">
            <w:pPr>
              <w:pStyle w:val="6"/>
              <w:spacing w:before="8" w:line="201" w:lineRule="auto"/>
              <w:ind w:left="19" w:right="172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5DA7051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1223" w:type="dxa"/>
            <w:vAlign w:val="top"/>
          </w:tcPr>
          <w:p w14:paraId="1EF0ABD2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FB0ACE2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551" w:type="dxa"/>
            <w:vAlign w:val="top"/>
          </w:tcPr>
          <w:p w14:paraId="4340AAC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D32165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C70E03E">
            <w:pPr>
              <w:rPr>
                <w:rFonts w:ascii="Arial"/>
                <w:sz w:val="21"/>
              </w:rPr>
            </w:pPr>
          </w:p>
        </w:tc>
      </w:tr>
      <w:tr w14:paraId="7927F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9" w:type="dxa"/>
            <w:vAlign w:val="top"/>
          </w:tcPr>
          <w:p w14:paraId="42023C8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39" w:type="dxa"/>
            <w:vAlign w:val="top"/>
          </w:tcPr>
          <w:p w14:paraId="2008C8C9">
            <w:pPr>
              <w:pStyle w:val="6"/>
              <w:spacing w:before="8" w:line="201" w:lineRule="auto"/>
              <w:ind w:left="19" w:right="172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10E7CDD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1223" w:type="dxa"/>
            <w:vAlign w:val="top"/>
          </w:tcPr>
          <w:p w14:paraId="67F87133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80E54FC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551" w:type="dxa"/>
            <w:vAlign w:val="top"/>
          </w:tcPr>
          <w:p w14:paraId="25D51B0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F64BFE5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1BDB3E4">
            <w:pPr>
              <w:rPr>
                <w:rFonts w:ascii="Arial"/>
                <w:sz w:val="21"/>
              </w:rPr>
            </w:pPr>
          </w:p>
        </w:tc>
      </w:tr>
      <w:tr w14:paraId="7B993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0BC2D785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39" w:type="dxa"/>
            <w:vAlign w:val="top"/>
          </w:tcPr>
          <w:p w14:paraId="4F9118C4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0F5F763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223" w:type="dxa"/>
            <w:vAlign w:val="top"/>
          </w:tcPr>
          <w:p w14:paraId="19F5C8C9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223" w:type="dxa"/>
            <w:vAlign w:val="top"/>
          </w:tcPr>
          <w:p w14:paraId="4A220EE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4F334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A31F313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5AED95D5">
            <w:pPr>
              <w:rPr>
                <w:rFonts w:ascii="Arial"/>
                <w:sz w:val="21"/>
              </w:rPr>
            </w:pPr>
          </w:p>
        </w:tc>
      </w:tr>
      <w:tr w14:paraId="529C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2F85F7A9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39" w:type="dxa"/>
            <w:vAlign w:val="top"/>
          </w:tcPr>
          <w:p w14:paraId="25D2C19E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59C74EE1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223" w:type="dxa"/>
            <w:vAlign w:val="top"/>
          </w:tcPr>
          <w:p w14:paraId="227EF692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223" w:type="dxa"/>
            <w:vAlign w:val="top"/>
          </w:tcPr>
          <w:p w14:paraId="42154A4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E52DA4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64BFC2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755E7B86">
            <w:pPr>
              <w:rPr>
                <w:rFonts w:ascii="Arial"/>
                <w:sz w:val="21"/>
              </w:rPr>
            </w:pPr>
          </w:p>
        </w:tc>
      </w:tr>
      <w:tr w14:paraId="6BD64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49" w:type="dxa"/>
            <w:vAlign w:val="top"/>
          </w:tcPr>
          <w:p w14:paraId="7C3632EE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39" w:type="dxa"/>
            <w:vAlign w:val="top"/>
          </w:tcPr>
          <w:p w14:paraId="1DF20F70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0E77B840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223" w:type="dxa"/>
            <w:vAlign w:val="top"/>
          </w:tcPr>
          <w:p w14:paraId="3C8D84AF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223" w:type="dxa"/>
            <w:vAlign w:val="top"/>
          </w:tcPr>
          <w:p w14:paraId="201ECC8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38467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AB18857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 w14:paraId="1A10C3E4">
            <w:pPr>
              <w:rPr>
                <w:rFonts w:ascii="Arial"/>
                <w:sz w:val="21"/>
              </w:rPr>
            </w:pPr>
          </w:p>
        </w:tc>
      </w:tr>
      <w:tr w14:paraId="483EB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292D9708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4789DC2">
      <w:pPr>
        <w:pStyle w:val="2"/>
      </w:pPr>
    </w:p>
    <w:p w14:paraId="51544982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5AA895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468"/>
        <w:gridCol w:w="1439"/>
        <w:gridCol w:w="1726"/>
        <w:gridCol w:w="504"/>
        <w:gridCol w:w="803"/>
        <w:gridCol w:w="1115"/>
        <w:gridCol w:w="527"/>
        <w:gridCol w:w="929"/>
      </w:tblGrid>
      <w:tr w14:paraId="4EADA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79F0E1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3522C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20A95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29E86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35718A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3271C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83217C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3CB04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66DC37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D5CC98">
            <w:pPr>
              <w:pStyle w:val="6"/>
              <w:spacing w:before="125" w:line="226" w:lineRule="auto"/>
              <w:ind w:left="856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763D2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12" w:type="dxa"/>
            <w:gridSpan w:val="3"/>
            <w:tcBorders>
              <w:top w:val="single" w:color="FFFFFF" w:sz="4" w:space="0"/>
            </w:tcBorders>
            <w:vAlign w:val="top"/>
          </w:tcPr>
          <w:p w14:paraId="44DFF5B9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部门名称：兴县魏家滩镇中心卫生院白家沟分院</w:t>
            </w:r>
          </w:p>
        </w:tc>
        <w:tc>
          <w:tcPr>
            <w:tcW w:w="172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F539022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F7CF7B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B00A2A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4DB628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AFA93B9">
            <w:pPr>
              <w:pStyle w:val="6"/>
              <w:spacing w:before="125" w:line="225" w:lineRule="auto"/>
              <w:ind w:left="42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7101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12" w:type="dxa"/>
            <w:gridSpan w:val="3"/>
            <w:vAlign w:val="top"/>
          </w:tcPr>
          <w:p w14:paraId="5E6A0396">
            <w:pPr>
              <w:pStyle w:val="6"/>
              <w:spacing w:before="108" w:line="219" w:lineRule="auto"/>
              <w:ind w:left="1515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04" w:type="dxa"/>
            <w:gridSpan w:val="6"/>
            <w:vAlign w:val="top"/>
          </w:tcPr>
          <w:p w14:paraId="299180E0">
            <w:pPr>
              <w:pStyle w:val="6"/>
              <w:spacing w:before="107" w:line="220" w:lineRule="auto"/>
              <w:ind w:left="2605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C99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505" w:type="dxa"/>
            <w:vAlign w:val="top"/>
          </w:tcPr>
          <w:p w14:paraId="32273BC1">
            <w:pPr>
              <w:spacing w:line="442" w:lineRule="auto"/>
              <w:rPr>
                <w:rFonts w:ascii="Arial"/>
                <w:sz w:val="21"/>
              </w:rPr>
            </w:pPr>
          </w:p>
          <w:p w14:paraId="3E4FD57C">
            <w:pPr>
              <w:pStyle w:val="6"/>
              <w:spacing w:before="59" w:line="220" w:lineRule="auto"/>
              <w:ind w:left="55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696AEA94">
            <w:pPr>
              <w:spacing w:line="443" w:lineRule="auto"/>
              <w:rPr>
                <w:rFonts w:ascii="Arial"/>
                <w:sz w:val="21"/>
              </w:rPr>
            </w:pPr>
          </w:p>
          <w:p w14:paraId="6F7B63A2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39" w:type="dxa"/>
            <w:vAlign w:val="top"/>
          </w:tcPr>
          <w:p w14:paraId="0A3B786D">
            <w:pPr>
              <w:spacing w:line="443" w:lineRule="auto"/>
              <w:rPr>
                <w:rFonts w:ascii="Arial"/>
                <w:sz w:val="21"/>
              </w:rPr>
            </w:pPr>
          </w:p>
          <w:p w14:paraId="6016C745">
            <w:pPr>
              <w:pStyle w:val="6"/>
              <w:spacing w:before="58" w:line="219" w:lineRule="auto"/>
              <w:ind w:left="522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726" w:type="dxa"/>
            <w:vAlign w:val="top"/>
          </w:tcPr>
          <w:p w14:paraId="617683F8">
            <w:pPr>
              <w:spacing w:line="442" w:lineRule="auto"/>
              <w:rPr>
                <w:rFonts w:ascii="Arial"/>
                <w:sz w:val="21"/>
              </w:rPr>
            </w:pPr>
          </w:p>
          <w:p w14:paraId="25A67E65">
            <w:pPr>
              <w:pStyle w:val="6"/>
              <w:spacing w:before="59" w:line="220" w:lineRule="auto"/>
              <w:ind w:left="66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04" w:type="dxa"/>
            <w:vAlign w:val="top"/>
          </w:tcPr>
          <w:p w14:paraId="6ECC8563">
            <w:pPr>
              <w:spacing w:line="443" w:lineRule="auto"/>
              <w:rPr>
                <w:rFonts w:ascii="Arial"/>
                <w:sz w:val="21"/>
              </w:rPr>
            </w:pPr>
          </w:p>
          <w:p w14:paraId="5F718A9C">
            <w:pPr>
              <w:pStyle w:val="6"/>
              <w:spacing w:before="58" w:line="219" w:lineRule="auto"/>
              <w:ind w:left="5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03" w:type="dxa"/>
            <w:vAlign w:val="top"/>
          </w:tcPr>
          <w:p w14:paraId="6ED948DA">
            <w:pPr>
              <w:spacing w:line="442" w:lineRule="auto"/>
              <w:rPr>
                <w:rFonts w:ascii="Arial"/>
                <w:sz w:val="21"/>
              </w:rPr>
            </w:pPr>
          </w:p>
          <w:p w14:paraId="070A93FC">
            <w:pPr>
              <w:pStyle w:val="6"/>
              <w:spacing w:before="59" w:line="221" w:lineRule="auto"/>
              <w:ind w:left="207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15" w:type="dxa"/>
            <w:vAlign w:val="top"/>
          </w:tcPr>
          <w:p w14:paraId="2DD63378">
            <w:pPr>
              <w:spacing w:line="347" w:lineRule="auto"/>
              <w:rPr>
                <w:rFonts w:ascii="Arial"/>
                <w:sz w:val="21"/>
              </w:rPr>
            </w:pPr>
          </w:p>
          <w:p w14:paraId="35EEB431">
            <w:pPr>
              <w:pStyle w:val="6"/>
              <w:spacing w:before="59" w:line="209" w:lineRule="auto"/>
              <w:ind w:left="6"/>
            </w:pPr>
            <w:r>
              <w:rPr>
                <w:color w:val="212529"/>
                <w:spacing w:val="-2"/>
              </w:rPr>
              <w:t>一般公共预算</w:t>
            </w:r>
          </w:p>
          <w:p w14:paraId="735C231C">
            <w:pPr>
              <w:pStyle w:val="6"/>
              <w:spacing w:line="219" w:lineRule="auto"/>
              <w:ind w:left="184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27" w:type="dxa"/>
            <w:vAlign w:val="top"/>
          </w:tcPr>
          <w:p w14:paraId="22CD9604">
            <w:pPr>
              <w:pStyle w:val="6"/>
              <w:spacing w:line="209" w:lineRule="auto"/>
              <w:ind w:left="70"/>
            </w:pPr>
            <w:r>
              <w:rPr>
                <w:color w:val="212529"/>
                <w:spacing w:val="-4"/>
              </w:rPr>
              <w:t>政府</w:t>
            </w:r>
          </w:p>
          <w:p w14:paraId="2C222F6A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6"/>
              </w:rPr>
              <w:t>性基</w:t>
            </w:r>
          </w:p>
          <w:p w14:paraId="64E24F5B">
            <w:pPr>
              <w:pStyle w:val="6"/>
              <w:spacing w:line="209" w:lineRule="auto"/>
              <w:ind w:left="72"/>
            </w:pPr>
            <w:r>
              <w:rPr>
                <w:color w:val="212529"/>
                <w:spacing w:val="-5"/>
              </w:rPr>
              <w:t>金预</w:t>
            </w:r>
          </w:p>
          <w:p w14:paraId="4E850F2F">
            <w:pPr>
              <w:pStyle w:val="6"/>
              <w:spacing w:line="209" w:lineRule="auto"/>
              <w:ind w:left="72"/>
            </w:pPr>
            <w:r>
              <w:rPr>
                <w:color w:val="212529"/>
                <w:spacing w:val="-5"/>
              </w:rPr>
              <w:t>算财</w:t>
            </w:r>
          </w:p>
          <w:p w14:paraId="47B91125">
            <w:pPr>
              <w:pStyle w:val="6"/>
              <w:spacing w:line="209" w:lineRule="auto"/>
              <w:ind w:left="70"/>
            </w:pPr>
            <w:r>
              <w:rPr>
                <w:color w:val="212529"/>
                <w:spacing w:val="-4"/>
              </w:rPr>
              <w:t>政拨</w:t>
            </w:r>
          </w:p>
          <w:p w14:paraId="50518983">
            <w:pPr>
              <w:pStyle w:val="6"/>
              <w:spacing w:line="199" w:lineRule="auto"/>
              <w:ind w:left="161"/>
            </w:pPr>
            <w:r>
              <w:rPr>
                <w:color w:val="212529"/>
              </w:rPr>
              <w:t>款</w:t>
            </w:r>
          </w:p>
        </w:tc>
        <w:tc>
          <w:tcPr>
            <w:tcW w:w="929" w:type="dxa"/>
            <w:vAlign w:val="top"/>
          </w:tcPr>
          <w:p w14:paraId="62F04AC7">
            <w:pPr>
              <w:rPr>
                <w:rFonts w:ascii="Arial"/>
                <w:sz w:val="21"/>
              </w:rPr>
            </w:pPr>
          </w:p>
          <w:p w14:paraId="09BCB813">
            <w:pPr>
              <w:pStyle w:val="6"/>
              <w:spacing w:before="58" w:line="209" w:lineRule="auto"/>
              <w:ind w:left="107"/>
            </w:pPr>
            <w:r>
              <w:rPr>
                <w:color w:val="212529"/>
                <w:spacing w:val="-7"/>
              </w:rPr>
              <w:t>国有资本</w:t>
            </w:r>
          </w:p>
          <w:p w14:paraId="5FFEFDC5">
            <w:pPr>
              <w:pStyle w:val="6"/>
              <w:spacing w:line="209" w:lineRule="auto"/>
              <w:ind w:left="91"/>
            </w:pPr>
            <w:r>
              <w:rPr>
                <w:color w:val="212529"/>
                <w:spacing w:val="-3"/>
              </w:rPr>
              <w:t>经营预算</w:t>
            </w:r>
          </w:p>
          <w:p w14:paraId="2DB0DC9D">
            <w:pPr>
              <w:pStyle w:val="6"/>
              <w:spacing w:line="219" w:lineRule="auto"/>
              <w:ind w:left="91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041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5" w:type="dxa"/>
            <w:vAlign w:val="top"/>
          </w:tcPr>
          <w:p w14:paraId="2BE23946">
            <w:pPr>
              <w:spacing w:before="115" w:line="179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03A5FD1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3DC2F5E">
            <w:pPr>
              <w:spacing w:before="87" w:line="232" w:lineRule="exact"/>
              <w:ind w:left="66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726" w:type="dxa"/>
            <w:vAlign w:val="top"/>
          </w:tcPr>
          <w:p w14:paraId="0609F5A7">
            <w:pPr>
              <w:spacing w:before="115" w:line="179" w:lineRule="auto"/>
              <w:ind w:left="6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504" w:type="dxa"/>
            <w:vAlign w:val="top"/>
          </w:tcPr>
          <w:p w14:paraId="7FB8DD2C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 w14:paraId="6F4DF3A0">
            <w:pPr>
              <w:spacing w:before="87" w:line="232" w:lineRule="exact"/>
              <w:ind w:left="34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15" w:type="dxa"/>
            <w:vAlign w:val="top"/>
          </w:tcPr>
          <w:p w14:paraId="084F3F32">
            <w:pPr>
              <w:spacing w:before="87" w:line="232" w:lineRule="exact"/>
              <w:ind w:left="5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top"/>
          </w:tcPr>
          <w:p w14:paraId="59EBDA2F">
            <w:pPr>
              <w:spacing w:before="87" w:line="232" w:lineRule="exact"/>
              <w:ind w:left="2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9" w:type="dxa"/>
            <w:vAlign w:val="top"/>
          </w:tcPr>
          <w:p w14:paraId="72684322">
            <w:pPr>
              <w:spacing w:before="87" w:line="232" w:lineRule="exact"/>
              <w:ind w:left="4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5AC8E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391D64C5">
            <w:pPr>
              <w:pStyle w:val="6"/>
              <w:spacing w:before="2" w:line="210" w:lineRule="auto"/>
              <w:ind w:left="9" w:right="54" w:firstLine="2"/>
            </w:pPr>
            <w:r>
              <w:rPr>
                <w:color w:val="212529"/>
                <w:spacing w:val="-2"/>
              </w:rPr>
              <w:t>一、一般公共预算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09C90AFA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516FB739">
            <w:pPr>
              <w:pStyle w:val="6"/>
              <w:spacing w:before="110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1726" w:type="dxa"/>
            <w:vAlign w:val="top"/>
          </w:tcPr>
          <w:p w14:paraId="3E43CB1E">
            <w:pPr>
              <w:pStyle w:val="6"/>
              <w:spacing w:before="2" w:line="210" w:lineRule="auto"/>
              <w:ind w:left="20" w:right="98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04" w:type="dxa"/>
            <w:vAlign w:val="top"/>
          </w:tcPr>
          <w:p w14:paraId="0189935E">
            <w:pPr>
              <w:pStyle w:val="6"/>
              <w:spacing w:before="109"/>
              <w:ind w:left="156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03" w:type="dxa"/>
            <w:vAlign w:val="top"/>
          </w:tcPr>
          <w:p w14:paraId="04FDEAF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1C12C177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0F2645A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11936DC">
            <w:pPr>
              <w:rPr>
                <w:rFonts w:ascii="Arial"/>
                <w:sz w:val="21"/>
              </w:rPr>
            </w:pPr>
          </w:p>
        </w:tc>
      </w:tr>
      <w:tr w14:paraId="46727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5F6C5735">
            <w:pPr>
              <w:pStyle w:val="6"/>
              <w:spacing w:before="2" w:line="210" w:lineRule="auto"/>
              <w:ind w:left="10" w:right="54" w:firstLine="1"/>
            </w:pPr>
            <w:r>
              <w:rPr>
                <w:color w:val="212529"/>
                <w:spacing w:val="-2"/>
              </w:rPr>
              <w:t>二、政府性基金预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656708B1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39" w:type="dxa"/>
            <w:vAlign w:val="top"/>
          </w:tcPr>
          <w:p w14:paraId="7AA2D979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26B1E0D2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04" w:type="dxa"/>
            <w:vAlign w:val="top"/>
          </w:tcPr>
          <w:p w14:paraId="2760A0FD">
            <w:pPr>
              <w:pStyle w:val="6"/>
              <w:spacing w:before="110"/>
              <w:ind w:left="156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03" w:type="dxa"/>
            <w:vAlign w:val="top"/>
          </w:tcPr>
          <w:p w14:paraId="631409C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B6546D0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4C282FE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A70F245">
            <w:pPr>
              <w:rPr>
                <w:rFonts w:ascii="Arial"/>
                <w:sz w:val="21"/>
              </w:rPr>
            </w:pPr>
          </w:p>
        </w:tc>
      </w:tr>
      <w:tr w14:paraId="5BFC3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5DF1582F">
            <w:pPr>
              <w:pStyle w:val="6"/>
              <w:spacing w:before="2" w:line="210" w:lineRule="auto"/>
              <w:ind w:left="10" w:right="54" w:hanging="1"/>
            </w:pPr>
            <w:r>
              <w:rPr>
                <w:color w:val="212529"/>
                <w:spacing w:val="-2"/>
              </w:rPr>
              <w:t>三、国有资本经营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AE5CA20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39" w:type="dxa"/>
            <w:vAlign w:val="top"/>
          </w:tcPr>
          <w:p w14:paraId="683D2480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19966362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04" w:type="dxa"/>
            <w:vAlign w:val="top"/>
          </w:tcPr>
          <w:p w14:paraId="65850310">
            <w:pPr>
              <w:pStyle w:val="6"/>
              <w:spacing w:before="110"/>
              <w:ind w:left="156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03" w:type="dxa"/>
            <w:vAlign w:val="top"/>
          </w:tcPr>
          <w:p w14:paraId="70C4B30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461098B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0D7A49F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CE5DCD9">
            <w:pPr>
              <w:rPr>
                <w:rFonts w:ascii="Arial"/>
                <w:sz w:val="21"/>
              </w:rPr>
            </w:pPr>
          </w:p>
        </w:tc>
      </w:tr>
      <w:tr w14:paraId="61C1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7F768B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79D7BCD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39" w:type="dxa"/>
            <w:vAlign w:val="top"/>
          </w:tcPr>
          <w:p w14:paraId="3BE284F2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3D7ADB4D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04" w:type="dxa"/>
            <w:vAlign w:val="top"/>
          </w:tcPr>
          <w:p w14:paraId="04DDC76C">
            <w:pPr>
              <w:pStyle w:val="6"/>
              <w:spacing w:before="110"/>
              <w:ind w:left="156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03" w:type="dxa"/>
            <w:vAlign w:val="top"/>
          </w:tcPr>
          <w:p w14:paraId="3A4B388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B249377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294AFB0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27A5B0B">
            <w:pPr>
              <w:rPr>
                <w:rFonts w:ascii="Arial"/>
                <w:sz w:val="21"/>
              </w:rPr>
            </w:pPr>
          </w:p>
        </w:tc>
      </w:tr>
      <w:tr w14:paraId="3CBB7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5" w:type="dxa"/>
            <w:vAlign w:val="top"/>
          </w:tcPr>
          <w:p w14:paraId="042081F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7FBDC92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39" w:type="dxa"/>
            <w:vAlign w:val="top"/>
          </w:tcPr>
          <w:p w14:paraId="49C3E537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1185C509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04" w:type="dxa"/>
            <w:vAlign w:val="top"/>
          </w:tcPr>
          <w:p w14:paraId="7AD23C36">
            <w:pPr>
              <w:pStyle w:val="6"/>
              <w:spacing w:before="110"/>
              <w:ind w:left="156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03" w:type="dxa"/>
            <w:vAlign w:val="top"/>
          </w:tcPr>
          <w:p w14:paraId="517CB33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B0C9219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7B25B7B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90A5C82">
            <w:pPr>
              <w:rPr>
                <w:rFonts w:ascii="Arial"/>
                <w:sz w:val="21"/>
              </w:rPr>
            </w:pPr>
          </w:p>
        </w:tc>
      </w:tr>
      <w:tr w14:paraId="50CF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6C4697A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54ED92F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39" w:type="dxa"/>
            <w:vAlign w:val="top"/>
          </w:tcPr>
          <w:p w14:paraId="4397DB0A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121237F4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04" w:type="dxa"/>
            <w:vAlign w:val="top"/>
          </w:tcPr>
          <w:p w14:paraId="5CC62639">
            <w:pPr>
              <w:pStyle w:val="6"/>
              <w:spacing w:before="111"/>
              <w:ind w:left="156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03" w:type="dxa"/>
            <w:vAlign w:val="top"/>
          </w:tcPr>
          <w:p w14:paraId="41A070B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C6FFE16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656C433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2D5977A">
            <w:pPr>
              <w:rPr>
                <w:rFonts w:ascii="Arial"/>
                <w:sz w:val="21"/>
              </w:rPr>
            </w:pPr>
          </w:p>
        </w:tc>
      </w:tr>
      <w:tr w14:paraId="24A40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E66301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6CD2578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39" w:type="dxa"/>
            <w:vAlign w:val="top"/>
          </w:tcPr>
          <w:p w14:paraId="47900839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52E2BA90">
            <w:pPr>
              <w:pStyle w:val="6"/>
              <w:spacing w:before="4" w:line="209" w:lineRule="auto"/>
              <w:ind w:left="4" w:right="98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504" w:type="dxa"/>
            <w:vAlign w:val="top"/>
          </w:tcPr>
          <w:p w14:paraId="067309B0">
            <w:pPr>
              <w:pStyle w:val="6"/>
              <w:spacing w:before="111"/>
              <w:ind w:left="156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03" w:type="dxa"/>
            <w:vAlign w:val="top"/>
          </w:tcPr>
          <w:p w14:paraId="75DC2EF0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2873E18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7A5CB36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0523E1B">
            <w:pPr>
              <w:rPr>
                <w:rFonts w:ascii="Arial"/>
                <w:sz w:val="21"/>
              </w:rPr>
            </w:pPr>
          </w:p>
        </w:tc>
      </w:tr>
      <w:tr w14:paraId="7329A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6BB3817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7640BD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39" w:type="dxa"/>
            <w:vAlign w:val="top"/>
          </w:tcPr>
          <w:p w14:paraId="62DC67CD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0FCD4343">
            <w:pPr>
              <w:pStyle w:val="6"/>
              <w:spacing w:before="4" w:line="209" w:lineRule="auto"/>
              <w:ind w:left="6" w:right="98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 w14:paraId="43D88682">
            <w:pPr>
              <w:pStyle w:val="6"/>
              <w:spacing w:before="111"/>
              <w:ind w:left="151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03" w:type="dxa"/>
            <w:vAlign w:val="top"/>
          </w:tcPr>
          <w:p w14:paraId="6A8365C4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115" w:type="dxa"/>
            <w:vAlign w:val="top"/>
          </w:tcPr>
          <w:p w14:paraId="09A325C3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527" w:type="dxa"/>
            <w:vAlign w:val="top"/>
          </w:tcPr>
          <w:p w14:paraId="53AF2AC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A8A2B91">
            <w:pPr>
              <w:rPr>
                <w:rFonts w:ascii="Arial"/>
                <w:sz w:val="21"/>
              </w:rPr>
            </w:pPr>
          </w:p>
        </w:tc>
      </w:tr>
      <w:tr w14:paraId="31A7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5AEFAF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09B1B7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39" w:type="dxa"/>
            <w:vAlign w:val="top"/>
          </w:tcPr>
          <w:p w14:paraId="43EE3299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4932BD16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04" w:type="dxa"/>
            <w:vAlign w:val="top"/>
          </w:tcPr>
          <w:p w14:paraId="4F869A14">
            <w:pPr>
              <w:pStyle w:val="6"/>
              <w:spacing w:before="112" w:line="241" w:lineRule="auto"/>
              <w:ind w:left="151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03" w:type="dxa"/>
            <w:vAlign w:val="top"/>
          </w:tcPr>
          <w:p w14:paraId="45FFB0F4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79.62</w:t>
            </w:r>
          </w:p>
        </w:tc>
        <w:tc>
          <w:tcPr>
            <w:tcW w:w="1115" w:type="dxa"/>
            <w:vAlign w:val="top"/>
          </w:tcPr>
          <w:p w14:paraId="3BB9CCC2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79.62</w:t>
            </w:r>
          </w:p>
        </w:tc>
        <w:tc>
          <w:tcPr>
            <w:tcW w:w="527" w:type="dxa"/>
            <w:vAlign w:val="top"/>
          </w:tcPr>
          <w:p w14:paraId="71F5876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FCEF283">
            <w:pPr>
              <w:rPr>
                <w:rFonts w:ascii="Arial"/>
                <w:sz w:val="21"/>
              </w:rPr>
            </w:pPr>
          </w:p>
        </w:tc>
      </w:tr>
      <w:tr w14:paraId="5326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4575F1C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1BBB5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39" w:type="dxa"/>
            <w:vAlign w:val="top"/>
          </w:tcPr>
          <w:p w14:paraId="4DFE5A88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7D514D89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04" w:type="dxa"/>
            <w:vAlign w:val="top"/>
          </w:tcPr>
          <w:p w14:paraId="6F631CC8">
            <w:pPr>
              <w:pStyle w:val="6"/>
              <w:spacing w:before="112" w:line="241" w:lineRule="auto"/>
              <w:ind w:left="151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03" w:type="dxa"/>
            <w:vAlign w:val="top"/>
          </w:tcPr>
          <w:p w14:paraId="3CE9B94D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70905AD3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41A92C0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B8DB826">
            <w:pPr>
              <w:rPr>
                <w:rFonts w:ascii="Arial"/>
                <w:sz w:val="21"/>
              </w:rPr>
            </w:pPr>
          </w:p>
        </w:tc>
      </w:tr>
      <w:tr w14:paraId="431F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23A00E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0877D22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39" w:type="dxa"/>
            <w:vAlign w:val="top"/>
          </w:tcPr>
          <w:p w14:paraId="25A24DCC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0ECF8A3B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04" w:type="dxa"/>
            <w:vAlign w:val="top"/>
          </w:tcPr>
          <w:p w14:paraId="14BD6D83">
            <w:pPr>
              <w:pStyle w:val="6"/>
              <w:spacing w:before="112"/>
              <w:ind w:left="151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03" w:type="dxa"/>
            <w:vAlign w:val="top"/>
          </w:tcPr>
          <w:p w14:paraId="03AD4AC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DEAF3FA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6049ABC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1C3737E">
            <w:pPr>
              <w:rPr>
                <w:rFonts w:ascii="Arial"/>
                <w:sz w:val="21"/>
              </w:rPr>
            </w:pPr>
          </w:p>
        </w:tc>
      </w:tr>
      <w:tr w14:paraId="6143E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401BB8D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87FD43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39" w:type="dxa"/>
            <w:vAlign w:val="top"/>
          </w:tcPr>
          <w:p w14:paraId="231FB8AA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7E3D79A7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04" w:type="dxa"/>
            <w:vAlign w:val="top"/>
          </w:tcPr>
          <w:p w14:paraId="02688332">
            <w:pPr>
              <w:pStyle w:val="6"/>
              <w:spacing w:before="112" w:line="241" w:lineRule="auto"/>
              <w:ind w:left="151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03" w:type="dxa"/>
            <w:vAlign w:val="top"/>
          </w:tcPr>
          <w:p w14:paraId="518F54D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8CEDBBF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3296475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F9FC664">
            <w:pPr>
              <w:rPr>
                <w:rFonts w:ascii="Arial"/>
                <w:sz w:val="21"/>
              </w:rPr>
            </w:pPr>
          </w:p>
        </w:tc>
      </w:tr>
      <w:tr w14:paraId="6ADF7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5EC67F1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79BAD3D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39" w:type="dxa"/>
            <w:vAlign w:val="top"/>
          </w:tcPr>
          <w:p w14:paraId="715AD951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55CEF64A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04" w:type="dxa"/>
            <w:vAlign w:val="top"/>
          </w:tcPr>
          <w:p w14:paraId="456ABAD5">
            <w:pPr>
              <w:pStyle w:val="6"/>
              <w:spacing w:before="112"/>
              <w:ind w:left="151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03" w:type="dxa"/>
            <w:vAlign w:val="top"/>
          </w:tcPr>
          <w:p w14:paraId="51FD7CB2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13C57F3D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0650BE7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19655C9">
            <w:pPr>
              <w:rPr>
                <w:rFonts w:ascii="Arial"/>
                <w:sz w:val="21"/>
              </w:rPr>
            </w:pPr>
          </w:p>
        </w:tc>
      </w:tr>
      <w:tr w14:paraId="037C0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68264E9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EDFA04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39" w:type="dxa"/>
            <w:vAlign w:val="top"/>
          </w:tcPr>
          <w:p w14:paraId="690795B1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025246C8">
            <w:pPr>
              <w:pStyle w:val="6"/>
              <w:spacing w:before="4" w:line="209" w:lineRule="auto"/>
              <w:ind w:left="5" w:right="98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504" w:type="dxa"/>
            <w:vAlign w:val="top"/>
          </w:tcPr>
          <w:p w14:paraId="242AA273">
            <w:pPr>
              <w:pStyle w:val="6"/>
              <w:spacing w:before="112"/>
              <w:ind w:left="151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03" w:type="dxa"/>
            <w:vAlign w:val="top"/>
          </w:tcPr>
          <w:p w14:paraId="299F1E0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7154B402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375A0BA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BBB84CD">
            <w:pPr>
              <w:rPr>
                <w:rFonts w:ascii="Arial"/>
                <w:sz w:val="21"/>
              </w:rPr>
            </w:pPr>
          </w:p>
        </w:tc>
      </w:tr>
      <w:tr w14:paraId="179A6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E1BC1E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17C0A7E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39" w:type="dxa"/>
            <w:vAlign w:val="top"/>
          </w:tcPr>
          <w:p w14:paraId="5C5E8861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0145A810">
            <w:pPr>
              <w:pStyle w:val="6"/>
              <w:spacing w:before="4" w:line="209" w:lineRule="auto"/>
              <w:ind w:left="6" w:right="98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 w14:paraId="34A00F1E">
            <w:pPr>
              <w:pStyle w:val="6"/>
              <w:spacing w:before="112"/>
              <w:ind w:left="151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03" w:type="dxa"/>
            <w:vAlign w:val="top"/>
          </w:tcPr>
          <w:p w14:paraId="34D490A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520A81D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4F95788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61F287E">
            <w:pPr>
              <w:rPr>
                <w:rFonts w:ascii="Arial"/>
                <w:sz w:val="21"/>
              </w:rPr>
            </w:pPr>
          </w:p>
        </w:tc>
      </w:tr>
      <w:tr w14:paraId="2F7E2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72CA3F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0BC771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39" w:type="dxa"/>
            <w:vAlign w:val="top"/>
          </w:tcPr>
          <w:p w14:paraId="1715652C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4B622D04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04" w:type="dxa"/>
            <w:vAlign w:val="top"/>
          </w:tcPr>
          <w:p w14:paraId="7A8328EA">
            <w:pPr>
              <w:pStyle w:val="6"/>
              <w:spacing w:before="112"/>
              <w:ind w:left="151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03" w:type="dxa"/>
            <w:vAlign w:val="top"/>
          </w:tcPr>
          <w:p w14:paraId="0E736E87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E976495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6457568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F8323C6">
            <w:pPr>
              <w:rPr>
                <w:rFonts w:ascii="Arial"/>
                <w:sz w:val="21"/>
              </w:rPr>
            </w:pPr>
          </w:p>
        </w:tc>
      </w:tr>
      <w:tr w14:paraId="16B60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5543225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F7B7CB1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39" w:type="dxa"/>
            <w:vAlign w:val="top"/>
          </w:tcPr>
          <w:p w14:paraId="31C79399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5DDF7FAD">
            <w:pPr>
              <w:pStyle w:val="6"/>
              <w:spacing w:before="4" w:line="209" w:lineRule="auto"/>
              <w:ind w:left="6" w:right="98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 w14:paraId="7F346792">
            <w:pPr>
              <w:pStyle w:val="6"/>
              <w:spacing w:before="112"/>
              <w:ind w:left="151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03" w:type="dxa"/>
            <w:vAlign w:val="top"/>
          </w:tcPr>
          <w:p w14:paraId="0372BBAE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707C6421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5636D0E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5EE3FEB">
            <w:pPr>
              <w:rPr>
                <w:rFonts w:ascii="Arial"/>
                <w:sz w:val="21"/>
              </w:rPr>
            </w:pPr>
          </w:p>
        </w:tc>
      </w:tr>
      <w:tr w14:paraId="444D4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0887E58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AA4B3B6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39" w:type="dxa"/>
            <w:vAlign w:val="top"/>
          </w:tcPr>
          <w:p w14:paraId="181FC100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6AB26E2D">
            <w:pPr>
              <w:pStyle w:val="6"/>
              <w:spacing w:before="4" w:line="209" w:lineRule="auto"/>
              <w:ind w:left="6" w:right="98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504" w:type="dxa"/>
            <w:vAlign w:val="top"/>
          </w:tcPr>
          <w:p w14:paraId="4545C910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03" w:type="dxa"/>
            <w:vAlign w:val="top"/>
          </w:tcPr>
          <w:p w14:paraId="598F978E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C7AF3FE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1B7F181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64A9D3C">
            <w:pPr>
              <w:rPr>
                <w:rFonts w:ascii="Arial"/>
                <w:sz w:val="21"/>
              </w:rPr>
            </w:pPr>
          </w:p>
        </w:tc>
      </w:tr>
      <w:tr w14:paraId="45F0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03E6E5A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E0A88FE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39" w:type="dxa"/>
            <w:vAlign w:val="top"/>
          </w:tcPr>
          <w:p w14:paraId="230DB6E7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0A7B6161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04" w:type="dxa"/>
            <w:vAlign w:val="top"/>
          </w:tcPr>
          <w:p w14:paraId="3FBADC65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03" w:type="dxa"/>
            <w:vAlign w:val="top"/>
          </w:tcPr>
          <w:p w14:paraId="2507C2B3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115" w:type="dxa"/>
            <w:vAlign w:val="top"/>
          </w:tcPr>
          <w:p w14:paraId="16AFC747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527" w:type="dxa"/>
            <w:vAlign w:val="top"/>
          </w:tcPr>
          <w:p w14:paraId="2ECD631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ACAFD8F">
            <w:pPr>
              <w:rPr>
                <w:rFonts w:ascii="Arial"/>
                <w:sz w:val="21"/>
              </w:rPr>
            </w:pPr>
          </w:p>
        </w:tc>
      </w:tr>
      <w:tr w14:paraId="2763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78B3D8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D8EE9E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39" w:type="dxa"/>
            <w:vAlign w:val="top"/>
          </w:tcPr>
          <w:p w14:paraId="53112C5C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62578893">
            <w:pPr>
              <w:pStyle w:val="6"/>
              <w:spacing w:before="6" w:line="208" w:lineRule="auto"/>
              <w:ind w:left="6" w:right="98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 w14:paraId="31FA71E0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03" w:type="dxa"/>
            <w:vAlign w:val="top"/>
          </w:tcPr>
          <w:p w14:paraId="6900151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7E9AA56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69B3295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123D5FB">
            <w:pPr>
              <w:rPr>
                <w:rFonts w:ascii="Arial"/>
                <w:sz w:val="21"/>
              </w:rPr>
            </w:pPr>
          </w:p>
        </w:tc>
      </w:tr>
      <w:tr w14:paraId="2C9E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0DF251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119159E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39" w:type="dxa"/>
            <w:vAlign w:val="top"/>
          </w:tcPr>
          <w:p w14:paraId="68048DD4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2577C1AF">
            <w:pPr>
              <w:pStyle w:val="6"/>
              <w:spacing w:before="6" w:line="208" w:lineRule="auto"/>
              <w:ind w:left="10" w:right="98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504" w:type="dxa"/>
            <w:vAlign w:val="top"/>
          </w:tcPr>
          <w:p w14:paraId="48C2CF92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03" w:type="dxa"/>
            <w:vAlign w:val="top"/>
          </w:tcPr>
          <w:p w14:paraId="73AFD48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01FB21A3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5DFEEDB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9A0487F">
            <w:pPr>
              <w:rPr>
                <w:rFonts w:ascii="Arial"/>
                <w:sz w:val="21"/>
              </w:rPr>
            </w:pPr>
          </w:p>
        </w:tc>
      </w:tr>
      <w:tr w14:paraId="1B3F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11940EA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C1759A6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39" w:type="dxa"/>
            <w:vAlign w:val="top"/>
          </w:tcPr>
          <w:p w14:paraId="711C8FB3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18F714BF">
            <w:pPr>
              <w:pStyle w:val="6"/>
              <w:spacing w:before="6" w:line="208" w:lineRule="auto"/>
              <w:ind w:left="5" w:right="98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504" w:type="dxa"/>
            <w:vAlign w:val="top"/>
          </w:tcPr>
          <w:p w14:paraId="4D66EEAA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03" w:type="dxa"/>
            <w:vAlign w:val="top"/>
          </w:tcPr>
          <w:p w14:paraId="0E265B9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C6AFEB8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071F6A4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C0E50F5">
            <w:pPr>
              <w:rPr>
                <w:rFonts w:ascii="Arial"/>
                <w:sz w:val="21"/>
              </w:rPr>
            </w:pPr>
          </w:p>
        </w:tc>
      </w:tr>
      <w:tr w14:paraId="1DFB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23EBB02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6FED9F2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39" w:type="dxa"/>
            <w:vAlign w:val="top"/>
          </w:tcPr>
          <w:p w14:paraId="51A22560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173D7317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04" w:type="dxa"/>
            <w:vAlign w:val="top"/>
          </w:tcPr>
          <w:p w14:paraId="40ACDEBE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03" w:type="dxa"/>
            <w:vAlign w:val="top"/>
          </w:tcPr>
          <w:p w14:paraId="06B20F0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27BB2F5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1EEC79B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7DEA070">
            <w:pPr>
              <w:rPr>
                <w:rFonts w:ascii="Arial"/>
                <w:sz w:val="21"/>
              </w:rPr>
            </w:pPr>
          </w:p>
        </w:tc>
      </w:tr>
      <w:tr w14:paraId="284CA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3898089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836A74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39" w:type="dxa"/>
            <w:vAlign w:val="top"/>
          </w:tcPr>
          <w:p w14:paraId="077F232E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2D86099F">
            <w:pPr>
              <w:pStyle w:val="6"/>
              <w:spacing w:before="6" w:line="208" w:lineRule="auto"/>
              <w:ind w:left="20" w:right="98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04" w:type="dxa"/>
            <w:vAlign w:val="top"/>
          </w:tcPr>
          <w:p w14:paraId="471340DB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03" w:type="dxa"/>
            <w:vAlign w:val="top"/>
          </w:tcPr>
          <w:p w14:paraId="57CE73C1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FEA7020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6614A43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A006FC8">
            <w:pPr>
              <w:rPr>
                <w:rFonts w:ascii="Arial"/>
                <w:sz w:val="21"/>
              </w:rPr>
            </w:pPr>
          </w:p>
        </w:tc>
      </w:tr>
      <w:tr w14:paraId="7A6AC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534ABDA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06ACD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39" w:type="dxa"/>
            <w:vAlign w:val="top"/>
          </w:tcPr>
          <w:p w14:paraId="420DF6DD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678CB112">
            <w:pPr>
              <w:pStyle w:val="6"/>
              <w:spacing w:before="6" w:line="208" w:lineRule="auto"/>
              <w:ind w:left="20" w:right="98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04" w:type="dxa"/>
            <w:vAlign w:val="top"/>
          </w:tcPr>
          <w:p w14:paraId="7C7869C7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03" w:type="dxa"/>
            <w:vAlign w:val="top"/>
          </w:tcPr>
          <w:p w14:paraId="4A5FB70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E19FCC8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1A77DEC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22E9F00">
            <w:pPr>
              <w:rPr>
                <w:rFonts w:ascii="Arial"/>
                <w:sz w:val="21"/>
              </w:rPr>
            </w:pPr>
          </w:p>
        </w:tc>
      </w:tr>
      <w:tr w14:paraId="32F2B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05" w:type="dxa"/>
            <w:vAlign w:val="top"/>
          </w:tcPr>
          <w:p w14:paraId="450FA0D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686B8E0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39" w:type="dxa"/>
            <w:vAlign w:val="top"/>
          </w:tcPr>
          <w:p w14:paraId="2E9E3A3F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095D9894">
            <w:pPr>
              <w:pStyle w:val="6"/>
              <w:spacing w:before="6" w:line="208" w:lineRule="auto"/>
              <w:ind w:left="6" w:right="98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504" w:type="dxa"/>
            <w:vAlign w:val="top"/>
          </w:tcPr>
          <w:p w14:paraId="4AA63CE5">
            <w:pPr>
              <w:pStyle w:val="6"/>
              <w:spacing w:before="113"/>
              <w:ind w:left="156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03" w:type="dxa"/>
            <w:vAlign w:val="top"/>
          </w:tcPr>
          <w:p w14:paraId="4DE35ADE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C2220A3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7896BAC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D9AE72C">
            <w:pPr>
              <w:rPr>
                <w:rFonts w:ascii="Arial"/>
                <w:sz w:val="21"/>
              </w:rPr>
            </w:pPr>
          </w:p>
        </w:tc>
      </w:tr>
      <w:tr w14:paraId="1EAE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05" w:type="dxa"/>
            <w:vAlign w:val="top"/>
          </w:tcPr>
          <w:p w14:paraId="39523845">
            <w:pPr>
              <w:pStyle w:val="6"/>
              <w:spacing w:before="114" w:line="219" w:lineRule="auto"/>
              <w:ind w:left="19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60988DD2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39" w:type="dxa"/>
            <w:vAlign w:val="top"/>
          </w:tcPr>
          <w:p w14:paraId="0AACCABE">
            <w:pPr>
              <w:pStyle w:val="6"/>
              <w:spacing w:before="114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1726" w:type="dxa"/>
            <w:vAlign w:val="top"/>
          </w:tcPr>
          <w:p w14:paraId="6EE996CF">
            <w:pPr>
              <w:pStyle w:val="6"/>
              <w:spacing w:before="114" w:line="219" w:lineRule="auto"/>
              <w:ind w:left="30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04" w:type="dxa"/>
            <w:vAlign w:val="top"/>
          </w:tcPr>
          <w:p w14:paraId="01AD47FD">
            <w:pPr>
              <w:pStyle w:val="6"/>
              <w:spacing w:before="114"/>
              <w:ind w:left="156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03" w:type="dxa"/>
            <w:vAlign w:val="top"/>
          </w:tcPr>
          <w:p w14:paraId="7893127C">
            <w:pPr>
              <w:pStyle w:val="6"/>
              <w:spacing w:before="11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1115" w:type="dxa"/>
            <w:vAlign w:val="top"/>
          </w:tcPr>
          <w:p w14:paraId="4EC41F20">
            <w:pPr>
              <w:pStyle w:val="6"/>
              <w:spacing w:before="114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527" w:type="dxa"/>
            <w:vAlign w:val="top"/>
          </w:tcPr>
          <w:p w14:paraId="6C939DD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8B3D3DB">
            <w:pPr>
              <w:rPr>
                <w:rFonts w:ascii="Arial"/>
                <w:sz w:val="21"/>
              </w:rPr>
            </w:pPr>
          </w:p>
        </w:tc>
      </w:tr>
    </w:tbl>
    <w:p w14:paraId="1E42BF60">
      <w:pPr>
        <w:pStyle w:val="2"/>
      </w:pPr>
    </w:p>
    <w:p w14:paraId="69E50DC0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489FE75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468"/>
        <w:gridCol w:w="1439"/>
        <w:gridCol w:w="1726"/>
        <w:gridCol w:w="504"/>
        <w:gridCol w:w="803"/>
        <w:gridCol w:w="1115"/>
        <w:gridCol w:w="527"/>
        <w:gridCol w:w="929"/>
      </w:tblGrid>
      <w:tr w14:paraId="47F0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05" w:type="dxa"/>
            <w:vAlign w:val="top"/>
          </w:tcPr>
          <w:p w14:paraId="2C544E46">
            <w:pPr>
              <w:pStyle w:val="6"/>
              <w:spacing w:before="2" w:line="212" w:lineRule="auto"/>
              <w:ind w:left="9" w:right="5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年初财政拨款结转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468" w:type="dxa"/>
            <w:vAlign w:val="top"/>
          </w:tcPr>
          <w:p w14:paraId="7CD22F37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39" w:type="dxa"/>
            <w:vAlign w:val="top"/>
          </w:tcPr>
          <w:p w14:paraId="2DADF58B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24C40832">
            <w:pPr>
              <w:pStyle w:val="6"/>
              <w:spacing w:before="2" w:line="212" w:lineRule="auto"/>
              <w:ind w:left="9" w:right="98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04" w:type="dxa"/>
            <w:vAlign w:val="top"/>
          </w:tcPr>
          <w:p w14:paraId="4AF0BC1D">
            <w:pPr>
              <w:pStyle w:val="6"/>
              <w:spacing w:before="111"/>
              <w:ind w:left="153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03" w:type="dxa"/>
            <w:vAlign w:val="top"/>
          </w:tcPr>
          <w:p w14:paraId="7A87E6B0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AD99E62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67A8AD5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F97875E">
            <w:pPr>
              <w:rPr>
                <w:rFonts w:ascii="Arial"/>
                <w:sz w:val="21"/>
              </w:rPr>
            </w:pPr>
          </w:p>
        </w:tc>
      </w:tr>
      <w:tr w14:paraId="1661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5" w:type="dxa"/>
            <w:vAlign w:val="top"/>
          </w:tcPr>
          <w:p w14:paraId="4905C9DB">
            <w:pPr>
              <w:pStyle w:val="6"/>
              <w:spacing w:before="1" w:line="210" w:lineRule="auto"/>
              <w:ind w:left="8" w:right="54" w:firstLine="183"/>
            </w:pPr>
            <w:r>
              <w:rPr>
                <w:color w:val="212529"/>
                <w:spacing w:val="-2"/>
              </w:rPr>
              <w:t>一般公共预算财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政拨款</w:t>
            </w:r>
          </w:p>
        </w:tc>
        <w:tc>
          <w:tcPr>
            <w:tcW w:w="468" w:type="dxa"/>
            <w:vAlign w:val="top"/>
          </w:tcPr>
          <w:p w14:paraId="1E6BD89E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39" w:type="dxa"/>
            <w:vAlign w:val="top"/>
          </w:tcPr>
          <w:p w14:paraId="2341C09E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66B68B6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2EE91804">
            <w:pPr>
              <w:pStyle w:val="6"/>
              <w:spacing w:before="107"/>
              <w:ind w:left="153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03" w:type="dxa"/>
            <w:vAlign w:val="top"/>
          </w:tcPr>
          <w:p w14:paraId="0DAFC11A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6ADE6A6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3CD0A45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B97C5A8">
            <w:pPr>
              <w:rPr>
                <w:rFonts w:ascii="Arial"/>
                <w:sz w:val="21"/>
              </w:rPr>
            </w:pPr>
          </w:p>
        </w:tc>
      </w:tr>
      <w:tr w14:paraId="1A380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5" w:type="dxa"/>
            <w:vAlign w:val="top"/>
          </w:tcPr>
          <w:p w14:paraId="4F50E39D">
            <w:pPr>
              <w:pStyle w:val="6"/>
              <w:spacing w:before="1" w:line="210" w:lineRule="auto"/>
              <w:ind w:left="9" w:right="54" w:firstLine="178"/>
            </w:pPr>
            <w:r>
              <w:rPr>
                <w:color w:val="212529"/>
                <w:spacing w:val="-2"/>
              </w:rPr>
              <w:t>政府性基金预算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70119344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39" w:type="dxa"/>
            <w:vAlign w:val="top"/>
          </w:tcPr>
          <w:p w14:paraId="77ED1A35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3B64089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5EB3BB2">
            <w:pPr>
              <w:pStyle w:val="6"/>
              <w:spacing w:before="108"/>
              <w:ind w:left="153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03" w:type="dxa"/>
            <w:vAlign w:val="top"/>
          </w:tcPr>
          <w:p w14:paraId="4C70EC5F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7D506ACB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0FC9FFF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FBEDE82">
            <w:pPr>
              <w:rPr>
                <w:rFonts w:ascii="Arial"/>
                <w:sz w:val="21"/>
              </w:rPr>
            </w:pPr>
          </w:p>
        </w:tc>
      </w:tr>
      <w:tr w14:paraId="6B6D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5" w:type="dxa"/>
            <w:vAlign w:val="top"/>
          </w:tcPr>
          <w:p w14:paraId="27631B2E">
            <w:pPr>
              <w:pStyle w:val="6"/>
              <w:spacing w:before="1" w:line="210" w:lineRule="auto"/>
              <w:ind w:left="10" w:right="54" w:firstLine="196"/>
            </w:pPr>
            <w:r>
              <w:rPr>
                <w:color w:val="212529"/>
                <w:spacing w:val="-4"/>
              </w:rPr>
              <w:t>国有资本经营预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CEABC2A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39" w:type="dxa"/>
            <w:vAlign w:val="top"/>
          </w:tcPr>
          <w:p w14:paraId="1E9357B4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 w14:paraId="7C1984C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5FF0C80">
            <w:pPr>
              <w:pStyle w:val="6"/>
              <w:spacing w:before="109"/>
              <w:ind w:left="153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03" w:type="dxa"/>
            <w:vAlign w:val="top"/>
          </w:tcPr>
          <w:p w14:paraId="086F18A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F82B965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 w14:paraId="2071DEE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C362AF4">
            <w:pPr>
              <w:rPr>
                <w:rFonts w:ascii="Arial"/>
                <w:sz w:val="21"/>
              </w:rPr>
            </w:pPr>
          </w:p>
        </w:tc>
      </w:tr>
      <w:tr w14:paraId="0B0B2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5" w:type="dxa"/>
            <w:vAlign w:val="top"/>
          </w:tcPr>
          <w:p w14:paraId="3FE33459">
            <w:pPr>
              <w:pStyle w:val="6"/>
              <w:spacing w:before="110" w:line="221" w:lineRule="auto"/>
              <w:ind w:left="56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5828A3E2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39" w:type="dxa"/>
            <w:vAlign w:val="top"/>
          </w:tcPr>
          <w:p w14:paraId="06B8B747">
            <w:pPr>
              <w:pStyle w:val="6"/>
              <w:spacing w:before="110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1726" w:type="dxa"/>
            <w:vAlign w:val="top"/>
          </w:tcPr>
          <w:p w14:paraId="399C3356">
            <w:pPr>
              <w:pStyle w:val="6"/>
              <w:spacing w:before="110" w:line="221" w:lineRule="auto"/>
              <w:ind w:left="67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04" w:type="dxa"/>
            <w:vAlign w:val="top"/>
          </w:tcPr>
          <w:p w14:paraId="7DC38651">
            <w:pPr>
              <w:pStyle w:val="6"/>
              <w:spacing w:before="110"/>
              <w:ind w:left="153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03" w:type="dxa"/>
            <w:vAlign w:val="top"/>
          </w:tcPr>
          <w:p w14:paraId="6709A0E3">
            <w:pPr>
              <w:pStyle w:val="6"/>
              <w:spacing w:before="11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1115" w:type="dxa"/>
            <w:vAlign w:val="top"/>
          </w:tcPr>
          <w:p w14:paraId="5F894FF3">
            <w:pPr>
              <w:pStyle w:val="6"/>
              <w:spacing w:before="110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527" w:type="dxa"/>
            <w:vAlign w:val="top"/>
          </w:tcPr>
          <w:p w14:paraId="199D479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128BF4E">
            <w:pPr>
              <w:rPr>
                <w:rFonts w:ascii="Arial"/>
                <w:sz w:val="21"/>
              </w:rPr>
            </w:pPr>
          </w:p>
        </w:tc>
      </w:tr>
      <w:tr w14:paraId="00345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51FFC7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23D2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86CA71">
            <w:pPr>
              <w:rPr>
                <w:rFonts w:ascii="Arial"/>
                <w:sz w:val="21"/>
              </w:rPr>
            </w:pPr>
          </w:p>
        </w:tc>
      </w:tr>
    </w:tbl>
    <w:p w14:paraId="527523D8">
      <w:pPr>
        <w:pStyle w:val="2"/>
      </w:pPr>
    </w:p>
    <w:p w14:paraId="44A6831A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08B8C8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2746"/>
        <w:gridCol w:w="1546"/>
        <w:gridCol w:w="1403"/>
        <w:gridCol w:w="1481"/>
      </w:tblGrid>
      <w:tr w14:paraId="3B6EB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99340A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EA10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ACE65E"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EA1BC5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D12866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FCCDA6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5C895E">
            <w:pPr>
              <w:pStyle w:val="6"/>
              <w:spacing w:before="5" w:line="226" w:lineRule="auto"/>
              <w:ind w:left="8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4AF5C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86" w:type="dxa"/>
            <w:gridSpan w:val="2"/>
            <w:tcBorders>
              <w:top w:val="single" w:color="FFFFFF" w:sz="4" w:space="0"/>
            </w:tcBorders>
            <w:vAlign w:val="top"/>
          </w:tcPr>
          <w:p w14:paraId="335FE056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部门名称：兴县魏家滩镇中心卫生院白家沟分院</w:t>
            </w:r>
          </w:p>
        </w:tc>
        <w:tc>
          <w:tcPr>
            <w:tcW w:w="154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77AA2DE">
            <w:pPr>
              <w:pStyle w:val="6"/>
              <w:spacing w:before="174" w:line="201" w:lineRule="auto"/>
              <w:ind w:left="47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4EC307C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DC81B11">
            <w:pPr>
              <w:pStyle w:val="6"/>
              <w:spacing w:before="90" w:line="225" w:lineRule="auto"/>
              <w:ind w:left="4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FDE4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86" w:type="dxa"/>
            <w:gridSpan w:val="2"/>
            <w:vAlign w:val="top"/>
          </w:tcPr>
          <w:p w14:paraId="5CB909D7">
            <w:pPr>
              <w:spacing w:before="65" w:line="171" w:lineRule="auto"/>
              <w:ind w:left="20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30" w:type="dxa"/>
            <w:gridSpan w:val="3"/>
            <w:vAlign w:val="top"/>
          </w:tcPr>
          <w:p w14:paraId="4F719D92">
            <w:pPr>
              <w:spacing w:before="53" w:line="178" w:lineRule="auto"/>
              <w:ind w:left="18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7B4F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1F0FEDD8">
            <w:pPr>
              <w:spacing w:before="54" w:line="180" w:lineRule="auto"/>
              <w:ind w:left="5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46" w:type="dxa"/>
            <w:vAlign w:val="top"/>
          </w:tcPr>
          <w:p w14:paraId="32E887FE">
            <w:pPr>
              <w:spacing w:before="54" w:line="179" w:lineRule="auto"/>
              <w:ind w:left="9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46" w:type="dxa"/>
            <w:vAlign w:val="top"/>
          </w:tcPr>
          <w:p w14:paraId="44550675">
            <w:pPr>
              <w:spacing w:before="53" w:line="181" w:lineRule="auto"/>
              <w:ind w:left="5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03" w:type="dxa"/>
            <w:vAlign w:val="top"/>
          </w:tcPr>
          <w:p w14:paraId="6BE2628B">
            <w:pPr>
              <w:spacing w:before="53" w:line="178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81" w:type="dxa"/>
            <w:vAlign w:val="top"/>
          </w:tcPr>
          <w:p w14:paraId="511E5045">
            <w:pPr>
              <w:spacing w:before="52" w:line="181" w:lineRule="auto"/>
              <w:ind w:left="3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6857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86" w:type="dxa"/>
            <w:gridSpan w:val="2"/>
            <w:vAlign w:val="top"/>
          </w:tcPr>
          <w:p w14:paraId="065ABA78">
            <w:pPr>
              <w:spacing w:before="55" w:line="179" w:lineRule="auto"/>
              <w:ind w:left="20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46" w:type="dxa"/>
            <w:vAlign w:val="top"/>
          </w:tcPr>
          <w:p w14:paraId="13F76D66">
            <w:pPr>
              <w:pStyle w:val="6"/>
              <w:spacing w:before="48" w:line="241" w:lineRule="auto"/>
              <w:ind w:left="723"/>
            </w:pPr>
            <w:r>
              <w:rPr>
                <w:color w:val="212529"/>
              </w:rPr>
              <w:t>1</w:t>
            </w:r>
          </w:p>
        </w:tc>
        <w:tc>
          <w:tcPr>
            <w:tcW w:w="1403" w:type="dxa"/>
            <w:vAlign w:val="top"/>
          </w:tcPr>
          <w:p w14:paraId="4D7698CE">
            <w:pPr>
              <w:pStyle w:val="6"/>
              <w:spacing w:before="48" w:line="241" w:lineRule="auto"/>
              <w:ind w:left="643"/>
            </w:pPr>
            <w:r>
              <w:rPr>
                <w:color w:val="212529"/>
              </w:rPr>
              <w:t>2</w:t>
            </w:r>
          </w:p>
        </w:tc>
        <w:tc>
          <w:tcPr>
            <w:tcW w:w="1481" w:type="dxa"/>
            <w:vAlign w:val="top"/>
          </w:tcPr>
          <w:p w14:paraId="7E4303FF">
            <w:pPr>
              <w:pStyle w:val="6"/>
              <w:spacing w:before="48"/>
              <w:ind w:left="681"/>
            </w:pPr>
            <w:r>
              <w:rPr>
                <w:color w:val="212529"/>
              </w:rPr>
              <w:t>3</w:t>
            </w:r>
          </w:p>
        </w:tc>
      </w:tr>
      <w:tr w14:paraId="6D8A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86" w:type="dxa"/>
            <w:gridSpan w:val="2"/>
            <w:vAlign w:val="top"/>
          </w:tcPr>
          <w:p w14:paraId="318840FD">
            <w:pPr>
              <w:pStyle w:val="6"/>
              <w:spacing w:before="48" w:line="221" w:lineRule="auto"/>
              <w:ind w:left="209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46" w:type="dxa"/>
            <w:vAlign w:val="top"/>
          </w:tcPr>
          <w:p w14:paraId="6DE82EF5">
            <w:pPr>
              <w:pStyle w:val="6"/>
              <w:spacing w:before="4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82.77</w:t>
            </w:r>
          </w:p>
        </w:tc>
        <w:tc>
          <w:tcPr>
            <w:tcW w:w="1403" w:type="dxa"/>
            <w:vAlign w:val="top"/>
          </w:tcPr>
          <w:p w14:paraId="2F403A55">
            <w:pPr>
              <w:pStyle w:val="6"/>
              <w:spacing w:before="4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26.39</w:t>
            </w:r>
          </w:p>
        </w:tc>
        <w:tc>
          <w:tcPr>
            <w:tcW w:w="1481" w:type="dxa"/>
            <w:vAlign w:val="top"/>
          </w:tcPr>
          <w:p w14:paraId="7641C11C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56.38</w:t>
            </w:r>
          </w:p>
        </w:tc>
      </w:tr>
      <w:tr w14:paraId="517AD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4D4F231C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46" w:type="dxa"/>
            <w:vAlign w:val="top"/>
          </w:tcPr>
          <w:p w14:paraId="1A712291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46" w:type="dxa"/>
            <w:vAlign w:val="top"/>
          </w:tcPr>
          <w:p w14:paraId="6BD37967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403" w:type="dxa"/>
            <w:vAlign w:val="top"/>
          </w:tcPr>
          <w:p w14:paraId="0C10B1B5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481" w:type="dxa"/>
            <w:vAlign w:val="top"/>
          </w:tcPr>
          <w:p w14:paraId="4965096A">
            <w:pPr>
              <w:rPr>
                <w:rFonts w:ascii="Arial"/>
                <w:sz w:val="21"/>
              </w:rPr>
            </w:pPr>
          </w:p>
        </w:tc>
      </w:tr>
      <w:tr w14:paraId="2A31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3A14443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46" w:type="dxa"/>
            <w:vAlign w:val="top"/>
          </w:tcPr>
          <w:p w14:paraId="2D136606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46" w:type="dxa"/>
            <w:vAlign w:val="top"/>
          </w:tcPr>
          <w:p w14:paraId="2DC860BA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403" w:type="dxa"/>
            <w:vAlign w:val="top"/>
          </w:tcPr>
          <w:p w14:paraId="4C5ABA9D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481" w:type="dxa"/>
            <w:vAlign w:val="top"/>
          </w:tcPr>
          <w:p w14:paraId="53DC66EC">
            <w:pPr>
              <w:rPr>
                <w:rFonts w:ascii="Arial"/>
                <w:sz w:val="21"/>
              </w:rPr>
            </w:pPr>
          </w:p>
        </w:tc>
      </w:tr>
      <w:tr w14:paraId="014F3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40" w:type="dxa"/>
            <w:vAlign w:val="top"/>
          </w:tcPr>
          <w:p w14:paraId="145FA8B9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46" w:type="dxa"/>
            <w:vAlign w:val="top"/>
          </w:tcPr>
          <w:p w14:paraId="7DB6950F">
            <w:pPr>
              <w:pStyle w:val="6"/>
              <w:spacing w:before="3" w:line="203" w:lineRule="auto"/>
              <w:ind w:left="20" w:right="38" w:hanging="16"/>
            </w:pPr>
            <w:r>
              <w:rPr>
                <w:color w:val="212529"/>
                <w:spacing w:val="-1"/>
              </w:rPr>
              <w:t>机关事业单位基本养老保险缴费支</w:t>
            </w:r>
            <w:r>
              <w:rPr>
                <w:color w:val="212529"/>
                <w:spacing w:val="7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546" w:type="dxa"/>
            <w:vAlign w:val="top"/>
          </w:tcPr>
          <w:p w14:paraId="60882F42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403" w:type="dxa"/>
            <w:vAlign w:val="top"/>
          </w:tcPr>
          <w:p w14:paraId="0096FDE2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0.73</w:t>
            </w:r>
          </w:p>
        </w:tc>
        <w:tc>
          <w:tcPr>
            <w:tcW w:w="1481" w:type="dxa"/>
            <w:vAlign w:val="top"/>
          </w:tcPr>
          <w:p w14:paraId="15339002">
            <w:pPr>
              <w:rPr>
                <w:rFonts w:ascii="Arial"/>
                <w:sz w:val="21"/>
              </w:rPr>
            </w:pPr>
          </w:p>
        </w:tc>
      </w:tr>
      <w:tr w14:paraId="5852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12B3D617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46" w:type="dxa"/>
            <w:vAlign w:val="top"/>
          </w:tcPr>
          <w:p w14:paraId="2EEAD042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46" w:type="dxa"/>
            <w:vAlign w:val="top"/>
          </w:tcPr>
          <w:p w14:paraId="2A192034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79.62</w:t>
            </w:r>
          </w:p>
        </w:tc>
        <w:tc>
          <w:tcPr>
            <w:tcW w:w="1403" w:type="dxa"/>
            <w:vAlign w:val="top"/>
          </w:tcPr>
          <w:p w14:paraId="07B064AB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23.24</w:t>
            </w:r>
          </w:p>
        </w:tc>
        <w:tc>
          <w:tcPr>
            <w:tcW w:w="1481" w:type="dxa"/>
            <w:vAlign w:val="top"/>
          </w:tcPr>
          <w:p w14:paraId="2E9E4C24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56.38</w:t>
            </w:r>
          </w:p>
        </w:tc>
      </w:tr>
      <w:tr w14:paraId="38FD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67CB5CA5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746" w:type="dxa"/>
            <w:vAlign w:val="top"/>
          </w:tcPr>
          <w:p w14:paraId="0AB2C4AD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46" w:type="dxa"/>
            <w:vAlign w:val="top"/>
          </w:tcPr>
          <w:p w14:paraId="12B5AD4C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40.56</w:t>
            </w:r>
          </w:p>
        </w:tc>
        <w:tc>
          <w:tcPr>
            <w:tcW w:w="1403" w:type="dxa"/>
            <w:vAlign w:val="top"/>
          </w:tcPr>
          <w:p w14:paraId="7A1D8AE3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22.19</w:t>
            </w:r>
          </w:p>
        </w:tc>
        <w:tc>
          <w:tcPr>
            <w:tcW w:w="1481" w:type="dxa"/>
            <w:vAlign w:val="top"/>
          </w:tcPr>
          <w:p w14:paraId="0EAD72F5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18.37</w:t>
            </w:r>
          </w:p>
        </w:tc>
      </w:tr>
      <w:tr w14:paraId="2EB7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0CE93AE5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746" w:type="dxa"/>
            <w:vAlign w:val="top"/>
          </w:tcPr>
          <w:p w14:paraId="6098C9B7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46" w:type="dxa"/>
            <w:vAlign w:val="top"/>
          </w:tcPr>
          <w:p w14:paraId="2C9EB5A3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28.19</w:t>
            </w:r>
          </w:p>
        </w:tc>
        <w:tc>
          <w:tcPr>
            <w:tcW w:w="1403" w:type="dxa"/>
            <w:vAlign w:val="top"/>
          </w:tcPr>
          <w:p w14:paraId="73AB4B39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22.19</w:t>
            </w:r>
          </w:p>
        </w:tc>
        <w:tc>
          <w:tcPr>
            <w:tcW w:w="1481" w:type="dxa"/>
            <w:vAlign w:val="top"/>
          </w:tcPr>
          <w:p w14:paraId="144C29BD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</w:tr>
      <w:tr w14:paraId="1CAC4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40" w:type="dxa"/>
            <w:vAlign w:val="top"/>
          </w:tcPr>
          <w:p w14:paraId="5096AE36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746" w:type="dxa"/>
            <w:vAlign w:val="top"/>
          </w:tcPr>
          <w:p w14:paraId="22081DA0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46" w:type="dxa"/>
            <w:vAlign w:val="top"/>
          </w:tcPr>
          <w:p w14:paraId="61C3CB62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12.37</w:t>
            </w:r>
          </w:p>
        </w:tc>
        <w:tc>
          <w:tcPr>
            <w:tcW w:w="1403" w:type="dxa"/>
            <w:vAlign w:val="top"/>
          </w:tcPr>
          <w:p w14:paraId="2C2EE6F1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53BDD3F0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12.37</w:t>
            </w:r>
          </w:p>
        </w:tc>
      </w:tr>
      <w:tr w14:paraId="187D4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40" w:type="dxa"/>
            <w:vAlign w:val="top"/>
          </w:tcPr>
          <w:p w14:paraId="21CA36FA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746" w:type="dxa"/>
            <w:vAlign w:val="top"/>
          </w:tcPr>
          <w:p w14:paraId="3AC5301A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46" w:type="dxa"/>
            <w:vAlign w:val="top"/>
          </w:tcPr>
          <w:p w14:paraId="5C365BC0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37.74</w:t>
            </w:r>
          </w:p>
        </w:tc>
        <w:tc>
          <w:tcPr>
            <w:tcW w:w="1403" w:type="dxa"/>
            <w:vAlign w:val="top"/>
          </w:tcPr>
          <w:p w14:paraId="661D4C0A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7F2EEE15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37.74</w:t>
            </w:r>
          </w:p>
        </w:tc>
      </w:tr>
      <w:tr w14:paraId="64E51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60D541E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746" w:type="dxa"/>
            <w:vAlign w:val="top"/>
          </w:tcPr>
          <w:p w14:paraId="5105BD2F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46" w:type="dxa"/>
            <w:vAlign w:val="top"/>
          </w:tcPr>
          <w:p w14:paraId="778FEE52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27.84</w:t>
            </w:r>
          </w:p>
        </w:tc>
        <w:tc>
          <w:tcPr>
            <w:tcW w:w="1403" w:type="dxa"/>
            <w:vAlign w:val="top"/>
          </w:tcPr>
          <w:p w14:paraId="39593629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7CABAABA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27.84</w:t>
            </w:r>
          </w:p>
        </w:tc>
      </w:tr>
      <w:tr w14:paraId="2340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2DFFED4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746" w:type="dxa"/>
            <w:vAlign w:val="top"/>
          </w:tcPr>
          <w:p w14:paraId="286F253B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46" w:type="dxa"/>
            <w:vAlign w:val="top"/>
          </w:tcPr>
          <w:p w14:paraId="4859BA01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9.91</w:t>
            </w:r>
          </w:p>
        </w:tc>
        <w:tc>
          <w:tcPr>
            <w:tcW w:w="1403" w:type="dxa"/>
            <w:vAlign w:val="top"/>
          </w:tcPr>
          <w:p w14:paraId="2EA34C72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650AE0CE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9.91</w:t>
            </w:r>
          </w:p>
        </w:tc>
      </w:tr>
      <w:tr w14:paraId="67538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204DE55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46" w:type="dxa"/>
            <w:vAlign w:val="top"/>
          </w:tcPr>
          <w:p w14:paraId="36A57351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46" w:type="dxa"/>
            <w:vAlign w:val="top"/>
          </w:tcPr>
          <w:p w14:paraId="15509132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1.05</w:t>
            </w:r>
          </w:p>
        </w:tc>
        <w:tc>
          <w:tcPr>
            <w:tcW w:w="1403" w:type="dxa"/>
            <w:vAlign w:val="top"/>
          </w:tcPr>
          <w:p w14:paraId="606399EA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6"/>
              </w:rPr>
              <w:t>1.05</w:t>
            </w:r>
          </w:p>
        </w:tc>
        <w:tc>
          <w:tcPr>
            <w:tcW w:w="1481" w:type="dxa"/>
            <w:vAlign w:val="top"/>
          </w:tcPr>
          <w:p w14:paraId="05FEF61C">
            <w:pPr>
              <w:rPr>
                <w:rFonts w:ascii="Arial"/>
                <w:sz w:val="21"/>
              </w:rPr>
            </w:pPr>
          </w:p>
        </w:tc>
      </w:tr>
      <w:tr w14:paraId="688D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391C6AA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46" w:type="dxa"/>
            <w:vAlign w:val="top"/>
          </w:tcPr>
          <w:p w14:paraId="2C671BBB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46" w:type="dxa"/>
            <w:vAlign w:val="top"/>
          </w:tcPr>
          <w:p w14:paraId="199D3802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1.04</w:t>
            </w:r>
          </w:p>
        </w:tc>
        <w:tc>
          <w:tcPr>
            <w:tcW w:w="1403" w:type="dxa"/>
            <w:vAlign w:val="top"/>
          </w:tcPr>
          <w:p w14:paraId="68659230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6"/>
              </w:rPr>
              <w:t>1.04</w:t>
            </w:r>
          </w:p>
        </w:tc>
        <w:tc>
          <w:tcPr>
            <w:tcW w:w="1481" w:type="dxa"/>
            <w:vAlign w:val="top"/>
          </w:tcPr>
          <w:p w14:paraId="2C12DD45">
            <w:pPr>
              <w:rPr>
                <w:rFonts w:ascii="Arial"/>
                <w:sz w:val="21"/>
              </w:rPr>
            </w:pPr>
          </w:p>
        </w:tc>
      </w:tr>
      <w:tr w14:paraId="63B10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14DA9C9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46" w:type="dxa"/>
            <w:vAlign w:val="top"/>
          </w:tcPr>
          <w:p w14:paraId="2341D06E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46" w:type="dxa"/>
            <w:vAlign w:val="top"/>
          </w:tcPr>
          <w:p w14:paraId="7CF77C3A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403" w:type="dxa"/>
            <w:vAlign w:val="top"/>
          </w:tcPr>
          <w:p w14:paraId="0C650B80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  <w:tc>
          <w:tcPr>
            <w:tcW w:w="1481" w:type="dxa"/>
            <w:vAlign w:val="top"/>
          </w:tcPr>
          <w:p w14:paraId="1DCAF3CA">
            <w:pPr>
              <w:rPr>
                <w:rFonts w:ascii="Arial"/>
                <w:sz w:val="21"/>
              </w:rPr>
            </w:pPr>
          </w:p>
        </w:tc>
      </w:tr>
      <w:tr w14:paraId="0C4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6F99E6F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746" w:type="dxa"/>
            <w:vAlign w:val="top"/>
          </w:tcPr>
          <w:p w14:paraId="5C361450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46" w:type="dxa"/>
            <w:vAlign w:val="top"/>
          </w:tcPr>
          <w:p w14:paraId="2FF74A2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1403" w:type="dxa"/>
            <w:vAlign w:val="top"/>
          </w:tcPr>
          <w:p w14:paraId="01054BF1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31BAE288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</w:tr>
      <w:tr w14:paraId="4BBE2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7E5D992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746" w:type="dxa"/>
            <w:vAlign w:val="top"/>
          </w:tcPr>
          <w:p w14:paraId="7D322930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46" w:type="dxa"/>
            <w:vAlign w:val="top"/>
          </w:tcPr>
          <w:p w14:paraId="0244DF91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  <w:tc>
          <w:tcPr>
            <w:tcW w:w="1403" w:type="dxa"/>
            <w:vAlign w:val="top"/>
          </w:tcPr>
          <w:p w14:paraId="2D047F4E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037B0FC2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0.27</w:t>
            </w:r>
          </w:p>
        </w:tc>
      </w:tr>
      <w:tr w14:paraId="5D188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7005BEED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46" w:type="dxa"/>
            <w:vAlign w:val="top"/>
          </w:tcPr>
          <w:p w14:paraId="21F52950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46" w:type="dxa"/>
            <w:vAlign w:val="top"/>
          </w:tcPr>
          <w:p w14:paraId="76CA504F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403" w:type="dxa"/>
            <w:vAlign w:val="top"/>
          </w:tcPr>
          <w:p w14:paraId="1710031C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481" w:type="dxa"/>
            <w:vAlign w:val="top"/>
          </w:tcPr>
          <w:p w14:paraId="0B74DFD9">
            <w:pPr>
              <w:rPr>
                <w:rFonts w:ascii="Arial"/>
                <w:sz w:val="21"/>
              </w:rPr>
            </w:pPr>
          </w:p>
        </w:tc>
      </w:tr>
      <w:tr w14:paraId="06E81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033FA13B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46" w:type="dxa"/>
            <w:vAlign w:val="top"/>
          </w:tcPr>
          <w:p w14:paraId="2A3B467E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46" w:type="dxa"/>
            <w:vAlign w:val="top"/>
          </w:tcPr>
          <w:p w14:paraId="462AA962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403" w:type="dxa"/>
            <w:vAlign w:val="top"/>
          </w:tcPr>
          <w:p w14:paraId="702CF24C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481" w:type="dxa"/>
            <w:vAlign w:val="top"/>
          </w:tcPr>
          <w:p w14:paraId="7CC01A4E">
            <w:pPr>
              <w:rPr>
                <w:rFonts w:ascii="Arial"/>
                <w:sz w:val="21"/>
              </w:rPr>
            </w:pPr>
          </w:p>
        </w:tc>
      </w:tr>
      <w:tr w14:paraId="04C1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40" w:type="dxa"/>
            <w:vAlign w:val="top"/>
          </w:tcPr>
          <w:p w14:paraId="0E835FB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46" w:type="dxa"/>
            <w:vAlign w:val="top"/>
          </w:tcPr>
          <w:p w14:paraId="1059C2A0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46" w:type="dxa"/>
            <w:vAlign w:val="top"/>
          </w:tcPr>
          <w:p w14:paraId="44FCBA50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403" w:type="dxa"/>
            <w:vAlign w:val="top"/>
          </w:tcPr>
          <w:p w14:paraId="43E9DCF1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2.42</w:t>
            </w:r>
          </w:p>
        </w:tc>
        <w:tc>
          <w:tcPr>
            <w:tcW w:w="1481" w:type="dxa"/>
            <w:vAlign w:val="top"/>
          </w:tcPr>
          <w:p w14:paraId="0CE9375C">
            <w:pPr>
              <w:rPr>
                <w:rFonts w:ascii="Arial"/>
                <w:sz w:val="21"/>
              </w:rPr>
            </w:pPr>
          </w:p>
        </w:tc>
      </w:tr>
      <w:tr w14:paraId="33A84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83B91D1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6B45E418">
      <w:pPr>
        <w:pStyle w:val="2"/>
      </w:pPr>
    </w:p>
    <w:p w14:paraId="24EA4E57">
      <w:pPr>
        <w:sectPr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88D28F8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578F0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330F78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0F44A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3B6FDE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00715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C5E51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9D8000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8BA29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6138B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0A521A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F4132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8724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469591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CD572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EB8E4B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79350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89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4C41D19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部门名称：兴县魏家滩镇中心卫生院白家沟分院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6066CC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FF3E1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43E1E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778D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7C2ADF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F70FB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4BBA4C4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7C7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57" w:type="dxa"/>
            <w:gridSpan w:val="3"/>
            <w:vAlign w:val="top"/>
          </w:tcPr>
          <w:p w14:paraId="64ADAF73">
            <w:pPr>
              <w:spacing w:before="112" w:line="183" w:lineRule="auto"/>
              <w:ind w:left="13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409" w:type="dxa"/>
            <w:gridSpan w:val="9"/>
            <w:vAlign w:val="top"/>
          </w:tcPr>
          <w:p w14:paraId="23F366FB">
            <w:pPr>
              <w:spacing w:before="113" w:line="180" w:lineRule="auto"/>
              <w:ind w:left="48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58E70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4" w:type="dxa"/>
            <w:vAlign w:val="top"/>
          </w:tcPr>
          <w:p w14:paraId="38F9CFE5">
            <w:pPr>
              <w:spacing w:line="251" w:lineRule="auto"/>
              <w:rPr>
                <w:rFonts w:ascii="Arial"/>
                <w:sz w:val="21"/>
              </w:rPr>
            </w:pPr>
          </w:p>
          <w:p w14:paraId="09023D29">
            <w:pPr>
              <w:spacing w:before="77" w:line="180" w:lineRule="auto"/>
              <w:ind w:left="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99" w:type="dxa"/>
            <w:vAlign w:val="top"/>
          </w:tcPr>
          <w:p w14:paraId="1BDAA8F4">
            <w:pPr>
              <w:spacing w:line="251" w:lineRule="auto"/>
              <w:rPr>
                <w:rFonts w:ascii="Arial"/>
                <w:sz w:val="21"/>
              </w:rPr>
            </w:pPr>
          </w:p>
          <w:p w14:paraId="366F2885">
            <w:pPr>
              <w:spacing w:before="77" w:line="179" w:lineRule="auto"/>
              <w:ind w:left="5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64" w:type="dxa"/>
            <w:vAlign w:val="top"/>
          </w:tcPr>
          <w:p w14:paraId="63FF77FD">
            <w:pPr>
              <w:spacing w:line="251" w:lineRule="auto"/>
              <w:rPr>
                <w:rFonts w:ascii="Arial"/>
                <w:sz w:val="21"/>
              </w:rPr>
            </w:pPr>
          </w:p>
          <w:p w14:paraId="0B62391D">
            <w:pPr>
              <w:spacing w:before="77" w:line="181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A72E4FE">
            <w:pPr>
              <w:spacing w:line="251" w:lineRule="auto"/>
              <w:rPr>
                <w:rFonts w:ascii="Arial"/>
                <w:sz w:val="21"/>
              </w:rPr>
            </w:pPr>
          </w:p>
          <w:p w14:paraId="5C0F277C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775098D">
            <w:pPr>
              <w:spacing w:line="251" w:lineRule="auto"/>
              <w:rPr>
                <w:rFonts w:ascii="Arial"/>
                <w:sz w:val="21"/>
              </w:rPr>
            </w:pPr>
          </w:p>
          <w:p w14:paraId="7EC59FCE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74E3B024">
            <w:pPr>
              <w:spacing w:line="251" w:lineRule="auto"/>
              <w:rPr>
                <w:rFonts w:ascii="Arial"/>
                <w:sz w:val="21"/>
              </w:rPr>
            </w:pPr>
          </w:p>
          <w:p w14:paraId="1448F4FB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BD90531">
            <w:pPr>
              <w:spacing w:line="251" w:lineRule="auto"/>
              <w:rPr>
                <w:rFonts w:ascii="Arial"/>
                <w:sz w:val="21"/>
              </w:rPr>
            </w:pPr>
          </w:p>
          <w:p w14:paraId="06F374A9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16" w:type="dxa"/>
            <w:vAlign w:val="top"/>
          </w:tcPr>
          <w:p w14:paraId="3BEDF06B">
            <w:pPr>
              <w:spacing w:line="251" w:lineRule="auto"/>
              <w:rPr>
                <w:rFonts w:ascii="Arial"/>
                <w:sz w:val="21"/>
              </w:rPr>
            </w:pPr>
          </w:p>
          <w:p w14:paraId="02EEF984">
            <w:pPr>
              <w:spacing w:before="77" w:line="179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0" w:type="dxa"/>
            <w:vAlign w:val="top"/>
          </w:tcPr>
          <w:p w14:paraId="06C02D4B">
            <w:pPr>
              <w:spacing w:line="251" w:lineRule="auto"/>
              <w:rPr>
                <w:rFonts w:ascii="Arial"/>
                <w:sz w:val="21"/>
              </w:rPr>
            </w:pPr>
          </w:p>
          <w:p w14:paraId="1E851F22">
            <w:pPr>
              <w:spacing w:before="77" w:line="181" w:lineRule="auto"/>
              <w:ind w:left="2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5AD7296">
            <w:pPr>
              <w:spacing w:line="251" w:lineRule="auto"/>
              <w:rPr>
                <w:rFonts w:ascii="Arial"/>
                <w:sz w:val="21"/>
              </w:rPr>
            </w:pPr>
          </w:p>
          <w:p w14:paraId="3EA9FF77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23" w:type="dxa"/>
            <w:vAlign w:val="top"/>
          </w:tcPr>
          <w:p w14:paraId="7072E3E2">
            <w:pPr>
              <w:spacing w:line="251" w:lineRule="auto"/>
              <w:rPr>
                <w:rFonts w:ascii="Arial"/>
                <w:sz w:val="21"/>
              </w:rPr>
            </w:pPr>
          </w:p>
          <w:p w14:paraId="59AD9D87">
            <w:pPr>
              <w:spacing w:before="77" w:line="17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66A4CB85">
            <w:pPr>
              <w:spacing w:line="251" w:lineRule="auto"/>
              <w:rPr>
                <w:rFonts w:ascii="Arial"/>
                <w:sz w:val="21"/>
              </w:rPr>
            </w:pPr>
          </w:p>
          <w:p w14:paraId="0FADDB95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48301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58B247D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99" w:type="dxa"/>
            <w:vAlign w:val="top"/>
          </w:tcPr>
          <w:p w14:paraId="6483F0FC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864" w:type="dxa"/>
            <w:vAlign w:val="top"/>
          </w:tcPr>
          <w:p w14:paraId="078F96BC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20.62</w:t>
            </w:r>
          </w:p>
        </w:tc>
        <w:tc>
          <w:tcPr>
            <w:tcW w:w="840" w:type="dxa"/>
            <w:vAlign w:val="top"/>
          </w:tcPr>
          <w:p w14:paraId="6D481870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5342C18F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505D95EF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0.42</w:t>
            </w:r>
          </w:p>
        </w:tc>
        <w:tc>
          <w:tcPr>
            <w:tcW w:w="840" w:type="dxa"/>
            <w:vAlign w:val="top"/>
          </w:tcPr>
          <w:p w14:paraId="7AA394E3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16" w:type="dxa"/>
            <w:vAlign w:val="top"/>
          </w:tcPr>
          <w:p w14:paraId="657DDB50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 w14:paraId="420680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1A00AE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23" w:type="dxa"/>
            <w:vAlign w:val="top"/>
          </w:tcPr>
          <w:p w14:paraId="05A6DFB7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310540EB">
            <w:pPr>
              <w:rPr>
                <w:rFonts w:ascii="Arial"/>
                <w:sz w:val="21"/>
              </w:rPr>
            </w:pPr>
          </w:p>
        </w:tc>
      </w:tr>
      <w:tr w14:paraId="6767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7F680950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99" w:type="dxa"/>
            <w:vAlign w:val="top"/>
          </w:tcPr>
          <w:p w14:paraId="1172B965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864" w:type="dxa"/>
            <w:vAlign w:val="top"/>
          </w:tcPr>
          <w:p w14:paraId="2E7F0765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12.83</w:t>
            </w:r>
          </w:p>
        </w:tc>
        <w:tc>
          <w:tcPr>
            <w:tcW w:w="840" w:type="dxa"/>
            <w:vAlign w:val="top"/>
          </w:tcPr>
          <w:p w14:paraId="40D47E9F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421449F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7A00FA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B2A92C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16" w:type="dxa"/>
            <w:vAlign w:val="top"/>
          </w:tcPr>
          <w:p w14:paraId="67149DEC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80" w:type="dxa"/>
            <w:vAlign w:val="top"/>
          </w:tcPr>
          <w:p w14:paraId="321B92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2966B4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23" w:type="dxa"/>
            <w:vAlign w:val="top"/>
          </w:tcPr>
          <w:p w14:paraId="743BAC1A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4ABB46C">
            <w:pPr>
              <w:rPr>
                <w:rFonts w:ascii="Arial"/>
                <w:sz w:val="21"/>
              </w:rPr>
            </w:pPr>
          </w:p>
        </w:tc>
      </w:tr>
      <w:tr w14:paraId="61CD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A56058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99" w:type="dxa"/>
            <w:vAlign w:val="top"/>
          </w:tcPr>
          <w:p w14:paraId="7A524179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864" w:type="dxa"/>
            <w:vAlign w:val="top"/>
          </w:tcPr>
          <w:p w14:paraId="54C8C8C7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1.11</w:t>
            </w:r>
          </w:p>
        </w:tc>
        <w:tc>
          <w:tcPr>
            <w:tcW w:w="840" w:type="dxa"/>
            <w:vAlign w:val="top"/>
          </w:tcPr>
          <w:p w14:paraId="4D02303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78A4763F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4B2D6C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A2340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16" w:type="dxa"/>
            <w:vAlign w:val="top"/>
          </w:tcPr>
          <w:p w14:paraId="21B5E42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80" w:type="dxa"/>
            <w:vAlign w:val="top"/>
          </w:tcPr>
          <w:p w14:paraId="271DE4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B4F990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23" w:type="dxa"/>
            <w:vAlign w:val="top"/>
          </w:tcPr>
          <w:p w14:paraId="735A6A20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678B56E4">
            <w:pPr>
              <w:rPr>
                <w:rFonts w:ascii="Arial"/>
                <w:sz w:val="21"/>
              </w:rPr>
            </w:pPr>
          </w:p>
        </w:tc>
      </w:tr>
      <w:tr w14:paraId="6E2A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337F21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99" w:type="dxa"/>
            <w:vAlign w:val="top"/>
          </w:tcPr>
          <w:p w14:paraId="4E8ABC88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864" w:type="dxa"/>
            <w:vAlign w:val="top"/>
          </w:tcPr>
          <w:p w14:paraId="6714B4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68C45E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37BC0116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40DA164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F00B7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16" w:type="dxa"/>
            <w:vAlign w:val="top"/>
          </w:tcPr>
          <w:p w14:paraId="7815D23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80" w:type="dxa"/>
            <w:vAlign w:val="top"/>
          </w:tcPr>
          <w:p w14:paraId="54A70E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2D78D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23" w:type="dxa"/>
            <w:vAlign w:val="top"/>
          </w:tcPr>
          <w:p w14:paraId="191D5AF2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640CCF12">
            <w:pPr>
              <w:rPr>
                <w:rFonts w:ascii="Arial"/>
                <w:sz w:val="21"/>
              </w:rPr>
            </w:pPr>
          </w:p>
        </w:tc>
      </w:tr>
      <w:tr w14:paraId="6DDE5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2905A4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99" w:type="dxa"/>
            <w:vAlign w:val="top"/>
          </w:tcPr>
          <w:p w14:paraId="51367068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864" w:type="dxa"/>
            <w:vAlign w:val="top"/>
          </w:tcPr>
          <w:p w14:paraId="46D5CE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BB3C7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01DFA5B4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611589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98784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16" w:type="dxa"/>
            <w:vAlign w:val="top"/>
          </w:tcPr>
          <w:p w14:paraId="411C085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80" w:type="dxa"/>
            <w:vAlign w:val="top"/>
          </w:tcPr>
          <w:p w14:paraId="22EBB05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050251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23" w:type="dxa"/>
            <w:vAlign w:val="top"/>
          </w:tcPr>
          <w:p w14:paraId="4810699B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5ED66D19">
            <w:pPr>
              <w:rPr>
                <w:rFonts w:ascii="Arial"/>
                <w:sz w:val="21"/>
              </w:rPr>
            </w:pPr>
          </w:p>
        </w:tc>
      </w:tr>
      <w:tr w14:paraId="2F5F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826EE5F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99" w:type="dxa"/>
            <w:vAlign w:val="top"/>
          </w:tcPr>
          <w:p w14:paraId="2C433003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864" w:type="dxa"/>
            <w:vAlign w:val="top"/>
          </w:tcPr>
          <w:p w14:paraId="2B455449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2.42</w:t>
            </w:r>
          </w:p>
        </w:tc>
        <w:tc>
          <w:tcPr>
            <w:tcW w:w="840" w:type="dxa"/>
            <w:vAlign w:val="top"/>
          </w:tcPr>
          <w:p w14:paraId="7A2F43A1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4A9CF34A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229762D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B31602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16" w:type="dxa"/>
            <w:vAlign w:val="top"/>
          </w:tcPr>
          <w:p w14:paraId="7EE57E14">
            <w:pPr>
              <w:pStyle w:val="6"/>
              <w:spacing w:before="47" w:line="224" w:lineRule="auto"/>
              <w:ind w:left="3" w:right="115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80" w:type="dxa"/>
            <w:vAlign w:val="top"/>
          </w:tcPr>
          <w:p w14:paraId="42E62C0D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A69087A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23" w:type="dxa"/>
            <w:vAlign w:val="top"/>
          </w:tcPr>
          <w:p w14:paraId="3132487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2D672731">
            <w:pPr>
              <w:rPr>
                <w:rFonts w:ascii="Arial"/>
                <w:sz w:val="21"/>
              </w:rPr>
            </w:pPr>
          </w:p>
        </w:tc>
      </w:tr>
      <w:tr w14:paraId="47E81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84C68B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99" w:type="dxa"/>
            <w:vAlign w:val="top"/>
          </w:tcPr>
          <w:p w14:paraId="74FB3830">
            <w:pPr>
              <w:pStyle w:val="6"/>
              <w:spacing w:before="47" w:line="223" w:lineRule="auto"/>
              <w:ind w:left="10" w:right="64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864" w:type="dxa"/>
            <w:vAlign w:val="top"/>
          </w:tcPr>
          <w:p w14:paraId="35592BFD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0.73</w:t>
            </w:r>
          </w:p>
        </w:tc>
        <w:tc>
          <w:tcPr>
            <w:tcW w:w="840" w:type="dxa"/>
            <w:vAlign w:val="top"/>
          </w:tcPr>
          <w:p w14:paraId="78E7DA10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400C7E68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7BDC0E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0B0FA6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16" w:type="dxa"/>
            <w:vAlign w:val="top"/>
          </w:tcPr>
          <w:p w14:paraId="6231CEFF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11130DE7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11C7162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23" w:type="dxa"/>
            <w:vAlign w:val="top"/>
          </w:tcPr>
          <w:p w14:paraId="1B9EFD17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1743F912">
            <w:pPr>
              <w:rPr>
                <w:rFonts w:ascii="Arial"/>
                <w:sz w:val="21"/>
              </w:rPr>
            </w:pPr>
          </w:p>
        </w:tc>
      </w:tr>
      <w:tr w14:paraId="0FF0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7E81D90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99" w:type="dxa"/>
            <w:vAlign w:val="top"/>
          </w:tcPr>
          <w:p w14:paraId="4676E5E7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864" w:type="dxa"/>
            <w:vAlign w:val="top"/>
          </w:tcPr>
          <w:p w14:paraId="4B761A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809AB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390C40F7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68B29E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B17EA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16" w:type="dxa"/>
            <w:vAlign w:val="top"/>
          </w:tcPr>
          <w:p w14:paraId="067A073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088D6D44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53308BA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23" w:type="dxa"/>
            <w:vAlign w:val="top"/>
          </w:tcPr>
          <w:p w14:paraId="2E439FD4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1EAF120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BEE6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55206FA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99" w:type="dxa"/>
            <w:vAlign w:val="top"/>
          </w:tcPr>
          <w:p w14:paraId="654FF648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 w14:paraId="36F6F1B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1.04</w:t>
            </w:r>
          </w:p>
        </w:tc>
        <w:tc>
          <w:tcPr>
            <w:tcW w:w="840" w:type="dxa"/>
            <w:vAlign w:val="top"/>
          </w:tcPr>
          <w:p w14:paraId="322ED46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4A950B8B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4DA33FC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DDF9C6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16" w:type="dxa"/>
            <w:vAlign w:val="top"/>
          </w:tcPr>
          <w:p w14:paraId="415A5A4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54B9DB8B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B987997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23" w:type="dxa"/>
            <w:vAlign w:val="top"/>
          </w:tcPr>
          <w:p w14:paraId="7C395CD9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93DF4CD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483D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042DC06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99" w:type="dxa"/>
            <w:vAlign w:val="top"/>
          </w:tcPr>
          <w:p w14:paraId="5344BA68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 w14:paraId="3833DF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498703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6FBB0258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683DEA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F0D5E4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16" w:type="dxa"/>
            <w:vAlign w:val="top"/>
          </w:tcPr>
          <w:p w14:paraId="5A46691A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38FF203C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55AACA0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23" w:type="dxa"/>
            <w:vAlign w:val="top"/>
          </w:tcPr>
          <w:p w14:paraId="4E1BDB09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81CDD0A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79F9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BC434D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99" w:type="dxa"/>
            <w:vAlign w:val="top"/>
          </w:tcPr>
          <w:p w14:paraId="52E11F90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864" w:type="dxa"/>
            <w:vAlign w:val="top"/>
          </w:tcPr>
          <w:p w14:paraId="3B97D34F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0.07</w:t>
            </w:r>
          </w:p>
        </w:tc>
        <w:tc>
          <w:tcPr>
            <w:tcW w:w="840" w:type="dxa"/>
            <w:vAlign w:val="top"/>
          </w:tcPr>
          <w:p w14:paraId="5E637E2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41978A1D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21401EA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164F4F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16" w:type="dxa"/>
            <w:vAlign w:val="top"/>
          </w:tcPr>
          <w:p w14:paraId="4AD48C47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7CFB8AF6">
            <w:pPr>
              <w:pStyle w:val="6"/>
              <w:spacing w:before="197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6FD2C6A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23" w:type="dxa"/>
            <w:vAlign w:val="top"/>
          </w:tcPr>
          <w:p w14:paraId="50AD7A5A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0AA3C806">
            <w:pPr>
              <w:rPr>
                <w:rFonts w:ascii="Arial"/>
                <w:sz w:val="21"/>
              </w:rPr>
            </w:pPr>
          </w:p>
        </w:tc>
      </w:tr>
      <w:tr w14:paraId="4943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D460F69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99" w:type="dxa"/>
            <w:vAlign w:val="top"/>
          </w:tcPr>
          <w:p w14:paraId="737D9A10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864" w:type="dxa"/>
            <w:vAlign w:val="top"/>
          </w:tcPr>
          <w:p w14:paraId="31B60290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2.42</w:t>
            </w:r>
          </w:p>
        </w:tc>
        <w:tc>
          <w:tcPr>
            <w:tcW w:w="840" w:type="dxa"/>
            <w:vAlign w:val="top"/>
          </w:tcPr>
          <w:p w14:paraId="4980D7D8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0E0CD6D0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584F506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832C05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16" w:type="dxa"/>
            <w:vAlign w:val="top"/>
          </w:tcPr>
          <w:p w14:paraId="07F489A7">
            <w:pPr>
              <w:pStyle w:val="6"/>
              <w:spacing w:before="48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07B2E4C4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7772567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23" w:type="dxa"/>
            <w:vAlign w:val="top"/>
          </w:tcPr>
          <w:p w14:paraId="6F427999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5E12CC4">
            <w:pPr>
              <w:rPr>
                <w:rFonts w:ascii="Arial"/>
                <w:sz w:val="21"/>
              </w:rPr>
            </w:pPr>
          </w:p>
        </w:tc>
      </w:tr>
      <w:tr w14:paraId="4444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ABE7741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99" w:type="dxa"/>
            <w:vAlign w:val="top"/>
          </w:tcPr>
          <w:p w14:paraId="4EF0A7A5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864" w:type="dxa"/>
            <w:vAlign w:val="top"/>
          </w:tcPr>
          <w:p w14:paraId="6E2A46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0F613B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43746D3F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2BEB07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663C74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16" w:type="dxa"/>
            <w:vAlign w:val="top"/>
          </w:tcPr>
          <w:p w14:paraId="48433BA2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66D26F3B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60E8B52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23" w:type="dxa"/>
            <w:vAlign w:val="top"/>
          </w:tcPr>
          <w:p w14:paraId="60BD24D5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5786A1D0">
            <w:pPr>
              <w:rPr>
                <w:rFonts w:ascii="Arial"/>
                <w:sz w:val="21"/>
              </w:rPr>
            </w:pPr>
          </w:p>
        </w:tc>
      </w:tr>
      <w:tr w14:paraId="4E083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DE22369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99" w:type="dxa"/>
            <w:vAlign w:val="top"/>
          </w:tcPr>
          <w:p w14:paraId="159CA0E1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864" w:type="dxa"/>
            <w:vAlign w:val="top"/>
          </w:tcPr>
          <w:p w14:paraId="7197C9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081A88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2E753C88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6E0726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5A59FC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16" w:type="dxa"/>
            <w:vAlign w:val="top"/>
          </w:tcPr>
          <w:p w14:paraId="177764AD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0" w:type="dxa"/>
            <w:vAlign w:val="top"/>
          </w:tcPr>
          <w:p w14:paraId="31182E54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AC7AA90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23" w:type="dxa"/>
            <w:vAlign w:val="top"/>
          </w:tcPr>
          <w:p w14:paraId="17915E03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57C5D419">
            <w:pPr>
              <w:rPr>
                <w:rFonts w:ascii="Arial"/>
                <w:sz w:val="21"/>
              </w:rPr>
            </w:pPr>
          </w:p>
        </w:tc>
      </w:tr>
      <w:tr w14:paraId="5CA4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D7C2DF4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99" w:type="dxa"/>
            <w:vAlign w:val="top"/>
          </w:tcPr>
          <w:p w14:paraId="37BCE1DE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 w14:paraId="4E9E1957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5.35</w:t>
            </w:r>
          </w:p>
        </w:tc>
        <w:tc>
          <w:tcPr>
            <w:tcW w:w="840" w:type="dxa"/>
            <w:vAlign w:val="top"/>
          </w:tcPr>
          <w:p w14:paraId="12A5F76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0BD018C6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7288BA5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E7AEC7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16" w:type="dxa"/>
            <w:vAlign w:val="top"/>
          </w:tcPr>
          <w:p w14:paraId="6882EA6F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0" w:type="dxa"/>
            <w:vAlign w:val="top"/>
          </w:tcPr>
          <w:p w14:paraId="27DBD0C8">
            <w:pPr>
              <w:pStyle w:val="6"/>
              <w:spacing w:before="198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EC3719D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23" w:type="dxa"/>
            <w:vAlign w:val="top"/>
          </w:tcPr>
          <w:p w14:paraId="19C2E097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32EF3062">
            <w:pPr>
              <w:rPr>
                <w:rFonts w:ascii="Arial"/>
                <w:sz w:val="21"/>
              </w:rPr>
            </w:pPr>
          </w:p>
        </w:tc>
      </w:tr>
      <w:tr w14:paraId="2CFD6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F91C72F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99" w:type="dxa"/>
            <w:vAlign w:val="top"/>
          </w:tcPr>
          <w:p w14:paraId="5FE33034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864" w:type="dxa"/>
            <w:vAlign w:val="top"/>
          </w:tcPr>
          <w:p w14:paraId="00F075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F5D37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1D8EA5A2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2A156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5F7B8B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16" w:type="dxa"/>
            <w:vAlign w:val="top"/>
          </w:tcPr>
          <w:p w14:paraId="4293F1B8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0" w:type="dxa"/>
            <w:vAlign w:val="top"/>
          </w:tcPr>
          <w:p w14:paraId="6DFAF36F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F428CD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23" w:type="dxa"/>
            <w:vAlign w:val="top"/>
          </w:tcPr>
          <w:p w14:paraId="1A334A0A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5271F83F">
            <w:pPr>
              <w:rPr>
                <w:rFonts w:ascii="Arial"/>
                <w:sz w:val="21"/>
              </w:rPr>
            </w:pPr>
          </w:p>
        </w:tc>
      </w:tr>
      <w:tr w14:paraId="4F94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989D0A3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99" w:type="dxa"/>
            <w:vAlign w:val="top"/>
          </w:tcPr>
          <w:p w14:paraId="54CF453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864" w:type="dxa"/>
            <w:vAlign w:val="top"/>
          </w:tcPr>
          <w:p w14:paraId="2E2F95B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481785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12AC7D2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5C877F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19A156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16" w:type="dxa"/>
            <w:vAlign w:val="top"/>
          </w:tcPr>
          <w:p w14:paraId="0B7136E9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0" w:type="dxa"/>
            <w:vAlign w:val="top"/>
          </w:tcPr>
          <w:p w14:paraId="5FDAEFC5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42D26BC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23" w:type="dxa"/>
            <w:vAlign w:val="top"/>
          </w:tcPr>
          <w:p w14:paraId="4F067D64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37AE2D86">
            <w:pPr>
              <w:rPr>
                <w:rFonts w:ascii="Arial"/>
                <w:sz w:val="21"/>
              </w:rPr>
            </w:pPr>
          </w:p>
        </w:tc>
      </w:tr>
      <w:tr w14:paraId="3F38B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7A4C697A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99" w:type="dxa"/>
            <w:vAlign w:val="top"/>
          </w:tcPr>
          <w:p w14:paraId="366EFF6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864" w:type="dxa"/>
            <w:vAlign w:val="top"/>
          </w:tcPr>
          <w:p w14:paraId="3CCDAA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7E50AC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1FD92DCC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15C41C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646980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16" w:type="dxa"/>
            <w:vAlign w:val="top"/>
          </w:tcPr>
          <w:p w14:paraId="0A6CB5D8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0" w:type="dxa"/>
            <w:vAlign w:val="top"/>
          </w:tcPr>
          <w:p w14:paraId="5CCFA1D9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17A255E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23" w:type="dxa"/>
            <w:vAlign w:val="top"/>
          </w:tcPr>
          <w:p w14:paraId="53CD7824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3A207029">
            <w:pPr>
              <w:rPr>
                <w:rFonts w:ascii="Arial"/>
                <w:sz w:val="21"/>
              </w:rPr>
            </w:pPr>
          </w:p>
        </w:tc>
      </w:tr>
    </w:tbl>
    <w:p w14:paraId="32D77E44">
      <w:pPr>
        <w:pStyle w:val="2"/>
      </w:pPr>
    </w:p>
    <w:p w14:paraId="63124CF9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76B9D443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446F6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2D1D4C7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99" w:type="dxa"/>
            <w:vAlign w:val="top"/>
          </w:tcPr>
          <w:p w14:paraId="65F149EB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864" w:type="dxa"/>
            <w:vAlign w:val="top"/>
          </w:tcPr>
          <w:p w14:paraId="723B3D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E4750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3853B0DA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1888D2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DC0654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16" w:type="dxa"/>
            <w:vAlign w:val="top"/>
          </w:tcPr>
          <w:p w14:paraId="01AAEA09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80" w:type="dxa"/>
            <w:vAlign w:val="top"/>
          </w:tcPr>
          <w:p w14:paraId="2949B6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6D3D7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23" w:type="dxa"/>
            <w:vAlign w:val="top"/>
          </w:tcPr>
          <w:p w14:paraId="64C9D74C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19C32359">
            <w:pPr>
              <w:rPr>
                <w:rFonts w:ascii="Arial"/>
                <w:sz w:val="21"/>
              </w:rPr>
            </w:pPr>
          </w:p>
        </w:tc>
      </w:tr>
      <w:tr w14:paraId="6D2BE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7F38747D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99" w:type="dxa"/>
            <w:vAlign w:val="top"/>
          </w:tcPr>
          <w:p w14:paraId="6EEB6F81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864" w:type="dxa"/>
            <w:vAlign w:val="top"/>
          </w:tcPr>
          <w:p w14:paraId="128E6A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5366DA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3BC6EE18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39ED6F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7516AD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16" w:type="dxa"/>
            <w:vAlign w:val="top"/>
          </w:tcPr>
          <w:p w14:paraId="33420B58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3BB603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FCECDC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23" w:type="dxa"/>
            <w:vAlign w:val="top"/>
          </w:tcPr>
          <w:p w14:paraId="70566093">
            <w:pPr>
              <w:pStyle w:val="6"/>
              <w:spacing w:before="41" w:line="224" w:lineRule="auto"/>
              <w:ind w:left="8" w:right="93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7C4690EA">
            <w:pPr>
              <w:rPr>
                <w:rFonts w:ascii="Arial"/>
                <w:sz w:val="21"/>
              </w:rPr>
            </w:pPr>
          </w:p>
        </w:tc>
      </w:tr>
      <w:tr w14:paraId="24C11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442CC45D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99" w:type="dxa"/>
            <w:vAlign w:val="top"/>
          </w:tcPr>
          <w:p w14:paraId="269A7874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864" w:type="dxa"/>
            <w:vAlign w:val="top"/>
          </w:tcPr>
          <w:p w14:paraId="0B6C86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9A53A3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79DB0A2C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6D2142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96B811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16" w:type="dxa"/>
            <w:vAlign w:val="top"/>
          </w:tcPr>
          <w:p w14:paraId="147236B6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1186F7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F9718F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23" w:type="dxa"/>
            <w:vAlign w:val="top"/>
          </w:tcPr>
          <w:p w14:paraId="2BBAF4D8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19F209F">
            <w:pPr>
              <w:rPr>
                <w:rFonts w:ascii="Arial"/>
                <w:sz w:val="21"/>
              </w:rPr>
            </w:pPr>
          </w:p>
        </w:tc>
      </w:tr>
      <w:tr w14:paraId="05FF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255CC0C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99" w:type="dxa"/>
            <w:vAlign w:val="top"/>
          </w:tcPr>
          <w:p w14:paraId="54B59CF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864" w:type="dxa"/>
            <w:vAlign w:val="top"/>
          </w:tcPr>
          <w:p w14:paraId="685C79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BA5663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39A19102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0911563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6E14CF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16" w:type="dxa"/>
            <w:vAlign w:val="top"/>
          </w:tcPr>
          <w:p w14:paraId="23C7EF9B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477493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7B93E5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23" w:type="dxa"/>
            <w:vAlign w:val="top"/>
          </w:tcPr>
          <w:p w14:paraId="22C25248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635DC5F6">
            <w:pPr>
              <w:rPr>
                <w:rFonts w:ascii="Arial"/>
                <w:sz w:val="21"/>
              </w:rPr>
            </w:pPr>
          </w:p>
        </w:tc>
      </w:tr>
      <w:tr w14:paraId="31C6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08FEC5E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99" w:type="dxa"/>
            <w:vAlign w:val="top"/>
          </w:tcPr>
          <w:p w14:paraId="79E7C0BD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864" w:type="dxa"/>
            <w:vAlign w:val="top"/>
          </w:tcPr>
          <w:p w14:paraId="264A3BB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B3394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04938B4F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38617676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0.42</w:t>
            </w:r>
          </w:p>
        </w:tc>
        <w:tc>
          <w:tcPr>
            <w:tcW w:w="840" w:type="dxa"/>
            <w:vAlign w:val="top"/>
          </w:tcPr>
          <w:p w14:paraId="3FE25F6B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16" w:type="dxa"/>
            <w:vAlign w:val="top"/>
          </w:tcPr>
          <w:p w14:paraId="7797E05B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1BA338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B52D1A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23" w:type="dxa"/>
            <w:vAlign w:val="top"/>
          </w:tcPr>
          <w:p w14:paraId="31B664CC">
            <w:pPr>
              <w:pStyle w:val="6"/>
              <w:spacing w:before="44" w:line="223" w:lineRule="auto"/>
              <w:ind w:left="12" w:right="93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06192B38">
            <w:pPr>
              <w:rPr>
                <w:rFonts w:ascii="Arial"/>
                <w:sz w:val="21"/>
              </w:rPr>
            </w:pPr>
          </w:p>
        </w:tc>
      </w:tr>
      <w:tr w14:paraId="50AA3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3056401D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99" w:type="dxa"/>
            <w:vAlign w:val="top"/>
          </w:tcPr>
          <w:p w14:paraId="530F24A1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864" w:type="dxa"/>
            <w:vAlign w:val="top"/>
          </w:tcPr>
          <w:p w14:paraId="6C777A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8CA1F4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39E9B992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3123F4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E4B0B8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16" w:type="dxa"/>
            <w:vAlign w:val="top"/>
          </w:tcPr>
          <w:p w14:paraId="2CA9781A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3BA5DA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D62198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23" w:type="dxa"/>
            <w:vAlign w:val="top"/>
          </w:tcPr>
          <w:p w14:paraId="1C687946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6E1B914A">
            <w:pPr>
              <w:rPr>
                <w:rFonts w:ascii="Arial"/>
                <w:sz w:val="21"/>
              </w:rPr>
            </w:pPr>
          </w:p>
        </w:tc>
      </w:tr>
      <w:tr w14:paraId="4273E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3F1C50A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99" w:type="dxa"/>
            <w:vAlign w:val="top"/>
          </w:tcPr>
          <w:p w14:paraId="7EDD8030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864" w:type="dxa"/>
            <w:vAlign w:val="top"/>
          </w:tcPr>
          <w:p w14:paraId="2963E9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9F836D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4259F94E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1A5E635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F303CA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16" w:type="dxa"/>
            <w:vAlign w:val="top"/>
          </w:tcPr>
          <w:p w14:paraId="6002AF6E">
            <w:pPr>
              <w:pStyle w:val="6"/>
              <w:spacing w:before="45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2B6CC41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3D95BF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23" w:type="dxa"/>
            <w:vAlign w:val="top"/>
          </w:tcPr>
          <w:p w14:paraId="5CEAFB90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70B814F1">
            <w:pPr>
              <w:rPr>
                <w:rFonts w:ascii="Arial"/>
                <w:sz w:val="21"/>
              </w:rPr>
            </w:pPr>
          </w:p>
        </w:tc>
      </w:tr>
      <w:tr w14:paraId="39DFD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ED59DBD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99" w:type="dxa"/>
            <w:vAlign w:val="top"/>
          </w:tcPr>
          <w:p w14:paraId="5E4F01C3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864" w:type="dxa"/>
            <w:vAlign w:val="top"/>
          </w:tcPr>
          <w:p w14:paraId="286DA6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E3ED7B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252F73AB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4FC568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D36930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16" w:type="dxa"/>
            <w:vAlign w:val="top"/>
          </w:tcPr>
          <w:p w14:paraId="4AAADB6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4754ABB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0D1F0B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23" w:type="dxa"/>
            <w:vAlign w:val="top"/>
          </w:tcPr>
          <w:p w14:paraId="043AC35F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146E4C5">
            <w:pPr>
              <w:rPr>
                <w:rFonts w:ascii="Arial"/>
                <w:sz w:val="21"/>
              </w:rPr>
            </w:pPr>
          </w:p>
        </w:tc>
      </w:tr>
      <w:tr w14:paraId="137B9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26B4C2D8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99" w:type="dxa"/>
            <w:vAlign w:val="top"/>
          </w:tcPr>
          <w:p w14:paraId="18420239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 w14:paraId="0F1C406D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5.35</w:t>
            </w:r>
          </w:p>
        </w:tc>
        <w:tc>
          <w:tcPr>
            <w:tcW w:w="840" w:type="dxa"/>
            <w:vAlign w:val="top"/>
          </w:tcPr>
          <w:p w14:paraId="27238A74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3A111DD7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489B19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DA8C3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16" w:type="dxa"/>
            <w:vAlign w:val="top"/>
          </w:tcPr>
          <w:p w14:paraId="050AAEB0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80" w:type="dxa"/>
            <w:vAlign w:val="top"/>
          </w:tcPr>
          <w:p w14:paraId="1FDB73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B8F564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4581B0C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B31DB39">
            <w:pPr>
              <w:rPr>
                <w:rFonts w:ascii="Arial"/>
                <w:sz w:val="21"/>
              </w:rPr>
            </w:pPr>
          </w:p>
        </w:tc>
      </w:tr>
      <w:tr w14:paraId="103F8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EC5509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4CA142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E488A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4A3EED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28CA73FB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25CD32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63B2C8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16" w:type="dxa"/>
            <w:vAlign w:val="top"/>
          </w:tcPr>
          <w:p w14:paraId="636BB8AE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80" w:type="dxa"/>
            <w:vAlign w:val="top"/>
          </w:tcPr>
          <w:p w14:paraId="04A7BA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D685CD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68B9572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080E6DE">
            <w:pPr>
              <w:rPr>
                <w:rFonts w:ascii="Arial"/>
                <w:sz w:val="21"/>
              </w:rPr>
            </w:pPr>
          </w:p>
        </w:tc>
      </w:tr>
      <w:tr w14:paraId="29803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3" w:type="dxa"/>
            <w:gridSpan w:val="2"/>
            <w:vAlign w:val="top"/>
          </w:tcPr>
          <w:p w14:paraId="7C018B8B">
            <w:pPr>
              <w:pStyle w:val="6"/>
              <w:spacing w:before="132" w:line="225" w:lineRule="auto"/>
              <w:ind w:left="89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864" w:type="dxa"/>
            <w:vAlign w:val="top"/>
          </w:tcPr>
          <w:p w14:paraId="7826E91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25.97</w:t>
            </w:r>
          </w:p>
        </w:tc>
        <w:tc>
          <w:tcPr>
            <w:tcW w:w="9323" w:type="dxa"/>
            <w:gridSpan w:val="8"/>
            <w:vAlign w:val="top"/>
          </w:tcPr>
          <w:p w14:paraId="56699634">
            <w:pPr>
              <w:pStyle w:val="6"/>
              <w:spacing w:before="132" w:line="225" w:lineRule="auto"/>
              <w:ind w:left="421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659DE5B8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0.42</w:t>
            </w:r>
          </w:p>
        </w:tc>
      </w:tr>
      <w:tr w14:paraId="7679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D155CB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2912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A3A23E">
            <w:pPr>
              <w:rPr>
                <w:rFonts w:ascii="Arial"/>
                <w:sz w:val="21"/>
              </w:rPr>
            </w:pPr>
          </w:p>
        </w:tc>
      </w:tr>
    </w:tbl>
    <w:p w14:paraId="398B7A38">
      <w:pPr>
        <w:pStyle w:val="2"/>
      </w:pPr>
    </w:p>
    <w:p w14:paraId="1D1D366F">
      <w:p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3233F5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5BF9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F244EB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5A6B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5451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722E2F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5C5C1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45AB3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A37BA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B4F9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D1606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9EEA02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F51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FC308B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部门名称：兴县魏家滩镇中心卫生院白家沟分院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0001D7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74F9C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2AC9F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42289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F8BB49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2F4A25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BF10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E427D78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7BC5FDC2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45B78101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2BF445FA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1AD46F97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124D0D72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C4D5CAA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5AFE395F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72EA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81CB2AD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17FF9AC3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2559BBF7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29DC9F0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55DDA56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1C4E4ADA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6AFFBD51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5DA678E1">
            <w:pPr>
              <w:rPr>
                <w:rFonts w:ascii="Arial"/>
                <w:sz w:val="21"/>
              </w:rPr>
            </w:pPr>
          </w:p>
        </w:tc>
      </w:tr>
      <w:tr w14:paraId="33C82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57BE97C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2E03F34F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4A41E516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577C41DA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B8CD184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219E215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72A9186C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3E1AA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F04475D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4A9E23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7C95BA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ED678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3476CF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776165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5DE790D">
            <w:pPr>
              <w:rPr>
                <w:rFonts w:ascii="Arial"/>
                <w:sz w:val="21"/>
              </w:rPr>
            </w:pPr>
          </w:p>
        </w:tc>
      </w:tr>
      <w:tr w14:paraId="4732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3FEA7F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BFEBC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F4A112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3E709A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A60D26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FBFD53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FEB84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35CE5DF">
            <w:pPr>
              <w:rPr>
                <w:rFonts w:ascii="Arial"/>
                <w:sz w:val="21"/>
              </w:rPr>
            </w:pPr>
          </w:p>
        </w:tc>
      </w:tr>
      <w:tr w14:paraId="345EA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6970AE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23E9E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2FD3CD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29C0FA0F">
      <w:pPr>
        <w:pStyle w:val="2"/>
      </w:pPr>
    </w:p>
    <w:p w14:paraId="73DFF8D1">
      <w:p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587FAF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5452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BE2FEC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F2C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61148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FFF28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8BC7B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05446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84C3FB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7115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965FD0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部门名称：兴县魏家滩镇中心卫生院白家沟分院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6CA460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A288B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0B9BAC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F811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FA63BC4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2D8C5E14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1D0D4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CC9DA7C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68F48679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15D902E4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96BD623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0E22BC47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0F8DD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AE45394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6345BD15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3D51C718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66560F6C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1D26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9AA9DB6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66FDC65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D0E996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923AA83">
            <w:pPr>
              <w:rPr>
                <w:rFonts w:ascii="Arial"/>
                <w:sz w:val="21"/>
              </w:rPr>
            </w:pPr>
          </w:p>
        </w:tc>
      </w:tr>
      <w:tr w14:paraId="738B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3941BEC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38D984B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DBB890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A25A85E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1B8A80AF">
            <w:pPr>
              <w:rPr>
                <w:rFonts w:ascii="Arial"/>
                <w:sz w:val="21"/>
              </w:rPr>
            </w:pPr>
          </w:p>
        </w:tc>
      </w:tr>
      <w:tr w14:paraId="14A3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1F7C69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65276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B2EE93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37E89581">
      <w:pPr>
        <w:pStyle w:val="2"/>
      </w:pPr>
    </w:p>
    <w:p w14:paraId="3BCCCEAF">
      <w:p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AB9766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02F7D7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7D04C984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60C7D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5E4FD0E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7806C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0031E4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976D43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79B0F3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0E1198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44BBB6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BDD12C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477CF6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05638C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EB27860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F51BFDF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461EB5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22794479">
            <w:pPr>
              <w:pStyle w:val="6"/>
              <w:spacing w:before="40" w:line="221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部门名称：兴县魏家滩镇中心卫生院白</w:t>
            </w:r>
          </w:p>
          <w:p w14:paraId="4B276D72">
            <w:pPr>
              <w:pStyle w:val="6"/>
              <w:spacing w:line="224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家沟分院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064A5E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F09D25E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322B4E94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004CFE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70E53E0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2486E7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6830C1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52CE2E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61992F41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2682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1E3B7674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64F82241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62C5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3D096CB8">
            <w:pPr>
              <w:spacing w:line="280" w:lineRule="auto"/>
              <w:rPr>
                <w:rFonts w:ascii="Arial"/>
                <w:sz w:val="21"/>
              </w:rPr>
            </w:pPr>
          </w:p>
          <w:p w14:paraId="6EFBE06C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2B76063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D76EF6D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42E00FF8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807C244">
            <w:pPr>
              <w:spacing w:line="280" w:lineRule="auto"/>
              <w:rPr>
                <w:rFonts w:ascii="Arial"/>
                <w:sz w:val="21"/>
              </w:rPr>
            </w:pPr>
          </w:p>
          <w:p w14:paraId="40C9A9D6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74D5874">
            <w:pPr>
              <w:spacing w:line="280" w:lineRule="auto"/>
              <w:rPr>
                <w:rFonts w:ascii="Arial"/>
                <w:sz w:val="21"/>
              </w:rPr>
            </w:pPr>
          </w:p>
          <w:p w14:paraId="2FA2CE11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214D94FD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6574DD4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7B22DDD4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7DF449AA">
            <w:pPr>
              <w:spacing w:line="280" w:lineRule="auto"/>
              <w:rPr>
                <w:rFonts w:ascii="Arial"/>
                <w:sz w:val="21"/>
              </w:rPr>
            </w:pPr>
          </w:p>
          <w:p w14:paraId="771C7CF7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71EE8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6AA6C87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EC956A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48FDCA0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7ADA11E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CDAB57B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2D19EAB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2926FD17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C700DF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D301D9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358342B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891A516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399D9C1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1166326F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B3B6762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817B28C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4B527E74">
            <w:pPr>
              <w:rPr>
                <w:rFonts w:ascii="Arial"/>
                <w:sz w:val="21"/>
              </w:rPr>
            </w:pPr>
          </w:p>
        </w:tc>
      </w:tr>
      <w:tr w14:paraId="1EE84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0D9259B9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4131D79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17EB55D4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7D9651A9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5F2B2C12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3E0829B3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3F712608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433ADA50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7FC80D9D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55417D39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13D869C7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12B55E1E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61F7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766D1BA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2162D7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52DF8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2EBEC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29FCAA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EECBF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F9E2808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1CDB35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1A3F3C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7057D8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BF8C5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7633247">
            <w:pPr>
              <w:rPr>
                <w:rFonts w:ascii="Arial"/>
                <w:sz w:val="21"/>
              </w:rPr>
            </w:pPr>
          </w:p>
        </w:tc>
      </w:tr>
    </w:tbl>
    <w:p w14:paraId="27AF7465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708A44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64CB5911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35ABF92">
      <w:pPr>
        <w:pStyle w:val="2"/>
      </w:pPr>
    </w:p>
    <w:p w14:paraId="5B5BFAE4">
      <w:p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BD136A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3AECC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D8FC32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3" w:name="bookmark38"/>
            <w:bookmarkEnd w:id="23"/>
            <w:bookmarkStart w:id="24" w:name="bookmark15"/>
            <w:bookmarkEnd w:id="24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7468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41506B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A0B7B7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D8CF02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299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AEE46A4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单位名称：兴县魏家滩镇中心卫生院白家沟分院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013CE8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FA88802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C09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1F44071E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44F7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48C3A7C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1188A2F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23A8F13D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640C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0F8099B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2E63E2DD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53ECC2A0">
            <w:pPr>
              <w:rPr>
                <w:rFonts w:ascii="Arial"/>
                <w:sz w:val="21"/>
              </w:rPr>
            </w:pPr>
          </w:p>
        </w:tc>
      </w:tr>
      <w:tr w14:paraId="4F952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91AD89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4BFCB34C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4312E945">
            <w:pPr>
              <w:rPr>
                <w:rFonts w:ascii="Arial"/>
                <w:sz w:val="21"/>
              </w:rPr>
            </w:pPr>
          </w:p>
        </w:tc>
      </w:tr>
      <w:tr w14:paraId="2DFF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B4310E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1495D255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2BAF3A65">
            <w:pPr>
              <w:rPr>
                <w:rFonts w:ascii="Arial"/>
                <w:sz w:val="21"/>
              </w:rPr>
            </w:pPr>
          </w:p>
        </w:tc>
      </w:tr>
      <w:tr w14:paraId="2FA04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78BF850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39093940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6D58805E">
            <w:pPr>
              <w:rPr>
                <w:rFonts w:ascii="Arial"/>
                <w:sz w:val="21"/>
              </w:rPr>
            </w:pPr>
          </w:p>
        </w:tc>
      </w:tr>
      <w:tr w14:paraId="740FD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5E93405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4EFCA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E433712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5C2B066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3B29995F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0D0B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1A52A26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0008747C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5CAB4DE4">
            <w:pPr>
              <w:rPr>
                <w:rFonts w:ascii="Arial"/>
                <w:sz w:val="21"/>
              </w:rPr>
            </w:pPr>
          </w:p>
        </w:tc>
      </w:tr>
      <w:tr w14:paraId="06CB0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B68307C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1EE72D7E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4AA9CCA5">
            <w:pPr>
              <w:rPr>
                <w:rFonts w:ascii="Arial"/>
                <w:sz w:val="21"/>
              </w:rPr>
            </w:pPr>
          </w:p>
        </w:tc>
      </w:tr>
      <w:tr w14:paraId="4EBC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2B39821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57561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2ABF827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59D6F754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587EB9C2">
            <w:pPr>
              <w:rPr>
                <w:rFonts w:ascii="Arial"/>
                <w:sz w:val="21"/>
              </w:rPr>
            </w:pPr>
          </w:p>
        </w:tc>
      </w:tr>
      <w:tr w14:paraId="06921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DDCA4A8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7BA1733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6560E61B">
            <w:pPr>
              <w:rPr>
                <w:rFonts w:ascii="Arial"/>
                <w:sz w:val="21"/>
              </w:rPr>
            </w:pPr>
          </w:p>
        </w:tc>
      </w:tr>
      <w:tr w14:paraId="7A7B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3B253CC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2EEB0B38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7485F093">
            <w:pPr>
              <w:rPr>
                <w:rFonts w:ascii="Arial"/>
                <w:sz w:val="21"/>
              </w:rPr>
            </w:pPr>
          </w:p>
        </w:tc>
      </w:tr>
      <w:tr w14:paraId="0B34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12228E7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012D928D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1A247764">
            <w:pPr>
              <w:rPr>
                <w:rFonts w:ascii="Arial"/>
                <w:sz w:val="21"/>
              </w:rPr>
            </w:pPr>
          </w:p>
        </w:tc>
      </w:tr>
      <w:tr w14:paraId="700D9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1DC314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5CC7D2A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57019C50">
            <w:pPr>
              <w:rPr>
                <w:rFonts w:ascii="Arial"/>
                <w:sz w:val="21"/>
              </w:rPr>
            </w:pPr>
          </w:p>
        </w:tc>
      </w:tr>
      <w:tr w14:paraId="50E2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96FB12D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50D7CB9B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412F987B">
            <w:pPr>
              <w:rPr>
                <w:rFonts w:ascii="Arial"/>
                <w:sz w:val="21"/>
              </w:rPr>
            </w:pPr>
          </w:p>
        </w:tc>
      </w:tr>
      <w:tr w14:paraId="3DBF2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21C781C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2E01C67C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5ACBF807">
            <w:pPr>
              <w:rPr>
                <w:rFonts w:ascii="Arial"/>
                <w:sz w:val="21"/>
              </w:rPr>
            </w:pPr>
          </w:p>
        </w:tc>
      </w:tr>
      <w:tr w14:paraId="6035D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0FFBFDD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6A9FFE50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775F8A14">
            <w:pPr>
              <w:rPr>
                <w:rFonts w:ascii="Arial"/>
                <w:sz w:val="21"/>
              </w:rPr>
            </w:pPr>
          </w:p>
        </w:tc>
      </w:tr>
      <w:tr w14:paraId="0323D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14C3D3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234D75A7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4D459011">
            <w:pPr>
              <w:rPr>
                <w:rFonts w:ascii="Arial"/>
                <w:sz w:val="21"/>
              </w:rPr>
            </w:pPr>
          </w:p>
        </w:tc>
      </w:tr>
      <w:tr w14:paraId="08627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5996423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6699DFD9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2505F01A">
            <w:pPr>
              <w:rPr>
                <w:rFonts w:ascii="Arial"/>
                <w:sz w:val="21"/>
              </w:rPr>
            </w:pPr>
          </w:p>
        </w:tc>
      </w:tr>
      <w:tr w14:paraId="72BE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57E1D51E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1D7A1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0402AD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B1C8787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AFC3C79">
      <w:pPr>
        <w:spacing w:before="81" w:line="223" w:lineRule="auto"/>
        <w:jc w:val="center"/>
        <w:outlineLvl w:val="0"/>
        <w:rPr>
          <w:rFonts w:ascii="黑体" w:hAnsi="黑体" w:eastAsia="黑体" w:cs="黑体"/>
          <w:sz w:val="25"/>
          <w:szCs w:val="25"/>
        </w:rPr>
      </w:pPr>
      <w:bookmarkStart w:id="25" w:name="bookmark16"/>
      <w:bookmarkEnd w:id="25"/>
      <w:bookmarkStart w:id="26" w:name="bookmark40"/>
      <w:bookmarkEnd w:id="2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953E514">
      <w:pPr>
        <w:pStyle w:val="2"/>
        <w:spacing w:line="335" w:lineRule="auto"/>
      </w:pPr>
    </w:p>
    <w:p w14:paraId="3B645593">
      <w:pPr>
        <w:spacing w:before="81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7" w:name="bookmark17"/>
      <w:bookmarkEnd w:id="27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2AE9B729">
      <w:pPr>
        <w:spacing w:before="131" w:line="319" w:lineRule="auto"/>
        <w:ind w:left="1306" w:right="1525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2023年度收入总计101.33万元，支出总计101.33万元。与上年相比，收入总计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增加4.96万元，增长5.15%，支出总计</w:t>
      </w:r>
      <w:r>
        <w:rPr>
          <w:rFonts w:ascii="仿宋" w:hAnsi="仿宋" w:eastAsia="仿宋" w:cs="仿宋"/>
          <w:spacing w:val="1"/>
          <w:sz w:val="25"/>
          <w:szCs w:val="25"/>
        </w:rPr>
        <w:t>增加4.96万元，增长5.15%。主要原因是公共</w:t>
      </w:r>
      <w:r>
        <w:rPr>
          <w:rFonts w:ascii="仿宋" w:hAnsi="仿宋" w:eastAsia="仿宋" w:cs="仿宋"/>
          <w:sz w:val="25"/>
          <w:szCs w:val="25"/>
        </w:rPr>
        <w:t xml:space="preserve"> 卫生资金标准提高，公卫资金增加。</w:t>
      </w:r>
    </w:p>
    <w:p w14:paraId="47C5DC40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8"/>
      <w:bookmarkEnd w:id="28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4CE24027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2023年度收入合计85.86万元，其中：</w:t>
      </w:r>
    </w:p>
    <w:p w14:paraId="17897C5B">
      <w:pPr>
        <w:spacing w:before="128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财政拨款收入82.77万元，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占比96.4</w:t>
      </w:r>
      <w:r>
        <w:rPr>
          <w:rFonts w:ascii="仿宋" w:hAnsi="仿宋" w:eastAsia="仿宋" w:cs="仿宋"/>
          <w:spacing w:val="-3"/>
          <w:sz w:val="25"/>
          <w:szCs w:val="25"/>
        </w:rPr>
        <w:t>0%；</w:t>
      </w:r>
    </w:p>
    <w:p w14:paraId="5FD34799">
      <w:pPr>
        <w:spacing w:before="130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0DB95A2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事业收入3.09万元，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占比3.60%；</w:t>
      </w:r>
    </w:p>
    <w:p w14:paraId="0F09BDE4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EBF5576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56C0BD21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155C80DC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9"/>
      <w:bookmarkEnd w:id="29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67FCC340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2023年度支出合计101.33万元，其中：</w:t>
      </w:r>
    </w:p>
    <w:p w14:paraId="152891E8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基本支出44.95万元，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占比44.36%；</w:t>
      </w:r>
    </w:p>
    <w:p w14:paraId="17B810C4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项目支出56.38万元，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占比55.64%；</w:t>
      </w:r>
    </w:p>
    <w:p w14:paraId="087BB4D2">
      <w:pPr>
        <w:spacing w:before="128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BCE3CE6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C94701C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1012FCA2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20"/>
      <w:bookmarkEnd w:id="30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6F679096">
      <w:pPr>
        <w:spacing w:before="132" w:line="319" w:lineRule="auto"/>
        <w:ind w:left="1306" w:right="1525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2023年度财政拨款收入总计82.77万元，支出总计</w:t>
      </w:r>
      <w:r>
        <w:rPr>
          <w:rFonts w:ascii="仿宋" w:hAnsi="仿宋" w:eastAsia="仿宋" w:cs="仿宋"/>
          <w:spacing w:val="1"/>
          <w:sz w:val="25"/>
          <w:szCs w:val="25"/>
        </w:rPr>
        <w:t>82.77万元。与上年相比，财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政拨款收入总计增加26.79万元，增长47.</w:t>
      </w:r>
      <w:r>
        <w:rPr>
          <w:rFonts w:ascii="仿宋" w:hAnsi="仿宋" w:eastAsia="仿宋" w:cs="仿宋"/>
          <w:spacing w:val="1"/>
          <w:sz w:val="25"/>
          <w:szCs w:val="25"/>
        </w:rPr>
        <w:t>86%；财政拨款支出总计增加26.79万元，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增长47.86%。主要原因是公共卫生资金标准提高，公卫资金增加。</w:t>
      </w:r>
    </w:p>
    <w:p w14:paraId="16574137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1"/>
      <w:bookmarkEnd w:id="31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189643DB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7AE59B06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2023年一般公共预算财政拨款决算支出82.77万元，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296CF4E6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81.68%。与上年相比，一般公共预算财政拨款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支出增加26.79万元，增长47.86%。主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6BD202C4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DDD2714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2023年度一般公共预算财政拨款支出82.77万元，主要用于以下方面：</w:t>
      </w:r>
    </w:p>
    <w:p w14:paraId="66A9D7CC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社会保障和就业支出(类)0.73万元，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占比0.88%；</w:t>
      </w:r>
    </w:p>
    <w:p w14:paraId="79CAB29A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卫生健康支出(类)79.62万元，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占比96.19%；</w:t>
      </w:r>
    </w:p>
    <w:p w14:paraId="6CCE2771">
      <w:pPr>
        <w:spacing w:line="224" w:lineRule="auto"/>
        <w:rPr>
          <w:rFonts w:ascii="仿宋" w:hAnsi="仿宋" w:eastAsia="仿宋" w:cs="仿宋"/>
          <w:sz w:val="25"/>
          <w:szCs w:val="25"/>
        </w:rPr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CC25ACD">
      <w:pPr>
        <w:spacing w:before="128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住房保障支出(类)2.42万元，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占比2.93%。</w:t>
      </w:r>
    </w:p>
    <w:p w14:paraId="26D4EE50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1C9241D7">
      <w:pPr>
        <w:spacing w:before="131" w:line="319" w:lineRule="auto"/>
        <w:ind w:left="1310" w:right="178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2023年度一般公共预算财政拨款支出年</w:t>
      </w:r>
      <w:r>
        <w:rPr>
          <w:rFonts w:ascii="仿宋" w:hAnsi="仿宋" w:eastAsia="仿宋" w:cs="仿宋"/>
          <w:spacing w:val="1"/>
          <w:sz w:val="25"/>
          <w:szCs w:val="25"/>
        </w:rPr>
        <w:t>初预算81.22万元，支出决算82.77万</w:t>
      </w:r>
      <w:r>
        <w:rPr>
          <w:rFonts w:ascii="仿宋" w:hAnsi="仿宋" w:eastAsia="仿宋" w:cs="仿宋"/>
          <w:sz w:val="25"/>
          <w:szCs w:val="25"/>
        </w:rPr>
        <w:t xml:space="preserve"> 元，完成年初预算的101.91%。其中：</w:t>
      </w:r>
    </w:p>
    <w:p w14:paraId="3EFFF560">
      <w:pPr>
        <w:spacing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社会保障和就业支出年初预算8.43万元,支出决算0.73万元,完成年初预算的</w:t>
      </w:r>
    </w:p>
    <w:p w14:paraId="6E8F3B2B">
      <w:pPr>
        <w:spacing w:before="131" w:line="319" w:lineRule="auto"/>
        <w:ind w:left="1317" w:right="1537" w:hanging="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8.66%;主要用于是新增退休人员1人,不需要缴纳退休1人养老金等,较2022年度减少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1.46万元,下降66.67%,主要原因是补缴</w:t>
      </w:r>
      <w:r>
        <w:rPr>
          <w:rFonts w:ascii="仿宋" w:hAnsi="仿宋" w:eastAsia="仿宋" w:cs="仿宋"/>
          <w:sz w:val="25"/>
          <w:szCs w:val="25"/>
        </w:rPr>
        <w:t>以前年度养老保险金。</w:t>
      </w:r>
    </w:p>
    <w:p w14:paraId="2346D62A">
      <w:pPr>
        <w:spacing w:line="319" w:lineRule="auto"/>
        <w:ind w:left="1306" w:right="1404" w:firstLine="3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卫生健康支出年初预算69.28万元,支出决算79.62万元,完成年初预算的114.92%;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主要用于是公共卫生,较2022年度增加27.86万元,增长53.83%,主要原因是公卫费用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5"/>
          <w:sz w:val="25"/>
          <w:szCs w:val="25"/>
        </w:rPr>
        <w:t>增加。</w:t>
      </w:r>
    </w:p>
    <w:p w14:paraId="78DFC0AD">
      <w:pPr>
        <w:spacing w:before="1" w:line="319" w:lineRule="auto"/>
        <w:ind w:left="1308" w:right="1410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住房保障支出年初预算3.51万元,支出决算2.42万元,完成年初预算的68.95%,主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较2022年度增加0.39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万元,增长19.21%,主要原因是住房公积金基</w:t>
      </w:r>
      <w:r>
        <w:rPr>
          <w:rFonts w:ascii="仿宋" w:hAnsi="仿宋" w:eastAsia="仿宋" w:cs="仿宋"/>
          <w:sz w:val="25"/>
          <w:szCs w:val="25"/>
        </w:rPr>
        <w:t>数增加。</w:t>
      </w:r>
    </w:p>
    <w:p w14:paraId="299E9AB6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2"/>
      <w:bookmarkEnd w:id="32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38231822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2023年度财政拨款基本支出26.39万元，其中：</w:t>
      </w:r>
    </w:p>
    <w:p w14:paraId="45C188F4">
      <w:pPr>
        <w:spacing w:before="129" w:line="319" w:lineRule="auto"/>
        <w:ind w:left="1308" w:right="429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人员经费25.97万元，主要包括</w:t>
      </w:r>
      <w:r>
        <w:rPr>
          <w:rFonts w:ascii="仿宋" w:hAnsi="仿宋" w:eastAsia="仿宋" w:cs="仿宋"/>
          <w:spacing w:val="3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基本工资 12.83万元 </w:t>
      </w:r>
      <w:r>
        <w:rPr>
          <w:rFonts w:ascii="仿宋" w:hAnsi="仿宋" w:eastAsia="仿宋" w:cs="仿宋"/>
          <w:spacing w:val="-4"/>
          <w:sz w:val="25"/>
          <w:szCs w:val="25"/>
        </w:rPr>
        <w:t>津贴补贴</w:t>
      </w:r>
      <w:r>
        <w:rPr>
          <w:rFonts w:ascii="仿宋" w:hAnsi="仿宋" w:eastAsia="仿宋" w:cs="仿宋"/>
          <w:spacing w:val="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1.11万元</w:t>
      </w:r>
    </w:p>
    <w:p w14:paraId="15BC72F0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2.42万元</w:t>
      </w:r>
    </w:p>
    <w:p w14:paraId="1CA31104">
      <w:pPr>
        <w:spacing w:before="128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0.73万元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职工基本医疗保险缴费 1.04万元</w:t>
      </w:r>
    </w:p>
    <w:p w14:paraId="3265119A">
      <w:pPr>
        <w:spacing w:before="1"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0.07万元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住房公积金 2.42万元</w:t>
      </w:r>
    </w:p>
    <w:p w14:paraId="499BFD1D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5.35万元</w:t>
      </w:r>
    </w:p>
    <w:p w14:paraId="50659058">
      <w:pPr>
        <w:spacing w:before="251" w:line="175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631FFC8C">
      <w:pPr>
        <w:spacing w:before="136" w:line="225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公用经费0.42万元，主要包括</w:t>
      </w:r>
      <w:r>
        <w:rPr>
          <w:rFonts w:ascii="仿宋" w:hAnsi="仿宋" w:eastAsia="仿宋" w:cs="仿宋"/>
          <w:spacing w:val="3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工会经费 0</w:t>
      </w:r>
      <w:r>
        <w:rPr>
          <w:rFonts w:ascii="仿宋" w:hAnsi="仿宋" w:eastAsia="仿宋" w:cs="仿宋"/>
          <w:spacing w:val="-1"/>
          <w:sz w:val="25"/>
          <w:szCs w:val="25"/>
        </w:rPr>
        <w:t>.42万元</w:t>
      </w:r>
    </w:p>
    <w:p w14:paraId="2511E8DD">
      <w:pPr>
        <w:spacing w:before="296" w:line="120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2D963822">
      <w:pPr>
        <w:spacing w:before="144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3"/>
      <w:bookmarkEnd w:id="33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6D70106A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F33766C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4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2AFA9E39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D92D4C9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5"/>
      <w:bookmarkEnd w:id="35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1CCA43E7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42CAA82B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0221C13B">
      <w:pPr>
        <w:spacing w:before="1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71D11926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5DF3546">
      <w:pPr>
        <w:spacing w:before="186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bookmarkStart w:id="36" w:name="bookmark41"/>
      <w:bookmarkEnd w:id="36"/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253D677D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05412F4D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0C2D8F2D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439E823C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302048F8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744171E0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671AD769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7C603DAD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71921291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6"/>
      <w:bookmarkEnd w:id="37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64E46FE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306E83F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7EDF6CB5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1B58B3CA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2DCD1C39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418935D4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5C3A9A86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637CEB49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979FF9B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40F52C3C">
      <w:pPr>
        <w:spacing w:before="131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2023年二级项目绩效自评个数2个，涉及资金20.31万元：2个项目自评等级</w:t>
      </w:r>
    </w:p>
    <w:p w14:paraId="4B92358E">
      <w:pPr>
        <w:spacing w:before="130" w:line="222" w:lineRule="auto"/>
        <w:ind w:left="13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</w:p>
    <w:p w14:paraId="3ECAA8A8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4BE0336">
      <w:pPr>
        <w:spacing w:before="44" w:line="222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29109EAF">
      <w:pPr>
        <w:spacing w:before="13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36E4A23F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0FFE227">
      <w:pPr>
        <w:pStyle w:val="2"/>
        <w:spacing w:line="345" w:lineRule="auto"/>
      </w:pPr>
    </w:p>
    <w:p w14:paraId="1A7B07C0">
      <w:pPr>
        <w:pStyle w:val="2"/>
        <w:spacing w:line="346" w:lineRule="auto"/>
      </w:pPr>
    </w:p>
    <w:p w14:paraId="0AEFB8E8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8" w:name="bookmark27"/>
      <w:bookmarkEnd w:id="38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3E81286C">
      <w:pPr>
        <w:pStyle w:val="2"/>
        <w:spacing w:line="263" w:lineRule="auto"/>
      </w:pPr>
    </w:p>
    <w:p w14:paraId="496CD4F9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43D83ADC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7D0C8177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143BBA20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E96A5D9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44AF9AC4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7E860207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3F5EF9DF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14B6237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2C2747B6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624921BD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AD98ADA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6DE423F0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6C8EF0F5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4F0693C1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8"/>
      <w:bookmarkEnd w:id="39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180A177D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1E575EB">
      <w:pPr>
        <w:spacing w:before="152" w:line="13456" w:lineRule="exact"/>
        <w:ind w:firstLine="1170"/>
      </w:pPr>
      <w:r>
        <w:pict>
          <v:shape id="_x0000_s1026" o:spid="_x0000_s1026" o:spt="136" type="#_x0000_t136" style="position:absolute;left:0pt;margin-left:391.9pt;margin-top:255.95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491.9pt;margin-top:44.1pt;height:18.85pt;width:119.4pt;mso-position-horizontal-relative:page;mso-position-vertical-relative:page;rotation:21626880f;z-index:25166028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8" o:spid="_x0000_s1028" o:spt="136" type="#_x0000_t136" style="position:absolute;left:0pt;margin-left:-13.05pt;margin-top:255.95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491.9pt;margin-top:499.95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86.9pt;margin-top:499.95pt;height:18.85pt;width:119.4pt;rotation:21626880f;z-index:2516633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F812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EF3E971">
      <w:pPr>
        <w:spacing w:before="152" w:line="13456" w:lineRule="exact"/>
        <w:ind w:firstLine="1170"/>
      </w:pPr>
      <w:r>
        <w:pict>
          <v:shape id="_x0000_s1031" o:spid="_x0000_s1031" o:spt="136" type="#_x0000_t136" style="position:absolute;left:0pt;margin-left:86.9pt;margin-top:499.95pt;height:18.85pt;width:119.4pt;rotation:21626880f;z-index:2516643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391.9pt;margin-top:255.95pt;height:18.85pt;width:119.4pt;rotation:21626880f;z-index:2516654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491.9pt;margin-top:44.1pt;height:18.85pt;width:119.4pt;mso-position-horizontal-relative:page;mso-position-vertical-relative:page;rotation:21626880f;z-index:25166643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99.95pt;height:18.85pt;width:119.4pt;rotation:21626880f;z-index:2516674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-13.05pt;margin-top:255.95pt;height:18.85pt;width:119.4pt;rotation:21626880f;z-index:2516684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6AE36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4E442FB">
      <w:pPr>
        <w:spacing w:before="152" w:line="13456" w:lineRule="exact"/>
        <w:ind w:firstLine="1170"/>
      </w:pPr>
      <w:r>
        <w:pict>
          <v:shape id="_x0000_s1036" o:spid="_x0000_s1036" o:spt="136" type="#_x0000_t136" style="position:absolute;left:0pt;margin-left:391.9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491.9pt;margin-top:44.1pt;height:18.85pt;width:119.4pt;mso-position-horizontal-relative:page;mso-position-vertical-relative:page;rotation:21626880f;z-index:25167155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-13.05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5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4EE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F4D86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05C4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BAA4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D0369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DD9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bookmarkStart w:id="40" w:name="bookmark39"/>
    <w:bookmarkEnd w:id="40"/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07C3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ACCE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AF4D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AC3DD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B63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AEF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2E43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B583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9CF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7B71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7ECD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2349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4F64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B19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3833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DF052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96799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8FA2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28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4" o:spid="_x0000_s2129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6" o:spid="_x0000_s2130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8" o:spid="_x0000_s2131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2" o:spid="_x0000_s2132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33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34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5" o:spid="_x0000_s2135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37B8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36" o:spid="_x0000_s2136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7" o:spid="_x0000_s2137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8" o:spid="_x0000_s2138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9" o:spid="_x0000_s2139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0" o:spid="_x0000_s2140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1" o:spid="_x0000_s2141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2" o:spid="_x0000_s2142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3" o:spid="_x0000_s2143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4" o:spid="_x0000_s2144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CC7A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45" o:spid="_x0000_s2145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6" o:spid="_x0000_s2146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7" o:spid="_x0000_s2147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8" o:spid="_x0000_s2148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0" o:spid="_x0000_s2149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50" o:spid="_x0000_s2150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51" o:spid="_x0000_s2151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2" o:spid="_x0000_s2152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4EB4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53" o:spid="_x0000_s215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4" o:spid="_x0000_s215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5" o:spid="_x0000_s215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6" o:spid="_x0000_s215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7" o:spid="_x0000_s215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8" o:spid="_x0000_s215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9" o:spid="_x0000_s215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0" o:spid="_x0000_s216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2BC3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62" o:spt="136" type="#_x0000_t136" style="position:absolute;left:0pt;margin-left:86.9pt;margin-top:27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0" o:spid="_x0000_s2163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2" o:spid="_x0000_s2164" o:spt="136" type="#_x0000_t136" style="position:absolute;left:0pt;margin-left:491.9pt;margin-top:44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4" o:spid="_x0000_s2165" o:spt="136" type="#_x0000_t136" style="position:absolute;left:0pt;margin-left:391.9pt;margin-top:288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6" o:spid="_x0000_s2166" o:spt="136" type="#_x0000_t136" style="position:absolute;left:0pt;margin-left:86.9pt;margin-top:532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8" o:spid="_x0000_s2167" o:spt="136" type="#_x0000_t136" style="position:absolute;left:0pt;margin-left:-13.05pt;margin-top:776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0" o:spid="_x0000_s2168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2" o:spid="_x0000_s2169" o:spt="136" type="#_x0000_t136" style="position:absolute;left:0pt;margin-left:391.9pt;margin-top:776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0" o:spid="_x0000_s2170" style="position:absolute;left:0pt;margin-left:30pt;margin-top:29.5pt;height:1pt;width:535pt;mso-position-horizontal-relative:page;mso-position-vertical-relative:page;z-index:-2515804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236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71" o:spt="136" type="#_x0000_t136" style="position:absolute;left:0pt;margin-left:86.9pt;margin-top:27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8" o:spid="_x0000_s2172" o:spt="136" type="#_x0000_t136" style="position:absolute;left:0pt;margin-left:-13.05pt;margin-top:288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0" o:spid="_x0000_s2173" o:spt="136" type="#_x0000_t136" style="position:absolute;left:0pt;margin-left:491.9pt;margin-top:44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2" o:spid="_x0000_s2174" o:spt="136" type="#_x0000_t136" style="position:absolute;left:0pt;margin-left:391.9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4" o:spid="_x0000_s2175" o:spt="136" type="#_x0000_t136" style="position:absolute;left:0pt;margin-left:86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6" o:spid="_x0000_s2176" o:spt="136" type="#_x0000_t136" style="position:absolute;left:0pt;margin-left:-13.05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8" o:spid="_x0000_s2177" o:spt="136" type="#_x0000_t136" style="position:absolute;left:0pt;margin-left:491.9pt;margin-top:532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0" o:spid="_x0000_s2178" o:spt="136" type="#_x0000_t136" style="position:absolute;left:0pt;margin-left:391.9pt;margin-top:776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9" o:spid="_x0000_s2179" style="position:absolute;left:0pt;margin-left:30pt;margin-top:29.5pt;height:1pt;width:535pt;mso-position-horizontal-relative:page;mso-position-vertical-relative:page;z-index:-2515712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C9F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80" o:spt="136" type="#_x0000_t136" style="position:absolute;left:0pt;margin-left:86.9pt;margin-top:27.75pt;height:18.85pt;width:119.4pt;rotation:21626880f;z-index:-25155993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6" o:spid="_x0000_s2181" o:spt="136" type="#_x0000_t136" style="position:absolute;left:0pt;margin-left:-13.05pt;margin-top:288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8" o:spid="_x0000_s2182" o:spt="136" type="#_x0000_t136" style="position:absolute;left:0pt;margin-left:491.9pt;margin-top:44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0" o:spid="_x0000_s2183" o:spt="136" type="#_x0000_t136" style="position:absolute;left:0pt;margin-left:391.9pt;margin-top:288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2" o:spid="_x0000_s2184" o:spt="136" type="#_x0000_t136" style="position:absolute;left:0pt;margin-left:86.9pt;margin-top:532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4" o:spid="_x0000_s2185" o:spt="136" type="#_x0000_t136" style="position:absolute;left:0pt;margin-left:-13.05pt;margin-top:776.1pt;height:18.85pt;width:119.4pt;mso-position-horizontal-relative:page;mso-position-vertical-relative:page;rotation:21626880f;z-index:-2515640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6" o:spid="_x0000_s2186" o:spt="136" type="#_x0000_t136" style="position:absolute;left:0pt;margin-left:491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8" o:spid="_x0000_s2187" o:spt="136" type="#_x0000_t136" style="position:absolute;left:0pt;margin-left:391.9pt;margin-top:776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8" o:spid="_x0000_s2188" style="position:absolute;left:0pt;margin-left:30pt;margin-top:29.5pt;height:1pt;width:535pt;mso-position-horizontal-relative:page;mso-position-vertical-relative:page;z-index:-25156198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DE45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89" o:spid="_x0000_s2189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0" o:spid="_x0000_s2190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1" o:spid="_x0000_s2191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2" o:spid="_x0000_s2192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3" o:spid="_x0000_s2193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4" o:spid="_x0000_s2194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5" o:spid="_x0000_s2195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6" o:spid="_x0000_s2196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7" o:spid="_x0000_s2197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561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98" o:spt="136" type="#_x0000_t136" style="position:absolute;left:0pt;margin-left:86.9pt;margin-top:27.75pt;height:18.85pt;width:119.4pt;rotation:21626880f;z-index:-25155072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4" o:spid="_x0000_s2199" o:spt="136" type="#_x0000_t136" style="position:absolute;left:0pt;margin-left:-13.05pt;margin-top:288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6" o:spid="_x0000_s2200" o:spt="136" type="#_x0000_t136" style="position:absolute;left:0pt;margin-left:491.9pt;margin-top:44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8" o:spid="_x0000_s2201" o:spt="136" type="#_x0000_t136" style="position:absolute;left:0pt;margin-left:391.9pt;margin-top:288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0" o:spid="_x0000_s2202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2" o:spid="_x0000_s2203" o:spt="136" type="#_x0000_t136" style="position:absolute;left:0pt;margin-left:-13.05pt;margin-top:776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4" o:spid="_x0000_s2204" o:spt="136" type="#_x0000_t136" style="position:absolute;left:0pt;margin-left:491.9pt;margin-top:532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6" o:spid="_x0000_s2205" o:spt="136" type="#_x0000_t136" style="position:absolute;left:0pt;margin-left:391.9pt;margin-top:776.1pt;height:18.85pt;width:119.4pt;mso-position-horizontal-relative:page;mso-position-vertical-relative:page;rotation:21626880f;z-index:-251554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6" o:spid="_x0000_s2206" style="position:absolute;left:0pt;margin-left:30pt;margin-top:29.5pt;height:1pt;width:535pt;mso-position-horizontal-relative:page;mso-position-vertical-relative:page;z-index:-25155276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7135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207" o:spt="136" type="#_x0000_t136" style="position:absolute;left:0pt;margin-left:86.9pt;margin-top:27.75pt;height:18.85pt;width:119.4pt;rotation:21626880f;z-index:-2515466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2" o:spid="_x0000_s2208" o:spt="136" type="#_x0000_t136" style="position:absolute;left:0pt;margin-left:-13.05pt;margin-top:776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4" o:spid="_x0000_s2209" o:spt="136" type="#_x0000_t136" style="position:absolute;left:0pt;margin-left:391.9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0" o:spid="_x0000_s2210" style="position:absolute;left:0pt;margin-left:30pt;margin-top:29.5pt;height:1pt;width:535pt;mso-position-horizontal-relative:page;mso-position-vertical-relative:page;z-index:-2515476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F35B0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FBBC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B1EE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C5D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083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7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01F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A8C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DE8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0" o:spid="_x0000_s2110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1" o:spid="_x0000_s2111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2" o:spid="_x0000_s2112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3" o:spid="_x0000_s2113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4" o:spid="_x0000_s2114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5" o:spid="_x0000_s2115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6" o:spid="_x0000_s2116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7" o:spid="_x0000_s2117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2E9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119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0" o:spid="_x0000_s2120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1" o:spid="_x0000_s2121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6" o:spid="_x0000_s2122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8" o:spid="_x0000_s2123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4" o:spid="_x0000_s2124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5" o:spid="_x0000_s2125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6" o:spid="_x0000_s2126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兴县魏家滩镇中心卫生院白家沟分院2023年单位决</w:t>
    </w:r>
    <w:r>
      <w:rPr>
        <w:rFonts w:ascii="宋体" w:hAnsi="宋体" w:eastAsia="宋体" w:cs="宋体"/>
        <w:spacing w:val="-2"/>
        <w:position w:val="1"/>
        <w:sz w:val="16"/>
        <w:szCs w:val="16"/>
      </w:rPr>
      <w:t>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FF299E"/>
    <w:rsid w:val="5A264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header" Target="header1.xml"/><Relationship Id="rId49" Type="http://schemas.openxmlformats.org/officeDocument/2006/relationships/image" Target="media/image3.jpeg"/><Relationship Id="rId48" Type="http://schemas.openxmlformats.org/officeDocument/2006/relationships/image" Target="media/image2.jpeg"/><Relationship Id="rId47" Type="http://schemas.openxmlformats.org/officeDocument/2006/relationships/image" Target="media/image1.jpeg"/><Relationship Id="rId46" Type="http://schemas.openxmlformats.org/officeDocument/2006/relationships/theme" Target="theme/theme1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30</Words>
  <Characters>30</Characters>
  <TotalTime>1</TotalTime>
  <ScaleCrop>false</ScaleCrop>
  <LinksUpToDate>false</LinksUpToDate>
  <CharactersWithSpaces>58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2025-09-25T11:22:00Z</dcterms:created>
  <dc:creator>Administrator</dc:creator>
  <cp:lastModifiedBy>WPS_1591413945</cp:lastModifiedBy>
  <dcterms:modified xsi:type="dcterms:W3CDTF">2026-02-04T03:06:17Z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2025-09-25T20:04:03Z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E5A0E9B4C98A4B60950FEC43721EA667_12</vt:lpwstr>
  </property>
</Properties>
</file>