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10.odttf" ContentType="application/vnd.openxmlformats-officedocument.obfuscatedFont"/>
  <Override PartName="/word/fonts/font11.odttf" ContentType="application/vnd.openxmlformats-officedocument.obfuscatedFont"/>
  <Override PartName="/word/fonts/font12.odttf" ContentType="application/vnd.openxmlformats-officedocument.obfuscatedFont"/>
  <Override PartName="/word/fonts/font13.odttf" ContentType="application/vnd.openxmlformats-officedocument.obfuscatedFont"/>
  <Override PartName="/word/fonts/font14.odttf" ContentType="application/vnd.openxmlformats-officedocument.obfuscatedFont"/>
  <Override PartName="/word/fonts/font15.odttf" ContentType="application/vnd.openxmlformats-officedocument.obfuscatedFont"/>
  <Override PartName="/word/fonts/font16.odttf" ContentType="application/vnd.openxmlformats-officedocument.obfuscatedFont"/>
  <Override PartName="/word/fonts/font17.odttf" ContentType="application/vnd.openxmlformats-officedocument.obfuscatedFont"/>
  <Override PartName="/word/fonts/font18.odttf" ContentType="application/vnd.openxmlformats-officedocument.obfuscatedFont"/>
  <Override PartName="/word/fonts/font19.odttf" ContentType="application/vnd.openxmlformats-officedocument.obfuscatedFont"/>
  <Override PartName="/word/fonts/font2.odttf" ContentType="application/vnd.openxmlformats-officedocument.obfuscatedFont"/>
  <Override PartName="/word/fonts/font20.odttf" ContentType="application/vnd.openxmlformats-officedocument.obfuscatedFont"/>
  <Override PartName="/word/fonts/font21.odttf" ContentType="application/vnd.openxmlformats-officedocument.obfuscatedFont"/>
  <Override PartName="/word/fonts/font22.odttf" ContentType="application/vnd.openxmlformats-officedocument.obfuscatedFont"/>
  <Override PartName="/word/fonts/font23.odttf" ContentType="application/vnd.openxmlformats-officedocument.obfuscatedFont"/>
  <Override PartName="/word/fonts/font24.odttf" ContentType="application/vnd.openxmlformats-officedocument.obfuscatedFont"/>
  <Override PartName="/word/fonts/font25.odttf" ContentType="application/vnd.openxmlformats-officedocument.obfuscatedFont"/>
  <Override PartName="/word/fonts/font26.odttf" ContentType="application/vnd.openxmlformats-officedocument.obfuscatedFont"/>
  <Override PartName="/word/fonts/font27.odttf" ContentType="application/vnd.openxmlformats-officedocument.obfuscatedFont"/>
  <Override PartName="/word/fonts/font28.odttf" ContentType="application/vnd.openxmlformats-officedocument.obfuscatedFont"/>
  <Override PartName="/word/fonts/font29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fonts/font5.odttf" ContentType="application/vnd.openxmlformats-officedocument.obfuscatedFont"/>
  <Override PartName="/word/fonts/font6.odttf" ContentType="application/vnd.openxmlformats-officedocument.obfuscatedFont"/>
  <Override PartName="/word/fonts/font7.odttf" ContentType="application/vnd.openxmlformats-officedocument.obfuscatedFont"/>
  <Override PartName="/word/fonts/font8.odttf" ContentType="application/vnd.openxmlformats-officedocument.obfuscatedFont"/>
  <Override PartName="/word/fonts/font9.odttf" ContentType="application/vnd.openxmlformats-officedocument.obfuscatedFont"/>
  <Override PartName="/word/footnotes.xml" ContentType="application/vnd.openxmlformats-officedocument.wordprocessingml.footnotes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0F63A001">
      <w:pPr>
        <w:spacing w:before="0" w:after="0" w:line="235" w:lineRule="exact"/>
        <w:ind w:left="0" w:right="0" w:firstLine="0"/>
        <w:jc w:val="left"/>
        <w:rPr>
          <w:rFonts w:ascii="Times New Roman"/>
          <w:color w:val="000000"/>
          <w:spacing w:val="0"/>
          <w:sz w:val="35"/>
        </w:rPr>
      </w:pPr>
      <w:r>
        <w:pict>
          <v:shape id="_x00000" o:spid="_x0000_s1026" o:spt="75" alt="" type="#_x0000_t75" style="position:absolute;left:0pt;margin-left:63.5pt;margin-top:32.75pt;height:333.3pt;width:467.75pt;mso-position-horizontal-relative:page;mso-position-vertical-relative:page;z-index:-251657216;mso-width-relative:page;mso-height-relative:page;" filled="f" o:preferrelative="t" stroked="f" coordsize="21600,21600">
            <v:path/>
            <v:fill on="f" focussize="0,0"/>
            <v:stroke on="f"/>
            <v:imagedata r:id="rId5" o:title=""/>
            <o:lock v:ext="edit" aspectratio="t"/>
          </v:shape>
        </w:pict>
      </w:r>
      <w:r>
        <w:rPr>
          <w:rFonts w:ascii="DHDOQW+STZhongsong" w:hAnsi="DHDOQW+STZhongsong" w:cs="DHDOQW+STZhongsong"/>
          <w:color w:val="000000"/>
          <w:spacing w:val="0"/>
          <w:sz w:val="35"/>
        </w:rPr>
        <w:t>中</w:t>
      </w:r>
      <w:r>
        <w:rPr>
          <w:rFonts w:ascii="Times New Roman"/>
          <w:color w:val="000000"/>
          <w:spacing w:val="55"/>
          <w:sz w:val="35"/>
        </w:rPr>
        <w:t xml:space="preserve"> </w:t>
      </w:r>
      <w:r>
        <w:rPr>
          <w:rFonts w:ascii="DHDOQW+STZhongsong" w:hAnsi="DHDOQW+STZhongsong" w:cs="DHDOQW+STZhongsong"/>
          <w:color w:val="000000"/>
          <w:spacing w:val="0"/>
          <w:sz w:val="35"/>
        </w:rPr>
        <w:t>国</w:t>
      </w:r>
      <w:r>
        <w:rPr>
          <w:rFonts w:ascii="Times New Roman"/>
          <w:color w:val="000000"/>
          <w:spacing w:val="55"/>
          <w:sz w:val="35"/>
        </w:rPr>
        <w:t xml:space="preserve"> </w:t>
      </w:r>
      <w:r>
        <w:rPr>
          <w:rFonts w:ascii="DHDOQW+STZhongsong" w:hAnsi="DHDOQW+STZhongsong" w:cs="DHDOQW+STZhongsong"/>
          <w:color w:val="000000"/>
          <w:spacing w:val="0"/>
          <w:sz w:val="35"/>
        </w:rPr>
        <w:t>共</w:t>
      </w:r>
      <w:r>
        <w:rPr>
          <w:rFonts w:ascii="Times New Roman"/>
          <w:color w:val="000000"/>
          <w:spacing w:val="55"/>
          <w:sz w:val="35"/>
        </w:rPr>
        <w:t xml:space="preserve"> </w:t>
      </w:r>
      <w:r>
        <w:rPr>
          <w:rFonts w:ascii="DHDOQW+STZhongsong" w:hAnsi="DHDOQW+STZhongsong" w:cs="DHDOQW+STZhongsong"/>
          <w:color w:val="000000"/>
          <w:spacing w:val="0"/>
          <w:sz w:val="35"/>
        </w:rPr>
        <w:t>产</w:t>
      </w:r>
      <w:r>
        <w:rPr>
          <w:rFonts w:ascii="Times New Roman"/>
          <w:color w:val="000000"/>
          <w:spacing w:val="55"/>
          <w:sz w:val="35"/>
        </w:rPr>
        <w:t xml:space="preserve"> </w:t>
      </w:r>
      <w:r>
        <w:rPr>
          <w:rFonts w:ascii="DHDOQW+STZhongsong" w:hAnsi="DHDOQW+STZhongsong" w:cs="DHDOQW+STZhongsong"/>
          <w:color w:val="000000"/>
          <w:spacing w:val="0"/>
          <w:sz w:val="35"/>
        </w:rPr>
        <w:t>主</w:t>
      </w:r>
      <w:r>
        <w:rPr>
          <w:rFonts w:ascii="Times New Roman"/>
          <w:color w:val="000000"/>
          <w:spacing w:val="55"/>
          <w:sz w:val="35"/>
        </w:rPr>
        <w:t xml:space="preserve"> </w:t>
      </w:r>
      <w:r>
        <w:rPr>
          <w:rFonts w:ascii="DHDOQW+STZhongsong" w:hAnsi="DHDOQW+STZhongsong" w:cs="DHDOQW+STZhongsong"/>
          <w:color w:val="000000"/>
          <w:spacing w:val="0"/>
          <w:sz w:val="35"/>
        </w:rPr>
        <w:t>义</w:t>
      </w:r>
      <w:r>
        <w:rPr>
          <w:rFonts w:ascii="Times New Roman"/>
          <w:color w:val="000000"/>
          <w:spacing w:val="55"/>
          <w:sz w:val="35"/>
        </w:rPr>
        <w:t xml:space="preserve"> </w:t>
      </w:r>
      <w:r>
        <w:rPr>
          <w:rFonts w:ascii="DHDOQW+STZhongsong" w:hAnsi="DHDOQW+STZhongsong" w:cs="DHDOQW+STZhongsong"/>
          <w:color w:val="000000"/>
          <w:spacing w:val="0"/>
          <w:sz w:val="35"/>
        </w:rPr>
        <w:t>青</w:t>
      </w:r>
      <w:r>
        <w:rPr>
          <w:rFonts w:ascii="Times New Roman"/>
          <w:color w:val="000000"/>
          <w:spacing w:val="55"/>
          <w:sz w:val="35"/>
        </w:rPr>
        <w:t xml:space="preserve"> </w:t>
      </w:r>
      <w:r>
        <w:rPr>
          <w:rFonts w:ascii="DHDOQW+STZhongsong" w:hAnsi="DHDOQW+STZhongsong" w:cs="DHDOQW+STZhongsong"/>
          <w:color w:val="000000"/>
          <w:spacing w:val="0"/>
          <w:sz w:val="35"/>
        </w:rPr>
        <w:t>年</w:t>
      </w:r>
      <w:r>
        <w:rPr>
          <w:rFonts w:ascii="Times New Roman"/>
          <w:color w:val="000000"/>
          <w:spacing w:val="55"/>
          <w:sz w:val="35"/>
        </w:rPr>
        <w:t xml:space="preserve"> </w:t>
      </w:r>
      <w:r>
        <w:rPr>
          <w:rFonts w:ascii="DHDOQW+STZhongsong" w:hAnsi="DHDOQW+STZhongsong" w:cs="DHDOQW+STZhongsong"/>
          <w:color w:val="000000"/>
          <w:spacing w:val="0"/>
          <w:sz w:val="35"/>
        </w:rPr>
        <w:t>团</w:t>
      </w:r>
      <w:r>
        <w:rPr>
          <w:rFonts w:ascii="Times New Roman"/>
          <w:color w:val="000000"/>
          <w:spacing w:val="55"/>
          <w:sz w:val="35"/>
        </w:rPr>
        <w:t xml:space="preserve"> </w:t>
      </w:r>
      <w:r>
        <w:rPr>
          <w:rFonts w:ascii="DHDOQW+STZhongsong" w:hAnsi="DHDOQW+STZhongsong" w:cs="DHDOQW+STZhongsong"/>
          <w:color w:val="000000"/>
          <w:spacing w:val="0"/>
          <w:sz w:val="35"/>
        </w:rPr>
        <w:t>山</w:t>
      </w:r>
      <w:r>
        <w:rPr>
          <w:rFonts w:ascii="Times New Roman"/>
          <w:color w:val="000000"/>
          <w:spacing w:val="55"/>
          <w:sz w:val="35"/>
        </w:rPr>
        <w:t xml:space="preserve"> </w:t>
      </w:r>
      <w:r>
        <w:rPr>
          <w:rFonts w:ascii="DHDOQW+STZhongsong" w:hAnsi="DHDOQW+STZhongsong" w:cs="DHDOQW+STZhongsong"/>
          <w:color w:val="000000"/>
          <w:spacing w:val="0"/>
          <w:sz w:val="35"/>
        </w:rPr>
        <w:t>西</w:t>
      </w:r>
      <w:r>
        <w:rPr>
          <w:rFonts w:ascii="Times New Roman"/>
          <w:color w:val="000000"/>
          <w:spacing w:val="55"/>
          <w:sz w:val="35"/>
        </w:rPr>
        <w:t xml:space="preserve"> </w:t>
      </w:r>
      <w:r>
        <w:rPr>
          <w:rFonts w:ascii="DHDOQW+STZhongsong" w:hAnsi="DHDOQW+STZhongsong" w:cs="DHDOQW+STZhongsong"/>
          <w:color w:val="000000"/>
          <w:spacing w:val="0"/>
          <w:sz w:val="35"/>
        </w:rPr>
        <w:t>省</w:t>
      </w:r>
      <w:r>
        <w:rPr>
          <w:rFonts w:ascii="Times New Roman"/>
          <w:color w:val="000000"/>
          <w:spacing w:val="55"/>
          <w:sz w:val="35"/>
        </w:rPr>
        <w:t xml:space="preserve"> </w:t>
      </w:r>
      <w:r>
        <w:rPr>
          <w:rFonts w:ascii="DHDOQW+STZhongsong" w:hAnsi="DHDOQW+STZhongsong" w:cs="DHDOQW+STZhongsong"/>
          <w:color w:val="000000"/>
          <w:spacing w:val="0"/>
          <w:sz w:val="35"/>
        </w:rPr>
        <w:t>兴</w:t>
      </w:r>
      <w:r>
        <w:rPr>
          <w:rFonts w:ascii="Times New Roman"/>
          <w:color w:val="000000"/>
          <w:spacing w:val="55"/>
          <w:sz w:val="35"/>
        </w:rPr>
        <w:t xml:space="preserve"> </w:t>
      </w:r>
      <w:r>
        <w:rPr>
          <w:rFonts w:ascii="DHDOQW+STZhongsong" w:hAnsi="DHDOQW+STZhongsong" w:cs="DHDOQW+STZhongsong"/>
          <w:color w:val="000000"/>
          <w:spacing w:val="0"/>
          <w:sz w:val="35"/>
        </w:rPr>
        <w:t>县</w:t>
      </w:r>
      <w:r>
        <w:rPr>
          <w:rFonts w:ascii="Times New Roman"/>
          <w:color w:val="000000"/>
          <w:spacing w:val="55"/>
          <w:sz w:val="35"/>
        </w:rPr>
        <w:t xml:space="preserve"> </w:t>
      </w:r>
      <w:r>
        <w:rPr>
          <w:rFonts w:ascii="DHDOQW+STZhongsong" w:hAnsi="DHDOQW+STZhongsong" w:cs="DHDOQW+STZhongsong"/>
          <w:color w:val="000000"/>
          <w:spacing w:val="0"/>
          <w:sz w:val="35"/>
        </w:rPr>
        <w:t>委</w:t>
      </w:r>
      <w:r>
        <w:rPr>
          <w:rFonts w:ascii="Times New Roman"/>
          <w:color w:val="000000"/>
          <w:spacing w:val="55"/>
          <w:sz w:val="35"/>
        </w:rPr>
        <w:t xml:space="preserve"> </w:t>
      </w:r>
      <w:r>
        <w:rPr>
          <w:rFonts w:ascii="DHDOQW+STZhongsong" w:hAnsi="DHDOQW+STZhongsong" w:cs="DHDOQW+STZhongsong"/>
          <w:color w:val="000000"/>
          <w:spacing w:val="0"/>
          <w:sz w:val="35"/>
        </w:rPr>
        <w:t>员</w:t>
      </w:r>
      <w:r>
        <w:rPr>
          <w:rFonts w:ascii="Times New Roman"/>
          <w:color w:val="000000"/>
          <w:spacing w:val="55"/>
          <w:sz w:val="35"/>
        </w:rPr>
        <w:t xml:space="preserve"> </w:t>
      </w:r>
      <w:r>
        <w:rPr>
          <w:rFonts w:ascii="DHDOQW+STZhongsong" w:hAnsi="DHDOQW+STZhongsong" w:cs="DHDOQW+STZhongsong"/>
          <w:color w:val="000000"/>
          <w:spacing w:val="0"/>
          <w:sz w:val="35"/>
        </w:rPr>
        <w:t>会</w:t>
      </w:r>
    </w:p>
    <w:p w14:paraId="592A2E7B">
      <w:pPr>
        <w:spacing w:before="917" w:after="0" w:line="235" w:lineRule="exact"/>
        <w:ind w:left="1494" w:right="0" w:firstLine="0"/>
        <w:jc w:val="left"/>
        <w:rPr>
          <w:rFonts w:ascii="Times New Roman"/>
          <w:color w:val="000000"/>
          <w:spacing w:val="0"/>
          <w:sz w:val="35"/>
        </w:rPr>
      </w:pPr>
      <w:r>
        <w:rPr>
          <w:rFonts w:ascii="DHDOQW+STZhongsong"/>
          <w:color w:val="000000"/>
          <w:spacing w:val="0"/>
          <w:sz w:val="35"/>
        </w:rPr>
        <w:t>2</w:t>
      </w:r>
      <w:r>
        <w:rPr>
          <w:rFonts w:ascii="Times New Roman"/>
          <w:color w:val="000000"/>
          <w:spacing w:val="55"/>
          <w:sz w:val="35"/>
        </w:rPr>
        <w:t xml:space="preserve"> </w:t>
      </w:r>
      <w:r>
        <w:rPr>
          <w:rFonts w:ascii="DHDOQW+STZhongsong"/>
          <w:color w:val="000000"/>
          <w:spacing w:val="0"/>
          <w:sz w:val="35"/>
        </w:rPr>
        <w:t>0</w:t>
      </w:r>
      <w:r>
        <w:rPr>
          <w:rFonts w:ascii="Times New Roman"/>
          <w:color w:val="000000"/>
          <w:spacing w:val="55"/>
          <w:sz w:val="35"/>
        </w:rPr>
        <w:t xml:space="preserve"> </w:t>
      </w:r>
      <w:r>
        <w:rPr>
          <w:rFonts w:ascii="DHDOQW+STZhongsong"/>
          <w:color w:val="000000"/>
          <w:spacing w:val="0"/>
          <w:sz w:val="35"/>
        </w:rPr>
        <w:t>2</w:t>
      </w:r>
      <w:r>
        <w:rPr>
          <w:rFonts w:ascii="Times New Roman"/>
          <w:color w:val="000000"/>
          <w:spacing w:val="55"/>
          <w:sz w:val="35"/>
        </w:rPr>
        <w:t xml:space="preserve"> </w:t>
      </w:r>
      <w:r>
        <w:rPr>
          <w:rFonts w:ascii="DHDOQW+STZhongsong"/>
          <w:color w:val="000000"/>
          <w:spacing w:val="0"/>
          <w:sz w:val="35"/>
        </w:rPr>
        <w:t>3</w:t>
      </w:r>
      <w:r>
        <w:rPr>
          <w:rFonts w:ascii="Times New Roman"/>
          <w:color w:val="000000"/>
          <w:spacing w:val="55"/>
          <w:sz w:val="35"/>
        </w:rPr>
        <w:t xml:space="preserve"> </w:t>
      </w:r>
      <w:r>
        <w:rPr>
          <w:rFonts w:ascii="DHDOQW+STZhongsong" w:hAnsi="DHDOQW+STZhongsong" w:cs="DHDOQW+STZhongsong"/>
          <w:color w:val="000000"/>
          <w:spacing w:val="0"/>
          <w:sz w:val="35"/>
        </w:rPr>
        <w:t>年</w:t>
      </w:r>
      <w:r>
        <w:rPr>
          <w:rFonts w:ascii="Times New Roman"/>
          <w:color w:val="000000"/>
          <w:spacing w:val="55"/>
          <w:sz w:val="35"/>
        </w:rPr>
        <w:t xml:space="preserve"> </w:t>
      </w:r>
      <w:r>
        <w:rPr>
          <w:rFonts w:ascii="DHDOQW+STZhongsong" w:hAnsi="DHDOQW+STZhongsong" w:cs="DHDOQW+STZhongsong"/>
          <w:color w:val="000000"/>
          <w:spacing w:val="0"/>
          <w:sz w:val="35"/>
        </w:rPr>
        <w:t>度</w:t>
      </w:r>
      <w:r>
        <w:rPr>
          <w:rFonts w:ascii="Times New Roman"/>
          <w:color w:val="000000"/>
          <w:spacing w:val="55"/>
          <w:sz w:val="35"/>
        </w:rPr>
        <w:t xml:space="preserve"> </w:t>
      </w:r>
      <w:r>
        <w:rPr>
          <w:rFonts w:ascii="DHDOQW+STZhongsong" w:hAnsi="DHDOQW+STZhongsong" w:cs="DHDOQW+STZhongsong"/>
          <w:color w:val="000000"/>
          <w:spacing w:val="0"/>
          <w:sz w:val="35"/>
        </w:rPr>
        <w:t>部</w:t>
      </w:r>
      <w:r>
        <w:rPr>
          <w:rFonts w:ascii="Times New Roman"/>
          <w:color w:val="000000"/>
          <w:spacing w:val="55"/>
          <w:sz w:val="35"/>
        </w:rPr>
        <w:t xml:space="preserve"> </w:t>
      </w:r>
      <w:r>
        <w:rPr>
          <w:rFonts w:ascii="DHDOQW+STZhongsong" w:hAnsi="DHDOQW+STZhongsong" w:cs="DHDOQW+STZhongsong"/>
          <w:color w:val="000000"/>
          <w:spacing w:val="0"/>
          <w:sz w:val="35"/>
        </w:rPr>
        <w:t>门</w:t>
      </w:r>
      <w:r>
        <w:rPr>
          <w:rFonts w:ascii="Times New Roman"/>
          <w:color w:val="000000"/>
          <w:spacing w:val="55"/>
          <w:sz w:val="35"/>
        </w:rPr>
        <w:t xml:space="preserve"> </w:t>
      </w:r>
      <w:r>
        <w:rPr>
          <w:rFonts w:ascii="DHDOQW+STZhongsong" w:hAnsi="DHDOQW+STZhongsong" w:cs="DHDOQW+STZhongsong"/>
          <w:color w:val="000000"/>
          <w:spacing w:val="0"/>
          <w:sz w:val="35"/>
        </w:rPr>
        <w:t>决</w:t>
      </w:r>
      <w:r>
        <w:rPr>
          <w:rFonts w:ascii="Times New Roman"/>
          <w:color w:val="000000"/>
          <w:spacing w:val="55"/>
          <w:sz w:val="35"/>
        </w:rPr>
        <w:t xml:space="preserve"> </w:t>
      </w:r>
      <w:r>
        <w:rPr>
          <w:rFonts w:ascii="DHDOQW+STZhongsong" w:hAnsi="DHDOQW+STZhongsong" w:cs="DHDOQW+STZhongsong"/>
          <w:color w:val="000000"/>
          <w:spacing w:val="0"/>
          <w:sz w:val="35"/>
        </w:rPr>
        <w:t>算</w:t>
      </w:r>
      <w:r>
        <w:rPr>
          <w:rFonts w:ascii="Times New Roman"/>
          <w:color w:val="000000"/>
          <w:spacing w:val="55"/>
          <w:sz w:val="35"/>
        </w:rPr>
        <w:t xml:space="preserve"> </w:t>
      </w:r>
      <w:r>
        <w:rPr>
          <w:rFonts w:ascii="DHDOQW+STZhongsong" w:hAnsi="DHDOQW+STZhongsong" w:cs="DHDOQW+STZhongsong"/>
          <w:color w:val="000000"/>
          <w:spacing w:val="0"/>
          <w:sz w:val="35"/>
        </w:rPr>
        <w:t>公</w:t>
      </w:r>
      <w:r>
        <w:rPr>
          <w:rFonts w:ascii="Times New Roman"/>
          <w:color w:val="000000"/>
          <w:spacing w:val="55"/>
          <w:sz w:val="35"/>
        </w:rPr>
        <w:t xml:space="preserve"> </w:t>
      </w:r>
      <w:r>
        <w:rPr>
          <w:rFonts w:ascii="DHDOQW+STZhongsong" w:hAnsi="DHDOQW+STZhongsong" w:cs="DHDOQW+STZhongsong"/>
          <w:color w:val="000000"/>
          <w:spacing w:val="0"/>
          <w:sz w:val="35"/>
        </w:rPr>
        <w:t>开</w:t>
      </w:r>
    </w:p>
    <w:p w14:paraId="144E7618"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 w14:paraId="3B1D3C26"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 w14:paraId="18DAB0C1">
      <w:pPr>
        <w:sectPr>
          <w:pgSz w:w="11900" w:h="16840"/>
          <w:pgMar w:top="5521" w:right="100" w:bottom="0" w:left="1764" w:header="720" w:footer="720" w:gutter="0"/>
          <w:pgNumType w:start="1"/>
          <w:cols w:space="720" w:num="1"/>
          <w:docGrid w:linePitch="1" w:charSpace="0"/>
        </w:sectPr>
      </w:pPr>
    </w:p>
    <w:p w14:paraId="585FDA37"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 w14:paraId="4B60F09B">
      <w:pPr>
        <w:spacing w:before="0" w:after="0" w:line="450" w:lineRule="exact"/>
        <w:ind w:left="3970" w:right="0" w:firstLine="0"/>
        <w:jc w:val="left"/>
        <w:rPr>
          <w:rFonts w:ascii="仿宋"/>
          <w:color w:val="000000"/>
          <w:spacing w:val="0"/>
          <w:sz w:val="44"/>
        </w:rPr>
      </w:pPr>
      <w:r>
        <w:pict>
          <v:shape id="_x00001" o:spid="_x0000_s1027" o:spt="75" type="#_x0000_t75" style="position:absolute;left:0pt;margin-left:149.5pt;margin-top:118pt;height:3pt;width:374pt;mso-position-horizontal-relative:page;mso-position-vertical-relative:page;z-index:-251657216;mso-width-relative:page;mso-height-relative:page;" filled="f" coordsize="21600,21600">
            <v:path/>
            <v:fill on="f" focussize="0,0"/>
            <v:stroke/>
            <v:imagedata r:id="rId6" o:title=""/>
            <o:lock v:ext="edit" aspectratio="t"/>
          </v:shape>
        </w:pict>
      </w:r>
      <w:r>
        <w:pict>
          <v:shape id="_x00002" o:spid="_x0000_s1028" o:spt="75" type="#_x0000_t75" style="position:absolute;left:0pt;margin-left:234pt;margin-top:143pt;height:3pt;width:289.5pt;mso-position-horizontal-relative:page;mso-position-vertical-relative:page;z-index:-251657216;mso-width-relative:page;mso-height-relative:page;" filled="f" coordsize="21600,21600">
            <v:path/>
            <v:fill on="f" focussize="0,0"/>
            <v:stroke/>
            <v:imagedata r:id="rId7" o:title=""/>
            <o:lock v:ext="edit" aspectratio="t"/>
          </v:shape>
        </w:pict>
      </w:r>
      <w:r>
        <w:pict>
          <v:shape id="_x00003" o:spid="_x0000_s1029" o:spt="75" type="#_x0000_t75" style="position:absolute;left:0pt;margin-left:195pt;margin-top:168pt;height:3pt;width:328.5pt;mso-position-horizontal-relative:page;mso-position-vertical-relative:page;z-index:-251657216;mso-width-relative:page;mso-height-relative:page;" filled="f" coordsize="21600,21600">
            <v:path/>
            <v:fill on="f" focussize="0,0"/>
            <v:stroke/>
            <v:imagedata r:id="rId8" o:title=""/>
            <o:lock v:ext="edit" aspectratio="t"/>
          </v:shape>
        </w:pict>
      </w:r>
      <w:r>
        <w:pict>
          <v:shape id="_x00004" o:spid="_x0000_s1030" o:spt="75" type="#_x0000_t75" style="position:absolute;left:0pt;margin-left:240.5pt;margin-top:193pt;height:3pt;width:283pt;mso-position-horizontal-relative:page;mso-position-vertical-relative:page;z-index:-251657216;mso-width-relative:page;mso-height-relative:page;" filled="f" coordsize="21600,21600">
            <v:path/>
            <v:fill on="f" focussize="0,0"/>
            <v:stroke/>
            <v:imagedata r:id="rId9" o:title=""/>
            <o:lock v:ext="edit" aspectratio="t"/>
          </v:shape>
        </w:pict>
      </w:r>
      <w:r>
        <w:pict>
          <v:shape id="_x00005" o:spid="_x0000_s1031" o:spt="75" type="#_x0000_t75" style="position:absolute;left:0pt;margin-left:221pt;margin-top:218pt;height:3pt;width:302.5pt;mso-position-horizontal-relative:page;mso-position-vertical-relative:page;z-index:-251657216;mso-width-relative:page;mso-height-relative:page;" filled="f" coordsize="21600,21600">
            <v:path/>
            <v:fill on="f" focussize="0,0"/>
            <v:stroke/>
            <v:imagedata r:id="rId10" o:title=""/>
            <o:lock v:ext="edit" aspectratio="t"/>
          </v:shape>
        </w:pict>
      </w:r>
      <w:r>
        <w:pict>
          <v:shape id="_x00006" o:spid="_x0000_s1032" o:spt="75" type="#_x0000_t75" style="position:absolute;left:0pt;margin-left:182pt;margin-top:243pt;height:3pt;width:341.5pt;mso-position-horizontal-relative:page;mso-position-vertical-relative:page;z-index:-251657216;mso-width-relative:page;mso-height-relative:page;" filled="f" coordsize="21600,21600">
            <v:path/>
            <v:fill on="f" focussize="0,0"/>
            <v:stroke/>
            <v:imagedata r:id="rId11" o:title=""/>
            <o:lock v:ext="edit" aspectratio="t"/>
          </v:shape>
        </w:pict>
      </w:r>
      <w:r>
        <w:pict>
          <v:shape id="_x00007" o:spid="_x0000_s1033" o:spt="75" type="#_x0000_t75" style="position:absolute;left:0pt;margin-left:182pt;margin-top:268pt;height:3pt;width:341.5pt;mso-position-horizontal-relative:page;mso-position-vertical-relative:page;z-index:-251657216;mso-width-relative:page;mso-height-relative:page;" filled="f" coordsize="21600,21600">
            <v:path/>
            <v:fill on="f" focussize="0,0"/>
            <v:stroke/>
            <v:imagedata r:id="rId12" o:title=""/>
            <o:lock v:ext="edit" aspectratio="t"/>
          </v:shape>
        </w:pict>
      </w:r>
      <w:r>
        <w:pict>
          <v:shape id="_x00008" o:spid="_x0000_s1034" o:spt="75" type="#_x0000_t75" style="position:absolute;left:0pt;margin-left:273pt;margin-top:293pt;height:3pt;width:250.5pt;mso-position-horizontal-relative:page;mso-position-vertical-relative:page;z-index:-251657216;mso-width-relative:page;mso-height-relative:page;" filled="f" coordsize="21600,21600">
            <v:path/>
            <v:fill on="f" focussize="0,0"/>
            <v:stroke/>
            <v:imagedata r:id="rId13" o:title=""/>
            <o:lock v:ext="edit" aspectratio="t"/>
          </v:shape>
        </w:pict>
      </w:r>
      <w:r>
        <w:pict>
          <v:shape id="_x00009" o:spid="_x0000_s1035" o:spt="75" type="#_x0000_t75" style="position:absolute;left:0pt;margin-left:312pt;margin-top:318pt;height:3pt;width:211.5pt;mso-position-horizontal-relative:page;mso-position-vertical-relative:page;z-index:-251657216;mso-width-relative:page;mso-height-relative:page;" filled="f" coordsize="21600,21600">
            <v:path/>
            <v:fill on="f" focussize="0,0"/>
            <v:stroke/>
            <v:imagedata r:id="rId14" o:title=""/>
            <o:lock v:ext="edit" aspectratio="t"/>
          </v:shape>
        </w:pict>
      </w:r>
      <w:r>
        <w:pict>
          <v:shape id="_x000010" o:spid="_x0000_s1036" o:spt="75" type="#_x0000_t75" style="position:absolute;left:0pt;margin-left:364pt;margin-top:343pt;height:3pt;width:159.5pt;mso-position-horizontal-relative:page;mso-position-vertical-relative:page;z-index:-251657216;mso-width-relative:page;mso-height-relative:page;" filled="f" coordsize="21600,21600">
            <v:path/>
            <v:fill on="f" focussize="0,0"/>
            <v:stroke/>
            <v:imagedata r:id="rId15" o:title=""/>
            <o:lock v:ext="edit" aspectratio="t"/>
          </v:shape>
        </w:pict>
      </w:r>
      <w:r>
        <w:pict>
          <v:shape id="_x000011" o:spid="_x0000_s1037" o:spt="75" type="#_x0000_t75" style="position:absolute;left:0pt;margin-left:351pt;margin-top:368pt;height:3pt;width:166pt;mso-position-horizontal-relative:page;mso-position-vertical-relative:page;z-index:-251657216;mso-width-relative:page;mso-height-relative:page;" filled="f" coordsize="21600,21600">
            <v:path/>
            <v:fill on="f" focussize="0,0"/>
            <v:stroke/>
            <v:imagedata r:id="rId16" o:title=""/>
            <o:lock v:ext="edit" aspectratio="t"/>
          </v:shape>
        </w:pict>
      </w:r>
      <w:r>
        <w:pict>
          <v:shape id="_x000012" o:spid="_x0000_s1038" o:spt="75" type="#_x0000_t75" style="position:absolute;left:0pt;margin-left:338pt;margin-top:393pt;height:3pt;width:179pt;mso-position-horizontal-relative:page;mso-position-vertical-relative:page;z-index:-251657216;mso-width-relative:page;mso-height-relative:page;" filled="f" coordsize="21600,21600">
            <v:path/>
            <v:fill on="f" focussize="0,0"/>
            <v:stroke/>
            <v:imagedata r:id="rId17" o:title=""/>
            <o:lock v:ext="edit" aspectratio="t"/>
          </v:shape>
        </w:pict>
      </w:r>
      <w:r>
        <w:pict>
          <v:shape id="_x000013" o:spid="_x0000_s1039" o:spt="75" type="#_x0000_t75" style="position:absolute;left:0pt;margin-left:312pt;margin-top:418pt;height:3pt;width:205pt;mso-position-horizontal-relative:page;mso-position-vertical-relative:page;z-index:-251657216;mso-width-relative:page;mso-height-relative:page;" filled="f" coordsize="21600,21600">
            <v:path/>
            <v:fill on="f" focussize="0,0"/>
            <v:stroke/>
            <v:imagedata r:id="rId18" o:title=""/>
            <o:lock v:ext="edit" aspectratio="t"/>
          </v:shape>
        </w:pict>
      </w:r>
      <w:r>
        <w:pict>
          <v:shape id="_x000014" o:spid="_x0000_s1040" o:spt="75" type="#_x0000_t75" style="position:absolute;left:0pt;margin-left:286pt;margin-top:443pt;height:3pt;width:231pt;mso-position-horizontal-relative:page;mso-position-vertical-relative:page;z-index:-251657216;mso-width-relative:page;mso-height-relative:page;" filled="f" coordsize="21600,21600">
            <v:path/>
            <v:fill on="f" focussize="0,0"/>
            <v:stroke/>
            <v:imagedata r:id="rId19" o:title=""/>
            <o:lock v:ext="edit" aspectratio="t"/>
          </v:shape>
        </w:pict>
      </w:r>
      <w:r>
        <w:pict>
          <v:shape id="_x000015" o:spid="_x0000_s1041" o:spt="75" type="#_x0000_t75" style="position:absolute;left:0pt;margin-left:182pt;margin-top:468pt;height:3pt;width:335pt;mso-position-horizontal-relative:page;mso-position-vertical-relative:page;z-index:-251657216;mso-width-relative:page;mso-height-relative:page;" filled="f" coordsize="21600,21600">
            <v:path/>
            <v:fill on="f" focussize="0,0"/>
            <v:stroke/>
            <v:imagedata r:id="rId20" o:title=""/>
            <o:lock v:ext="edit" aspectratio="t"/>
          </v:shape>
        </w:pict>
      </w:r>
      <w:r>
        <w:pict>
          <v:shape id="_x000016" o:spid="_x0000_s1042" o:spt="75" type="#_x0000_t75" style="position:absolute;left:0pt;margin-left:273pt;margin-top:493pt;height:3pt;width:244pt;mso-position-horizontal-relative:page;mso-position-vertical-relative:page;z-index:-251657216;mso-width-relative:page;mso-height-relative:page;" filled="f" coordsize="21600,21600">
            <v:path/>
            <v:fill on="f" focussize="0,0"/>
            <v:stroke/>
            <v:imagedata r:id="rId21" o:title=""/>
            <o:lock v:ext="edit" aspectratio="t"/>
          </v:shape>
        </w:pict>
      </w:r>
      <w:r>
        <w:pict>
          <v:shape id="_x000017" o:spid="_x0000_s1043" o:spt="75" type="#_x0000_t75" style="position:absolute;left:0pt;margin-left:221pt;margin-top:518pt;height:3pt;width:296pt;mso-position-horizontal-relative:page;mso-position-vertical-relative:page;z-index:-251657216;mso-width-relative:page;mso-height-relative:page;" filled="f" coordsize="21600,21600">
            <v:path/>
            <v:fill on="f" focussize="0,0"/>
            <v:stroke/>
            <v:imagedata r:id="rId22" o:title=""/>
            <o:lock v:ext="edit" aspectratio="t"/>
          </v:shape>
        </w:pict>
      </w:r>
      <w:r>
        <w:pict>
          <v:shape id="_x000018" o:spid="_x0000_s1044" o:spt="75" type="#_x0000_t75" style="position:absolute;left:0pt;margin-left:221pt;margin-top:543pt;height:3pt;width:296pt;mso-position-horizontal-relative:page;mso-position-vertical-relative:page;z-index:-251657216;mso-width-relative:page;mso-height-relative:page;" filled="f" coordsize="21600,21600">
            <v:path/>
            <v:fill on="f" focussize="0,0"/>
            <v:stroke/>
            <v:imagedata r:id="rId23" o:title=""/>
            <o:lock v:ext="edit" aspectratio="t"/>
          </v:shape>
        </w:pict>
      </w:r>
      <w:r>
        <w:pict>
          <v:shape id="_x000019" o:spid="_x0000_s1045" o:spt="75" type="#_x0000_t75" style="position:absolute;left:0pt;margin-left:299pt;margin-top:568pt;height:3pt;width:218pt;mso-position-horizontal-relative:page;mso-position-vertical-relative:page;z-index:-251657216;mso-width-relative:page;mso-height-relative:page;" filled="f" coordsize="21600,21600">
            <v:path/>
            <v:fill on="f" focussize="0,0"/>
            <v:stroke/>
            <v:imagedata r:id="rId24" o:title=""/>
            <o:lock v:ext="edit" aspectratio="t"/>
          </v:shape>
        </w:pict>
      </w:r>
      <w:r>
        <w:pict>
          <v:shape id="_x000020" o:spid="_x0000_s1046" o:spt="75" type="#_x0000_t75" style="position:absolute;left:0pt;margin-left:351pt;margin-top:593pt;height:3pt;width:166pt;mso-position-horizontal-relative:page;mso-position-vertical-relative:page;z-index:-251657216;mso-width-relative:page;mso-height-relative:page;" filled="f" coordsize="21600,21600">
            <v:path/>
            <v:fill on="f" focussize="0,0"/>
            <v:stroke/>
            <v:imagedata r:id="rId25" o:title=""/>
            <o:lock v:ext="edit" aspectratio="t"/>
          </v:shape>
        </w:pict>
      </w:r>
      <w:r>
        <w:pict>
          <v:shape id="_x000021" o:spid="_x0000_s1047" o:spt="75" type="#_x0000_t75" style="position:absolute;left:0pt;margin-left:377pt;margin-top:618pt;height:3pt;width:140pt;mso-position-horizontal-relative:page;mso-position-vertical-relative:page;z-index:-251657216;mso-width-relative:page;mso-height-relative:page;" filled="f" coordsize="21600,21600">
            <v:path/>
            <v:fill on="f" focussize="0,0"/>
            <v:stroke/>
            <v:imagedata r:id="rId26" o:title=""/>
            <o:lock v:ext="edit" aspectratio="t"/>
          </v:shape>
        </w:pict>
      </w:r>
      <w:r>
        <w:pict>
          <v:shape id="_x000022" o:spid="_x0000_s1048" o:spt="75" type="#_x0000_t75" style="position:absolute;left:0pt;margin-left:364pt;margin-top:643pt;height:3pt;width:153pt;mso-position-horizontal-relative:page;mso-position-vertical-relative:page;z-index:-251657216;mso-width-relative:page;mso-height-relative:page;" filled="f" coordsize="21600,21600">
            <v:path/>
            <v:fill on="f" focussize="0,0"/>
            <v:stroke/>
            <v:imagedata r:id="rId27" o:title=""/>
            <o:lock v:ext="edit" aspectratio="t"/>
          </v:shape>
        </w:pict>
      </w:r>
      <w:r>
        <w:pict>
          <v:shape id="_x000023" o:spid="_x0000_s1049" o:spt="75" type="#_x0000_t75" style="position:absolute;left:0pt;margin-left:377pt;margin-top:668pt;height:3pt;width:140pt;mso-position-horizontal-relative:page;mso-position-vertical-relative:page;z-index:-251657216;mso-width-relative:page;mso-height-relative:page;" filled="f" coordsize="21600,21600">
            <v:path/>
            <v:fill on="f" focussize="0,0"/>
            <v:stroke/>
            <v:imagedata r:id="rId28" o:title=""/>
            <o:lock v:ext="edit" aspectratio="t"/>
          </v:shape>
        </w:pict>
      </w:r>
      <w:r>
        <w:pict>
          <v:shape id="_x000024" o:spid="_x0000_s1050" o:spt="75" type="#_x0000_t75" style="position:absolute;left:0pt;margin-left:351pt;margin-top:693pt;height:3pt;width:166pt;mso-position-horizontal-relative:page;mso-position-vertical-relative:page;z-index:-251657216;mso-width-relative:page;mso-height-relative:page;" filled="f" coordsize="21600,21600">
            <v:path/>
            <v:fill on="f" focussize="0,0"/>
            <v:stroke/>
            <v:imagedata r:id="rId29" o:title=""/>
            <o:lock v:ext="edit" aspectratio="t"/>
          </v:shape>
        </w:pict>
      </w:r>
      <w:r>
        <w:pict>
          <v:shape id="_x000025" o:spid="_x0000_s1051" o:spt="75" type="#_x0000_t75" style="position:absolute;left:0pt;margin-left:247pt;margin-top:718pt;height:3pt;width:270pt;mso-position-horizontal-relative:page;mso-position-vertical-relative:page;z-index:-251657216;mso-width-relative:page;mso-height-relative:page;" filled="f" coordsize="21600,21600">
            <v:path/>
            <v:fill on="f" focussize="0,0"/>
            <v:stroke/>
            <v:imagedata r:id="rId30" o:title=""/>
            <o:lock v:ext="edit" aspectratio="t"/>
          </v:shape>
        </w:pict>
      </w:r>
      <w:r>
        <w:pict>
          <v:shape id="_x000026" o:spid="_x0000_s1052" o:spt="75" type="#_x0000_t75" style="position:absolute;left:0pt;margin-left:182pt;margin-top:743pt;height:3pt;width:335pt;mso-position-horizontal-relative:page;mso-position-vertical-relative:page;z-index:-251657216;mso-width-relative:page;mso-height-relative:page;" filled="f" coordsize="21600,21600">
            <v:path/>
            <v:fill on="f" focussize="0,0"/>
            <v:stroke/>
            <v:imagedata r:id="rId31" o:title=""/>
            <o:lock v:ext="edit" aspectratio="t"/>
          </v:shape>
        </w:pict>
      </w:r>
      <w:r>
        <w:pict>
          <v:shape id="_x000027" o:spid="_x0000_s1053" o:spt="75" type="#_x0000_t75" style="position:absolute;left:0pt;margin-left:156pt;margin-top:768pt;height:3pt;width:361pt;mso-position-horizontal-relative:page;mso-position-vertical-relative:page;z-index:-251657216;mso-width-relative:page;mso-height-relative:page;" filled="f" coordsize="21600,21600">
            <v:path/>
            <v:fill on="f" focussize="0,0"/>
            <v:stroke/>
            <v:imagedata r:id="rId32" o:title=""/>
            <o:lock v:ext="edit" aspectratio="t"/>
          </v:shape>
        </w:pict>
      </w:r>
      <w:r>
        <w:rPr>
          <w:rFonts w:ascii="仿宋" w:hAnsi="仿宋" w:cs="仿宋"/>
          <w:color w:val="000000"/>
          <w:spacing w:val="0"/>
          <w:sz w:val="44"/>
        </w:rPr>
        <w:t>目</w:t>
      </w:r>
      <w:r>
        <w:rPr>
          <w:rFonts w:ascii="仿宋"/>
          <w:color w:val="000000"/>
          <w:spacing w:val="220"/>
          <w:sz w:val="44"/>
        </w:rPr>
        <w:t xml:space="preserve"> </w:t>
      </w:r>
      <w:r>
        <w:rPr>
          <w:rFonts w:ascii="仿宋" w:hAnsi="仿宋" w:cs="仿宋"/>
          <w:color w:val="000000"/>
          <w:spacing w:val="0"/>
          <w:sz w:val="44"/>
        </w:rPr>
        <w:t>录</w:t>
      </w:r>
    </w:p>
    <w:p w14:paraId="7CA00FF5">
      <w:pPr>
        <w:spacing w:before="475" w:after="0" w:line="500" w:lineRule="exact"/>
        <w:ind w:left="0" w:right="0" w:firstLine="0"/>
        <w:jc w:val="left"/>
        <w:rPr>
          <w:rFonts w:ascii="仿宋"/>
          <w:color w:val="000000"/>
          <w:spacing w:val="0"/>
          <w:sz w:val="26"/>
        </w:rPr>
      </w:pPr>
      <w:r>
        <w:rPr>
          <w:rFonts w:ascii="仿宋" w:hAnsi="仿宋" w:cs="仿宋"/>
          <w:color w:val="000000"/>
          <w:spacing w:val="0"/>
          <w:sz w:val="26"/>
        </w:rPr>
        <w:t>第一部分</w:t>
      </w:r>
      <w:r>
        <w:rPr>
          <w:rFonts w:ascii="仿宋"/>
          <w:color w:val="000000"/>
          <w:spacing w:val="0"/>
          <w:sz w:val="26"/>
        </w:rPr>
        <w:t xml:space="preserve"> </w:t>
      </w:r>
      <w:r>
        <w:rPr>
          <w:rFonts w:ascii="仿宋" w:hAnsi="仿宋" w:cs="仿宋"/>
          <w:color w:val="000000"/>
          <w:spacing w:val="0"/>
          <w:sz w:val="26"/>
        </w:rPr>
        <w:t>概况</w:t>
      </w:r>
      <w:r>
        <w:rPr>
          <w:rFonts w:ascii="仿宋"/>
          <w:color w:val="000000"/>
          <w:spacing w:val="7310"/>
          <w:sz w:val="26"/>
        </w:rPr>
        <w:t xml:space="preserve"> </w:t>
      </w:r>
      <w:r>
        <w:rPr>
          <w:rFonts w:ascii="仿宋" w:hAnsi="仿宋" w:cs="仿宋"/>
          <w:color w:val="000000"/>
          <w:spacing w:val="0"/>
          <w:sz w:val="26"/>
        </w:rPr>
        <w:t>1</w:t>
      </w:r>
      <w:r>
        <w:rPr>
          <w:rFonts w:ascii="仿宋" w:hAnsi="仿宋" w:cs="仿宋"/>
          <w:color w:val="000000"/>
          <w:spacing w:val="0"/>
          <w:sz w:val="26"/>
        </w:rPr>
        <w:cr/>
      </w:r>
      <w:r>
        <w:rPr>
          <w:rFonts w:ascii="仿宋"/>
          <w:color w:val="000000"/>
          <w:spacing w:val="390"/>
          <w:sz w:val="26"/>
        </w:rPr>
        <w:t xml:space="preserve"> </w:t>
      </w:r>
      <w:r>
        <w:rPr>
          <w:rFonts w:ascii="仿宋" w:hAnsi="仿宋" w:cs="仿宋"/>
          <w:color w:val="000000"/>
          <w:spacing w:val="0"/>
          <w:sz w:val="26"/>
        </w:rPr>
        <w:t>一、本部门（单位）职责</w:t>
      </w:r>
      <w:r>
        <w:rPr>
          <w:rFonts w:ascii="仿宋"/>
          <w:color w:val="000000"/>
          <w:spacing w:val="5620"/>
          <w:sz w:val="26"/>
        </w:rPr>
        <w:t xml:space="preserve"> </w:t>
      </w:r>
      <w:r>
        <w:rPr>
          <w:rFonts w:ascii="仿宋" w:hAnsi="仿宋" w:cs="仿宋"/>
          <w:color w:val="000000"/>
          <w:spacing w:val="0"/>
          <w:sz w:val="26"/>
        </w:rPr>
        <w:t>1</w:t>
      </w:r>
      <w:r>
        <w:rPr>
          <w:rFonts w:ascii="仿宋" w:hAnsi="仿宋" w:cs="仿宋"/>
          <w:color w:val="000000"/>
          <w:spacing w:val="0"/>
          <w:sz w:val="26"/>
        </w:rPr>
        <w:cr/>
      </w:r>
      <w:r>
        <w:rPr>
          <w:rFonts w:ascii="仿宋"/>
          <w:color w:val="000000"/>
          <w:spacing w:val="390"/>
          <w:sz w:val="26"/>
        </w:rPr>
        <w:t xml:space="preserve"> </w:t>
      </w:r>
      <w:r>
        <w:rPr>
          <w:rFonts w:ascii="仿宋" w:hAnsi="仿宋" w:cs="仿宋"/>
          <w:color w:val="000000"/>
          <w:spacing w:val="0"/>
          <w:sz w:val="26"/>
        </w:rPr>
        <w:t>二、机构设置情况</w:t>
      </w:r>
      <w:r>
        <w:rPr>
          <w:rFonts w:ascii="仿宋"/>
          <w:color w:val="000000"/>
          <w:spacing w:val="6400"/>
          <w:sz w:val="26"/>
        </w:rPr>
        <w:t xml:space="preserve"> </w:t>
      </w:r>
      <w:r>
        <w:rPr>
          <w:rFonts w:ascii="仿宋" w:hAnsi="仿宋" w:cs="仿宋"/>
          <w:color w:val="000000"/>
          <w:spacing w:val="0"/>
          <w:sz w:val="26"/>
        </w:rPr>
        <w:t>1</w:t>
      </w:r>
      <w:r>
        <w:rPr>
          <w:rFonts w:ascii="仿宋" w:hAnsi="仿宋" w:cs="仿宋"/>
          <w:color w:val="000000"/>
          <w:spacing w:val="0"/>
          <w:sz w:val="26"/>
        </w:rPr>
        <w:cr/>
      </w:r>
      <w:r>
        <w:rPr>
          <w:rFonts w:ascii="仿宋" w:hAnsi="仿宋" w:cs="仿宋"/>
          <w:color w:val="000000"/>
          <w:spacing w:val="0"/>
          <w:sz w:val="26"/>
        </w:rPr>
        <w:t>第二部分</w:t>
      </w:r>
      <w:r>
        <w:rPr>
          <w:rFonts w:ascii="仿宋"/>
          <w:color w:val="000000"/>
          <w:spacing w:val="260"/>
          <w:sz w:val="26"/>
        </w:rPr>
        <w:t xml:space="preserve"> </w:t>
      </w:r>
      <w:r>
        <w:rPr>
          <w:rFonts w:ascii="仿宋" w:hAnsi="仿宋" w:cs="仿宋"/>
          <w:color w:val="000000"/>
          <w:spacing w:val="0"/>
          <w:sz w:val="26"/>
        </w:rPr>
        <w:t>2023年部门决算表</w:t>
      </w:r>
      <w:r>
        <w:rPr>
          <w:rFonts w:ascii="仿宋"/>
          <w:color w:val="000000"/>
          <w:spacing w:val="5490"/>
          <w:sz w:val="26"/>
        </w:rPr>
        <w:t xml:space="preserve"> </w:t>
      </w:r>
      <w:r>
        <w:rPr>
          <w:rFonts w:ascii="仿宋" w:hAnsi="仿宋" w:cs="仿宋"/>
          <w:color w:val="000000"/>
          <w:spacing w:val="0"/>
          <w:sz w:val="26"/>
        </w:rPr>
        <w:t>2</w:t>
      </w:r>
      <w:r>
        <w:rPr>
          <w:rFonts w:ascii="仿宋" w:hAnsi="仿宋" w:cs="仿宋"/>
          <w:color w:val="000000"/>
          <w:spacing w:val="0"/>
          <w:sz w:val="26"/>
        </w:rPr>
        <w:cr/>
      </w:r>
      <w:r>
        <w:rPr>
          <w:rFonts w:ascii="仿宋"/>
          <w:color w:val="000000"/>
          <w:spacing w:val="390"/>
          <w:sz w:val="26"/>
        </w:rPr>
        <w:t xml:space="preserve"> </w:t>
      </w:r>
      <w:r>
        <w:rPr>
          <w:rFonts w:ascii="仿宋" w:hAnsi="仿宋" w:cs="仿宋"/>
          <w:color w:val="000000"/>
          <w:spacing w:val="0"/>
          <w:sz w:val="26"/>
        </w:rPr>
        <w:t>一、收入支出决算总表</w:t>
      </w:r>
      <w:r>
        <w:rPr>
          <w:rFonts w:ascii="仿宋"/>
          <w:color w:val="000000"/>
          <w:spacing w:val="5880"/>
          <w:sz w:val="26"/>
        </w:rPr>
        <w:t xml:space="preserve"> </w:t>
      </w:r>
      <w:r>
        <w:rPr>
          <w:rFonts w:ascii="仿宋" w:hAnsi="仿宋" w:cs="仿宋"/>
          <w:color w:val="000000"/>
          <w:spacing w:val="0"/>
          <w:sz w:val="26"/>
        </w:rPr>
        <w:t>2</w:t>
      </w:r>
      <w:r>
        <w:rPr>
          <w:rFonts w:ascii="仿宋" w:hAnsi="仿宋" w:cs="仿宋"/>
          <w:color w:val="000000"/>
          <w:spacing w:val="0"/>
          <w:sz w:val="26"/>
        </w:rPr>
        <w:cr/>
      </w:r>
      <w:r>
        <w:rPr>
          <w:rFonts w:ascii="仿宋"/>
          <w:color w:val="000000"/>
          <w:spacing w:val="390"/>
          <w:sz w:val="26"/>
        </w:rPr>
        <w:t xml:space="preserve"> </w:t>
      </w:r>
      <w:r>
        <w:rPr>
          <w:rFonts w:ascii="仿宋" w:hAnsi="仿宋" w:cs="仿宋"/>
          <w:color w:val="000000"/>
          <w:spacing w:val="0"/>
          <w:sz w:val="26"/>
        </w:rPr>
        <w:t>二、收入决算表</w:t>
      </w:r>
      <w:r>
        <w:rPr>
          <w:rFonts w:ascii="仿宋"/>
          <w:color w:val="000000"/>
          <w:spacing w:val="6660"/>
          <w:sz w:val="26"/>
        </w:rPr>
        <w:t xml:space="preserve"> </w:t>
      </w:r>
      <w:r>
        <w:rPr>
          <w:rFonts w:ascii="仿宋" w:hAnsi="仿宋" w:cs="仿宋"/>
          <w:color w:val="000000"/>
          <w:spacing w:val="0"/>
          <w:sz w:val="26"/>
        </w:rPr>
        <w:t>3</w:t>
      </w:r>
      <w:r>
        <w:rPr>
          <w:rFonts w:ascii="仿宋" w:hAnsi="仿宋" w:cs="仿宋"/>
          <w:color w:val="000000"/>
          <w:spacing w:val="0"/>
          <w:sz w:val="26"/>
        </w:rPr>
        <w:cr/>
      </w:r>
      <w:r>
        <w:rPr>
          <w:rFonts w:ascii="仿宋"/>
          <w:color w:val="000000"/>
          <w:spacing w:val="390"/>
          <w:sz w:val="26"/>
        </w:rPr>
        <w:t xml:space="preserve"> </w:t>
      </w:r>
      <w:r>
        <w:rPr>
          <w:rFonts w:ascii="仿宋" w:hAnsi="仿宋" w:cs="仿宋"/>
          <w:color w:val="000000"/>
          <w:spacing w:val="0"/>
          <w:sz w:val="26"/>
        </w:rPr>
        <w:t>三、支出决算表</w:t>
      </w:r>
      <w:r>
        <w:rPr>
          <w:rFonts w:ascii="仿宋"/>
          <w:color w:val="000000"/>
          <w:spacing w:val="6660"/>
          <w:sz w:val="26"/>
        </w:rPr>
        <w:t xml:space="preserve"> </w:t>
      </w:r>
      <w:r>
        <w:rPr>
          <w:rFonts w:ascii="仿宋" w:hAnsi="仿宋" w:cs="仿宋"/>
          <w:color w:val="000000"/>
          <w:spacing w:val="0"/>
          <w:sz w:val="26"/>
        </w:rPr>
        <w:t>4</w:t>
      </w:r>
      <w:r>
        <w:rPr>
          <w:rFonts w:ascii="仿宋" w:hAnsi="仿宋" w:cs="仿宋"/>
          <w:color w:val="000000"/>
          <w:spacing w:val="0"/>
          <w:sz w:val="26"/>
        </w:rPr>
        <w:cr/>
      </w:r>
      <w:r>
        <w:rPr>
          <w:rFonts w:ascii="仿宋"/>
          <w:color w:val="000000"/>
          <w:spacing w:val="390"/>
          <w:sz w:val="26"/>
        </w:rPr>
        <w:t xml:space="preserve"> </w:t>
      </w:r>
      <w:r>
        <w:rPr>
          <w:rFonts w:ascii="仿宋" w:hAnsi="仿宋" w:cs="仿宋"/>
          <w:color w:val="000000"/>
          <w:spacing w:val="0"/>
          <w:sz w:val="26"/>
        </w:rPr>
        <w:t>四、财政拨款收入支出决算总表</w:t>
      </w:r>
      <w:r>
        <w:rPr>
          <w:rFonts w:ascii="仿宋"/>
          <w:color w:val="000000"/>
          <w:spacing w:val="4840"/>
          <w:sz w:val="26"/>
        </w:rPr>
        <w:t xml:space="preserve"> </w:t>
      </w:r>
      <w:r>
        <w:rPr>
          <w:rFonts w:ascii="仿宋" w:hAnsi="仿宋" w:cs="仿宋"/>
          <w:color w:val="000000"/>
          <w:spacing w:val="0"/>
          <w:sz w:val="26"/>
        </w:rPr>
        <w:t>5</w:t>
      </w:r>
      <w:r>
        <w:rPr>
          <w:rFonts w:ascii="仿宋" w:hAnsi="仿宋" w:cs="仿宋"/>
          <w:color w:val="000000"/>
          <w:spacing w:val="0"/>
          <w:sz w:val="26"/>
        </w:rPr>
        <w:cr/>
      </w:r>
      <w:r>
        <w:rPr>
          <w:rFonts w:ascii="仿宋"/>
          <w:color w:val="000000"/>
          <w:spacing w:val="390"/>
          <w:sz w:val="26"/>
        </w:rPr>
        <w:t xml:space="preserve"> </w:t>
      </w:r>
      <w:r>
        <w:rPr>
          <w:rFonts w:ascii="仿宋" w:hAnsi="仿宋" w:cs="仿宋"/>
          <w:color w:val="000000"/>
          <w:spacing w:val="0"/>
          <w:sz w:val="26"/>
        </w:rPr>
        <w:t>五、一般公共预算财政拨款支出决算表</w:t>
      </w:r>
      <w:r>
        <w:rPr>
          <w:rFonts w:ascii="仿宋"/>
          <w:color w:val="000000"/>
          <w:spacing w:val="4060"/>
          <w:sz w:val="26"/>
        </w:rPr>
        <w:t xml:space="preserve"> </w:t>
      </w:r>
      <w:r>
        <w:rPr>
          <w:rFonts w:ascii="仿宋" w:hAnsi="仿宋" w:cs="仿宋"/>
          <w:color w:val="000000"/>
          <w:spacing w:val="0"/>
          <w:sz w:val="26"/>
        </w:rPr>
        <w:t>7</w:t>
      </w:r>
      <w:r>
        <w:rPr>
          <w:rFonts w:ascii="仿宋" w:hAnsi="仿宋" w:cs="仿宋"/>
          <w:color w:val="000000"/>
          <w:spacing w:val="0"/>
          <w:sz w:val="26"/>
        </w:rPr>
        <w:cr/>
      </w:r>
      <w:r>
        <w:rPr>
          <w:rFonts w:ascii="仿宋"/>
          <w:color w:val="000000"/>
          <w:spacing w:val="390"/>
          <w:sz w:val="26"/>
        </w:rPr>
        <w:t xml:space="preserve"> </w:t>
      </w:r>
      <w:r>
        <w:rPr>
          <w:rFonts w:ascii="仿宋" w:hAnsi="仿宋" w:cs="仿宋"/>
          <w:color w:val="000000"/>
          <w:spacing w:val="0"/>
          <w:sz w:val="26"/>
        </w:rPr>
        <w:t>六、一般公共预算财政拨款基本支出决算明细表</w:t>
      </w:r>
      <w:r>
        <w:rPr>
          <w:rFonts w:ascii="仿宋"/>
          <w:color w:val="000000"/>
          <w:spacing w:val="3020"/>
          <w:sz w:val="26"/>
        </w:rPr>
        <w:t xml:space="preserve"> </w:t>
      </w:r>
      <w:r>
        <w:rPr>
          <w:rFonts w:ascii="仿宋" w:hAnsi="仿宋" w:cs="仿宋"/>
          <w:color w:val="000000"/>
          <w:spacing w:val="0"/>
          <w:sz w:val="26"/>
        </w:rPr>
        <w:t>8</w:t>
      </w:r>
      <w:r>
        <w:rPr>
          <w:rFonts w:ascii="仿宋" w:hAnsi="仿宋" w:cs="仿宋"/>
          <w:color w:val="000000"/>
          <w:spacing w:val="0"/>
          <w:sz w:val="26"/>
        </w:rPr>
        <w:cr/>
      </w:r>
      <w:r>
        <w:rPr>
          <w:rFonts w:ascii="仿宋"/>
          <w:color w:val="000000"/>
          <w:spacing w:val="390"/>
          <w:sz w:val="26"/>
        </w:rPr>
        <w:t xml:space="preserve"> </w:t>
      </w:r>
      <w:r>
        <w:rPr>
          <w:rFonts w:ascii="仿宋" w:hAnsi="仿宋" w:cs="仿宋"/>
          <w:color w:val="000000"/>
          <w:spacing w:val="0"/>
          <w:sz w:val="26"/>
        </w:rPr>
        <w:t>七、政府性基金预算财政拨款收入支出决算表</w:t>
      </w:r>
      <w:r>
        <w:rPr>
          <w:rFonts w:ascii="仿宋"/>
          <w:color w:val="000000"/>
          <w:spacing w:val="3150"/>
          <w:sz w:val="26"/>
        </w:rPr>
        <w:t xml:space="preserve"> </w:t>
      </w:r>
      <w:r>
        <w:rPr>
          <w:rFonts w:ascii="仿宋" w:hAnsi="仿宋" w:cs="仿宋"/>
          <w:color w:val="000000"/>
          <w:spacing w:val="0"/>
          <w:sz w:val="26"/>
        </w:rPr>
        <w:t>10</w:t>
      </w:r>
      <w:r>
        <w:rPr>
          <w:rFonts w:ascii="仿宋" w:hAnsi="仿宋" w:cs="仿宋"/>
          <w:color w:val="000000"/>
          <w:spacing w:val="0"/>
          <w:sz w:val="26"/>
        </w:rPr>
        <w:cr/>
      </w:r>
      <w:r>
        <w:rPr>
          <w:rFonts w:ascii="仿宋"/>
          <w:color w:val="000000"/>
          <w:spacing w:val="390"/>
          <w:sz w:val="26"/>
        </w:rPr>
        <w:t xml:space="preserve"> </w:t>
      </w:r>
      <w:r>
        <w:rPr>
          <w:rFonts w:ascii="仿宋" w:hAnsi="仿宋" w:cs="仿宋"/>
          <w:color w:val="000000"/>
          <w:spacing w:val="0"/>
          <w:sz w:val="26"/>
        </w:rPr>
        <w:t>八、国有资本经营预算财政拨款支出决算表</w:t>
      </w:r>
      <w:r>
        <w:rPr>
          <w:rFonts w:ascii="仿宋"/>
          <w:color w:val="000000"/>
          <w:spacing w:val="3410"/>
          <w:sz w:val="26"/>
        </w:rPr>
        <w:t xml:space="preserve"> </w:t>
      </w:r>
      <w:r>
        <w:rPr>
          <w:rFonts w:ascii="仿宋" w:hAnsi="仿宋" w:cs="仿宋"/>
          <w:color w:val="000000"/>
          <w:spacing w:val="0"/>
          <w:sz w:val="26"/>
        </w:rPr>
        <w:t>11</w:t>
      </w:r>
      <w:r>
        <w:rPr>
          <w:rFonts w:ascii="仿宋" w:hAnsi="仿宋" w:cs="仿宋"/>
          <w:color w:val="000000"/>
          <w:spacing w:val="0"/>
          <w:sz w:val="26"/>
        </w:rPr>
        <w:cr/>
      </w:r>
      <w:r>
        <w:rPr>
          <w:rFonts w:ascii="仿宋"/>
          <w:color w:val="000000"/>
          <w:spacing w:val="390"/>
          <w:sz w:val="26"/>
        </w:rPr>
        <w:t xml:space="preserve"> </w:t>
      </w:r>
      <w:r>
        <w:rPr>
          <w:rFonts w:ascii="仿宋" w:hAnsi="仿宋" w:cs="仿宋"/>
          <w:color w:val="000000"/>
          <w:spacing w:val="0"/>
          <w:sz w:val="26"/>
        </w:rPr>
        <w:t>九、财政拨款“三公”经费支出决算表</w:t>
      </w:r>
      <w:r>
        <w:rPr>
          <w:rFonts w:ascii="仿宋"/>
          <w:color w:val="000000"/>
          <w:spacing w:val="3930"/>
          <w:sz w:val="26"/>
        </w:rPr>
        <w:t xml:space="preserve"> </w:t>
      </w:r>
      <w:r>
        <w:rPr>
          <w:rFonts w:ascii="仿宋" w:hAnsi="仿宋" w:cs="仿宋"/>
          <w:color w:val="000000"/>
          <w:spacing w:val="0"/>
          <w:sz w:val="26"/>
        </w:rPr>
        <w:t>12</w:t>
      </w:r>
      <w:r>
        <w:rPr>
          <w:rFonts w:ascii="仿宋" w:hAnsi="仿宋" w:cs="仿宋"/>
          <w:color w:val="000000"/>
          <w:spacing w:val="0"/>
          <w:sz w:val="26"/>
        </w:rPr>
        <w:cr/>
      </w:r>
      <w:r>
        <w:rPr>
          <w:rFonts w:ascii="仿宋"/>
          <w:color w:val="000000"/>
          <w:spacing w:val="390"/>
          <w:sz w:val="26"/>
        </w:rPr>
        <w:t xml:space="preserve"> </w:t>
      </w:r>
      <w:r>
        <w:rPr>
          <w:rFonts w:ascii="仿宋" w:hAnsi="仿宋" w:cs="仿宋"/>
          <w:color w:val="000000"/>
          <w:spacing w:val="0"/>
          <w:sz w:val="26"/>
        </w:rPr>
        <w:t>十、部门决算公开相关信息统计表</w:t>
      </w:r>
      <w:r>
        <w:rPr>
          <w:rFonts w:ascii="仿宋"/>
          <w:color w:val="000000"/>
          <w:spacing w:val="4450"/>
          <w:sz w:val="26"/>
        </w:rPr>
        <w:t xml:space="preserve"> </w:t>
      </w:r>
      <w:r>
        <w:rPr>
          <w:rFonts w:ascii="仿宋" w:hAnsi="仿宋" w:cs="仿宋"/>
          <w:color w:val="000000"/>
          <w:spacing w:val="0"/>
          <w:sz w:val="26"/>
        </w:rPr>
        <w:t>13</w:t>
      </w:r>
      <w:r>
        <w:rPr>
          <w:rFonts w:ascii="仿宋" w:hAnsi="仿宋" w:cs="仿宋"/>
          <w:color w:val="000000"/>
          <w:spacing w:val="0"/>
          <w:sz w:val="26"/>
        </w:rPr>
        <w:cr/>
      </w:r>
      <w:r>
        <w:rPr>
          <w:rFonts w:ascii="仿宋" w:hAnsi="仿宋" w:cs="仿宋"/>
          <w:color w:val="000000"/>
          <w:spacing w:val="0"/>
          <w:sz w:val="26"/>
        </w:rPr>
        <w:t>第三部分</w:t>
      </w:r>
      <w:r>
        <w:rPr>
          <w:rFonts w:ascii="仿宋"/>
          <w:color w:val="000000"/>
          <w:spacing w:val="130"/>
          <w:sz w:val="26"/>
        </w:rPr>
        <w:t xml:space="preserve"> </w:t>
      </w:r>
      <w:r>
        <w:rPr>
          <w:rFonts w:ascii="仿宋" w:hAnsi="仿宋" w:cs="仿宋"/>
          <w:color w:val="000000"/>
          <w:spacing w:val="0"/>
          <w:sz w:val="26"/>
        </w:rPr>
        <w:t>情况说明</w:t>
      </w:r>
      <w:r>
        <w:rPr>
          <w:rFonts w:ascii="仿宋"/>
          <w:color w:val="000000"/>
          <w:spacing w:val="6530"/>
          <w:sz w:val="26"/>
        </w:rPr>
        <w:t xml:space="preserve"> </w:t>
      </w:r>
      <w:r>
        <w:rPr>
          <w:rFonts w:ascii="仿宋" w:hAnsi="仿宋" w:cs="仿宋"/>
          <w:color w:val="000000"/>
          <w:spacing w:val="0"/>
          <w:sz w:val="26"/>
        </w:rPr>
        <w:t>14</w:t>
      </w:r>
      <w:r>
        <w:rPr>
          <w:rFonts w:ascii="仿宋" w:hAnsi="仿宋" w:cs="仿宋"/>
          <w:color w:val="000000"/>
          <w:spacing w:val="0"/>
          <w:sz w:val="26"/>
        </w:rPr>
        <w:cr/>
      </w:r>
      <w:r>
        <w:rPr>
          <w:rFonts w:ascii="仿宋"/>
          <w:color w:val="000000"/>
          <w:spacing w:val="390"/>
          <w:sz w:val="26"/>
        </w:rPr>
        <w:t xml:space="preserve"> </w:t>
      </w:r>
      <w:r>
        <w:rPr>
          <w:rFonts w:ascii="仿宋" w:hAnsi="仿宋" w:cs="仿宋"/>
          <w:color w:val="000000"/>
          <w:spacing w:val="0"/>
          <w:sz w:val="26"/>
        </w:rPr>
        <w:t>一、收入支出决算总体情况说明</w:t>
      </w:r>
      <w:r>
        <w:rPr>
          <w:rFonts w:ascii="仿宋"/>
          <w:color w:val="000000"/>
          <w:spacing w:val="4710"/>
          <w:sz w:val="26"/>
        </w:rPr>
        <w:t xml:space="preserve"> </w:t>
      </w:r>
      <w:r>
        <w:rPr>
          <w:rFonts w:ascii="仿宋" w:hAnsi="仿宋" w:cs="仿宋"/>
          <w:color w:val="000000"/>
          <w:spacing w:val="0"/>
          <w:sz w:val="26"/>
        </w:rPr>
        <w:t>14</w:t>
      </w:r>
      <w:r>
        <w:rPr>
          <w:rFonts w:ascii="仿宋" w:hAnsi="仿宋" w:cs="仿宋"/>
          <w:color w:val="000000"/>
          <w:spacing w:val="0"/>
          <w:sz w:val="26"/>
        </w:rPr>
        <w:cr/>
      </w:r>
      <w:r>
        <w:rPr>
          <w:rFonts w:ascii="仿宋"/>
          <w:color w:val="000000"/>
          <w:spacing w:val="390"/>
          <w:sz w:val="26"/>
        </w:rPr>
        <w:t xml:space="preserve"> </w:t>
      </w:r>
      <w:r>
        <w:rPr>
          <w:rFonts w:ascii="仿宋" w:hAnsi="仿宋" w:cs="仿宋"/>
          <w:color w:val="000000"/>
          <w:spacing w:val="0"/>
          <w:sz w:val="26"/>
        </w:rPr>
        <w:t>二、收入决算情况说明</w:t>
      </w:r>
      <w:r>
        <w:rPr>
          <w:rFonts w:ascii="仿宋"/>
          <w:color w:val="000000"/>
          <w:spacing w:val="5750"/>
          <w:sz w:val="26"/>
        </w:rPr>
        <w:t xml:space="preserve"> </w:t>
      </w:r>
      <w:r>
        <w:rPr>
          <w:rFonts w:ascii="仿宋" w:hAnsi="仿宋" w:cs="仿宋"/>
          <w:color w:val="000000"/>
          <w:spacing w:val="0"/>
          <w:sz w:val="26"/>
        </w:rPr>
        <w:t>14</w:t>
      </w:r>
      <w:r>
        <w:rPr>
          <w:rFonts w:ascii="仿宋" w:hAnsi="仿宋" w:cs="仿宋"/>
          <w:color w:val="000000"/>
          <w:spacing w:val="0"/>
          <w:sz w:val="26"/>
        </w:rPr>
        <w:cr/>
      </w:r>
      <w:r>
        <w:rPr>
          <w:rFonts w:ascii="仿宋"/>
          <w:color w:val="000000"/>
          <w:spacing w:val="390"/>
          <w:sz w:val="26"/>
        </w:rPr>
        <w:t xml:space="preserve"> </w:t>
      </w:r>
      <w:r>
        <w:rPr>
          <w:rFonts w:ascii="仿宋" w:hAnsi="仿宋" w:cs="仿宋"/>
          <w:color w:val="000000"/>
          <w:spacing w:val="0"/>
          <w:sz w:val="26"/>
        </w:rPr>
        <w:t>三、支出决算情况说明</w:t>
      </w:r>
      <w:r>
        <w:rPr>
          <w:rFonts w:ascii="仿宋"/>
          <w:color w:val="000000"/>
          <w:spacing w:val="5750"/>
          <w:sz w:val="26"/>
        </w:rPr>
        <w:t xml:space="preserve"> </w:t>
      </w:r>
      <w:r>
        <w:rPr>
          <w:rFonts w:ascii="仿宋" w:hAnsi="仿宋" w:cs="仿宋"/>
          <w:color w:val="000000"/>
          <w:spacing w:val="0"/>
          <w:sz w:val="26"/>
        </w:rPr>
        <w:t>14</w:t>
      </w:r>
      <w:r>
        <w:rPr>
          <w:rFonts w:ascii="仿宋" w:hAnsi="仿宋" w:cs="仿宋"/>
          <w:color w:val="000000"/>
          <w:spacing w:val="0"/>
          <w:sz w:val="26"/>
        </w:rPr>
        <w:cr/>
      </w:r>
      <w:r>
        <w:rPr>
          <w:rFonts w:ascii="仿宋"/>
          <w:color w:val="000000"/>
          <w:spacing w:val="390"/>
          <w:sz w:val="26"/>
        </w:rPr>
        <w:t xml:space="preserve"> </w:t>
      </w:r>
      <w:r>
        <w:rPr>
          <w:rFonts w:ascii="仿宋" w:hAnsi="仿宋" w:cs="仿宋"/>
          <w:color w:val="000000"/>
          <w:spacing w:val="0"/>
          <w:sz w:val="26"/>
        </w:rPr>
        <w:t>四、财政拨款收支决算总体情况说明</w:t>
      </w:r>
      <w:r>
        <w:rPr>
          <w:rFonts w:ascii="仿宋"/>
          <w:color w:val="000000"/>
          <w:spacing w:val="4190"/>
          <w:sz w:val="26"/>
        </w:rPr>
        <w:t xml:space="preserve"> </w:t>
      </w:r>
      <w:r>
        <w:rPr>
          <w:rFonts w:ascii="仿宋" w:hAnsi="仿宋" w:cs="仿宋"/>
          <w:color w:val="000000"/>
          <w:spacing w:val="0"/>
          <w:sz w:val="26"/>
        </w:rPr>
        <w:t>14</w:t>
      </w:r>
      <w:r>
        <w:rPr>
          <w:rFonts w:ascii="仿宋" w:hAnsi="仿宋" w:cs="仿宋"/>
          <w:color w:val="000000"/>
          <w:spacing w:val="0"/>
          <w:sz w:val="26"/>
        </w:rPr>
        <w:cr/>
      </w:r>
      <w:r>
        <w:rPr>
          <w:rFonts w:ascii="仿宋"/>
          <w:color w:val="000000"/>
          <w:spacing w:val="390"/>
          <w:sz w:val="26"/>
        </w:rPr>
        <w:t xml:space="preserve"> </w:t>
      </w:r>
      <w:r>
        <w:rPr>
          <w:rFonts w:ascii="仿宋" w:hAnsi="仿宋" w:cs="仿宋"/>
          <w:color w:val="000000"/>
          <w:spacing w:val="0"/>
          <w:sz w:val="26"/>
        </w:rPr>
        <w:t>五、一般公共预算财政拨款支出决算情况说明</w:t>
      </w:r>
      <w:r>
        <w:rPr>
          <w:rFonts w:ascii="仿宋"/>
          <w:color w:val="000000"/>
          <w:spacing w:val="3150"/>
          <w:sz w:val="26"/>
        </w:rPr>
        <w:t xml:space="preserve"> </w:t>
      </w:r>
      <w:r>
        <w:rPr>
          <w:rFonts w:ascii="仿宋" w:hAnsi="仿宋" w:cs="仿宋"/>
          <w:color w:val="000000"/>
          <w:spacing w:val="0"/>
          <w:sz w:val="26"/>
        </w:rPr>
        <w:t>14</w:t>
      </w:r>
      <w:r>
        <w:rPr>
          <w:rFonts w:ascii="仿宋" w:hAnsi="仿宋" w:cs="仿宋"/>
          <w:color w:val="000000"/>
          <w:spacing w:val="0"/>
          <w:sz w:val="26"/>
        </w:rPr>
        <w:cr/>
      </w:r>
      <w:r>
        <w:rPr>
          <w:rFonts w:ascii="仿宋"/>
          <w:color w:val="000000"/>
          <w:spacing w:val="390"/>
          <w:sz w:val="26"/>
        </w:rPr>
        <w:t xml:space="preserve"> </w:t>
      </w:r>
      <w:r>
        <w:rPr>
          <w:rFonts w:ascii="仿宋" w:hAnsi="仿宋" w:cs="仿宋"/>
          <w:color w:val="000000"/>
          <w:spacing w:val="0"/>
          <w:sz w:val="26"/>
        </w:rPr>
        <w:t>六、一般公共预算财政拨款基本支出决算情况说明</w:t>
      </w:r>
      <w:r>
        <w:rPr>
          <w:rFonts w:ascii="仿宋"/>
          <w:color w:val="000000"/>
          <w:spacing w:val="2630"/>
          <w:sz w:val="26"/>
        </w:rPr>
        <w:t xml:space="preserve"> </w:t>
      </w:r>
      <w:r>
        <w:rPr>
          <w:rFonts w:ascii="仿宋" w:hAnsi="仿宋" w:cs="仿宋"/>
          <w:color w:val="000000"/>
          <w:spacing w:val="0"/>
          <w:sz w:val="26"/>
        </w:rPr>
        <w:t>15</w:t>
      </w:r>
      <w:r>
        <w:rPr>
          <w:rFonts w:ascii="仿宋" w:hAnsi="仿宋" w:cs="仿宋"/>
          <w:color w:val="000000"/>
          <w:spacing w:val="0"/>
          <w:sz w:val="26"/>
        </w:rPr>
        <w:cr/>
      </w:r>
      <w:r>
        <w:rPr>
          <w:rFonts w:ascii="仿宋"/>
          <w:color w:val="000000"/>
          <w:spacing w:val="390"/>
          <w:sz w:val="26"/>
        </w:rPr>
        <w:t xml:space="preserve"> </w:t>
      </w:r>
      <w:r>
        <w:rPr>
          <w:rFonts w:ascii="仿宋" w:hAnsi="仿宋" w:cs="仿宋"/>
          <w:color w:val="000000"/>
          <w:spacing w:val="0"/>
          <w:sz w:val="26"/>
        </w:rPr>
        <w:t>七、政府性基金预算财政拨款收支决算情况说明</w:t>
      </w:r>
      <w:r>
        <w:rPr>
          <w:rFonts w:ascii="仿宋"/>
          <w:color w:val="000000"/>
          <w:spacing w:val="2890"/>
          <w:sz w:val="26"/>
        </w:rPr>
        <w:t xml:space="preserve"> </w:t>
      </w:r>
      <w:r>
        <w:rPr>
          <w:rFonts w:ascii="仿宋" w:hAnsi="仿宋" w:cs="仿宋"/>
          <w:color w:val="000000"/>
          <w:spacing w:val="0"/>
          <w:sz w:val="26"/>
        </w:rPr>
        <w:t>15</w:t>
      </w:r>
      <w:r>
        <w:rPr>
          <w:rFonts w:ascii="仿宋" w:hAnsi="仿宋" w:cs="仿宋"/>
          <w:color w:val="000000"/>
          <w:spacing w:val="0"/>
          <w:sz w:val="26"/>
        </w:rPr>
        <w:cr/>
      </w:r>
      <w:r>
        <w:rPr>
          <w:rFonts w:ascii="仿宋"/>
          <w:color w:val="000000"/>
          <w:spacing w:val="390"/>
          <w:sz w:val="26"/>
        </w:rPr>
        <w:t xml:space="preserve"> </w:t>
      </w:r>
      <w:r>
        <w:rPr>
          <w:rFonts w:ascii="仿宋" w:hAnsi="仿宋" w:cs="仿宋"/>
          <w:color w:val="000000"/>
          <w:spacing w:val="0"/>
          <w:sz w:val="26"/>
        </w:rPr>
        <w:t>八、国有资本经营预算财政拨款支出决算情况说明</w:t>
      </w:r>
      <w:r>
        <w:rPr>
          <w:rFonts w:ascii="仿宋"/>
          <w:color w:val="000000"/>
          <w:spacing w:val="2630"/>
          <w:sz w:val="26"/>
        </w:rPr>
        <w:t xml:space="preserve"> </w:t>
      </w:r>
      <w:r>
        <w:rPr>
          <w:rFonts w:ascii="仿宋" w:hAnsi="仿宋" w:cs="仿宋"/>
          <w:color w:val="000000"/>
          <w:spacing w:val="0"/>
          <w:sz w:val="26"/>
        </w:rPr>
        <w:t>15</w:t>
      </w:r>
      <w:r>
        <w:rPr>
          <w:rFonts w:ascii="仿宋" w:hAnsi="仿宋" w:cs="仿宋"/>
          <w:color w:val="000000"/>
          <w:spacing w:val="0"/>
          <w:sz w:val="26"/>
        </w:rPr>
        <w:cr/>
      </w:r>
      <w:r>
        <w:rPr>
          <w:rFonts w:ascii="仿宋"/>
          <w:color w:val="000000"/>
          <w:spacing w:val="390"/>
          <w:sz w:val="26"/>
        </w:rPr>
        <w:t xml:space="preserve"> </w:t>
      </w:r>
      <w:r>
        <w:rPr>
          <w:rFonts w:ascii="仿宋" w:hAnsi="仿宋" w:cs="仿宋"/>
          <w:color w:val="000000"/>
          <w:spacing w:val="0"/>
          <w:sz w:val="26"/>
        </w:rPr>
        <w:t>九、财政拨款“三公”经费支出决算情况说明</w:t>
      </w:r>
      <w:r>
        <w:rPr>
          <w:rFonts w:ascii="仿宋"/>
          <w:color w:val="000000"/>
          <w:spacing w:val="3150"/>
          <w:sz w:val="26"/>
        </w:rPr>
        <w:t xml:space="preserve"> </w:t>
      </w:r>
      <w:r>
        <w:rPr>
          <w:rFonts w:ascii="仿宋" w:hAnsi="仿宋" w:cs="仿宋"/>
          <w:color w:val="000000"/>
          <w:spacing w:val="0"/>
          <w:sz w:val="26"/>
        </w:rPr>
        <w:t>15</w:t>
      </w:r>
      <w:r>
        <w:rPr>
          <w:rFonts w:ascii="仿宋" w:hAnsi="仿宋" w:cs="仿宋"/>
          <w:color w:val="000000"/>
          <w:spacing w:val="0"/>
          <w:sz w:val="26"/>
        </w:rPr>
        <w:cr/>
      </w:r>
      <w:r>
        <w:rPr>
          <w:rFonts w:ascii="仿宋"/>
          <w:color w:val="000000"/>
          <w:spacing w:val="390"/>
          <w:sz w:val="26"/>
        </w:rPr>
        <w:t xml:space="preserve"> </w:t>
      </w:r>
      <w:r>
        <w:rPr>
          <w:rFonts w:ascii="仿宋" w:hAnsi="仿宋" w:cs="仿宋"/>
          <w:color w:val="000000"/>
          <w:spacing w:val="0"/>
          <w:sz w:val="26"/>
        </w:rPr>
        <w:t>十、其他重要事项情况说明</w:t>
      </w:r>
      <w:r>
        <w:rPr>
          <w:rFonts w:ascii="仿宋"/>
          <w:color w:val="000000"/>
          <w:spacing w:val="5230"/>
          <w:sz w:val="26"/>
        </w:rPr>
        <w:t xml:space="preserve"> </w:t>
      </w:r>
      <w:r>
        <w:rPr>
          <w:rFonts w:ascii="仿宋" w:hAnsi="仿宋" w:cs="仿宋"/>
          <w:color w:val="000000"/>
          <w:spacing w:val="0"/>
          <w:sz w:val="26"/>
        </w:rPr>
        <w:t>16</w:t>
      </w:r>
      <w:r>
        <w:rPr>
          <w:rFonts w:ascii="仿宋" w:hAnsi="仿宋" w:cs="仿宋"/>
          <w:color w:val="000000"/>
          <w:spacing w:val="0"/>
          <w:sz w:val="26"/>
        </w:rPr>
        <w:cr/>
      </w:r>
      <w:r>
        <w:rPr>
          <w:rFonts w:ascii="仿宋" w:hAnsi="仿宋" w:cs="仿宋"/>
          <w:color w:val="000000"/>
          <w:spacing w:val="0"/>
          <w:sz w:val="26"/>
        </w:rPr>
        <w:t>第四部分</w:t>
      </w:r>
      <w:r>
        <w:rPr>
          <w:rFonts w:ascii="仿宋"/>
          <w:color w:val="000000"/>
          <w:spacing w:val="130"/>
          <w:sz w:val="26"/>
        </w:rPr>
        <w:t xml:space="preserve"> </w:t>
      </w:r>
      <w:r>
        <w:rPr>
          <w:rFonts w:ascii="仿宋" w:hAnsi="仿宋" w:cs="仿宋"/>
          <w:color w:val="000000"/>
          <w:spacing w:val="0"/>
          <w:sz w:val="26"/>
        </w:rPr>
        <w:t>名词解释</w:t>
      </w:r>
      <w:r>
        <w:rPr>
          <w:rFonts w:ascii="仿宋"/>
          <w:color w:val="000000"/>
          <w:spacing w:val="6530"/>
          <w:sz w:val="26"/>
        </w:rPr>
        <w:t xml:space="preserve"> </w:t>
      </w:r>
      <w:r>
        <w:rPr>
          <w:rFonts w:ascii="仿宋" w:hAnsi="仿宋" w:cs="仿宋"/>
          <w:color w:val="000000"/>
          <w:spacing w:val="0"/>
          <w:sz w:val="26"/>
        </w:rPr>
        <w:t>18</w:t>
      </w:r>
      <w:r>
        <w:rPr>
          <w:rFonts w:ascii="仿宋" w:hAnsi="仿宋" w:cs="仿宋"/>
          <w:color w:val="000000"/>
          <w:spacing w:val="0"/>
          <w:sz w:val="26"/>
        </w:rPr>
        <w:cr/>
      </w:r>
      <w:r>
        <w:rPr>
          <w:rFonts w:ascii="仿宋" w:hAnsi="仿宋" w:cs="仿宋"/>
          <w:color w:val="000000"/>
          <w:spacing w:val="0"/>
          <w:sz w:val="26"/>
        </w:rPr>
        <w:t>第五部分</w:t>
      </w:r>
      <w:r>
        <w:rPr>
          <w:rFonts w:ascii="仿宋"/>
          <w:color w:val="000000"/>
          <w:spacing w:val="130"/>
          <w:sz w:val="26"/>
        </w:rPr>
        <w:t xml:space="preserve"> </w:t>
      </w:r>
      <w:r>
        <w:rPr>
          <w:rFonts w:ascii="仿宋" w:hAnsi="仿宋" w:cs="仿宋"/>
          <w:color w:val="000000"/>
          <w:spacing w:val="0"/>
          <w:sz w:val="26"/>
        </w:rPr>
        <w:t>附件</w:t>
      </w:r>
      <w:r>
        <w:rPr>
          <w:rFonts w:ascii="仿宋"/>
          <w:color w:val="000000"/>
          <w:spacing w:val="7050"/>
          <w:sz w:val="26"/>
        </w:rPr>
        <w:t xml:space="preserve"> </w:t>
      </w:r>
      <w:r>
        <w:rPr>
          <w:rFonts w:ascii="仿宋"/>
          <w:color w:val="000000"/>
          <w:spacing w:val="0"/>
          <w:sz w:val="26"/>
        </w:rPr>
        <w:t>18</w:t>
      </w:r>
    </w:p>
    <w:p w14:paraId="627CC92A"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 w14:paraId="2FCAC6C5"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 w14:paraId="31606551">
      <w:pPr>
        <w:sectPr>
          <w:pgSz w:w="11900" w:h="16840"/>
          <w:pgMar w:top="1002" w:right="100" w:bottom="0" w:left="1320" w:header="720" w:footer="720" w:gutter="0"/>
          <w:pgNumType w:start="1"/>
          <w:cols w:space="720" w:num="1"/>
          <w:docGrid w:linePitch="1" w:charSpace="0"/>
        </w:sectPr>
      </w:pPr>
    </w:p>
    <w:p w14:paraId="4F1CEAE9"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 w14:paraId="50D12FBB">
      <w:pPr>
        <w:spacing w:before="0" w:after="0" w:line="170" w:lineRule="exact"/>
        <w:ind w:left="0" w:right="0" w:firstLine="0"/>
        <w:jc w:val="left"/>
        <w:rPr>
          <w:rFonts w:ascii="Times New Roman"/>
          <w:color w:val="000000"/>
          <w:spacing w:val="0"/>
          <w:sz w:val="16"/>
        </w:rPr>
      </w:pPr>
      <w:r>
        <w:pict>
          <v:shape id="_x000028" o:spid="_x0000_s1054" o:spt="75" type="#_x0000_t75" style="position:absolute;left:0pt;margin-left:63.5pt;margin-top:32.75pt;height:462.95pt;width:467.75pt;mso-position-horizontal-relative:page;mso-position-vertical-relative:page;z-index:-251657216;mso-width-relative:page;mso-height-relative:page;" filled="f" coordsize="21600,21600">
            <v:path/>
            <v:fill on="f" focussize="0,0"/>
            <v:stroke/>
            <v:imagedata r:id="rId33" o:title=""/>
            <o:lock v:ext="edit" aspectratio="t"/>
          </v:shape>
        </w:pict>
      </w:r>
      <w:r>
        <w:pict>
          <v:shape id="_x000029" o:spid="_x0000_s1055" o:spt="75" type="#_x0000_t75" style="position:absolute;left:0pt;margin-left:29pt;margin-top:29pt;height:3pt;width:537pt;mso-position-horizontal-relative:page;mso-position-vertical-relative:page;z-index:-251657216;mso-width-relative:page;mso-height-relative:page;" filled="f" coordsize="21600,21600">
            <v:path/>
            <v:fill on="f" focussize="0,0"/>
            <v:stroke/>
            <v:imagedata r:id="rId34" o:title=""/>
            <o:lock v:ext="edit" aspectratio="t"/>
          </v:shape>
        </w:pict>
      </w:r>
      <w:r>
        <w:rPr>
          <w:rFonts w:ascii="MingLiU" w:hAnsi="MingLiU" w:cs="MingLiU"/>
          <w:color w:val="000000"/>
          <w:spacing w:val="-1"/>
          <w:sz w:val="16"/>
        </w:rPr>
        <w:t>中国共产主义青年团山西省兴县委员会2023年部门决算公开报告</w:t>
      </w:r>
    </w:p>
    <w:p w14:paraId="315B66CA">
      <w:pPr>
        <w:spacing w:before="994" w:after="0" w:line="42" w:lineRule="exact"/>
        <w:ind w:left="4479" w:right="0" w:firstLine="0"/>
        <w:jc w:val="left"/>
        <w:rPr>
          <w:rFonts w:ascii="黑体"/>
          <w:color w:val="000000"/>
          <w:spacing w:val="0"/>
          <w:sz w:val="25"/>
        </w:rPr>
      </w:pPr>
      <w:r>
        <w:rPr>
          <w:rFonts w:ascii="黑体" w:hAnsi="黑体" w:cs="黑体"/>
          <w:color w:val="000000"/>
          <w:spacing w:val="2"/>
          <w:sz w:val="25"/>
        </w:rPr>
        <w:t>第一部分</w:t>
      </w:r>
      <w:r>
        <w:rPr>
          <w:rFonts w:ascii="黑体"/>
          <w:color w:val="000000"/>
          <w:spacing w:val="1"/>
          <w:sz w:val="25"/>
        </w:rPr>
        <w:t xml:space="preserve"> </w:t>
      </w:r>
      <w:r>
        <w:rPr>
          <w:rFonts w:ascii="黑体" w:hAnsi="黑体" w:cs="黑体"/>
          <w:color w:val="000000"/>
          <w:spacing w:val="2"/>
          <w:sz w:val="25"/>
        </w:rPr>
        <w:t>概况</w:t>
      </w:r>
    </w:p>
    <w:p w14:paraId="7731FD82">
      <w:pPr>
        <w:spacing w:before="535" w:after="0" w:line="42" w:lineRule="exact"/>
        <w:ind w:left="1154" w:right="0" w:firstLine="0"/>
        <w:jc w:val="left"/>
        <w:rPr>
          <w:rFonts w:ascii="黑体"/>
          <w:color w:val="000000"/>
          <w:spacing w:val="0"/>
          <w:sz w:val="25"/>
        </w:rPr>
      </w:pPr>
      <w:r>
        <w:rPr>
          <w:rFonts w:ascii="黑体" w:hAnsi="黑体" w:cs="黑体"/>
          <w:color w:val="000000"/>
          <w:spacing w:val="2"/>
          <w:sz w:val="25"/>
        </w:rPr>
        <w:t>一、本部门（单位）职责</w:t>
      </w:r>
    </w:p>
    <w:p w14:paraId="20424499">
      <w:pPr>
        <w:spacing w:before="535" w:after="0" w:line="42" w:lineRule="exact"/>
        <w:ind w:left="1280" w:right="0" w:firstLine="0"/>
        <w:jc w:val="left"/>
        <w:rPr>
          <w:rFonts w:ascii="仿宋"/>
          <w:color w:val="000000"/>
          <w:spacing w:val="0"/>
          <w:sz w:val="25"/>
        </w:rPr>
      </w:pPr>
      <w:r>
        <w:rPr>
          <w:rFonts w:ascii="仿宋" w:hAnsi="仿宋" w:cs="仿宋"/>
          <w:color w:val="000000"/>
          <w:spacing w:val="2"/>
          <w:sz w:val="25"/>
        </w:rPr>
        <w:t>团结、教育、带领青年为实现党在社会主义初级阶段的基本路线而奋斗，在建</w:t>
      </w:r>
    </w:p>
    <w:p w14:paraId="49F311E9">
      <w:pPr>
        <w:spacing w:before="391" w:after="0" w:line="42" w:lineRule="exact"/>
        <w:ind w:left="650" w:right="0" w:firstLine="0"/>
        <w:jc w:val="left"/>
        <w:rPr>
          <w:rFonts w:ascii="仿宋"/>
          <w:color w:val="000000"/>
          <w:spacing w:val="0"/>
          <w:sz w:val="25"/>
        </w:rPr>
      </w:pPr>
      <w:r>
        <w:rPr>
          <w:rFonts w:ascii="仿宋" w:hAnsi="仿宋" w:cs="仿宋"/>
          <w:color w:val="000000"/>
          <w:spacing w:val="2"/>
          <w:sz w:val="25"/>
        </w:rPr>
        <w:t>设中国特色的社会主义伟大实践中，把青年培养成为有理想、有道德、有文化、有</w:t>
      </w:r>
    </w:p>
    <w:p w14:paraId="365DB951">
      <w:pPr>
        <w:spacing w:before="391" w:after="0" w:line="42" w:lineRule="exact"/>
        <w:ind w:left="650" w:right="0" w:firstLine="0"/>
        <w:jc w:val="left"/>
        <w:rPr>
          <w:rFonts w:ascii="仿宋"/>
          <w:color w:val="000000"/>
          <w:spacing w:val="0"/>
          <w:sz w:val="25"/>
        </w:rPr>
      </w:pPr>
      <w:r>
        <w:rPr>
          <w:rFonts w:ascii="仿宋" w:hAnsi="仿宋" w:cs="仿宋"/>
          <w:color w:val="000000"/>
          <w:spacing w:val="2"/>
          <w:sz w:val="25"/>
        </w:rPr>
        <w:t>纪律的一代新人，发挥党的助手和后备军作用，组织青年积极参与国家和社会事务</w:t>
      </w:r>
    </w:p>
    <w:p w14:paraId="1FFF50A4">
      <w:pPr>
        <w:spacing w:before="391" w:after="0" w:line="42" w:lineRule="exact"/>
        <w:ind w:left="650" w:right="0" w:firstLine="0"/>
        <w:jc w:val="left"/>
        <w:rPr>
          <w:rFonts w:ascii="仿宋"/>
          <w:color w:val="000000"/>
          <w:spacing w:val="0"/>
          <w:sz w:val="25"/>
        </w:rPr>
      </w:pPr>
      <w:r>
        <w:rPr>
          <w:rFonts w:ascii="仿宋" w:hAnsi="仿宋" w:cs="仿宋"/>
          <w:color w:val="000000"/>
          <w:spacing w:val="2"/>
          <w:sz w:val="25"/>
        </w:rPr>
        <w:t>的民主管理和民主监督；指导和帮助青联、学联、少先队等青少年组织开展工作，</w:t>
      </w:r>
    </w:p>
    <w:p w14:paraId="1F417972">
      <w:pPr>
        <w:spacing w:before="391" w:after="0" w:line="42" w:lineRule="exact"/>
        <w:ind w:left="650" w:right="0" w:firstLine="0"/>
        <w:jc w:val="left"/>
        <w:rPr>
          <w:rFonts w:ascii="仿宋"/>
          <w:color w:val="000000"/>
          <w:spacing w:val="0"/>
          <w:sz w:val="25"/>
        </w:rPr>
      </w:pPr>
      <w:r>
        <w:rPr>
          <w:rFonts w:ascii="仿宋" w:hAnsi="仿宋" w:cs="仿宋"/>
          <w:color w:val="000000"/>
          <w:spacing w:val="2"/>
          <w:sz w:val="25"/>
        </w:rPr>
        <w:t>发挥党和政府联系青年的桥梁和纽带作用；在维护人民整体利益的同时，表达和维</w:t>
      </w:r>
    </w:p>
    <w:p w14:paraId="7856179D">
      <w:pPr>
        <w:spacing w:before="391" w:after="0" w:line="42" w:lineRule="exact"/>
        <w:ind w:left="650" w:right="0" w:firstLine="0"/>
        <w:jc w:val="left"/>
        <w:rPr>
          <w:rFonts w:ascii="仿宋"/>
          <w:color w:val="000000"/>
          <w:spacing w:val="0"/>
          <w:sz w:val="25"/>
        </w:rPr>
      </w:pPr>
      <w:r>
        <w:rPr>
          <w:rFonts w:ascii="仿宋" w:hAnsi="仿宋" w:cs="仿宋"/>
          <w:color w:val="000000"/>
          <w:spacing w:val="2"/>
          <w:sz w:val="25"/>
        </w:rPr>
        <w:t>护青年的具体利益，全心全意为青年服务，发挥青年利益的社会代表作用。</w:t>
      </w:r>
    </w:p>
    <w:p w14:paraId="0A97ECC6">
      <w:pPr>
        <w:spacing w:before="535" w:after="0" w:line="42" w:lineRule="exact"/>
        <w:ind w:left="1154" w:right="0" w:firstLine="0"/>
        <w:jc w:val="left"/>
        <w:rPr>
          <w:rFonts w:ascii="黑体"/>
          <w:color w:val="000000"/>
          <w:spacing w:val="0"/>
          <w:sz w:val="25"/>
        </w:rPr>
      </w:pPr>
      <w:r>
        <w:rPr>
          <w:rFonts w:ascii="黑体" w:hAnsi="黑体" w:cs="黑体"/>
          <w:color w:val="000000"/>
          <w:spacing w:val="2"/>
          <w:sz w:val="25"/>
        </w:rPr>
        <w:t>二、机构设置情况</w:t>
      </w:r>
    </w:p>
    <w:p w14:paraId="793311B9">
      <w:pPr>
        <w:spacing w:before="391" w:after="0" w:line="42" w:lineRule="exact"/>
        <w:ind w:left="1286" w:right="0" w:firstLine="0"/>
        <w:jc w:val="left"/>
        <w:rPr>
          <w:rFonts w:ascii="仿宋"/>
          <w:color w:val="000000"/>
          <w:spacing w:val="0"/>
          <w:sz w:val="25"/>
        </w:rPr>
      </w:pPr>
      <w:r>
        <w:rPr>
          <w:rFonts w:ascii="仿宋" w:hAnsi="仿宋" w:cs="仿宋"/>
          <w:color w:val="000000"/>
          <w:spacing w:val="2"/>
          <w:sz w:val="25"/>
        </w:rPr>
        <w:t>共青团兴县委员会由兴县团委办公室和少先队工作委员会组成。具体名称：</w:t>
      </w:r>
    </w:p>
    <w:p w14:paraId="5E4EFFF8">
      <w:pPr>
        <w:spacing w:before="391" w:after="0" w:line="42" w:lineRule="exact"/>
        <w:ind w:left="650" w:right="0" w:firstLine="0"/>
        <w:jc w:val="left"/>
        <w:rPr>
          <w:rFonts w:ascii="仿宋"/>
          <w:color w:val="000000"/>
          <w:spacing w:val="0"/>
          <w:sz w:val="25"/>
        </w:rPr>
      </w:pPr>
      <w:r>
        <w:rPr>
          <w:rFonts w:ascii="仿宋" w:hAnsi="仿宋" w:cs="仿宋"/>
          <w:color w:val="000000"/>
          <w:spacing w:val="2"/>
          <w:sz w:val="25"/>
        </w:rPr>
        <w:t>（一）中国共产主义青年团山西省兴县委员会</w:t>
      </w:r>
    </w:p>
    <w:p w14:paraId="0ED16400">
      <w:pPr>
        <w:spacing w:before="391" w:after="0" w:line="42" w:lineRule="exact"/>
        <w:ind w:left="650" w:right="0" w:firstLine="0"/>
        <w:jc w:val="left"/>
        <w:rPr>
          <w:rFonts w:ascii="仿宋"/>
          <w:color w:val="000000"/>
          <w:spacing w:val="0"/>
          <w:sz w:val="25"/>
        </w:rPr>
      </w:pPr>
      <w:r>
        <w:rPr>
          <w:rFonts w:ascii="仿宋" w:hAnsi="仿宋" w:cs="仿宋"/>
          <w:color w:val="000000"/>
          <w:spacing w:val="2"/>
          <w:sz w:val="25"/>
        </w:rPr>
        <w:t>（二）中国少年先锋队兴县工作委员会</w:t>
      </w:r>
    </w:p>
    <w:p w14:paraId="409F6AD3">
      <w:pPr>
        <w:spacing w:before="391" w:after="0" w:line="42" w:lineRule="exact"/>
        <w:ind w:left="650" w:right="0" w:firstLine="0"/>
        <w:jc w:val="left"/>
        <w:rPr>
          <w:rFonts w:ascii="仿宋"/>
          <w:color w:val="000000"/>
          <w:spacing w:val="0"/>
          <w:sz w:val="25"/>
        </w:rPr>
      </w:pPr>
      <w:r>
        <w:rPr>
          <w:rFonts w:ascii="仿宋" w:hAnsi="仿宋" w:cs="仿宋"/>
          <w:color w:val="000000"/>
          <w:spacing w:val="2"/>
          <w:sz w:val="25"/>
        </w:rPr>
        <w:t>同时，因县关心下一代工作委员会为非独立核算主体，按照统一安排其经费拨付至</w:t>
      </w:r>
    </w:p>
    <w:p w14:paraId="7E3E3359">
      <w:pPr>
        <w:spacing w:before="391" w:after="0" w:line="42" w:lineRule="exact"/>
        <w:ind w:left="650" w:right="0" w:firstLine="0"/>
        <w:jc w:val="left"/>
        <w:rPr>
          <w:rFonts w:ascii="仿宋"/>
          <w:color w:val="000000"/>
          <w:spacing w:val="0"/>
          <w:sz w:val="25"/>
        </w:rPr>
      </w:pPr>
      <w:r>
        <w:rPr>
          <w:rFonts w:ascii="仿宋" w:hAnsi="仿宋" w:cs="仿宋"/>
          <w:color w:val="000000"/>
          <w:spacing w:val="2"/>
          <w:sz w:val="25"/>
        </w:rPr>
        <w:t>团县委账户，经团县委账户列支。</w:t>
      </w:r>
    </w:p>
    <w:p w14:paraId="5CFCF7E3">
      <w:pPr>
        <w:spacing w:before="391" w:after="0" w:line="42" w:lineRule="exact"/>
        <w:ind w:left="650" w:right="0" w:firstLine="0"/>
        <w:jc w:val="left"/>
        <w:rPr>
          <w:rFonts w:ascii="仿宋"/>
          <w:color w:val="000000"/>
          <w:spacing w:val="0"/>
          <w:sz w:val="25"/>
        </w:rPr>
      </w:pPr>
      <w:r>
        <w:rPr>
          <w:rFonts w:ascii="仿宋" w:hAnsi="仿宋" w:cs="仿宋"/>
          <w:color w:val="000000"/>
          <w:spacing w:val="2"/>
          <w:sz w:val="25"/>
        </w:rPr>
        <w:t>共青团山西省兴县委员会下设办公室及少先队工作委员会办公室。</w:t>
      </w:r>
    </w:p>
    <w:p w14:paraId="76A62231">
      <w:pPr>
        <w:spacing w:before="391" w:after="0" w:line="42" w:lineRule="exact"/>
        <w:ind w:left="650" w:right="0" w:firstLine="0"/>
        <w:jc w:val="left"/>
        <w:rPr>
          <w:rFonts w:ascii="仿宋"/>
          <w:color w:val="000000"/>
          <w:spacing w:val="0"/>
          <w:sz w:val="25"/>
        </w:rPr>
      </w:pPr>
      <w:r>
        <w:rPr>
          <w:rFonts w:ascii="仿宋" w:hAnsi="仿宋" w:cs="仿宋"/>
          <w:color w:val="000000"/>
          <w:spacing w:val="2"/>
          <w:sz w:val="25"/>
        </w:rPr>
        <w:t>共青团办公室为股级单位，主要负责共青团兴县委员会日常事务，办公室主任为赵</w:t>
      </w:r>
    </w:p>
    <w:p w14:paraId="57B103CE">
      <w:pPr>
        <w:spacing w:before="391" w:after="0" w:line="42" w:lineRule="exact"/>
        <w:ind w:left="650" w:right="0" w:firstLine="0"/>
        <w:jc w:val="left"/>
        <w:rPr>
          <w:rFonts w:ascii="仿宋"/>
          <w:color w:val="000000"/>
          <w:spacing w:val="0"/>
          <w:sz w:val="25"/>
        </w:rPr>
      </w:pPr>
      <w:r>
        <w:rPr>
          <w:rFonts w:ascii="仿宋" w:hAnsi="仿宋" w:cs="仿宋"/>
          <w:color w:val="000000"/>
          <w:spacing w:val="2"/>
          <w:sz w:val="25"/>
        </w:rPr>
        <w:t>赫。</w:t>
      </w:r>
    </w:p>
    <w:p w14:paraId="43171D8C">
      <w:pPr>
        <w:spacing w:before="391" w:after="0" w:line="42" w:lineRule="exact"/>
        <w:ind w:left="650" w:right="0" w:firstLine="0"/>
        <w:jc w:val="left"/>
        <w:rPr>
          <w:rFonts w:ascii="仿宋"/>
          <w:color w:val="000000"/>
          <w:spacing w:val="0"/>
          <w:sz w:val="25"/>
        </w:rPr>
      </w:pPr>
      <w:r>
        <w:rPr>
          <w:rFonts w:ascii="仿宋" w:hAnsi="仿宋" w:cs="仿宋"/>
          <w:color w:val="000000"/>
          <w:spacing w:val="2"/>
          <w:sz w:val="25"/>
        </w:rPr>
        <w:t>少先队工作委员会为副科级单位，负责少先队工作日常事务，少先队工作委员会主</w:t>
      </w:r>
    </w:p>
    <w:p w14:paraId="06B63B9C">
      <w:pPr>
        <w:spacing w:before="391" w:after="0" w:line="42" w:lineRule="exact"/>
        <w:ind w:left="650" w:right="0" w:firstLine="0"/>
        <w:jc w:val="left"/>
        <w:rPr>
          <w:rFonts w:ascii="仿宋"/>
          <w:color w:val="000000"/>
          <w:spacing w:val="0"/>
          <w:sz w:val="25"/>
        </w:rPr>
      </w:pPr>
      <w:r>
        <w:rPr>
          <w:rFonts w:ascii="仿宋" w:hAnsi="仿宋" w:cs="仿宋"/>
          <w:color w:val="000000"/>
          <w:spacing w:val="2"/>
          <w:sz w:val="25"/>
        </w:rPr>
        <w:t>任为王月霞。</w:t>
      </w:r>
    </w:p>
    <w:p w14:paraId="68586A39">
      <w:pPr>
        <w:spacing w:before="6724" w:after="0" w:line="170" w:lineRule="exact"/>
        <w:ind w:left="5241" w:right="0" w:firstLine="0"/>
        <w:jc w:val="left"/>
        <w:rPr>
          <w:rFonts w:ascii="Times New Roman"/>
          <w:color w:val="000000"/>
          <w:spacing w:val="0"/>
          <w:sz w:val="16"/>
        </w:rPr>
      </w:pPr>
      <w:r>
        <w:rPr>
          <w:rFonts w:ascii="MingLiU"/>
          <w:color w:val="000000"/>
          <w:spacing w:val="-13"/>
          <w:sz w:val="16"/>
        </w:rPr>
        <w:t>-1-</w:t>
      </w:r>
    </w:p>
    <w:p w14:paraId="08F875EF"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 w14:paraId="11902276"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 w14:paraId="5A76C9E9">
      <w:pPr>
        <w:spacing w:before="0" w:after="0" w:line="170" w:lineRule="exact"/>
        <w:ind w:left="0" w:right="0" w:firstLine="0"/>
        <w:jc w:val="left"/>
        <w:rPr>
          <w:rFonts w:ascii="Times New Roman"/>
          <w:color w:val="000000"/>
          <w:spacing w:val="0"/>
          <w:sz w:val="16"/>
        </w:rPr>
      </w:pPr>
      <w:r>
        <w:pict>
          <v:shape id="_x000030" o:spid="_x0000_s1056" o:spt="75" type="#_x0000_t75" style="position:absolute;left:0pt;margin-left:70.7pt;margin-top:112.55pt;height:694pt;width:453.35pt;mso-position-horizontal-relative:page;mso-position-vertical-relative:page;z-index:-251657216;mso-width-relative:page;mso-height-relative:page;" filled="f" coordsize="21600,21600">
            <v:path/>
            <v:fill on="f" focussize="0,0"/>
            <v:stroke/>
            <v:imagedata r:id="rId35" o:title=""/>
            <o:lock v:ext="edit" aspectratio="t"/>
          </v:shape>
        </w:pict>
      </w:r>
      <w:r>
        <w:pict>
          <v:shape id="_x000031" o:spid="_x0000_s1057" o:spt="75" type="#_x0000_t75" style="position:absolute;left:0pt;margin-left:63.5pt;margin-top:32.75pt;height:74pt;width:467.75pt;mso-position-horizontal-relative:page;mso-position-vertical-relative:page;z-index:-251657216;mso-width-relative:page;mso-height-relative:page;" filled="f" coordsize="21600,21600">
            <v:path/>
            <v:fill on="f" focussize="0,0"/>
            <v:stroke/>
            <v:imagedata r:id="rId36" o:title=""/>
            <o:lock v:ext="edit" aspectratio="t"/>
          </v:shape>
        </w:pict>
      </w:r>
      <w:r>
        <w:pict>
          <v:shape id="_x000032" o:spid="_x0000_s1058" o:spt="75" type="#_x0000_t75" style="position:absolute;left:0pt;margin-left:29pt;margin-top:29pt;height:3pt;width:537pt;mso-position-horizontal-relative:page;mso-position-vertical-relative:page;z-index:-251657216;mso-width-relative:page;mso-height-relative:page;" filled="f" coordsize="21600,21600">
            <v:path/>
            <v:fill on="f" focussize="0,0"/>
            <v:stroke/>
            <v:imagedata r:id="rId34" o:title=""/>
            <o:lock v:ext="edit" aspectratio="t"/>
          </v:shape>
        </w:pict>
      </w:r>
      <w:r>
        <w:rPr>
          <w:rFonts w:ascii="MingLiU" w:hAnsi="MingLiU" w:cs="MingLiU"/>
          <w:color w:val="000000"/>
          <w:spacing w:val="-1"/>
          <w:sz w:val="16"/>
        </w:rPr>
        <w:t>中国共产主义青年团山西省兴县委员会2023年部门决算公开报告</w:t>
      </w:r>
    </w:p>
    <w:p w14:paraId="6B92856A">
      <w:pPr>
        <w:spacing w:before="1138" w:after="0" w:line="42" w:lineRule="exact"/>
        <w:ind w:left="3723" w:right="0" w:firstLine="0"/>
        <w:jc w:val="left"/>
        <w:rPr>
          <w:rFonts w:ascii="黑体"/>
          <w:color w:val="000000"/>
          <w:spacing w:val="0"/>
          <w:sz w:val="25"/>
        </w:rPr>
      </w:pPr>
      <w:r>
        <w:rPr>
          <w:rFonts w:ascii="黑体" w:hAnsi="黑体" w:cs="黑体"/>
          <w:color w:val="000000"/>
          <w:spacing w:val="2"/>
          <w:sz w:val="25"/>
        </w:rPr>
        <w:t>第二部分</w:t>
      </w:r>
      <w:r>
        <w:rPr>
          <w:rFonts w:ascii="黑体"/>
          <w:color w:val="000000"/>
          <w:spacing w:val="7"/>
          <w:sz w:val="25"/>
        </w:rPr>
        <w:t xml:space="preserve"> </w:t>
      </w:r>
      <w:r>
        <w:rPr>
          <w:rFonts w:ascii="黑体" w:hAnsi="黑体" w:cs="黑体"/>
          <w:color w:val="000000"/>
          <w:spacing w:val="2"/>
          <w:sz w:val="25"/>
        </w:rPr>
        <w:t>2023年部门决算表</w:t>
      </w:r>
    </w:p>
    <w:p w14:paraId="71B44764">
      <w:pPr>
        <w:spacing w:before="544" w:after="0" w:line="18" w:lineRule="atLeast"/>
        <w:ind w:left="794" w:right="0" w:firstLine="0"/>
        <w:jc w:val="left"/>
        <w:rPr>
          <w:rFonts w:ascii="Times New Roman"/>
          <w:color w:val="000000"/>
          <w:spacing w:val="0"/>
          <w:sz w:val="2"/>
        </w:rPr>
      </w:pPr>
      <w:r>
        <w:rPr>
          <w:rFonts w:ascii="DISJBP+WenQuanYi Zen Hei Sharp" w:hAnsi="DISJBP+WenQuanYi Zen Hei Sharp" w:cs="DISJBP+WenQuanYi Zen Hei Sharp"/>
          <w:color w:val="000000"/>
          <w:spacing w:val="0"/>
          <w:sz w:val="2"/>
        </w:rPr>
        <w:t>一</w:t>
      </w:r>
      <w:r>
        <w:rPr>
          <w:rFonts w:ascii="Times New Roman"/>
          <w:color w:val="000000"/>
          <w:spacing w:val="0"/>
          <w:sz w:val="2"/>
        </w:rPr>
        <w:t xml:space="preserve"> </w:t>
      </w:r>
      <w:r>
        <w:rPr>
          <w:rFonts w:ascii="DISJBP+WenQuanYi Zen Hei Sharp" w:hAnsi="DISJBP+WenQuanYi Zen Hei Sharp" w:cs="DISJBP+WenQuanYi Zen Hei Sharp"/>
          <w:color w:val="000000"/>
          <w:spacing w:val="0"/>
          <w:sz w:val="2"/>
        </w:rPr>
        <w:t>、</w:t>
      </w:r>
      <w:r>
        <w:rPr>
          <w:rFonts w:ascii="Times New Roman"/>
          <w:color w:val="000000"/>
          <w:spacing w:val="0"/>
          <w:sz w:val="2"/>
        </w:rPr>
        <w:t xml:space="preserve"> </w:t>
      </w:r>
      <w:r>
        <w:rPr>
          <w:rFonts w:ascii="DISJBP+WenQuanYi Zen Hei Sharp" w:hAnsi="DISJBP+WenQuanYi Zen Hei Sharp" w:cs="DISJBP+WenQuanYi Zen Hei Sharp"/>
          <w:color w:val="000000"/>
          <w:spacing w:val="0"/>
          <w:sz w:val="2"/>
        </w:rPr>
        <w:t>收</w:t>
      </w:r>
      <w:r>
        <w:rPr>
          <w:rFonts w:ascii="Times New Roman"/>
          <w:color w:val="000000"/>
          <w:spacing w:val="0"/>
          <w:sz w:val="2"/>
        </w:rPr>
        <w:t xml:space="preserve"> </w:t>
      </w:r>
      <w:r>
        <w:rPr>
          <w:rFonts w:ascii="DISJBP+WenQuanYi Zen Hei Sharp" w:hAnsi="DISJBP+WenQuanYi Zen Hei Sharp" w:cs="DISJBP+WenQuanYi Zen Hei Sharp"/>
          <w:color w:val="000000"/>
          <w:spacing w:val="0"/>
          <w:sz w:val="2"/>
        </w:rPr>
        <w:t>入</w:t>
      </w:r>
      <w:r>
        <w:rPr>
          <w:rFonts w:ascii="Times New Roman"/>
          <w:color w:val="000000"/>
          <w:spacing w:val="0"/>
          <w:sz w:val="2"/>
        </w:rPr>
        <w:t xml:space="preserve"> </w:t>
      </w:r>
      <w:r>
        <w:rPr>
          <w:rFonts w:ascii="DISJBP+WenQuanYi Zen Hei Sharp" w:hAnsi="DISJBP+WenQuanYi Zen Hei Sharp" w:cs="DISJBP+WenQuanYi Zen Hei Sharp"/>
          <w:color w:val="000000"/>
          <w:spacing w:val="0"/>
          <w:sz w:val="2"/>
        </w:rPr>
        <w:t>支</w:t>
      </w:r>
      <w:r>
        <w:rPr>
          <w:rFonts w:ascii="Times New Roman"/>
          <w:color w:val="000000"/>
          <w:spacing w:val="0"/>
          <w:sz w:val="2"/>
        </w:rPr>
        <w:t xml:space="preserve"> </w:t>
      </w:r>
      <w:r>
        <w:rPr>
          <w:rFonts w:ascii="DISJBP+WenQuanYi Zen Hei Sharp" w:hAnsi="DISJBP+WenQuanYi Zen Hei Sharp" w:cs="DISJBP+WenQuanYi Zen Hei Sharp"/>
          <w:color w:val="000000"/>
          <w:spacing w:val="0"/>
          <w:sz w:val="2"/>
        </w:rPr>
        <w:t>出</w:t>
      </w:r>
      <w:r>
        <w:rPr>
          <w:rFonts w:ascii="Times New Roman"/>
          <w:color w:val="000000"/>
          <w:spacing w:val="0"/>
          <w:sz w:val="2"/>
        </w:rPr>
        <w:t xml:space="preserve"> </w:t>
      </w:r>
      <w:r>
        <w:rPr>
          <w:rFonts w:ascii="DISJBP+WenQuanYi Zen Hei Sharp" w:hAnsi="DISJBP+WenQuanYi Zen Hei Sharp" w:cs="DISJBP+WenQuanYi Zen Hei Sharp"/>
          <w:color w:val="000000"/>
          <w:spacing w:val="0"/>
          <w:sz w:val="2"/>
        </w:rPr>
        <w:t>决</w:t>
      </w:r>
      <w:r>
        <w:rPr>
          <w:rFonts w:ascii="Times New Roman"/>
          <w:color w:val="000000"/>
          <w:spacing w:val="0"/>
          <w:sz w:val="2"/>
        </w:rPr>
        <w:t xml:space="preserve"> </w:t>
      </w:r>
      <w:r>
        <w:rPr>
          <w:rFonts w:ascii="DISJBP+WenQuanYi Zen Hei Sharp" w:hAnsi="DISJBP+WenQuanYi Zen Hei Sharp" w:cs="DISJBP+WenQuanYi Zen Hei Sharp"/>
          <w:color w:val="000000"/>
          <w:spacing w:val="0"/>
          <w:sz w:val="2"/>
        </w:rPr>
        <w:t>算</w:t>
      </w:r>
      <w:r>
        <w:rPr>
          <w:rFonts w:ascii="Times New Roman"/>
          <w:color w:val="000000"/>
          <w:spacing w:val="0"/>
          <w:sz w:val="2"/>
        </w:rPr>
        <w:t xml:space="preserve"> </w:t>
      </w:r>
      <w:r>
        <w:rPr>
          <w:rFonts w:ascii="DISJBP+WenQuanYi Zen Hei Sharp" w:hAnsi="DISJBP+WenQuanYi Zen Hei Sharp" w:cs="DISJBP+WenQuanYi Zen Hei Sharp"/>
          <w:color w:val="000000"/>
          <w:spacing w:val="0"/>
          <w:sz w:val="2"/>
        </w:rPr>
        <w:t>总</w:t>
      </w:r>
      <w:r>
        <w:rPr>
          <w:rFonts w:ascii="Times New Roman"/>
          <w:color w:val="000000"/>
          <w:spacing w:val="0"/>
          <w:sz w:val="2"/>
        </w:rPr>
        <w:t xml:space="preserve"> </w:t>
      </w:r>
      <w:r>
        <w:rPr>
          <w:rFonts w:ascii="DISJBP+WenQuanYi Zen Hei Sharp" w:hAnsi="DISJBP+WenQuanYi Zen Hei Sharp" w:cs="DISJBP+WenQuanYi Zen Hei Sharp"/>
          <w:color w:val="000000"/>
          <w:spacing w:val="0"/>
          <w:sz w:val="2"/>
        </w:rPr>
        <w:t>表</w:t>
      </w:r>
    </w:p>
    <w:p w14:paraId="08709EF2">
      <w:pPr>
        <w:spacing w:before="264" w:after="0" w:line="39" w:lineRule="exact"/>
        <w:ind w:left="4377" w:right="0" w:firstLine="0"/>
        <w:jc w:val="left"/>
        <w:rPr>
          <w:rFonts w:ascii="Times New Roman"/>
          <w:color w:val="000000"/>
          <w:spacing w:val="0"/>
          <w:sz w:val="23"/>
        </w:rPr>
      </w:pPr>
      <w:r>
        <w:rPr>
          <w:rFonts w:ascii="宋体" w:hAnsi="宋体" w:cs="宋体"/>
          <w:color w:val="212529"/>
          <w:spacing w:val="-2"/>
          <w:sz w:val="23"/>
        </w:rPr>
        <w:t>收入支出决算总表</w:t>
      </w:r>
    </w:p>
    <w:p w14:paraId="7A6623C4">
      <w:pPr>
        <w:spacing w:before="377" w:after="0" w:line="30" w:lineRule="exact"/>
        <w:ind w:left="9161" w:right="0" w:firstLine="0"/>
        <w:jc w:val="left"/>
        <w:rPr>
          <w:rFonts w:ascii="Times New Roman"/>
          <w:color w:val="000000"/>
          <w:spacing w:val="0"/>
          <w:sz w:val="16"/>
        </w:rPr>
      </w:pPr>
      <w:r>
        <w:rPr>
          <w:rFonts w:ascii="宋体" w:hAnsi="宋体" w:cs="宋体"/>
          <w:color w:val="212529"/>
          <w:spacing w:val="-3"/>
          <w:sz w:val="16"/>
        </w:rPr>
        <w:t>公开01表</w:t>
      </w:r>
    </w:p>
    <w:p w14:paraId="019DF498">
      <w:pPr>
        <w:spacing w:before="403" w:after="0" w:line="30" w:lineRule="exact"/>
        <w:ind w:left="806" w:right="0" w:firstLine="0"/>
        <w:jc w:val="left"/>
        <w:rPr>
          <w:rFonts w:ascii="Times New Roman"/>
          <w:color w:val="000000"/>
          <w:spacing w:val="0"/>
          <w:sz w:val="16"/>
        </w:rPr>
      </w:pPr>
      <w:r>
        <w:rPr>
          <w:rFonts w:ascii="宋体" w:hAnsi="宋体" w:cs="宋体"/>
          <w:color w:val="212529"/>
          <w:spacing w:val="-4"/>
          <w:sz w:val="16"/>
        </w:rPr>
        <w:t>部门名称：中国共产主义青年团山西省兴县委员会</w:t>
      </w:r>
      <w:r>
        <w:rPr>
          <w:rFonts w:ascii="Times New Roman"/>
          <w:color w:val="212529"/>
          <w:spacing w:val="1064"/>
          <w:sz w:val="16"/>
        </w:rPr>
        <w:t xml:space="preserve"> </w:t>
      </w:r>
      <w:r>
        <w:rPr>
          <w:rFonts w:ascii="宋体" w:hAnsi="宋体" w:cs="宋体"/>
          <w:color w:val="212529"/>
          <w:spacing w:val="-2"/>
          <w:sz w:val="16"/>
        </w:rPr>
        <w:t>2023年度</w:t>
      </w:r>
      <w:r>
        <w:rPr>
          <w:rFonts w:ascii="Times New Roman"/>
          <w:color w:val="212529"/>
          <w:spacing w:val="2683"/>
          <w:sz w:val="16"/>
        </w:rPr>
        <w:t xml:space="preserve"> </w:t>
      </w:r>
      <w:r>
        <w:rPr>
          <w:rFonts w:ascii="宋体" w:hAnsi="宋体" w:cs="宋体"/>
          <w:color w:val="212529"/>
          <w:spacing w:val="-4"/>
          <w:sz w:val="16"/>
        </w:rPr>
        <w:t>金额单位：万元</w:t>
      </w:r>
    </w:p>
    <w:p w14:paraId="527F0547">
      <w:pPr>
        <w:spacing w:before="400" w:after="0" w:line="33" w:lineRule="exact"/>
        <w:ind w:left="2871" w:right="0" w:firstLine="0"/>
        <w:jc w:val="left"/>
        <w:rPr>
          <w:rFonts w:ascii="Times New Roman"/>
          <w:color w:val="000000"/>
          <w:spacing w:val="0"/>
          <w:sz w:val="18"/>
        </w:rPr>
      </w:pPr>
      <w:r>
        <w:rPr>
          <w:rFonts w:ascii="宋体" w:hAnsi="宋体" w:cs="宋体"/>
          <w:color w:val="212529"/>
          <w:spacing w:val="0"/>
          <w:sz w:val="18"/>
        </w:rPr>
        <w:t>收入</w:t>
      </w:r>
      <w:r>
        <w:rPr>
          <w:rFonts w:ascii="Times New Roman"/>
          <w:color w:val="212529"/>
          <w:spacing w:val="4102"/>
          <w:sz w:val="18"/>
        </w:rPr>
        <w:t xml:space="preserve"> </w:t>
      </w:r>
      <w:r>
        <w:rPr>
          <w:rFonts w:ascii="宋体" w:hAnsi="宋体" w:cs="宋体"/>
          <w:color w:val="212529"/>
          <w:spacing w:val="0"/>
          <w:sz w:val="18"/>
        </w:rPr>
        <w:t>支出</w:t>
      </w:r>
    </w:p>
    <w:p w14:paraId="69C9520C">
      <w:pPr>
        <w:spacing w:before="400" w:after="0" w:line="33" w:lineRule="exact"/>
        <w:ind w:left="1779" w:right="0" w:firstLine="0"/>
        <w:jc w:val="left"/>
        <w:rPr>
          <w:rFonts w:ascii="Times New Roman"/>
          <w:color w:val="000000"/>
          <w:spacing w:val="0"/>
          <w:sz w:val="18"/>
        </w:rPr>
      </w:pPr>
      <w:r>
        <w:rPr>
          <w:rFonts w:ascii="宋体" w:hAnsi="宋体" w:cs="宋体"/>
          <w:color w:val="212529"/>
          <w:spacing w:val="0"/>
          <w:sz w:val="18"/>
        </w:rPr>
        <w:t>项目</w:t>
      </w:r>
      <w:r>
        <w:rPr>
          <w:rFonts w:ascii="Times New Roman"/>
          <w:color w:val="212529"/>
          <w:spacing w:val="1047"/>
          <w:sz w:val="18"/>
        </w:rPr>
        <w:t xml:space="preserve"> </w:t>
      </w:r>
      <w:r>
        <w:rPr>
          <w:rFonts w:ascii="宋体" w:hAnsi="宋体" w:cs="宋体"/>
          <w:color w:val="212529"/>
          <w:spacing w:val="0"/>
          <w:sz w:val="18"/>
        </w:rPr>
        <w:t>行次</w:t>
      </w:r>
      <w:r>
        <w:rPr>
          <w:rFonts w:ascii="Times New Roman"/>
          <w:color w:val="212529"/>
          <w:spacing w:val="687"/>
          <w:sz w:val="18"/>
        </w:rPr>
        <w:t xml:space="preserve"> </w:t>
      </w:r>
      <w:r>
        <w:rPr>
          <w:rFonts w:ascii="宋体" w:hAnsi="宋体" w:cs="宋体"/>
          <w:color w:val="212529"/>
          <w:spacing w:val="0"/>
          <w:sz w:val="18"/>
        </w:rPr>
        <w:t>金额</w:t>
      </w:r>
      <w:r>
        <w:rPr>
          <w:rFonts w:ascii="Times New Roman"/>
          <w:color w:val="212529"/>
          <w:spacing w:val="1593"/>
          <w:sz w:val="18"/>
        </w:rPr>
        <w:t xml:space="preserve"> </w:t>
      </w:r>
      <w:r>
        <w:rPr>
          <w:rFonts w:ascii="宋体" w:hAnsi="宋体" w:cs="宋体"/>
          <w:color w:val="212529"/>
          <w:spacing w:val="0"/>
          <w:sz w:val="18"/>
        </w:rPr>
        <w:t>项目</w:t>
      </w:r>
      <w:r>
        <w:rPr>
          <w:rFonts w:ascii="Times New Roman"/>
          <w:color w:val="212529"/>
          <w:spacing w:val="1053"/>
          <w:sz w:val="18"/>
        </w:rPr>
        <w:t xml:space="preserve"> </w:t>
      </w:r>
      <w:r>
        <w:rPr>
          <w:rFonts w:ascii="宋体" w:hAnsi="宋体" w:cs="宋体"/>
          <w:color w:val="212529"/>
          <w:spacing w:val="0"/>
          <w:sz w:val="18"/>
        </w:rPr>
        <w:t>行次</w:t>
      </w:r>
      <w:r>
        <w:rPr>
          <w:rFonts w:ascii="Times New Roman"/>
          <w:color w:val="212529"/>
          <w:spacing w:val="651"/>
          <w:sz w:val="18"/>
        </w:rPr>
        <w:t xml:space="preserve"> </w:t>
      </w:r>
      <w:r>
        <w:rPr>
          <w:rFonts w:ascii="宋体" w:hAnsi="宋体" w:cs="宋体"/>
          <w:color w:val="212529"/>
          <w:spacing w:val="0"/>
          <w:sz w:val="18"/>
        </w:rPr>
        <w:t>金额</w:t>
      </w:r>
    </w:p>
    <w:p w14:paraId="36E47563">
      <w:pPr>
        <w:spacing w:before="400" w:after="0" w:line="33" w:lineRule="exact"/>
        <w:ind w:left="1779" w:right="0" w:firstLine="0"/>
        <w:jc w:val="left"/>
        <w:rPr>
          <w:rFonts w:ascii="Times New Roman"/>
          <w:color w:val="000000"/>
          <w:spacing w:val="0"/>
          <w:sz w:val="18"/>
        </w:rPr>
      </w:pPr>
      <w:r>
        <w:rPr>
          <w:rFonts w:ascii="宋体" w:hAnsi="宋体" w:cs="宋体"/>
          <w:color w:val="212529"/>
          <w:spacing w:val="0"/>
          <w:sz w:val="18"/>
        </w:rPr>
        <w:t>栏次</w:t>
      </w:r>
      <w:r>
        <w:rPr>
          <w:rFonts w:ascii="Times New Roman"/>
          <w:color w:val="212529"/>
          <w:spacing w:val="2272"/>
          <w:sz w:val="18"/>
        </w:rPr>
        <w:t xml:space="preserve"> </w:t>
      </w:r>
      <w:r>
        <w:rPr>
          <w:rFonts w:ascii="宋体"/>
          <w:color w:val="212529"/>
          <w:spacing w:val="0"/>
          <w:sz w:val="18"/>
        </w:rPr>
        <w:t>1</w:t>
      </w:r>
      <w:r>
        <w:rPr>
          <w:rFonts w:ascii="Times New Roman"/>
          <w:color w:val="212529"/>
          <w:spacing w:val="1732"/>
          <w:sz w:val="18"/>
        </w:rPr>
        <w:t xml:space="preserve"> </w:t>
      </w:r>
      <w:r>
        <w:rPr>
          <w:rFonts w:ascii="宋体" w:hAnsi="宋体" w:cs="宋体"/>
          <w:color w:val="212529"/>
          <w:spacing w:val="0"/>
          <w:sz w:val="18"/>
        </w:rPr>
        <w:t>栏次</w:t>
      </w:r>
      <w:r>
        <w:rPr>
          <w:rFonts w:ascii="Times New Roman"/>
          <w:color w:val="212529"/>
          <w:spacing w:val="2242"/>
          <w:sz w:val="18"/>
        </w:rPr>
        <w:t xml:space="preserve"> </w:t>
      </w:r>
      <w:r>
        <w:rPr>
          <w:rFonts w:ascii="宋体"/>
          <w:color w:val="212529"/>
          <w:spacing w:val="0"/>
          <w:sz w:val="18"/>
        </w:rPr>
        <w:t>2</w:t>
      </w:r>
    </w:p>
    <w:p w14:paraId="065289F5">
      <w:pPr>
        <w:spacing w:before="292" w:after="0" w:line="33" w:lineRule="exact"/>
        <w:ind w:left="806" w:right="0" w:firstLine="0"/>
        <w:jc w:val="left"/>
        <w:rPr>
          <w:rFonts w:ascii="Times New Roman"/>
          <w:color w:val="000000"/>
          <w:spacing w:val="0"/>
          <w:sz w:val="18"/>
        </w:rPr>
      </w:pPr>
      <w:r>
        <w:rPr>
          <w:rFonts w:ascii="宋体" w:hAnsi="宋体" w:cs="宋体"/>
          <w:color w:val="212529"/>
          <w:spacing w:val="0"/>
          <w:sz w:val="18"/>
        </w:rPr>
        <w:t>一、一般公共预算财政拨款</w:t>
      </w:r>
    </w:p>
    <w:p w14:paraId="4EA0E42E">
      <w:pPr>
        <w:spacing w:before="76" w:after="0" w:line="33" w:lineRule="exact"/>
        <w:ind w:left="3369" w:right="0" w:firstLine="0"/>
        <w:jc w:val="left"/>
        <w:rPr>
          <w:rFonts w:ascii="Times New Roman"/>
          <w:color w:val="000000"/>
          <w:spacing w:val="0"/>
          <w:sz w:val="16"/>
        </w:rPr>
      </w:pPr>
      <w:r>
        <w:rPr>
          <w:rFonts w:ascii="宋体"/>
          <w:color w:val="212529"/>
          <w:spacing w:val="0"/>
          <w:sz w:val="18"/>
        </w:rPr>
        <w:t>1</w:t>
      </w:r>
      <w:r>
        <w:rPr>
          <w:rFonts w:ascii="Times New Roman"/>
          <w:color w:val="212529"/>
          <w:spacing w:val="1335"/>
          <w:sz w:val="18"/>
        </w:rPr>
        <w:t xml:space="preserve"> </w:t>
      </w:r>
      <w:r>
        <w:rPr>
          <w:rFonts w:ascii="宋体"/>
          <w:color w:val="212529"/>
          <w:spacing w:val="-2"/>
          <w:sz w:val="16"/>
        </w:rPr>
        <w:t>102.06</w:t>
      </w:r>
      <w:r>
        <w:rPr>
          <w:rFonts w:ascii="Times New Roman"/>
          <w:color w:val="212529"/>
          <w:spacing w:val="-4"/>
          <w:sz w:val="16"/>
        </w:rPr>
        <w:t xml:space="preserve"> </w:t>
      </w:r>
      <w:r>
        <w:rPr>
          <w:rFonts w:ascii="宋体" w:hAnsi="宋体" w:cs="宋体"/>
          <w:color w:val="212529"/>
          <w:spacing w:val="0"/>
          <w:sz w:val="18"/>
        </w:rPr>
        <w:t>一、一般公共服务支出</w:t>
      </w:r>
      <w:r>
        <w:rPr>
          <w:rFonts w:ascii="Times New Roman"/>
          <w:color w:val="212529"/>
          <w:spacing w:val="687"/>
          <w:sz w:val="18"/>
        </w:rPr>
        <w:t xml:space="preserve"> </w:t>
      </w:r>
      <w:r>
        <w:rPr>
          <w:rFonts w:ascii="宋体"/>
          <w:color w:val="212529"/>
          <w:spacing w:val="0"/>
          <w:sz w:val="18"/>
        </w:rPr>
        <w:t>32</w:t>
      </w:r>
      <w:r>
        <w:rPr>
          <w:rFonts w:ascii="Times New Roman"/>
          <w:color w:val="212529"/>
          <w:spacing w:val="1287"/>
          <w:sz w:val="18"/>
        </w:rPr>
        <w:t xml:space="preserve"> </w:t>
      </w:r>
      <w:r>
        <w:rPr>
          <w:rFonts w:ascii="宋体"/>
          <w:color w:val="212529"/>
          <w:spacing w:val="-2"/>
          <w:sz w:val="16"/>
        </w:rPr>
        <w:t>89.23</w:t>
      </w:r>
    </w:p>
    <w:p w14:paraId="795D245D">
      <w:pPr>
        <w:spacing w:before="64" w:after="0" w:line="33" w:lineRule="exact"/>
        <w:ind w:left="806" w:right="0" w:firstLine="0"/>
        <w:jc w:val="left"/>
        <w:rPr>
          <w:rFonts w:ascii="Times New Roman"/>
          <w:color w:val="000000"/>
          <w:spacing w:val="0"/>
          <w:sz w:val="18"/>
        </w:rPr>
      </w:pPr>
      <w:r>
        <w:rPr>
          <w:rFonts w:ascii="宋体" w:hAnsi="宋体" w:cs="宋体"/>
          <w:color w:val="212529"/>
          <w:spacing w:val="0"/>
          <w:sz w:val="18"/>
        </w:rPr>
        <w:t>收入</w:t>
      </w:r>
    </w:p>
    <w:p w14:paraId="4885D75A">
      <w:pPr>
        <w:spacing w:before="196" w:after="0" w:line="33" w:lineRule="exact"/>
        <w:ind w:left="806" w:right="0" w:firstLine="0"/>
        <w:jc w:val="left"/>
        <w:rPr>
          <w:rFonts w:ascii="Times New Roman"/>
          <w:color w:val="000000"/>
          <w:spacing w:val="0"/>
          <w:sz w:val="18"/>
        </w:rPr>
      </w:pPr>
      <w:r>
        <w:rPr>
          <w:rFonts w:ascii="宋体" w:hAnsi="宋体" w:cs="宋体"/>
          <w:color w:val="212529"/>
          <w:spacing w:val="0"/>
          <w:sz w:val="18"/>
        </w:rPr>
        <w:t>二、政府性基金预算财政拨</w:t>
      </w:r>
    </w:p>
    <w:p w14:paraId="1C7ADFC0">
      <w:pPr>
        <w:spacing w:before="76" w:after="0" w:line="33" w:lineRule="exact"/>
        <w:ind w:left="3369" w:right="0" w:firstLine="0"/>
        <w:jc w:val="left"/>
        <w:rPr>
          <w:rFonts w:ascii="Times New Roman"/>
          <w:color w:val="000000"/>
          <w:spacing w:val="0"/>
          <w:sz w:val="16"/>
        </w:rPr>
      </w:pPr>
      <w:r>
        <w:rPr>
          <w:rFonts w:ascii="宋体"/>
          <w:color w:val="212529"/>
          <w:spacing w:val="0"/>
          <w:sz w:val="18"/>
        </w:rPr>
        <w:t>2</w:t>
      </w:r>
      <w:r>
        <w:rPr>
          <w:rFonts w:ascii="Times New Roman"/>
          <w:color w:val="212529"/>
          <w:spacing w:val="1720"/>
          <w:sz w:val="18"/>
        </w:rPr>
        <w:t xml:space="preserve"> </w:t>
      </w:r>
      <w:r>
        <w:rPr>
          <w:rFonts w:ascii="宋体"/>
          <w:color w:val="212529"/>
          <w:spacing w:val="-34"/>
          <w:sz w:val="16"/>
        </w:rPr>
        <w:t xml:space="preserve"> </w:t>
      </w:r>
      <w:r>
        <w:rPr>
          <w:rFonts w:ascii="Times New Roman"/>
          <w:color w:val="212529"/>
          <w:spacing w:val="33"/>
          <w:sz w:val="16"/>
        </w:rPr>
        <w:t xml:space="preserve"> </w:t>
      </w:r>
      <w:r>
        <w:rPr>
          <w:rFonts w:ascii="宋体" w:hAnsi="宋体" w:cs="宋体"/>
          <w:color w:val="212529"/>
          <w:spacing w:val="0"/>
          <w:sz w:val="18"/>
        </w:rPr>
        <w:t>二、外交支出</w:t>
      </w:r>
      <w:r>
        <w:rPr>
          <w:rFonts w:ascii="Times New Roman"/>
          <w:color w:val="212529"/>
          <w:spacing w:val="1407"/>
          <w:sz w:val="18"/>
        </w:rPr>
        <w:t xml:space="preserve"> </w:t>
      </w:r>
      <w:r>
        <w:rPr>
          <w:rFonts w:ascii="宋体"/>
          <w:color w:val="212529"/>
          <w:spacing w:val="0"/>
          <w:sz w:val="18"/>
        </w:rPr>
        <w:t>33</w:t>
      </w:r>
      <w:r>
        <w:rPr>
          <w:rFonts w:ascii="Times New Roman"/>
          <w:color w:val="212529"/>
          <w:spacing w:val="1599"/>
          <w:sz w:val="18"/>
        </w:rPr>
        <w:t xml:space="preserve"> </w:t>
      </w:r>
      <w:r>
        <w:rPr>
          <w:rFonts w:ascii="宋体"/>
          <w:color w:val="212529"/>
          <w:spacing w:val="-34"/>
          <w:sz w:val="16"/>
        </w:rPr>
        <w:t xml:space="preserve"> </w:t>
      </w:r>
    </w:p>
    <w:p w14:paraId="549FADA1">
      <w:pPr>
        <w:spacing w:before="64" w:after="0" w:line="33" w:lineRule="exact"/>
        <w:ind w:left="806" w:right="0" w:firstLine="0"/>
        <w:jc w:val="left"/>
        <w:rPr>
          <w:rFonts w:ascii="Times New Roman"/>
          <w:color w:val="000000"/>
          <w:spacing w:val="0"/>
          <w:sz w:val="18"/>
        </w:rPr>
      </w:pPr>
      <w:r>
        <w:rPr>
          <w:rFonts w:ascii="宋体" w:hAnsi="宋体" w:cs="宋体"/>
          <w:color w:val="212529"/>
          <w:spacing w:val="0"/>
          <w:sz w:val="18"/>
        </w:rPr>
        <w:t>款收入</w:t>
      </w:r>
    </w:p>
    <w:p w14:paraId="2B75D20B">
      <w:pPr>
        <w:spacing w:before="196" w:after="0" w:line="33" w:lineRule="exact"/>
        <w:ind w:left="806" w:right="0" w:firstLine="0"/>
        <w:jc w:val="left"/>
        <w:rPr>
          <w:rFonts w:ascii="Times New Roman"/>
          <w:color w:val="000000"/>
          <w:spacing w:val="0"/>
          <w:sz w:val="18"/>
        </w:rPr>
      </w:pPr>
      <w:r>
        <w:rPr>
          <w:rFonts w:ascii="宋体" w:hAnsi="宋体" w:cs="宋体"/>
          <w:color w:val="212529"/>
          <w:spacing w:val="0"/>
          <w:sz w:val="18"/>
        </w:rPr>
        <w:t>三、国有资本经营预算财政</w:t>
      </w:r>
    </w:p>
    <w:p w14:paraId="4AA8025D">
      <w:pPr>
        <w:spacing w:before="76" w:after="0" w:line="33" w:lineRule="exact"/>
        <w:ind w:left="3369" w:right="0" w:firstLine="0"/>
        <w:jc w:val="left"/>
        <w:rPr>
          <w:rFonts w:ascii="Times New Roman"/>
          <w:color w:val="000000"/>
          <w:spacing w:val="0"/>
          <w:sz w:val="16"/>
        </w:rPr>
      </w:pPr>
      <w:r>
        <w:rPr>
          <w:rFonts w:ascii="宋体"/>
          <w:color w:val="212529"/>
          <w:spacing w:val="0"/>
          <w:sz w:val="18"/>
        </w:rPr>
        <w:t>3</w:t>
      </w:r>
      <w:r>
        <w:rPr>
          <w:rFonts w:ascii="Times New Roman"/>
          <w:color w:val="212529"/>
          <w:spacing w:val="1720"/>
          <w:sz w:val="18"/>
        </w:rPr>
        <w:t xml:space="preserve"> </w:t>
      </w:r>
      <w:r>
        <w:rPr>
          <w:rFonts w:ascii="宋体"/>
          <w:color w:val="212529"/>
          <w:spacing w:val="-34"/>
          <w:sz w:val="16"/>
        </w:rPr>
        <w:t xml:space="preserve"> </w:t>
      </w:r>
      <w:r>
        <w:rPr>
          <w:rFonts w:ascii="Times New Roman"/>
          <w:color w:val="212529"/>
          <w:spacing w:val="33"/>
          <w:sz w:val="16"/>
        </w:rPr>
        <w:t xml:space="preserve"> </w:t>
      </w:r>
      <w:r>
        <w:rPr>
          <w:rFonts w:ascii="宋体" w:hAnsi="宋体" w:cs="宋体"/>
          <w:color w:val="212529"/>
          <w:spacing w:val="0"/>
          <w:sz w:val="18"/>
        </w:rPr>
        <w:t>三、国防支出</w:t>
      </w:r>
      <w:r>
        <w:rPr>
          <w:rFonts w:ascii="Times New Roman"/>
          <w:color w:val="212529"/>
          <w:spacing w:val="1407"/>
          <w:sz w:val="18"/>
        </w:rPr>
        <w:t xml:space="preserve"> </w:t>
      </w:r>
      <w:r>
        <w:rPr>
          <w:rFonts w:ascii="宋体"/>
          <w:color w:val="212529"/>
          <w:spacing w:val="0"/>
          <w:sz w:val="18"/>
        </w:rPr>
        <w:t>34</w:t>
      </w:r>
      <w:r>
        <w:rPr>
          <w:rFonts w:ascii="Times New Roman"/>
          <w:color w:val="212529"/>
          <w:spacing w:val="1599"/>
          <w:sz w:val="18"/>
        </w:rPr>
        <w:t xml:space="preserve"> </w:t>
      </w:r>
      <w:r>
        <w:rPr>
          <w:rFonts w:ascii="宋体"/>
          <w:color w:val="212529"/>
          <w:spacing w:val="-34"/>
          <w:sz w:val="16"/>
        </w:rPr>
        <w:t xml:space="preserve"> </w:t>
      </w:r>
    </w:p>
    <w:p w14:paraId="490A4816">
      <w:pPr>
        <w:spacing w:before="64" w:after="0" w:line="33" w:lineRule="exact"/>
        <w:ind w:left="806" w:right="0" w:firstLine="0"/>
        <w:jc w:val="left"/>
        <w:rPr>
          <w:rFonts w:ascii="Times New Roman"/>
          <w:color w:val="000000"/>
          <w:spacing w:val="0"/>
          <w:sz w:val="18"/>
        </w:rPr>
      </w:pPr>
      <w:r>
        <w:rPr>
          <w:rFonts w:ascii="宋体" w:hAnsi="宋体" w:cs="宋体"/>
          <w:color w:val="212529"/>
          <w:spacing w:val="0"/>
          <w:sz w:val="18"/>
        </w:rPr>
        <w:t>拨款收入</w:t>
      </w:r>
    </w:p>
    <w:p w14:paraId="0C916FDE">
      <w:pPr>
        <w:spacing w:before="304" w:after="0" w:line="33" w:lineRule="exact"/>
        <w:ind w:left="806" w:right="0" w:firstLine="0"/>
        <w:jc w:val="left"/>
        <w:rPr>
          <w:rFonts w:ascii="Times New Roman"/>
          <w:color w:val="000000"/>
          <w:spacing w:val="0"/>
          <w:sz w:val="16"/>
        </w:rPr>
      </w:pPr>
      <w:r>
        <w:rPr>
          <w:rFonts w:ascii="宋体" w:hAnsi="宋体" w:cs="宋体"/>
          <w:color w:val="212529"/>
          <w:spacing w:val="0"/>
          <w:sz w:val="18"/>
        </w:rPr>
        <w:t>四、上级补助收入</w:t>
      </w:r>
      <w:r>
        <w:rPr>
          <w:rFonts w:ascii="Times New Roman"/>
          <w:color w:val="212529"/>
          <w:spacing w:val="1077"/>
          <w:sz w:val="18"/>
        </w:rPr>
        <w:t xml:space="preserve"> </w:t>
      </w:r>
      <w:r>
        <w:rPr>
          <w:rFonts w:ascii="宋体"/>
          <w:color w:val="212529"/>
          <w:spacing w:val="0"/>
          <w:sz w:val="18"/>
        </w:rPr>
        <w:t>4</w:t>
      </w:r>
      <w:r>
        <w:rPr>
          <w:rFonts w:ascii="Times New Roman"/>
          <w:color w:val="212529"/>
          <w:spacing w:val="1720"/>
          <w:sz w:val="18"/>
        </w:rPr>
        <w:t xml:space="preserve"> </w:t>
      </w:r>
      <w:r>
        <w:rPr>
          <w:rFonts w:ascii="宋体"/>
          <w:color w:val="212529"/>
          <w:spacing w:val="-34"/>
          <w:sz w:val="16"/>
        </w:rPr>
        <w:t xml:space="preserve"> </w:t>
      </w:r>
      <w:r>
        <w:rPr>
          <w:rFonts w:ascii="Times New Roman"/>
          <w:color w:val="212529"/>
          <w:spacing w:val="33"/>
          <w:sz w:val="16"/>
        </w:rPr>
        <w:t xml:space="preserve"> </w:t>
      </w:r>
      <w:r>
        <w:rPr>
          <w:rFonts w:ascii="宋体" w:hAnsi="宋体" w:cs="宋体"/>
          <w:color w:val="212529"/>
          <w:spacing w:val="0"/>
          <w:sz w:val="18"/>
        </w:rPr>
        <w:t>四、公共安全支出</w:t>
      </w:r>
      <w:r>
        <w:rPr>
          <w:rFonts w:ascii="Times New Roman"/>
          <w:color w:val="212529"/>
          <w:spacing w:val="1047"/>
          <w:sz w:val="18"/>
        </w:rPr>
        <w:t xml:space="preserve"> </w:t>
      </w:r>
      <w:r>
        <w:rPr>
          <w:rFonts w:ascii="宋体"/>
          <w:color w:val="212529"/>
          <w:spacing w:val="0"/>
          <w:sz w:val="18"/>
        </w:rPr>
        <w:t>35</w:t>
      </w:r>
      <w:r>
        <w:rPr>
          <w:rFonts w:ascii="Times New Roman"/>
          <w:color w:val="212529"/>
          <w:spacing w:val="1599"/>
          <w:sz w:val="18"/>
        </w:rPr>
        <w:t xml:space="preserve"> </w:t>
      </w:r>
      <w:r>
        <w:rPr>
          <w:rFonts w:ascii="宋体"/>
          <w:color w:val="212529"/>
          <w:spacing w:val="-34"/>
          <w:sz w:val="16"/>
        </w:rPr>
        <w:t xml:space="preserve"> </w:t>
      </w:r>
    </w:p>
    <w:p w14:paraId="4B6B4869">
      <w:pPr>
        <w:spacing w:before="400" w:after="0" w:line="33" w:lineRule="exact"/>
        <w:ind w:left="806" w:right="0" w:firstLine="0"/>
        <w:jc w:val="left"/>
        <w:rPr>
          <w:rFonts w:ascii="Times New Roman"/>
          <w:color w:val="000000"/>
          <w:spacing w:val="0"/>
          <w:sz w:val="16"/>
        </w:rPr>
      </w:pPr>
      <w:r>
        <w:rPr>
          <w:rFonts w:ascii="宋体" w:hAnsi="宋体" w:cs="宋体"/>
          <w:color w:val="212529"/>
          <w:spacing w:val="0"/>
          <w:sz w:val="18"/>
        </w:rPr>
        <w:t>五、事业收入</w:t>
      </w:r>
      <w:r>
        <w:rPr>
          <w:rFonts w:ascii="Times New Roman"/>
          <w:color w:val="212529"/>
          <w:spacing w:val="1437"/>
          <w:sz w:val="18"/>
        </w:rPr>
        <w:t xml:space="preserve"> </w:t>
      </w:r>
      <w:r>
        <w:rPr>
          <w:rFonts w:ascii="宋体"/>
          <w:color w:val="212529"/>
          <w:spacing w:val="0"/>
          <w:sz w:val="18"/>
        </w:rPr>
        <w:t>5</w:t>
      </w:r>
      <w:r>
        <w:rPr>
          <w:rFonts w:ascii="Times New Roman"/>
          <w:color w:val="212529"/>
          <w:spacing w:val="1720"/>
          <w:sz w:val="18"/>
        </w:rPr>
        <w:t xml:space="preserve"> </w:t>
      </w:r>
      <w:r>
        <w:rPr>
          <w:rFonts w:ascii="宋体"/>
          <w:color w:val="212529"/>
          <w:spacing w:val="-34"/>
          <w:sz w:val="16"/>
        </w:rPr>
        <w:t xml:space="preserve"> </w:t>
      </w:r>
      <w:r>
        <w:rPr>
          <w:rFonts w:ascii="Times New Roman"/>
          <w:color w:val="212529"/>
          <w:spacing w:val="33"/>
          <w:sz w:val="16"/>
        </w:rPr>
        <w:t xml:space="preserve"> </w:t>
      </w:r>
      <w:r>
        <w:rPr>
          <w:rFonts w:ascii="宋体" w:hAnsi="宋体" w:cs="宋体"/>
          <w:color w:val="212529"/>
          <w:spacing w:val="0"/>
          <w:sz w:val="18"/>
        </w:rPr>
        <w:t>五、教育支出</w:t>
      </w:r>
      <w:r>
        <w:rPr>
          <w:rFonts w:ascii="Times New Roman"/>
          <w:color w:val="212529"/>
          <w:spacing w:val="1407"/>
          <w:sz w:val="18"/>
        </w:rPr>
        <w:t xml:space="preserve"> </w:t>
      </w:r>
      <w:r>
        <w:rPr>
          <w:rFonts w:ascii="宋体"/>
          <w:color w:val="212529"/>
          <w:spacing w:val="0"/>
          <w:sz w:val="18"/>
        </w:rPr>
        <w:t>36</w:t>
      </w:r>
      <w:r>
        <w:rPr>
          <w:rFonts w:ascii="Times New Roman"/>
          <w:color w:val="212529"/>
          <w:spacing w:val="1599"/>
          <w:sz w:val="18"/>
        </w:rPr>
        <w:t xml:space="preserve"> </w:t>
      </w:r>
      <w:r>
        <w:rPr>
          <w:rFonts w:ascii="宋体"/>
          <w:color w:val="212529"/>
          <w:spacing w:val="-34"/>
          <w:sz w:val="16"/>
        </w:rPr>
        <w:t xml:space="preserve"> </w:t>
      </w:r>
    </w:p>
    <w:p w14:paraId="3D931A39">
      <w:pPr>
        <w:spacing w:before="400" w:after="0" w:line="33" w:lineRule="exact"/>
        <w:ind w:left="806" w:right="0" w:firstLine="0"/>
        <w:jc w:val="left"/>
        <w:rPr>
          <w:rFonts w:ascii="Times New Roman"/>
          <w:color w:val="000000"/>
          <w:spacing w:val="0"/>
          <w:sz w:val="16"/>
        </w:rPr>
      </w:pPr>
      <w:r>
        <w:rPr>
          <w:rFonts w:ascii="宋体" w:hAnsi="宋体" w:cs="宋体"/>
          <w:color w:val="212529"/>
          <w:spacing w:val="0"/>
          <w:sz w:val="18"/>
        </w:rPr>
        <w:t>六、经营收入</w:t>
      </w:r>
      <w:r>
        <w:rPr>
          <w:rFonts w:ascii="Times New Roman"/>
          <w:color w:val="212529"/>
          <w:spacing w:val="1437"/>
          <w:sz w:val="18"/>
        </w:rPr>
        <w:t xml:space="preserve"> </w:t>
      </w:r>
      <w:r>
        <w:rPr>
          <w:rFonts w:ascii="宋体"/>
          <w:color w:val="212529"/>
          <w:spacing w:val="0"/>
          <w:sz w:val="18"/>
        </w:rPr>
        <w:t>6</w:t>
      </w:r>
      <w:r>
        <w:rPr>
          <w:rFonts w:ascii="Times New Roman"/>
          <w:color w:val="212529"/>
          <w:spacing w:val="1720"/>
          <w:sz w:val="18"/>
        </w:rPr>
        <w:t xml:space="preserve"> </w:t>
      </w:r>
      <w:r>
        <w:rPr>
          <w:rFonts w:ascii="宋体"/>
          <w:color w:val="212529"/>
          <w:spacing w:val="-34"/>
          <w:sz w:val="16"/>
        </w:rPr>
        <w:t xml:space="preserve"> </w:t>
      </w:r>
      <w:r>
        <w:rPr>
          <w:rFonts w:ascii="Times New Roman"/>
          <w:color w:val="212529"/>
          <w:spacing w:val="33"/>
          <w:sz w:val="16"/>
        </w:rPr>
        <w:t xml:space="preserve"> </w:t>
      </w:r>
      <w:r>
        <w:rPr>
          <w:rFonts w:ascii="宋体" w:hAnsi="宋体" w:cs="宋体"/>
          <w:color w:val="212529"/>
          <w:spacing w:val="0"/>
          <w:sz w:val="18"/>
        </w:rPr>
        <w:t>六、科学技术支出</w:t>
      </w:r>
      <w:r>
        <w:rPr>
          <w:rFonts w:ascii="Times New Roman"/>
          <w:color w:val="212529"/>
          <w:spacing w:val="1047"/>
          <w:sz w:val="18"/>
        </w:rPr>
        <w:t xml:space="preserve"> </w:t>
      </w:r>
      <w:r>
        <w:rPr>
          <w:rFonts w:ascii="宋体"/>
          <w:color w:val="212529"/>
          <w:spacing w:val="0"/>
          <w:sz w:val="18"/>
        </w:rPr>
        <w:t>37</w:t>
      </w:r>
      <w:r>
        <w:rPr>
          <w:rFonts w:ascii="Times New Roman"/>
          <w:color w:val="212529"/>
          <w:spacing w:val="1599"/>
          <w:sz w:val="18"/>
        </w:rPr>
        <w:t xml:space="preserve"> </w:t>
      </w:r>
      <w:r>
        <w:rPr>
          <w:rFonts w:ascii="宋体"/>
          <w:color w:val="212529"/>
          <w:spacing w:val="-34"/>
          <w:sz w:val="16"/>
        </w:rPr>
        <w:t xml:space="preserve"> </w:t>
      </w:r>
    </w:p>
    <w:p w14:paraId="7AE466A5">
      <w:pPr>
        <w:spacing w:before="292" w:after="0" w:line="33" w:lineRule="exact"/>
        <w:ind w:left="5344" w:right="0" w:firstLine="0"/>
        <w:jc w:val="left"/>
        <w:rPr>
          <w:rFonts w:ascii="Times New Roman"/>
          <w:color w:val="000000"/>
          <w:spacing w:val="0"/>
          <w:sz w:val="18"/>
        </w:rPr>
      </w:pPr>
      <w:r>
        <w:rPr>
          <w:rFonts w:ascii="宋体" w:hAnsi="宋体" w:cs="宋体"/>
          <w:color w:val="212529"/>
          <w:spacing w:val="0"/>
          <w:sz w:val="18"/>
        </w:rPr>
        <w:t>七、文化旅游体育与传媒支</w:t>
      </w:r>
    </w:p>
    <w:p w14:paraId="09229D95">
      <w:pPr>
        <w:spacing w:before="76" w:after="0" w:line="33" w:lineRule="exact"/>
        <w:ind w:left="806" w:right="0" w:firstLine="0"/>
        <w:jc w:val="left"/>
        <w:rPr>
          <w:rFonts w:ascii="Times New Roman"/>
          <w:color w:val="000000"/>
          <w:spacing w:val="0"/>
          <w:sz w:val="16"/>
        </w:rPr>
      </w:pPr>
      <w:r>
        <w:rPr>
          <w:rFonts w:ascii="宋体" w:hAnsi="宋体" w:cs="宋体"/>
          <w:color w:val="212529"/>
          <w:spacing w:val="0"/>
          <w:sz w:val="18"/>
        </w:rPr>
        <w:t>七、附属单位上缴收入</w:t>
      </w:r>
      <w:r>
        <w:rPr>
          <w:rFonts w:ascii="Times New Roman"/>
          <w:color w:val="212529"/>
          <w:spacing w:val="717"/>
          <w:sz w:val="18"/>
        </w:rPr>
        <w:t xml:space="preserve"> </w:t>
      </w:r>
      <w:r>
        <w:rPr>
          <w:rFonts w:ascii="宋体"/>
          <w:color w:val="212529"/>
          <w:spacing w:val="0"/>
          <w:sz w:val="18"/>
        </w:rPr>
        <w:t>7</w:t>
      </w:r>
      <w:r>
        <w:rPr>
          <w:rFonts w:ascii="Times New Roman"/>
          <w:color w:val="212529"/>
          <w:spacing w:val="1720"/>
          <w:sz w:val="18"/>
        </w:rPr>
        <w:t xml:space="preserve"> </w:t>
      </w:r>
      <w:r>
        <w:rPr>
          <w:rFonts w:ascii="宋体"/>
          <w:color w:val="212529"/>
          <w:spacing w:val="-34"/>
          <w:sz w:val="16"/>
        </w:rPr>
        <w:t xml:space="preserve"> </w:t>
      </w:r>
      <w:r>
        <w:rPr>
          <w:rFonts w:ascii="Times New Roman"/>
          <w:color w:val="212529"/>
          <w:spacing w:val="2566"/>
          <w:sz w:val="16"/>
        </w:rPr>
        <w:t xml:space="preserve"> </w:t>
      </w:r>
      <w:r>
        <w:rPr>
          <w:rFonts w:ascii="宋体"/>
          <w:color w:val="212529"/>
          <w:spacing w:val="0"/>
          <w:sz w:val="18"/>
        </w:rPr>
        <w:t>38</w:t>
      </w:r>
      <w:r>
        <w:rPr>
          <w:rFonts w:ascii="Times New Roman"/>
          <w:color w:val="212529"/>
          <w:spacing w:val="1599"/>
          <w:sz w:val="18"/>
        </w:rPr>
        <w:t xml:space="preserve"> </w:t>
      </w:r>
      <w:r>
        <w:rPr>
          <w:rFonts w:ascii="宋体"/>
          <w:color w:val="212529"/>
          <w:spacing w:val="-34"/>
          <w:sz w:val="16"/>
        </w:rPr>
        <w:t xml:space="preserve"> </w:t>
      </w:r>
    </w:p>
    <w:p w14:paraId="7C796573">
      <w:pPr>
        <w:spacing w:before="64" w:after="0" w:line="33" w:lineRule="exact"/>
        <w:ind w:left="5344" w:right="0" w:firstLine="0"/>
        <w:jc w:val="left"/>
        <w:rPr>
          <w:rFonts w:ascii="Times New Roman"/>
          <w:color w:val="000000"/>
          <w:spacing w:val="0"/>
          <w:sz w:val="18"/>
        </w:rPr>
      </w:pPr>
      <w:r>
        <w:rPr>
          <w:rFonts w:ascii="宋体" w:hAnsi="宋体" w:cs="宋体"/>
          <w:color w:val="212529"/>
          <w:spacing w:val="0"/>
          <w:sz w:val="18"/>
        </w:rPr>
        <w:t>出</w:t>
      </w:r>
    </w:p>
    <w:p w14:paraId="2176788A">
      <w:pPr>
        <w:spacing w:before="304" w:after="0" w:line="33" w:lineRule="exact"/>
        <w:ind w:left="806" w:right="0" w:firstLine="0"/>
        <w:jc w:val="left"/>
        <w:rPr>
          <w:rFonts w:ascii="Times New Roman"/>
          <w:color w:val="000000"/>
          <w:spacing w:val="0"/>
          <w:sz w:val="16"/>
        </w:rPr>
      </w:pPr>
      <w:r>
        <w:rPr>
          <w:rFonts w:ascii="宋体" w:hAnsi="宋体" w:cs="宋体"/>
          <w:color w:val="212529"/>
          <w:spacing w:val="0"/>
          <w:sz w:val="18"/>
        </w:rPr>
        <w:t>八、其他收入</w:t>
      </w:r>
      <w:r>
        <w:rPr>
          <w:rFonts w:ascii="Times New Roman"/>
          <w:color w:val="212529"/>
          <w:spacing w:val="1437"/>
          <w:sz w:val="18"/>
        </w:rPr>
        <w:t xml:space="preserve"> </w:t>
      </w:r>
      <w:r>
        <w:rPr>
          <w:rFonts w:ascii="宋体"/>
          <w:color w:val="212529"/>
          <w:spacing w:val="0"/>
          <w:sz w:val="18"/>
        </w:rPr>
        <w:t>8</w:t>
      </w:r>
      <w:r>
        <w:rPr>
          <w:rFonts w:ascii="Times New Roman"/>
          <w:color w:val="212529"/>
          <w:spacing w:val="1720"/>
          <w:sz w:val="18"/>
        </w:rPr>
        <w:t xml:space="preserve"> </w:t>
      </w:r>
      <w:r>
        <w:rPr>
          <w:rFonts w:ascii="宋体"/>
          <w:color w:val="212529"/>
          <w:spacing w:val="-34"/>
          <w:sz w:val="16"/>
        </w:rPr>
        <w:t xml:space="preserve"> </w:t>
      </w:r>
      <w:r>
        <w:rPr>
          <w:rFonts w:ascii="Times New Roman"/>
          <w:color w:val="212529"/>
          <w:spacing w:val="33"/>
          <w:sz w:val="16"/>
        </w:rPr>
        <w:t xml:space="preserve"> </w:t>
      </w:r>
      <w:r>
        <w:rPr>
          <w:rFonts w:ascii="宋体" w:hAnsi="宋体" w:cs="宋体"/>
          <w:color w:val="212529"/>
          <w:spacing w:val="0"/>
          <w:sz w:val="18"/>
        </w:rPr>
        <w:t>八、社会保障和就业支出</w:t>
      </w:r>
      <w:r>
        <w:rPr>
          <w:rFonts w:ascii="Times New Roman"/>
          <w:color w:val="212529"/>
          <w:spacing w:val="507"/>
          <w:sz w:val="18"/>
        </w:rPr>
        <w:t xml:space="preserve"> </w:t>
      </w:r>
      <w:r>
        <w:rPr>
          <w:rFonts w:ascii="宋体"/>
          <w:color w:val="212529"/>
          <w:spacing w:val="0"/>
          <w:sz w:val="18"/>
        </w:rPr>
        <w:t>39</w:t>
      </w:r>
      <w:r>
        <w:rPr>
          <w:rFonts w:ascii="Times New Roman"/>
          <w:color w:val="212529"/>
          <w:spacing w:val="1371"/>
          <w:sz w:val="18"/>
        </w:rPr>
        <w:t xml:space="preserve"> </w:t>
      </w:r>
      <w:r>
        <w:rPr>
          <w:rFonts w:ascii="宋体"/>
          <w:color w:val="212529"/>
          <w:spacing w:val="-2"/>
          <w:sz w:val="16"/>
        </w:rPr>
        <w:t>5.48</w:t>
      </w:r>
    </w:p>
    <w:p w14:paraId="2E6CCEF5">
      <w:pPr>
        <w:spacing w:before="400" w:after="0" w:line="33" w:lineRule="exact"/>
        <w:ind w:left="806" w:right="0" w:firstLine="0"/>
        <w:jc w:val="left"/>
        <w:rPr>
          <w:rFonts w:ascii="Times New Roman"/>
          <w:color w:val="000000"/>
          <w:spacing w:val="0"/>
          <w:sz w:val="16"/>
        </w:rPr>
      </w:pPr>
      <w:r>
        <w:rPr>
          <w:rFonts w:ascii="宋体"/>
          <w:color w:val="212529"/>
          <w:spacing w:val="-34"/>
          <w:sz w:val="16"/>
        </w:rPr>
        <w:t xml:space="preserve"> </w:t>
      </w:r>
      <w:r>
        <w:rPr>
          <w:rFonts w:ascii="Times New Roman"/>
          <w:color w:val="212529"/>
          <w:spacing w:val="2476"/>
          <w:sz w:val="16"/>
        </w:rPr>
        <w:t xml:space="preserve"> </w:t>
      </w:r>
      <w:r>
        <w:rPr>
          <w:rFonts w:ascii="宋体"/>
          <w:color w:val="212529"/>
          <w:spacing w:val="0"/>
          <w:sz w:val="18"/>
        </w:rPr>
        <w:t>9</w:t>
      </w:r>
      <w:r>
        <w:rPr>
          <w:rFonts w:ascii="Times New Roman"/>
          <w:color w:val="212529"/>
          <w:spacing w:val="963"/>
          <w:sz w:val="18"/>
        </w:rPr>
        <w:t xml:space="preserve"> </w:t>
      </w:r>
      <w:r>
        <w:rPr>
          <w:rFonts w:ascii="宋体"/>
          <w:color w:val="212529"/>
          <w:spacing w:val="-34"/>
          <w:sz w:val="16"/>
        </w:rPr>
        <w:t xml:space="preserve"> </w:t>
      </w:r>
      <w:r>
        <w:rPr>
          <w:rFonts w:ascii="Times New Roman"/>
          <w:color w:val="212529"/>
          <w:spacing w:val="789"/>
          <w:sz w:val="16"/>
        </w:rPr>
        <w:t xml:space="preserve"> </w:t>
      </w:r>
      <w:r>
        <w:rPr>
          <w:rFonts w:ascii="宋体" w:hAnsi="宋体" w:cs="宋体"/>
          <w:color w:val="212529"/>
          <w:spacing w:val="0"/>
          <w:sz w:val="18"/>
        </w:rPr>
        <w:t>九、卫生健康支出</w:t>
      </w:r>
      <w:r>
        <w:rPr>
          <w:rFonts w:ascii="Times New Roman"/>
          <w:color w:val="212529"/>
          <w:spacing w:val="1047"/>
          <w:sz w:val="18"/>
        </w:rPr>
        <w:t xml:space="preserve"> </w:t>
      </w:r>
      <w:r>
        <w:rPr>
          <w:rFonts w:ascii="宋体"/>
          <w:color w:val="212529"/>
          <w:spacing w:val="0"/>
          <w:sz w:val="18"/>
        </w:rPr>
        <w:t>40</w:t>
      </w:r>
      <w:r>
        <w:rPr>
          <w:rFonts w:ascii="Times New Roman"/>
          <w:color w:val="212529"/>
          <w:spacing w:val="1371"/>
          <w:sz w:val="18"/>
        </w:rPr>
        <w:t xml:space="preserve"> </w:t>
      </w:r>
      <w:r>
        <w:rPr>
          <w:rFonts w:ascii="宋体"/>
          <w:color w:val="212529"/>
          <w:spacing w:val="-2"/>
          <w:sz w:val="16"/>
        </w:rPr>
        <w:t>2.81</w:t>
      </w:r>
    </w:p>
    <w:p w14:paraId="2F60AC92">
      <w:pPr>
        <w:spacing w:before="400" w:after="0" w:line="33" w:lineRule="exact"/>
        <w:ind w:left="806" w:right="0" w:firstLine="0"/>
        <w:jc w:val="left"/>
        <w:rPr>
          <w:rFonts w:ascii="Times New Roman"/>
          <w:color w:val="000000"/>
          <w:spacing w:val="0"/>
          <w:sz w:val="16"/>
        </w:rPr>
      </w:pPr>
      <w:r>
        <w:rPr>
          <w:rFonts w:ascii="宋体"/>
          <w:color w:val="212529"/>
          <w:spacing w:val="-34"/>
          <w:sz w:val="16"/>
        </w:rPr>
        <w:t xml:space="preserve"> </w:t>
      </w:r>
      <w:r>
        <w:rPr>
          <w:rFonts w:ascii="Times New Roman"/>
          <w:color w:val="212529"/>
          <w:spacing w:val="2434"/>
          <w:sz w:val="16"/>
        </w:rPr>
        <w:t xml:space="preserve"> </w:t>
      </w:r>
      <w:r>
        <w:rPr>
          <w:rFonts w:ascii="宋体"/>
          <w:color w:val="212529"/>
          <w:spacing w:val="0"/>
          <w:sz w:val="18"/>
        </w:rPr>
        <w:t>10</w:t>
      </w:r>
      <w:r>
        <w:rPr>
          <w:rFonts w:ascii="Times New Roman"/>
          <w:color w:val="212529"/>
          <w:spacing w:val="915"/>
          <w:sz w:val="18"/>
        </w:rPr>
        <w:t xml:space="preserve"> </w:t>
      </w:r>
      <w:r>
        <w:rPr>
          <w:rFonts w:ascii="宋体"/>
          <w:color w:val="212529"/>
          <w:spacing w:val="-34"/>
          <w:sz w:val="16"/>
        </w:rPr>
        <w:t xml:space="preserve"> </w:t>
      </w:r>
      <w:r>
        <w:rPr>
          <w:rFonts w:ascii="Times New Roman"/>
          <w:color w:val="212529"/>
          <w:spacing w:val="789"/>
          <w:sz w:val="16"/>
        </w:rPr>
        <w:t xml:space="preserve"> </w:t>
      </w:r>
      <w:r>
        <w:rPr>
          <w:rFonts w:ascii="宋体" w:hAnsi="宋体" w:cs="宋体"/>
          <w:color w:val="212529"/>
          <w:spacing w:val="0"/>
          <w:sz w:val="18"/>
        </w:rPr>
        <w:t>十、节能环保支出</w:t>
      </w:r>
      <w:r>
        <w:rPr>
          <w:rFonts w:ascii="Times New Roman"/>
          <w:color w:val="212529"/>
          <w:spacing w:val="1047"/>
          <w:sz w:val="18"/>
        </w:rPr>
        <w:t xml:space="preserve"> </w:t>
      </w:r>
      <w:r>
        <w:rPr>
          <w:rFonts w:ascii="宋体"/>
          <w:color w:val="212529"/>
          <w:spacing w:val="0"/>
          <w:sz w:val="18"/>
        </w:rPr>
        <w:t>41</w:t>
      </w:r>
      <w:r>
        <w:rPr>
          <w:rFonts w:ascii="Times New Roman"/>
          <w:color w:val="212529"/>
          <w:spacing w:val="1599"/>
          <w:sz w:val="18"/>
        </w:rPr>
        <w:t xml:space="preserve"> </w:t>
      </w:r>
      <w:r>
        <w:rPr>
          <w:rFonts w:ascii="宋体"/>
          <w:color w:val="212529"/>
          <w:spacing w:val="-34"/>
          <w:sz w:val="16"/>
        </w:rPr>
        <w:t xml:space="preserve"> </w:t>
      </w:r>
    </w:p>
    <w:p w14:paraId="3B87FA60">
      <w:pPr>
        <w:spacing w:before="400" w:after="0" w:line="33" w:lineRule="exact"/>
        <w:ind w:left="806" w:right="0" w:firstLine="0"/>
        <w:jc w:val="left"/>
        <w:rPr>
          <w:rFonts w:ascii="Times New Roman"/>
          <w:color w:val="000000"/>
          <w:spacing w:val="0"/>
          <w:sz w:val="16"/>
        </w:rPr>
      </w:pPr>
      <w:r>
        <w:rPr>
          <w:rFonts w:ascii="宋体"/>
          <w:color w:val="212529"/>
          <w:spacing w:val="-34"/>
          <w:sz w:val="16"/>
        </w:rPr>
        <w:t xml:space="preserve"> </w:t>
      </w:r>
      <w:r>
        <w:rPr>
          <w:rFonts w:ascii="Times New Roman"/>
          <w:color w:val="212529"/>
          <w:spacing w:val="2434"/>
          <w:sz w:val="16"/>
        </w:rPr>
        <w:t xml:space="preserve"> </w:t>
      </w:r>
      <w:r>
        <w:rPr>
          <w:rFonts w:ascii="宋体"/>
          <w:color w:val="212529"/>
          <w:spacing w:val="0"/>
          <w:sz w:val="18"/>
        </w:rPr>
        <w:t>11</w:t>
      </w:r>
      <w:r>
        <w:rPr>
          <w:rFonts w:ascii="Times New Roman"/>
          <w:color w:val="212529"/>
          <w:spacing w:val="915"/>
          <w:sz w:val="18"/>
        </w:rPr>
        <w:t xml:space="preserve"> </w:t>
      </w:r>
      <w:r>
        <w:rPr>
          <w:rFonts w:ascii="宋体"/>
          <w:color w:val="212529"/>
          <w:spacing w:val="-34"/>
          <w:sz w:val="16"/>
        </w:rPr>
        <w:t xml:space="preserve"> </w:t>
      </w:r>
      <w:r>
        <w:rPr>
          <w:rFonts w:ascii="Times New Roman"/>
          <w:color w:val="212529"/>
          <w:spacing w:val="789"/>
          <w:sz w:val="16"/>
        </w:rPr>
        <w:t xml:space="preserve"> </w:t>
      </w:r>
      <w:r>
        <w:rPr>
          <w:rFonts w:ascii="宋体" w:hAnsi="宋体" w:cs="宋体"/>
          <w:color w:val="212529"/>
          <w:spacing w:val="0"/>
          <w:sz w:val="18"/>
        </w:rPr>
        <w:t>十一、城乡社区支出</w:t>
      </w:r>
      <w:r>
        <w:rPr>
          <w:rFonts w:ascii="Times New Roman"/>
          <w:color w:val="212529"/>
          <w:spacing w:val="867"/>
          <w:sz w:val="18"/>
        </w:rPr>
        <w:t xml:space="preserve"> </w:t>
      </w:r>
      <w:r>
        <w:rPr>
          <w:rFonts w:ascii="宋体"/>
          <w:color w:val="212529"/>
          <w:spacing w:val="0"/>
          <w:sz w:val="18"/>
        </w:rPr>
        <w:t>42</w:t>
      </w:r>
      <w:r>
        <w:rPr>
          <w:rFonts w:ascii="Times New Roman"/>
          <w:color w:val="212529"/>
          <w:spacing w:val="1599"/>
          <w:sz w:val="18"/>
        </w:rPr>
        <w:t xml:space="preserve"> </w:t>
      </w:r>
      <w:r>
        <w:rPr>
          <w:rFonts w:ascii="宋体"/>
          <w:color w:val="212529"/>
          <w:spacing w:val="-34"/>
          <w:sz w:val="16"/>
        </w:rPr>
        <w:t xml:space="preserve"> </w:t>
      </w:r>
    </w:p>
    <w:p w14:paraId="1B295B15">
      <w:pPr>
        <w:spacing w:before="400" w:after="0" w:line="33" w:lineRule="exact"/>
        <w:ind w:left="806" w:right="0" w:firstLine="0"/>
        <w:jc w:val="left"/>
        <w:rPr>
          <w:rFonts w:ascii="Times New Roman"/>
          <w:color w:val="000000"/>
          <w:spacing w:val="0"/>
          <w:sz w:val="16"/>
        </w:rPr>
      </w:pPr>
      <w:r>
        <w:rPr>
          <w:rFonts w:ascii="宋体"/>
          <w:color w:val="212529"/>
          <w:spacing w:val="-34"/>
          <w:sz w:val="16"/>
        </w:rPr>
        <w:t xml:space="preserve"> </w:t>
      </w:r>
      <w:r>
        <w:rPr>
          <w:rFonts w:ascii="Times New Roman"/>
          <w:color w:val="212529"/>
          <w:spacing w:val="2434"/>
          <w:sz w:val="16"/>
        </w:rPr>
        <w:t xml:space="preserve"> </w:t>
      </w:r>
      <w:r>
        <w:rPr>
          <w:rFonts w:ascii="宋体"/>
          <w:color w:val="212529"/>
          <w:spacing w:val="0"/>
          <w:sz w:val="18"/>
        </w:rPr>
        <w:t>12</w:t>
      </w:r>
      <w:r>
        <w:rPr>
          <w:rFonts w:ascii="Times New Roman"/>
          <w:color w:val="212529"/>
          <w:spacing w:val="915"/>
          <w:sz w:val="18"/>
        </w:rPr>
        <w:t xml:space="preserve"> </w:t>
      </w:r>
      <w:r>
        <w:rPr>
          <w:rFonts w:ascii="宋体"/>
          <w:color w:val="212529"/>
          <w:spacing w:val="-34"/>
          <w:sz w:val="16"/>
        </w:rPr>
        <w:t xml:space="preserve"> </w:t>
      </w:r>
      <w:r>
        <w:rPr>
          <w:rFonts w:ascii="Times New Roman"/>
          <w:color w:val="212529"/>
          <w:spacing w:val="789"/>
          <w:sz w:val="16"/>
        </w:rPr>
        <w:t xml:space="preserve"> </w:t>
      </w:r>
      <w:r>
        <w:rPr>
          <w:rFonts w:ascii="宋体" w:hAnsi="宋体" w:cs="宋体"/>
          <w:color w:val="212529"/>
          <w:spacing w:val="0"/>
          <w:sz w:val="18"/>
        </w:rPr>
        <w:t>十二、农林水支出</w:t>
      </w:r>
      <w:r>
        <w:rPr>
          <w:rFonts w:ascii="Times New Roman"/>
          <w:color w:val="212529"/>
          <w:spacing w:val="1047"/>
          <w:sz w:val="18"/>
        </w:rPr>
        <w:t xml:space="preserve"> </w:t>
      </w:r>
      <w:r>
        <w:rPr>
          <w:rFonts w:ascii="宋体"/>
          <w:color w:val="212529"/>
          <w:spacing w:val="0"/>
          <w:sz w:val="18"/>
        </w:rPr>
        <w:t>43</w:t>
      </w:r>
      <w:r>
        <w:rPr>
          <w:rFonts w:ascii="Times New Roman"/>
          <w:color w:val="212529"/>
          <w:spacing w:val="1599"/>
          <w:sz w:val="18"/>
        </w:rPr>
        <w:t xml:space="preserve"> </w:t>
      </w:r>
      <w:r>
        <w:rPr>
          <w:rFonts w:ascii="宋体"/>
          <w:color w:val="212529"/>
          <w:spacing w:val="-34"/>
          <w:sz w:val="16"/>
        </w:rPr>
        <w:t xml:space="preserve"> </w:t>
      </w:r>
    </w:p>
    <w:p w14:paraId="7BBA7D83">
      <w:pPr>
        <w:spacing w:before="400" w:after="0" w:line="33" w:lineRule="exact"/>
        <w:ind w:left="806" w:right="0" w:firstLine="0"/>
        <w:jc w:val="left"/>
        <w:rPr>
          <w:rFonts w:ascii="Times New Roman"/>
          <w:color w:val="000000"/>
          <w:spacing w:val="0"/>
          <w:sz w:val="16"/>
        </w:rPr>
      </w:pPr>
      <w:r>
        <w:rPr>
          <w:rFonts w:ascii="宋体"/>
          <w:color w:val="212529"/>
          <w:spacing w:val="-34"/>
          <w:sz w:val="16"/>
        </w:rPr>
        <w:t xml:space="preserve"> </w:t>
      </w:r>
      <w:r>
        <w:rPr>
          <w:rFonts w:ascii="Times New Roman"/>
          <w:color w:val="212529"/>
          <w:spacing w:val="2434"/>
          <w:sz w:val="16"/>
        </w:rPr>
        <w:t xml:space="preserve"> </w:t>
      </w:r>
      <w:r>
        <w:rPr>
          <w:rFonts w:ascii="宋体"/>
          <w:color w:val="212529"/>
          <w:spacing w:val="0"/>
          <w:sz w:val="18"/>
        </w:rPr>
        <w:t>13</w:t>
      </w:r>
      <w:r>
        <w:rPr>
          <w:rFonts w:ascii="Times New Roman"/>
          <w:color w:val="212529"/>
          <w:spacing w:val="915"/>
          <w:sz w:val="18"/>
        </w:rPr>
        <w:t xml:space="preserve"> </w:t>
      </w:r>
      <w:r>
        <w:rPr>
          <w:rFonts w:ascii="宋体"/>
          <w:color w:val="212529"/>
          <w:spacing w:val="-34"/>
          <w:sz w:val="16"/>
        </w:rPr>
        <w:t xml:space="preserve"> </w:t>
      </w:r>
      <w:r>
        <w:rPr>
          <w:rFonts w:ascii="Times New Roman"/>
          <w:color w:val="212529"/>
          <w:spacing w:val="789"/>
          <w:sz w:val="16"/>
        </w:rPr>
        <w:t xml:space="preserve"> </w:t>
      </w:r>
      <w:r>
        <w:rPr>
          <w:rFonts w:ascii="宋体" w:hAnsi="宋体" w:cs="宋体"/>
          <w:color w:val="212529"/>
          <w:spacing w:val="0"/>
          <w:sz w:val="18"/>
        </w:rPr>
        <w:t>十三、交通运输支出</w:t>
      </w:r>
      <w:r>
        <w:rPr>
          <w:rFonts w:ascii="Times New Roman"/>
          <w:color w:val="212529"/>
          <w:spacing w:val="867"/>
          <w:sz w:val="18"/>
        </w:rPr>
        <w:t xml:space="preserve"> </w:t>
      </w:r>
      <w:r>
        <w:rPr>
          <w:rFonts w:ascii="宋体"/>
          <w:color w:val="212529"/>
          <w:spacing w:val="0"/>
          <w:sz w:val="18"/>
        </w:rPr>
        <w:t>44</w:t>
      </w:r>
      <w:r>
        <w:rPr>
          <w:rFonts w:ascii="Times New Roman"/>
          <w:color w:val="212529"/>
          <w:spacing w:val="1599"/>
          <w:sz w:val="18"/>
        </w:rPr>
        <w:t xml:space="preserve"> </w:t>
      </w:r>
      <w:r>
        <w:rPr>
          <w:rFonts w:ascii="宋体"/>
          <w:color w:val="212529"/>
          <w:spacing w:val="-34"/>
          <w:sz w:val="16"/>
        </w:rPr>
        <w:t xml:space="preserve"> </w:t>
      </w:r>
    </w:p>
    <w:p w14:paraId="77E62D7C">
      <w:pPr>
        <w:spacing w:before="292" w:after="0" w:line="33" w:lineRule="exact"/>
        <w:ind w:left="5344" w:right="0" w:firstLine="0"/>
        <w:jc w:val="left"/>
        <w:rPr>
          <w:rFonts w:ascii="Times New Roman"/>
          <w:color w:val="000000"/>
          <w:spacing w:val="0"/>
          <w:sz w:val="18"/>
        </w:rPr>
      </w:pPr>
      <w:r>
        <w:rPr>
          <w:rFonts w:ascii="宋体" w:hAnsi="宋体" w:cs="宋体"/>
          <w:color w:val="212529"/>
          <w:spacing w:val="0"/>
          <w:sz w:val="18"/>
        </w:rPr>
        <w:t>十四、资源勘探工业信息等</w:t>
      </w:r>
    </w:p>
    <w:p w14:paraId="5901E17E">
      <w:pPr>
        <w:spacing w:before="76" w:after="0" w:line="33" w:lineRule="exact"/>
        <w:ind w:left="806" w:right="0" w:firstLine="0"/>
        <w:jc w:val="left"/>
        <w:rPr>
          <w:rFonts w:ascii="Times New Roman"/>
          <w:color w:val="000000"/>
          <w:spacing w:val="0"/>
          <w:sz w:val="16"/>
        </w:rPr>
      </w:pPr>
      <w:r>
        <w:rPr>
          <w:rFonts w:ascii="宋体"/>
          <w:color w:val="212529"/>
          <w:spacing w:val="-34"/>
          <w:sz w:val="16"/>
        </w:rPr>
        <w:t xml:space="preserve"> </w:t>
      </w:r>
      <w:r>
        <w:rPr>
          <w:rFonts w:ascii="Times New Roman"/>
          <w:color w:val="212529"/>
          <w:spacing w:val="2434"/>
          <w:sz w:val="16"/>
        </w:rPr>
        <w:t xml:space="preserve"> </w:t>
      </w:r>
      <w:r>
        <w:rPr>
          <w:rFonts w:ascii="宋体"/>
          <w:color w:val="212529"/>
          <w:spacing w:val="0"/>
          <w:sz w:val="18"/>
        </w:rPr>
        <w:t>14</w:t>
      </w:r>
      <w:r>
        <w:rPr>
          <w:rFonts w:ascii="Times New Roman"/>
          <w:color w:val="212529"/>
          <w:spacing w:val="915"/>
          <w:sz w:val="18"/>
        </w:rPr>
        <w:t xml:space="preserve"> </w:t>
      </w:r>
      <w:r>
        <w:rPr>
          <w:rFonts w:ascii="宋体"/>
          <w:color w:val="212529"/>
          <w:spacing w:val="-34"/>
          <w:sz w:val="16"/>
        </w:rPr>
        <w:t xml:space="preserve"> </w:t>
      </w:r>
      <w:r>
        <w:rPr>
          <w:rFonts w:ascii="Times New Roman"/>
          <w:color w:val="212529"/>
          <w:spacing w:val="3322"/>
          <w:sz w:val="16"/>
        </w:rPr>
        <w:t xml:space="preserve"> </w:t>
      </w:r>
      <w:r>
        <w:rPr>
          <w:rFonts w:ascii="宋体"/>
          <w:color w:val="212529"/>
          <w:spacing w:val="0"/>
          <w:sz w:val="18"/>
        </w:rPr>
        <w:t>45</w:t>
      </w:r>
      <w:r>
        <w:rPr>
          <w:rFonts w:ascii="Times New Roman"/>
          <w:color w:val="212529"/>
          <w:spacing w:val="1599"/>
          <w:sz w:val="18"/>
        </w:rPr>
        <w:t xml:space="preserve"> </w:t>
      </w:r>
      <w:r>
        <w:rPr>
          <w:rFonts w:ascii="宋体"/>
          <w:color w:val="212529"/>
          <w:spacing w:val="-34"/>
          <w:sz w:val="16"/>
        </w:rPr>
        <w:t xml:space="preserve"> </w:t>
      </w:r>
    </w:p>
    <w:p w14:paraId="34F23148">
      <w:pPr>
        <w:spacing w:before="64" w:after="0" w:line="33" w:lineRule="exact"/>
        <w:ind w:left="5344" w:right="0" w:firstLine="0"/>
        <w:jc w:val="left"/>
        <w:rPr>
          <w:rFonts w:ascii="Times New Roman"/>
          <w:color w:val="000000"/>
          <w:spacing w:val="0"/>
          <w:sz w:val="18"/>
        </w:rPr>
      </w:pPr>
      <w:r>
        <w:rPr>
          <w:rFonts w:ascii="宋体" w:hAnsi="宋体" w:cs="宋体"/>
          <w:color w:val="212529"/>
          <w:spacing w:val="0"/>
          <w:sz w:val="18"/>
        </w:rPr>
        <w:t>支出</w:t>
      </w:r>
    </w:p>
    <w:p w14:paraId="5BC044ED">
      <w:pPr>
        <w:spacing w:before="304" w:after="0" w:line="33" w:lineRule="exact"/>
        <w:ind w:left="806" w:right="0" w:firstLine="0"/>
        <w:jc w:val="left"/>
        <w:rPr>
          <w:rFonts w:ascii="Times New Roman"/>
          <w:color w:val="000000"/>
          <w:spacing w:val="0"/>
          <w:sz w:val="16"/>
        </w:rPr>
      </w:pPr>
      <w:r>
        <w:rPr>
          <w:rFonts w:ascii="宋体"/>
          <w:color w:val="212529"/>
          <w:spacing w:val="-34"/>
          <w:sz w:val="16"/>
        </w:rPr>
        <w:t xml:space="preserve"> </w:t>
      </w:r>
      <w:r>
        <w:rPr>
          <w:rFonts w:ascii="Times New Roman"/>
          <w:color w:val="212529"/>
          <w:spacing w:val="2434"/>
          <w:sz w:val="16"/>
        </w:rPr>
        <w:t xml:space="preserve"> </w:t>
      </w:r>
      <w:r>
        <w:rPr>
          <w:rFonts w:ascii="宋体"/>
          <w:color w:val="212529"/>
          <w:spacing w:val="0"/>
          <w:sz w:val="18"/>
        </w:rPr>
        <w:t>15</w:t>
      </w:r>
      <w:r>
        <w:rPr>
          <w:rFonts w:ascii="Times New Roman"/>
          <w:color w:val="212529"/>
          <w:spacing w:val="915"/>
          <w:sz w:val="18"/>
        </w:rPr>
        <w:t xml:space="preserve"> </w:t>
      </w:r>
      <w:r>
        <w:rPr>
          <w:rFonts w:ascii="宋体"/>
          <w:color w:val="212529"/>
          <w:spacing w:val="-34"/>
          <w:sz w:val="16"/>
        </w:rPr>
        <w:t xml:space="preserve"> </w:t>
      </w:r>
      <w:r>
        <w:rPr>
          <w:rFonts w:ascii="Times New Roman"/>
          <w:color w:val="212529"/>
          <w:spacing w:val="789"/>
          <w:sz w:val="16"/>
        </w:rPr>
        <w:t xml:space="preserve"> </w:t>
      </w:r>
      <w:r>
        <w:rPr>
          <w:rFonts w:ascii="宋体" w:hAnsi="宋体" w:cs="宋体"/>
          <w:color w:val="212529"/>
          <w:spacing w:val="0"/>
          <w:sz w:val="18"/>
        </w:rPr>
        <w:t>十五、商业服务业等支出</w:t>
      </w:r>
      <w:r>
        <w:rPr>
          <w:rFonts w:ascii="Times New Roman"/>
          <w:color w:val="212529"/>
          <w:spacing w:val="507"/>
          <w:sz w:val="18"/>
        </w:rPr>
        <w:t xml:space="preserve"> </w:t>
      </w:r>
      <w:r>
        <w:rPr>
          <w:rFonts w:ascii="宋体"/>
          <w:color w:val="212529"/>
          <w:spacing w:val="0"/>
          <w:sz w:val="18"/>
        </w:rPr>
        <w:t>46</w:t>
      </w:r>
      <w:r>
        <w:rPr>
          <w:rFonts w:ascii="Times New Roman"/>
          <w:color w:val="212529"/>
          <w:spacing w:val="1599"/>
          <w:sz w:val="18"/>
        </w:rPr>
        <w:t xml:space="preserve"> </w:t>
      </w:r>
      <w:r>
        <w:rPr>
          <w:rFonts w:ascii="宋体"/>
          <w:color w:val="212529"/>
          <w:spacing w:val="-34"/>
          <w:sz w:val="16"/>
        </w:rPr>
        <w:t xml:space="preserve"> </w:t>
      </w:r>
    </w:p>
    <w:p w14:paraId="48BE205B">
      <w:pPr>
        <w:spacing w:before="400" w:after="0" w:line="33" w:lineRule="exact"/>
        <w:ind w:left="806" w:right="0" w:firstLine="0"/>
        <w:jc w:val="left"/>
        <w:rPr>
          <w:rFonts w:ascii="Times New Roman"/>
          <w:color w:val="000000"/>
          <w:spacing w:val="0"/>
          <w:sz w:val="16"/>
        </w:rPr>
      </w:pPr>
      <w:r>
        <w:rPr>
          <w:rFonts w:ascii="宋体"/>
          <w:color w:val="212529"/>
          <w:spacing w:val="-34"/>
          <w:sz w:val="16"/>
        </w:rPr>
        <w:t xml:space="preserve"> </w:t>
      </w:r>
      <w:r>
        <w:rPr>
          <w:rFonts w:ascii="Times New Roman"/>
          <w:color w:val="212529"/>
          <w:spacing w:val="2434"/>
          <w:sz w:val="16"/>
        </w:rPr>
        <w:t xml:space="preserve"> </w:t>
      </w:r>
      <w:r>
        <w:rPr>
          <w:rFonts w:ascii="宋体"/>
          <w:color w:val="212529"/>
          <w:spacing w:val="0"/>
          <w:sz w:val="18"/>
        </w:rPr>
        <w:t>16</w:t>
      </w:r>
      <w:r>
        <w:rPr>
          <w:rFonts w:ascii="Times New Roman"/>
          <w:color w:val="212529"/>
          <w:spacing w:val="915"/>
          <w:sz w:val="18"/>
        </w:rPr>
        <w:t xml:space="preserve"> </w:t>
      </w:r>
      <w:r>
        <w:rPr>
          <w:rFonts w:ascii="宋体"/>
          <w:color w:val="212529"/>
          <w:spacing w:val="-34"/>
          <w:sz w:val="16"/>
        </w:rPr>
        <w:t xml:space="preserve"> </w:t>
      </w:r>
      <w:r>
        <w:rPr>
          <w:rFonts w:ascii="Times New Roman"/>
          <w:color w:val="212529"/>
          <w:spacing w:val="789"/>
          <w:sz w:val="16"/>
        </w:rPr>
        <w:t xml:space="preserve"> </w:t>
      </w:r>
      <w:r>
        <w:rPr>
          <w:rFonts w:ascii="宋体" w:hAnsi="宋体" w:cs="宋体"/>
          <w:color w:val="212529"/>
          <w:spacing w:val="0"/>
          <w:sz w:val="18"/>
        </w:rPr>
        <w:t>十六、金融支出</w:t>
      </w:r>
      <w:r>
        <w:rPr>
          <w:rFonts w:ascii="Times New Roman"/>
          <w:color w:val="212529"/>
          <w:spacing w:val="1227"/>
          <w:sz w:val="18"/>
        </w:rPr>
        <w:t xml:space="preserve"> </w:t>
      </w:r>
      <w:r>
        <w:rPr>
          <w:rFonts w:ascii="宋体"/>
          <w:color w:val="212529"/>
          <w:spacing w:val="0"/>
          <w:sz w:val="18"/>
        </w:rPr>
        <w:t>47</w:t>
      </w:r>
      <w:r>
        <w:rPr>
          <w:rFonts w:ascii="Times New Roman"/>
          <w:color w:val="212529"/>
          <w:spacing w:val="1599"/>
          <w:sz w:val="18"/>
        </w:rPr>
        <w:t xml:space="preserve"> </w:t>
      </w:r>
      <w:r>
        <w:rPr>
          <w:rFonts w:ascii="宋体"/>
          <w:color w:val="212529"/>
          <w:spacing w:val="-34"/>
          <w:sz w:val="16"/>
        </w:rPr>
        <w:t xml:space="preserve"> </w:t>
      </w:r>
    </w:p>
    <w:p w14:paraId="0B489429">
      <w:pPr>
        <w:spacing w:before="400" w:after="0" w:line="33" w:lineRule="exact"/>
        <w:ind w:left="806" w:right="0" w:firstLine="0"/>
        <w:jc w:val="left"/>
        <w:rPr>
          <w:rFonts w:ascii="Times New Roman"/>
          <w:color w:val="000000"/>
          <w:spacing w:val="0"/>
          <w:sz w:val="16"/>
        </w:rPr>
      </w:pPr>
      <w:r>
        <w:rPr>
          <w:rFonts w:ascii="宋体"/>
          <w:color w:val="212529"/>
          <w:spacing w:val="-34"/>
          <w:sz w:val="16"/>
        </w:rPr>
        <w:t xml:space="preserve"> </w:t>
      </w:r>
      <w:r>
        <w:rPr>
          <w:rFonts w:ascii="Times New Roman"/>
          <w:color w:val="212529"/>
          <w:spacing w:val="2434"/>
          <w:sz w:val="16"/>
        </w:rPr>
        <w:t xml:space="preserve"> </w:t>
      </w:r>
      <w:r>
        <w:rPr>
          <w:rFonts w:ascii="宋体"/>
          <w:color w:val="212529"/>
          <w:spacing w:val="0"/>
          <w:sz w:val="18"/>
        </w:rPr>
        <w:t>17</w:t>
      </w:r>
      <w:r>
        <w:rPr>
          <w:rFonts w:ascii="Times New Roman"/>
          <w:color w:val="212529"/>
          <w:spacing w:val="915"/>
          <w:sz w:val="18"/>
        </w:rPr>
        <w:t xml:space="preserve"> </w:t>
      </w:r>
      <w:r>
        <w:rPr>
          <w:rFonts w:ascii="宋体"/>
          <w:color w:val="212529"/>
          <w:spacing w:val="-34"/>
          <w:sz w:val="16"/>
        </w:rPr>
        <w:t xml:space="preserve"> </w:t>
      </w:r>
      <w:r>
        <w:rPr>
          <w:rFonts w:ascii="Times New Roman"/>
          <w:color w:val="212529"/>
          <w:spacing w:val="789"/>
          <w:sz w:val="16"/>
        </w:rPr>
        <w:t xml:space="preserve"> </w:t>
      </w:r>
      <w:r>
        <w:rPr>
          <w:rFonts w:ascii="宋体" w:hAnsi="宋体" w:cs="宋体"/>
          <w:color w:val="212529"/>
          <w:spacing w:val="0"/>
          <w:sz w:val="18"/>
        </w:rPr>
        <w:t>十七、援助其他地区支出</w:t>
      </w:r>
      <w:r>
        <w:rPr>
          <w:rFonts w:ascii="Times New Roman"/>
          <w:color w:val="212529"/>
          <w:spacing w:val="507"/>
          <w:sz w:val="18"/>
        </w:rPr>
        <w:t xml:space="preserve"> </w:t>
      </w:r>
      <w:r>
        <w:rPr>
          <w:rFonts w:ascii="宋体"/>
          <w:color w:val="212529"/>
          <w:spacing w:val="0"/>
          <w:sz w:val="18"/>
        </w:rPr>
        <w:t>48</w:t>
      </w:r>
      <w:r>
        <w:rPr>
          <w:rFonts w:ascii="Times New Roman"/>
          <w:color w:val="212529"/>
          <w:spacing w:val="1599"/>
          <w:sz w:val="18"/>
        </w:rPr>
        <w:t xml:space="preserve"> </w:t>
      </w:r>
      <w:r>
        <w:rPr>
          <w:rFonts w:ascii="宋体"/>
          <w:color w:val="212529"/>
          <w:spacing w:val="-34"/>
          <w:sz w:val="16"/>
        </w:rPr>
        <w:t xml:space="preserve"> </w:t>
      </w:r>
    </w:p>
    <w:p w14:paraId="757436C4">
      <w:pPr>
        <w:spacing w:before="292" w:after="0" w:line="33" w:lineRule="exact"/>
        <w:ind w:left="5344" w:right="0" w:firstLine="0"/>
        <w:jc w:val="left"/>
        <w:rPr>
          <w:rFonts w:ascii="Times New Roman"/>
          <w:color w:val="000000"/>
          <w:spacing w:val="0"/>
          <w:sz w:val="18"/>
        </w:rPr>
      </w:pPr>
      <w:r>
        <w:rPr>
          <w:rFonts w:ascii="宋体" w:hAnsi="宋体" w:cs="宋体"/>
          <w:color w:val="212529"/>
          <w:spacing w:val="0"/>
          <w:sz w:val="18"/>
        </w:rPr>
        <w:t>十八、自然资源海洋气象等</w:t>
      </w:r>
    </w:p>
    <w:p w14:paraId="46540BC5">
      <w:pPr>
        <w:spacing w:before="76" w:after="0" w:line="33" w:lineRule="exact"/>
        <w:ind w:left="806" w:right="0" w:firstLine="0"/>
        <w:jc w:val="left"/>
        <w:rPr>
          <w:rFonts w:ascii="Times New Roman"/>
          <w:color w:val="000000"/>
          <w:spacing w:val="0"/>
          <w:sz w:val="16"/>
        </w:rPr>
      </w:pPr>
      <w:r>
        <w:rPr>
          <w:rFonts w:ascii="宋体"/>
          <w:color w:val="212529"/>
          <w:spacing w:val="-34"/>
          <w:sz w:val="16"/>
        </w:rPr>
        <w:t xml:space="preserve"> </w:t>
      </w:r>
      <w:r>
        <w:rPr>
          <w:rFonts w:ascii="Times New Roman"/>
          <w:color w:val="212529"/>
          <w:spacing w:val="2434"/>
          <w:sz w:val="16"/>
        </w:rPr>
        <w:t xml:space="preserve"> </w:t>
      </w:r>
      <w:r>
        <w:rPr>
          <w:rFonts w:ascii="宋体"/>
          <w:color w:val="212529"/>
          <w:spacing w:val="0"/>
          <w:sz w:val="18"/>
        </w:rPr>
        <w:t>18</w:t>
      </w:r>
      <w:r>
        <w:rPr>
          <w:rFonts w:ascii="Times New Roman"/>
          <w:color w:val="212529"/>
          <w:spacing w:val="915"/>
          <w:sz w:val="18"/>
        </w:rPr>
        <w:t xml:space="preserve"> </w:t>
      </w:r>
      <w:r>
        <w:rPr>
          <w:rFonts w:ascii="宋体"/>
          <w:color w:val="212529"/>
          <w:spacing w:val="-34"/>
          <w:sz w:val="16"/>
        </w:rPr>
        <w:t xml:space="preserve"> </w:t>
      </w:r>
      <w:r>
        <w:rPr>
          <w:rFonts w:ascii="Times New Roman"/>
          <w:color w:val="212529"/>
          <w:spacing w:val="3322"/>
          <w:sz w:val="16"/>
        </w:rPr>
        <w:t xml:space="preserve"> </w:t>
      </w:r>
      <w:r>
        <w:rPr>
          <w:rFonts w:ascii="宋体"/>
          <w:color w:val="212529"/>
          <w:spacing w:val="0"/>
          <w:sz w:val="18"/>
        </w:rPr>
        <w:t>49</w:t>
      </w:r>
      <w:r>
        <w:rPr>
          <w:rFonts w:ascii="Times New Roman"/>
          <w:color w:val="212529"/>
          <w:spacing w:val="1599"/>
          <w:sz w:val="18"/>
        </w:rPr>
        <w:t xml:space="preserve"> </w:t>
      </w:r>
      <w:r>
        <w:rPr>
          <w:rFonts w:ascii="宋体"/>
          <w:color w:val="212529"/>
          <w:spacing w:val="-34"/>
          <w:sz w:val="16"/>
        </w:rPr>
        <w:t xml:space="preserve"> </w:t>
      </w:r>
    </w:p>
    <w:p w14:paraId="45176A99">
      <w:pPr>
        <w:spacing w:before="64" w:after="0" w:line="33" w:lineRule="exact"/>
        <w:ind w:left="5344" w:right="0" w:firstLine="0"/>
        <w:jc w:val="left"/>
        <w:rPr>
          <w:rFonts w:ascii="Times New Roman"/>
          <w:color w:val="000000"/>
          <w:spacing w:val="0"/>
          <w:sz w:val="18"/>
        </w:rPr>
      </w:pPr>
      <w:r>
        <w:rPr>
          <w:rFonts w:ascii="宋体" w:hAnsi="宋体" w:cs="宋体"/>
          <w:color w:val="212529"/>
          <w:spacing w:val="0"/>
          <w:sz w:val="18"/>
        </w:rPr>
        <w:t>支出</w:t>
      </w:r>
    </w:p>
    <w:p w14:paraId="24FD9775">
      <w:pPr>
        <w:spacing w:before="304" w:after="0" w:line="33" w:lineRule="exact"/>
        <w:ind w:left="806" w:right="0" w:firstLine="0"/>
        <w:jc w:val="left"/>
        <w:rPr>
          <w:rFonts w:ascii="Times New Roman"/>
          <w:color w:val="000000"/>
          <w:spacing w:val="0"/>
          <w:sz w:val="16"/>
        </w:rPr>
      </w:pPr>
      <w:r>
        <w:rPr>
          <w:rFonts w:ascii="宋体"/>
          <w:color w:val="212529"/>
          <w:spacing w:val="-34"/>
          <w:sz w:val="16"/>
        </w:rPr>
        <w:t xml:space="preserve"> </w:t>
      </w:r>
      <w:r>
        <w:rPr>
          <w:rFonts w:ascii="Times New Roman"/>
          <w:color w:val="212529"/>
          <w:spacing w:val="2434"/>
          <w:sz w:val="16"/>
        </w:rPr>
        <w:t xml:space="preserve"> </w:t>
      </w:r>
      <w:r>
        <w:rPr>
          <w:rFonts w:ascii="宋体"/>
          <w:color w:val="212529"/>
          <w:spacing w:val="0"/>
          <w:sz w:val="18"/>
        </w:rPr>
        <w:t>19</w:t>
      </w:r>
      <w:r>
        <w:rPr>
          <w:rFonts w:ascii="Times New Roman"/>
          <w:color w:val="212529"/>
          <w:spacing w:val="915"/>
          <w:sz w:val="18"/>
        </w:rPr>
        <w:t xml:space="preserve"> </w:t>
      </w:r>
      <w:r>
        <w:rPr>
          <w:rFonts w:ascii="宋体"/>
          <w:color w:val="212529"/>
          <w:spacing w:val="-34"/>
          <w:sz w:val="16"/>
        </w:rPr>
        <w:t xml:space="preserve"> </w:t>
      </w:r>
      <w:r>
        <w:rPr>
          <w:rFonts w:ascii="Times New Roman"/>
          <w:color w:val="212529"/>
          <w:spacing w:val="789"/>
          <w:sz w:val="16"/>
        </w:rPr>
        <w:t xml:space="preserve"> </w:t>
      </w:r>
      <w:r>
        <w:rPr>
          <w:rFonts w:ascii="宋体" w:hAnsi="宋体" w:cs="宋体"/>
          <w:color w:val="212529"/>
          <w:spacing w:val="0"/>
          <w:sz w:val="18"/>
        </w:rPr>
        <w:t>十九、住房保障支出</w:t>
      </w:r>
      <w:r>
        <w:rPr>
          <w:rFonts w:ascii="Times New Roman"/>
          <w:color w:val="212529"/>
          <w:spacing w:val="867"/>
          <w:sz w:val="18"/>
        </w:rPr>
        <w:t xml:space="preserve"> </w:t>
      </w:r>
      <w:r>
        <w:rPr>
          <w:rFonts w:ascii="宋体"/>
          <w:color w:val="212529"/>
          <w:spacing w:val="0"/>
          <w:sz w:val="18"/>
        </w:rPr>
        <w:t>50</w:t>
      </w:r>
      <w:r>
        <w:rPr>
          <w:rFonts w:ascii="Times New Roman"/>
          <w:color w:val="212529"/>
          <w:spacing w:val="1371"/>
          <w:sz w:val="18"/>
        </w:rPr>
        <w:t xml:space="preserve"> </w:t>
      </w:r>
      <w:r>
        <w:rPr>
          <w:rFonts w:ascii="宋体"/>
          <w:color w:val="212529"/>
          <w:spacing w:val="-2"/>
          <w:sz w:val="16"/>
        </w:rPr>
        <w:t>4.54</w:t>
      </w:r>
    </w:p>
    <w:p w14:paraId="180551C4">
      <w:pPr>
        <w:spacing w:before="400" w:after="0" w:line="33" w:lineRule="exact"/>
        <w:ind w:left="806" w:right="0" w:firstLine="0"/>
        <w:jc w:val="left"/>
        <w:rPr>
          <w:rFonts w:ascii="Times New Roman"/>
          <w:color w:val="000000"/>
          <w:spacing w:val="0"/>
          <w:sz w:val="16"/>
        </w:rPr>
      </w:pPr>
      <w:r>
        <w:rPr>
          <w:rFonts w:ascii="宋体"/>
          <w:color w:val="212529"/>
          <w:spacing w:val="-34"/>
          <w:sz w:val="16"/>
        </w:rPr>
        <w:t xml:space="preserve"> </w:t>
      </w:r>
      <w:r>
        <w:rPr>
          <w:rFonts w:ascii="Times New Roman"/>
          <w:color w:val="212529"/>
          <w:spacing w:val="2434"/>
          <w:sz w:val="16"/>
        </w:rPr>
        <w:t xml:space="preserve"> </w:t>
      </w:r>
      <w:r>
        <w:rPr>
          <w:rFonts w:ascii="宋体"/>
          <w:color w:val="212529"/>
          <w:spacing w:val="0"/>
          <w:sz w:val="18"/>
        </w:rPr>
        <w:t>20</w:t>
      </w:r>
      <w:r>
        <w:rPr>
          <w:rFonts w:ascii="Times New Roman"/>
          <w:color w:val="212529"/>
          <w:spacing w:val="915"/>
          <w:sz w:val="18"/>
        </w:rPr>
        <w:t xml:space="preserve"> </w:t>
      </w:r>
      <w:r>
        <w:rPr>
          <w:rFonts w:ascii="宋体"/>
          <w:color w:val="212529"/>
          <w:spacing w:val="-34"/>
          <w:sz w:val="16"/>
        </w:rPr>
        <w:t xml:space="preserve"> </w:t>
      </w:r>
      <w:r>
        <w:rPr>
          <w:rFonts w:ascii="Times New Roman"/>
          <w:color w:val="212529"/>
          <w:spacing w:val="789"/>
          <w:sz w:val="16"/>
        </w:rPr>
        <w:t xml:space="preserve"> </w:t>
      </w:r>
      <w:r>
        <w:rPr>
          <w:rFonts w:ascii="宋体" w:hAnsi="宋体" w:cs="宋体"/>
          <w:color w:val="212529"/>
          <w:spacing w:val="0"/>
          <w:sz w:val="18"/>
        </w:rPr>
        <w:t>二十、粮油物资储备支出</w:t>
      </w:r>
      <w:r>
        <w:rPr>
          <w:rFonts w:ascii="Times New Roman"/>
          <w:color w:val="212529"/>
          <w:spacing w:val="507"/>
          <w:sz w:val="18"/>
        </w:rPr>
        <w:t xml:space="preserve"> </w:t>
      </w:r>
      <w:r>
        <w:rPr>
          <w:rFonts w:ascii="宋体"/>
          <w:color w:val="212529"/>
          <w:spacing w:val="0"/>
          <w:sz w:val="18"/>
        </w:rPr>
        <w:t>51</w:t>
      </w:r>
      <w:r>
        <w:rPr>
          <w:rFonts w:ascii="Times New Roman"/>
          <w:color w:val="212529"/>
          <w:spacing w:val="1599"/>
          <w:sz w:val="18"/>
        </w:rPr>
        <w:t xml:space="preserve"> </w:t>
      </w:r>
      <w:r>
        <w:rPr>
          <w:rFonts w:ascii="宋体"/>
          <w:color w:val="212529"/>
          <w:spacing w:val="-34"/>
          <w:sz w:val="16"/>
        </w:rPr>
        <w:t xml:space="preserve"> </w:t>
      </w:r>
    </w:p>
    <w:p w14:paraId="416448D1">
      <w:pPr>
        <w:spacing w:before="292" w:after="0" w:line="33" w:lineRule="exact"/>
        <w:ind w:left="5344" w:right="0" w:firstLine="0"/>
        <w:jc w:val="left"/>
        <w:rPr>
          <w:rFonts w:ascii="Times New Roman"/>
          <w:color w:val="000000"/>
          <w:spacing w:val="0"/>
          <w:sz w:val="18"/>
        </w:rPr>
      </w:pPr>
      <w:r>
        <w:rPr>
          <w:rFonts w:ascii="宋体" w:hAnsi="宋体" w:cs="宋体"/>
          <w:color w:val="212529"/>
          <w:spacing w:val="0"/>
          <w:sz w:val="18"/>
        </w:rPr>
        <w:t>二十一、国有资本经营预算</w:t>
      </w:r>
    </w:p>
    <w:p w14:paraId="495AE9E7">
      <w:pPr>
        <w:spacing w:before="76" w:after="0" w:line="33" w:lineRule="exact"/>
        <w:ind w:left="806" w:right="0" w:firstLine="0"/>
        <w:jc w:val="left"/>
        <w:rPr>
          <w:rFonts w:ascii="Times New Roman"/>
          <w:color w:val="000000"/>
          <w:spacing w:val="0"/>
          <w:sz w:val="16"/>
        </w:rPr>
      </w:pPr>
      <w:r>
        <w:rPr>
          <w:rFonts w:ascii="宋体"/>
          <w:color w:val="212529"/>
          <w:spacing w:val="-34"/>
          <w:sz w:val="16"/>
        </w:rPr>
        <w:t xml:space="preserve"> </w:t>
      </w:r>
      <w:r>
        <w:rPr>
          <w:rFonts w:ascii="Times New Roman"/>
          <w:color w:val="212529"/>
          <w:spacing w:val="2434"/>
          <w:sz w:val="16"/>
        </w:rPr>
        <w:t xml:space="preserve"> </w:t>
      </w:r>
      <w:r>
        <w:rPr>
          <w:rFonts w:ascii="宋体"/>
          <w:color w:val="212529"/>
          <w:spacing w:val="0"/>
          <w:sz w:val="18"/>
        </w:rPr>
        <w:t>21</w:t>
      </w:r>
      <w:r>
        <w:rPr>
          <w:rFonts w:ascii="Times New Roman"/>
          <w:color w:val="212529"/>
          <w:spacing w:val="915"/>
          <w:sz w:val="18"/>
        </w:rPr>
        <w:t xml:space="preserve"> </w:t>
      </w:r>
      <w:r>
        <w:rPr>
          <w:rFonts w:ascii="宋体"/>
          <w:color w:val="212529"/>
          <w:spacing w:val="-34"/>
          <w:sz w:val="16"/>
        </w:rPr>
        <w:t xml:space="preserve"> </w:t>
      </w:r>
      <w:r>
        <w:rPr>
          <w:rFonts w:ascii="Times New Roman"/>
          <w:color w:val="212529"/>
          <w:spacing w:val="3322"/>
          <w:sz w:val="16"/>
        </w:rPr>
        <w:t xml:space="preserve"> </w:t>
      </w:r>
      <w:r>
        <w:rPr>
          <w:rFonts w:ascii="宋体"/>
          <w:color w:val="212529"/>
          <w:spacing w:val="0"/>
          <w:sz w:val="18"/>
        </w:rPr>
        <w:t>52</w:t>
      </w:r>
      <w:r>
        <w:rPr>
          <w:rFonts w:ascii="Times New Roman"/>
          <w:color w:val="212529"/>
          <w:spacing w:val="1599"/>
          <w:sz w:val="18"/>
        </w:rPr>
        <w:t xml:space="preserve"> </w:t>
      </w:r>
      <w:r>
        <w:rPr>
          <w:rFonts w:ascii="宋体"/>
          <w:color w:val="212529"/>
          <w:spacing w:val="-34"/>
          <w:sz w:val="16"/>
        </w:rPr>
        <w:t xml:space="preserve"> </w:t>
      </w:r>
    </w:p>
    <w:p w14:paraId="3E9633AA">
      <w:pPr>
        <w:spacing w:before="64" w:after="0" w:line="33" w:lineRule="exact"/>
        <w:ind w:left="5344" w:right="0" w:firstLine="0"/>
        <w:jc w:val="left"/>
        <w:rPr>
          <w:rFonts w:ascii="Times New Roman"/>
          <w:color w:val="000000"/>
          <w:spacing w:val="0"/>
          <w:sz w:val="18"/>
        </w:rPr>
      </w:pPr>
      <w:r>
        <w:rPr>
          <w:rFonts w:ascii="宋体" w:hAnsi="宋体" w:cs="宋体"/>
          <w:color w:val="212529"/>
          <w:spacing w:val="0"/>
          <w:sz w:val="18"/>
        </w:rPr>
        <w:t>支出</w:t>
      </w:r>
    </w:p>
    <w:p w14:paraId="0339B88C">
      <w:pPr>
        <w:spacing w:before="196" w:after="0" w:line="33" w:lineRule="exact"/>
        <w:ind w:left="5344" w:right="0" w:firstLine="0"/>
        <w:jc w:val="left"/>
        <w:rPr>
          <w:rFonts w:ascii="Times New Roman"/>
          <w:color w:val="000000"/>
          <w:spacing w:val="0"/>
          <w:sz w:val="18"/>
        </w:rPr>
      </w:pPr>
      <w:r>
        <w:rPr>
          <w:rFonts w:ascii="宋体" w:hAnsi="宋体" w:cs="宋体"/>
          <w:color w:val="212529"/>
          <w:spacing w:val="0"/>
          <w:sz w:val="18"/>
        </w:rPr>
        <w:t>二十二、灾害防治及应急管</w:t>
      </w:r>
    </w:p>
    <w:p w14:paraId="1E371D25">
      <w:pPr>
        <w:spacing w:before="76" w:after="0" w:line="33" w:lineRule="exact"/>
        <w:ind w:left="806" w:right="0" w:firstLine="0"/>
        <w:jc w:val="left"/>
        <w:rPr>
          <w:rFonts w:ascii="Times New Roman"/>
          <w:color w:val="000000"/>
          <w:spacing w:val="0"/>
          <w:sz w:val="16"/>
        </w:rPr>
      </w:pPr>
      <w:r>
        <w:rPr>
          <w:rFonts w:ascii="宋体"/>
          <w:color w:val="212529"/>
          <w:spacing w:val="-34"/>
          <w:sz w:val="16"/>
        </w:rPr>
        <w:t xml:space="preserve"> </w:t>
      </w:r>
      <w:r>
        <w:rPr>
          <w:rFonts w:ascii="Times New Roman"/>
          <w:color w:val="212529"/>
          <w:spacing w:val="2434"/>
          <w:sz w:val="16"/>
        </w:rPr>
        <w:t xml:space="preserve"> </w:t>
      </w:r>
      <w:r>
        <w:rPr>
          <w:rFonts w:ascii="宋体"/>
          <w:color w:val="212529"/>
          <w:spacing w:val="0"/>
          <w:sz w:val="18"/>
        </w:rPr>
        <w:t>22</w:t>
      </w:r>
      <w:r>
        <w:rPr>
          <w:rFonts w:ascii="Times New Roman"/>
          <w:color w:val="212529"/>
          <w:spacing w:val="915"/>
          <w:sz w:val="18"/>
        </w:rPr>
        <w:t xml:space="preserve"> </w:t>
      </w:r>
      <w:r>
        <w:rPr>
          <w:rFonts w:ascii="宋体"/>
          <w:color w:val="212529"/>
          <w:spacing w:val="-34"/>
          <w:sz w:val="16"/>
        </w:rPr>
        <w:t xml:space="preserve"> </w:t>
      </w:r>
      <w:r>
        <w:rPr>
          <w:rFonts w:ascii="Times New Roman"/>
          <w:color w:val="212529"/>
          <w:spacing w:val="3322"/>
          <w:sz w:val="16"/>
        </w:rPr>
        <w:t xml:space="preserve"> </w:t>
      </w:r>
      <w:r>
        <w:rPr>
          <w:rFonts w:ascii="宋体"/>
          <w:color w:val="212529"/>
          <w:spacing w:val="0"/>
          <w:sz w:val="18"/>
        </w:rPr>
        <w:t>53</w:t>
      </w:r>
      <w:r>
        <w:rPr>
          <w:rFonts w:ascii="Times New Roman"/>
          <w:color w:val="212529"/>
          <w:spacing w:val="1599"/>
          <w:sz w:val="18"/>
        </w:rPr>
        <w:t xml:space="preserve"> </w:t>
      </w:r>
      <w:r>
        <w:rPr>
          <w:rFonts w:ascii="宋体"/>
          <w:color w:val="212529"/>
          <w:spacing w:val="-34"/>
          <w:sz w:val="16"/>
        </w:rPr>
        <w:t xml:space="preserve"> </w:t>
      </w:r>
    </w:p>
    <w:p w14:paraId="4616EEA4">
      <w:pPr>
        <w:spacing w:before="64" w:after="0" w:line="33" w:lineRule="exact"/>
        <w:ind w:left="5344" w:right="0" w:firstLine="0"/>
        <w:jc w:val="left"/>
        <w:rPr>
          <w:rFonts w:ascii="Times New Roman"/>
          <w:color w:val="000000"/>
          <w:spacing w:val="0"/>
          <w:sz w:val="18"/>
        </w:rPr>
      </w:pPr>
      <w:r>
        <w:rPr>
          <w:rFonts w:ascii="宋体" w:hAnsi="宋体" w:cs="宋体"/>
          <w:color w:val="212529"/>
          <w:spacing w:val="0"/>
          <w:sz w:val="18"/>
        </w:rPr>
        <w:t>理支出</w:t>
      </w:r>
    </w:p>
    <w:p w14:paraId="6FAFFB14">
      <w:pPr>
        <w:spacing w:before="304" w:after="0" w:line="33" w:lineRule="exact"/>
        <w:ind w:left="806" w:right="0" w:firstLine="0"/>
        <w:jc w:val="left"/>
        <w:rPr>
          <w:rFonts w:ascii="Times New Roman"/>
          <w:color w:val="000000"/>
          <w:spacing w:val="0"/>
          <w:sz w:val="16"/>
        </w:rPr>
      </w:pPr>
      <w:r>
        <w:rPr>
          <w:rFonts w:ascii="宋体"/>
          <w:color w:val="212529"/>
          <w:spacing w:val="-34"/>
          <w:sz w:val="16"/>
        </w:rPr>
        <w:t xml:space="preserve"> </w:t>
      </w:r>
      <w:r>
        <w:rPr>
          <w:rFonts w:ascii="Times New Roman"/>
          <w:color w:val="212529"/>
          <w:spacing w:val="2434"/>
          <w:sz w:val="16"/>
        </w:rPr>
        <w:t xml:space="preserve"> </w:t>
      </w:r>
      <w:r>
        <w:rPr>
          <w:rFonts w:ascii="宋体"/>
          <w:color w:val="212529"/>
          <w:spacing w:val="0"/>
          <w:sz w:val="18"/>
        </w:rPr>
        <w:t>23</w:t>
      </w:r>
      <w:r>
        <w:rPr>
          <w:rFonts w:ascii="Times New Roman"/>
          <w:color w:val="212529"/>
          <w:spacing w:val="915"/>
          <w:sz w:val="18"/>
        </w:rPr>
        <w:t xml:space="preserve"> </w:t>
      </w:r>
      <w:r>
        <w:rPr>
          <w:rFonts w:ascii="宋体"/>
          <w:color w:val="212529"/>
          <w:spacing w:val="-34"/>
          <w:sz w:val="16"/>
        </w:rPr>
        <w:t xml:space="preserve"> </w:t>
      </w:r>
      <w:r>
        <w:rPr>
          <w:rFonts w:ascii="Times New Roman"/>
          <w:color w:val="212529"/>
          <w:spacing w:val="789"/>
          <w:sz w:val="16"/>
        </w:rPr>
        <w:t xml:space="preserve"> </w:t>
      </w:r>
      <w:r>
        <w:rPr>
          <w:rFonts w:ascii="宋体" w:hAnsi="宋体" w:cs="宋体"/>
          <w:color w:val="212529"/>
          <w:spacing w:val="0"/>
          <w:sz w:val="18"/>
        </w:rPr>
        <w:t>二十三、其他支出</w:t>
      </w:r>
      <w:r>
        <w:rPr>
          <w:rFonts w:ascii="Times New Roman"/>
          <w:color w:val="212529"/>
          <w:spacing w:val="1047"/>
          <w:sz w:val="18"/>
        </w:rPr>
        <w:t xml:space="preserve"> </w:t>
      </w:r>
      <w:r>
        <w:rPr>
          <w:rFonts w:ascii="宋体"/>
          <w:color w:val="212529"/>
          <w:spacing w:val="0"/>
          <w:sz w:val="18"/>
        </w:rPr>
        <w:t>54</w:t>
      </w:r>
      <w:r>
        <w:rPr>
          <w:rFonts w:ascii="Times New Roman"/>
          <w:color w:val="212529"/>
          <w:spacing w:val="1599"/>
          <w:sz w:val="18"/>
        </w:rPr>
        <w:t xml:space="preserve"> </w:t>
      </w:r>
      <w:r>
        <w:rPr>
          <w:rFonts w:ascii="宋体"/>
          <w:color w:val="212529"/>
          <w:spacing w:val="-34"/>
          <w:sz w:val="16"/>
        </w:rPr>
        <w:t xml:space="preserve"> </w:t>
      </w:r>
    </w:p>
    <w:p w14:paraId="039B3D25">
      <w:pPr>
        <w:spacing w:before="400" w:after="0" w:line="33" w:lineRule="exact"/>
        <w:ind w:left="806" w:right="0" w:firstLine="0"/>
        <w:jc w:val="left"/>
        <w:rPr>
          <w:rFonts w:ascii="Times New Roman"/>
          <w:color w:val="000000"/>
          <w:spacing w:val="0"/>
          <w:sz w:val="16"/>
        </w:rPr>
      </w:pPr>
      <w:r>
        <w:rPr>
          <w:rFonts w:ascii="宋体"/>
          <w:color w:val="212529"/>
          <w:spacing w:val="-34"/>
          <w:sz w:val="16"/>
        </w:rPr>
        <w:t xml:space="preserve"> </w:t>
      </w:r>
      <w:r>
        <w:rPr>
          <w:rFonts w:ascii="Times New Roman"/>
          <w:color w:val="212529"/>
          <w:spacing w:val="2434"/>
          <w:sz w:val="16"/>
        </w:rPr>
        <w:t xml:space="preserve"> </w:t>
      </w:r>
      <w:r>
        <w:rPr>
          <w:rFonts w:ascii="宋体"/>
          <w:color w:val="212529"/>
          <w:spacing w:val="0"/>
          <w:sz w:val="18"/>
        </w:rPr>
        <w:t>24</w:t>
      </w:r>
      <w:r>
        <w:rPr>
          <w:rFonts w:ascii="Times New Roman"/>
          <w:color w:val="212529"/>
          <w:spacing w:val="915"/>
          <w:sz w:val="18"/>
        </w:rPr>
        <w:t xml:space="preserve"> </w:t>
      </w:r>
      <w:r>
        <w:rPr>
          <w:rFonts w:ascii="宋体"/>
          <w:color w:val="212529"/>
          <w:spacing w:val="-34"/>
          <w:sz w:val="16"/>
        </w:rPr>
        <w:t xml:space="preserve"> </w:t>
      </w:r>
      <w:r>
        <w:rPr>
          <w:rFonts w:ascii="Times New Roman"/>
          <w:color w:val="212529"/>
          <w:spacing w:val="789"/>
          <w:sz w:val="16"/>
        </w:rPr>
        <w:t xml:space="preserve"> </w:t>
      </w:r>
      <w:r>
        <w:rPr>
          <w:rFonts w:ascii="宋体" w:hAnsi="宋体" w:cs="宋体"/>
          <w:color w:val="212529"/>
          <w:spacing w:val="0"/>
          <w:sz w:val="18"/>
        </w:rPr>
        <w:t>二十四、债务还本支出</w:t>
      </w:r>
      <w:r>
        <w:rPr>
          <w:rFonts w:ascii="Times New Roman"/>
          <w:color w:val="212529"/>
          <w:spacing w:val="687"/>
          <w:sz w:val="18"/>
        </w:rPr>
        <w:t xml:space="preserve"> </w:t>
      </w:r>
      <w:r>
        <w:rPr>
          <w:rFonts w:ascii="宋体"/>
          <w:color w:val="212529"/>
          <w:spacing w:val="0"/>
          <w:sz w:val="18"/>
        </w:rPr>
        <w:t>55</w:t>
      </w:r>
      <w:r>
        <w:rPr>
          <w:rFonts w:ascii="Times New Roman"/>
          <w:color w:val="212529"/>
          <w:spacing w:val="1599"/>
          <w:sz w:val="18"/>
        </w:rPr>
        <w:t xml:space="preserve"> </w:t>
      </w:r>
      <w:r>
        <w:rPr>
          <w:rFonts w:ascii="宋体"/>
          <w:color w:val="212529"/>
          <w:spacing w:val="-34"/>
          <w:sz w:val="16"/>
        </w:rPr>
        <w:t xml:space="preserve"> </w:t>
      </w:r>
    </w:p>
    <w:p w14:paraId="158F66CE">
      <w:pPr>
        <w:spacing w:before="400" w:after="0" w:line="33" w:lineRule="exact"/>
        <w:ind w:left="806" w:right="0" w:firstLine="0"/>
        <w:jc w:val="left"/>
        <w:rPr>
          <w:rFonts w:ascii="Times New Roman"/>
          <w:color w:val="000000"/>
          <w:spacing w:val="0"/>
          <w:sz w:val="16"/>
        </w:rPr>
      </w:pPr>
      <w:r>
        <w:rPr>
          <w:rFonts w:ascii="宋体"/>
          <w:color w:val="212529"/>
          <w:spacing w:val="-34"/>
          <w:sz w:val="16"/>
        </w:rPr>
        <w:t xml:space="preserve"> </w:t>
      </w:r>
      <w:r>
        <w:rPr>
          <w:rFonts w:ascii="Times New Roman"/>
          <w:color w:val="212529"/>
          <w:spacing w:val="2434"/>
          <w:sz w:val="16"/>
        </w:rPr>
        <w:t xml:space="preserve"> </w:t>
      </w:r>
      <w:r>
        <w:rPr>
          <w:rFonts w:ascii="宋体"/>
          <w:color w:val="212529"/>
          <w:spacing w:val="0"/>
          <w:sz w:val="18"/>
        </w:rPr>
        <w:t>25</w:t>
      </w:r>
      <w:r>
        <w:rPr>
          <w:rFonts w:ascii="Times New Roman"/>
          <w:color w:val="212529"/>
          <w:spacing w:val="915"/>
          <w:sz w:val="18"/>
        </w:rPr>
        <w:t xml:space="preserve"> </w:t>
      </w:r>
      <w:r>
        <w:rPr>
          <w:rFonts w:ascii="宋体"/>
          <w:color w:val="212529"/>
          <w:spacing w:val="-34"/>
          <w:sz w:val="16"/>
        </w:rPr>
        <w:t xml:space="preserve"> </w:t>
      </w:r>
      <w:r>
        <w:rPr>
          <w:rFonts w:ascii="Times New Roman"/>
          <w:color w:val="212529"/>
          <w:spacing w:val="789"/>
          <w:sz w:val="16"/>
        </w:rPr>
        <w:t xml:space="preserve"> </w:t>
      </w:r>
      <w:r>
        <w:rPr>
          <w:rFonts w:ascii="宋体" w:hAnsi="宋体" w:cs="宋体"/>
          <w:color w:val="212529"/>
          <w:spacing w:val="0"/>
          <w:sz w:val="18"/>
        </w:rPr>
        <w:t>二十五、债务付息支出</w:t>
      </w:r>
      <w:r>
        <w:rPr>
          <w:rFonts w:ascii="Times New Roman"/>
          <w:color w:val="212529"/>
          <w:spacing w:val="687"/>
          <w:sz w:val="18"/>
        </w:rPr>
        <w:t xml:space="preserve"> </w:t>
      </w:r>
      <w:r>
        <w:rPr>
          <w:rFonts w:ascii="宋体"/>
          <w:color w:val="212529"/>
          <w:spacing w:val="0"/>
          <w:sz w:val="18"/>
        </w:rPr>
        <w:t>56</w:t>
      </w:r>
      <w:r>
        <w:rPr>
          <w:rFonts w:ascii="Times New Roman"/>
          <w:color w:val="212529"/>
          <w:spacing w:val="1599"/>
          <w:sz w:val="18"/>
        </w:rPr>
        <w:t xml:space="preserve"> </w:t>
      </w:r>
      <w:r>
        <w:rPr>
          <w:rFonts w:ascii="宋体"/>
          <w:color w:val="212529"/>
          <w:spacing w:val="-34"/>
          <w:sz w:val="16"/>
        </w:rPr>
        <w:t xml:space="preserve"> </w:t>
      </w:r>
    </w:p>
    <w:p w14:paraId="5EA5149A">
      <w:pPr>
        <w:spacing w:before="292" w:after="0" w:line="33" w:lineRule="exact"/>
        <w:ind w:left="5344" w:right="0" w:firstLine="0"/>
        <w:jc w:val="left"/>
        <w:rPr>
          <w:rFonts w:ascii="Times New Roman"/>
          <w:color w:val="000000"/>
          <w:spacing w:val="0"/>
          <w:sz w:val="18"/>
        </w:rPr>
      </w:pPr>
      <w:r>
        <w:rPr>
          <w:rFonts w:ascii="宋体" w:hAnsi="宋体" w:cs="宋体"/>
          <w:color w:val="212529"/>
          <w:spacing w:val="0"/>
          <w:sz w:val="18"/>
        </w:rPr>
        <w:t>二十六、抗疫特别国债安排</w:t>
      </w:r>
    </w:p>
    <w:p w14:paraId="4EADDDAC">
      <w:pPr>
        <w:spacing w:before="76" w:after="0" w:line="33" w:lineRule="exact"/>
        <w:ind w:left="806" w:right="0" w:firstLine="0"/>
        <w:jc w:val="left"/>
        <w:rPr>
          <w:rFonts w:ascii="Times New Roman"/>
          <w:color w:val="000000"/>
          <w:spacing w:val="0"/>
          <w:sz w:val="16"/>
        </w:rPr>
      </w:pPr>
      <w:r>
        <w:rPr>
          <w:rFonts w:ascii="宋体"/>
          <w:color w:val="212529"/>
          <w:spacing w:val="-34"/>
          <w:sz w:val="16"/>
        </w:rPr>
        <w:t xml:space="preserve"> </w:t>
      </w:r>
      <w:r>
        <w:rPr>
          <w:rFonts w:ascii="Times New Roman"/>
          <w:color w:val="212529"/>
          <w:spacing w:val="2434"/>
          <w:sz w:val="16"/>
        </w:rPr>
        <w:t xml:space="preserve"> </w:t>
      </w:r>
      <w:r>
        <w:rPr>
          <w:rFonts w:ascii="宋体"/>
          <w:color w:val="212529"/>
          <w:spacing w:val="0"/>
          <w:sz w:val="18"/>
        </w:rPr>
        <w:t>26</w:t>
      </w:r>
      <w:r>
        <w:rPr>
          <w:rFonts w:ascii="Times New Roman"/>
          <w:color w:val="212529"/>
          <w:spacing w:val="915"/>
          <w:sz w:val="18"/>
        </w:rPr>
        <w:t xml:space="preserve"> </w:t>
      </w:r>
      <w:r>
        <w:rPr>
          <w:rFonts w:ascii="宋体"/>
          <w:color w:val="212529"/>
          <w:spacing w:val="-34"/>
          <w:sz w:val="16"/>
        </w:rPr>
        <w:t xml:space="preserve"> </w:t>
      </w:r>
      <w:r>
        <w:rPr>
          <w:rFonts w:ascii="Times New Roman"/>
          <w:color w:val="212529"/>
          <w:spacing w:val="3322"/>
          <w:sz w:val="16"/>
        </w:rPr>
        <w:t xml:space="preserve"> </w:t>
      </w:r>
      <w:r>
        <w:rPr>
          <w:rFonts w:ascii="宋体"/>
          <w:color w:val="212529"/>
          <w:spacing w:val="0"/>
          <w:sz w:val="18"/>
        </w:rPr>
        <w:t>57</w:t>
      </w:r>
      <w:r>
        <w:rPr>
          <w:rFonts w:ascii="Times New Roman"/>
          <w:color w:val="212529"/>
          <w:spacing w:val="1599"/>
          <w:sz w:val="18"/>
        </w:rPr>
        <w:t xml:space="preserve"> </w:t>
      </w:r>
      <w:r>
        <w:rPr>
          <w:rFonts w:ascii="宋体"/>
          <w:color w:val="212529"/>
          <w:spacing w:val="-34"/>
          <w:sz w:val="16"/>
        </w:rPr>
        <w:t xml:space="preserve"> </w:t>
      </w:r>
    </w:p>
    <w:p w14:paraId="341509F6">
      <w:pPr>
        <w:spacing w:before="64" w:after="0" w:line="33" w:lineRule="exact"/>
        <w:ind w:left="5344" w:right="0" w:firstLine="0"/>
        <w:jc w:val="left"/>
        <w:rPr>
          <w:rFonts w:ascii="Times New Roman"/>
          <w:color w:val="000000"/>
          <w:spacing w:val="0"/>
          <w:sz w:val="18"/>
        </w:rPr>
      </w:pPr>
      <w:r>
        <w:rPr>
          <w:rFonts w:ascii="宋体" w:hAnsi="宋体" w:cs="宋体"/>
          <w:color w:val="212529"/>
          <w:spacing w:val="0"/>
          <w:sz w:val="18"/>
        </w:rPr>
        <w:t>的支出</w:t>
      </w:r>
    </w:p>
    <w:p w14:paraId="7B068225">
      <w:pPr>
        <w:spacing w:before="459" w:after="0" w:line="170" w:lineRule="exact"/>
        <w:ind w:left="5241" w:right="0" w:firstLine="0"/>
        <w:jc w:val="left"/>
        <w:rPr>
          <w:rFonts w:ascii="Times New Roman"/>
          <w:color w:val="000000"/>
          <w:spacing w:val="0"/>
          <w:sz w:val="16"/>
        </w:rPr>
      </w:pPr>
      <w:r>
        <w:rPr>
          <w:rFonts w:ascii="MingLiU"/>
          <w:color w:val="000000"/>
          <w:spacing w:val="-13"/>
          <w:sz w:val="16"/>
        </w:rPr>
        <w:t>-2-</w:t>
      </w:r>
    </w:p>
    <w:p w14:paraId="54694F83"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 w14:paraId="2227381A"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 w14:paraId="678A6425">
      <w:pPr>
        <w:spacing w:before="0" w:after="0" w:line="170" w:lineRule="exact"/>
        <w:ind w:left="0" w:right="0" w:firstLine="0"/>
        <w:jc w:val="left"/>
        <w:rPr>
          <w:rFonts w:ascii="Times New Roman"/>
          <w:color w:val="000000"/>
          <w:spacing w:val="0"/>
          <w:sz w:val="16"/>
        </w:rPr>
      </w:pPr>
      <w:r>
        <w:pict>
          <v:shape id="_x000033" o:spid="_x0000_s1059" o:spt="75" type="#_x0000_t75" style="position:absolute;left:0pt;margin-left:70.7pt;margin-top:32.75pt;height:153.85pt;width:453.35pt;mso-position-horizontal-relative:page;mso-position-vertical-relative:page;z-index:-251657216;mso-width-relative:page;mso-height-relative:page;" filled="f" coordsize="21600,21600">
            <v:path/>
            <v:fill on="f" focussize="0,0"/>
            <v:stroke/>
            <v:imagedata r:id="rId37" o:title=""/>
            <o:lock v:ext="edit" aspectratio="t"/>
          </v:shape>
        </w:pict>
      </w:r>
      <w:r>
        <w:pict>
          <v:shape id="_x000034" o:spid="_x0000_s1060" o:spt="75" type="#_x0000_t75" style="position:absolute;left:0pt;margin-left:70.7pt;margin-top:199.6pt;height:426.9pt;width:453.35pt;mso-position-horizontal-relative:page;mso-position-vertical-relative:page;z-index:-251657216;mso-width-relative:page;mso-height-relative:page;" filled="f" coordsize="21600,21600">
            <v:path/>
            <v:fill on="f" focussize="0,0"/>
            <v:stroke/>
            <v:imagedata r:id="rId38" o:title=""/>
            <o:lock v:ext="edit" aspectratio="t"/>
          </v:shape>
        </w:pict>
      </w:r>
      <w:r>
        <w:pict>
          <v:shape id="_x000035" o:spid="_x0000_s1061" o:spt="75" type="#_x0000_t75" style="position:absolute;left:0pt;margin-left:29pt;margin-top:29pt;height:3pt;width:537pt;mso-position-horizontal-relative:page;mso-position-vertical-relative:page;z-index:-251657216;mso-width-relative:page;mso-height-relative:page;" filled="f" coordsize="21600,21600">
            <v:path/>
            <v:fill on="f" focussize="0,0"/>
            <v:stroke/>
            <v:imagedata r:id="rId34" o:title=""/>
            <o:lock v:ext="edit" aspectratio="t"/>
          </v:shape>
        </w:pict>
      </w:r>
      <w:r>
        <w:rPr>
          <w:rFonts w:ascii="MingLiU" w:hAnsi="MingLiU" w:cs="MingLiU"/>
          <w:color w:val="000000"/>
          <w:spacing w:val="-1"/>
          <w:sz w:val="16"/>
        </w:rPr>
        <w:t>中国共产主义青年团山西省兴县委员会2023年部门决算公开报告</w:t>
      </w:r>
    </w:p>
    <w:p w14:paraId="45607291">
      <w:pPr>
        <w:spacing w:before="390" w:after="0" w:line="33" w:lineRule="exact"/>
        <w:ind w:left="1418" w:right="0" w:firstLine="0"/>
        <w:jc w:val="left"/>
        <w:rPr>
          <w:rFonts w:ascii="Times New Roman"/>
          <w:color w:val="000000"/>
          <w:spacing w:val="0"/>
          <w:sz w:val="18"/>
        </w:rPr>
      </w:pPr>
      <w:r>
        <w:rPr>
          <w:rFonts w:ascii="宋体" w:hAnsi="宋体" w:cs="宋体"/>
          <w:color w:val="212529"/>
          <w:spacing w:val="0"/>
          <w:sz w:val="18"/>
        </w:rPr>
        <w:t>本年收入合计</w:t>
      </w:r>
      <w:r>
        <w:rPr>
          <w:rFonts w:ascii="Times New Roman"/>
          <w:color w:val="212529"/>
          <w:spacing w:val="783"/>
          <w:sz w:val="18"/>
        </w:rPr>
        <w:t xml:space="preserve"> </w:t>
      </w:r>
      <w:r>
        <w:rPr>
          <w:rFonts w:ascii="宋体"/>
          <w:color w:val="212529"/>
          <w:spacing w:val="0"/>
          <w:sz w:val="18"/>
        </w:rPr>
        <w:t>27</w:t>
      </w:r>
      <w:r>
        <w:rPr>
          <w:rFonts w:ascii="Times New Roman"/>
          <w:color w:val="212529"/>
          <w:spacing w:val="1215"/>
          <w:sz w:val="18"/>
        </w:rPr>
        <w:t xml:space="preserve"> </w:t>
      </w:r>
      <w:r>
        <w:rPr>
          <w:rFonts w:ascii="宋体"/>
          <w:color w:val="212529"/>
          <w:spacing w:val="0"/>
          <w:sz w:val="18"/>
        </w:rPr>
        <w:t>102.06</w:t>
      </w:r>
      <w:r>
        <w:rPr>
          <w:rFonts w:ascii="Times New Roman"/>
          <w:color w:val="212529"/>
          <w:spacing w:val="609"/>
          <w:sz w:val="18"/>
        </w:rPr>
        <w:t xml:space="preserve"> </w:t>
      </w:r>
      <w:r>
        <w:rPr>
          <w:rFonts w:ascii="宋体" w:hAnsi="宋体" w:cs="宋体"/>
          <w:color w:val="212529"/>
          <w:spacing w:val="0"/>
          <w:sz w:val="18"/>
        </w:rPr>
        <w:t>本年支出合计</w:t>
      </w:r>
      <w:r>
        <w:rPr>
          <w:rFonts w:ascii="Times New Roman"/>
          <w:color w:val="212529"/>
          <w:spacing w:val="789"/>
          <w:sz w:val="18"/>
        </w:rPr>
        <w:t xml:space="preserve"> </w:t>
      </w:r>
      <w:r>
        <w:rPr>
          <w:rFonts w:ascii="宋体"/>
          <w:color w:val="212529"/>
          <w:spacing w:val="0"/>
          <w:sz w:val="18"/>
        </w:rPr>
        <w:t>58</w:t>
      </w:r>
      <w:r>
        <w:rPr>
          <w:rFonts w:ascii="Times New Roman"/>
          <w:color w:val="212529"/>
          <w:spacing w:val="1143"/>
          <w:sz w:val="18"/>
        </w:rPr>
        <w:t xml:space="preserve"> </w:t>
      </w:r>
      <w:r>
        <w:rPr>
          <w:rFonts w:ascii="宋体"/>
          <w:color w:val="212529"/>
          <w:spacing w:val="0"/>
          <w:sz w:val="18"/>
        </w:rPr>
        <w:t>102.06</w:t>
      </w:r>
    </w:p>
    <w:p w14:paraId="6BA347D6">
      <w:pPr>
        <w:spacing w:before="292" w:after="0" w:line="33" w:lineRule="exact"/>
        <w:ind w:left="806" w:right="0" w:firstLine="0"/>
        <w:jc w:val="left"/>
        <w:rPr>
          <w:rFonts w:ascii="Times New Roman"/>
          <w:color w:val="000000"/>
          <w:spacing w:val="0"/>
          <w:sz w:val="18"/>
        </w:rPr>
      </w:pPr>
      <w:r>
        <w:rPr>
          <w:rFonts w:ascii="宋体" w:hAnsi="宋体" w:cs="宋体"/>
          <w:color w:val="212529"/>
          <w:spacing w:val="0"/>
          <w:sz w:val="18"/>
        </w:rPr>
        <w:t>使用非财政拨款结余和专用</w:t>
      </w:r>
    </w:p>
    <w:p w14:paraId="46F02736">
      <w:pPr>
        <w:spacing w:before="76" w:after="0" w:line="33" w:lineRule="exact"/>
        <w:ind w:left="3327" w:right="0" w:firstLine="0"/>
        <w:jc w:val="left"/>
        <w:rPr>
          <w:rFonts w:ascii="Times New Roman"/>
          <w:color w:val="000000"/>
          <w:spacing w:val="0"/>
          <w:sz w:val="16"/>
        </w:rPr>
      </w:pPr>
      <w:r>
        <w:rPr>
          <w:rFonts w:ascii="宋体"/>
          <w:color w:val="212529"/>
          <w:spacing w:val="0"/>
          <w:sz w:val="18"/>
        </w:rPr>
        <w:t>28</w:t>
      </w:r>
      <w:r>
        <w:rPr>
          <w:rFonts w:ascii="Times New Roman"/>
          <w:color w:val="212529"/>
          <w:spacing w:val="1671"/>
          <w:sz w:val="18"/>
        </w:rPr>
        <w:t xml:space="preserve"> </w:t>
      </w:r>
      <w:r>
        <w:rPr>
          <w:rFonts w:ascii="宋体"/>
          <w:color w:val="212529"/>
          <w:spacing w:val="-34"/>
          <w:sz w:val="16"/>
        </w:rPr>
        <w:t xml:space="preserve"> </w:t>
      </w:r>
      <w:r>
        <w:rPr>
          <w:rFonts w:ascii="Times New Roman"/>
          <w:color w:val="212529"/>
          <w:spacing w:val="33"/>
          <w:sz w:val="16"/>
        </w:rPr>
        <w:t xml:space="preserve"> </w:t>
      </w:r>
      <w:r>
        <w:rPr>
          <w:rFonts w:ascii="宋体" w:hAnsi="宋体" w:cs="宋体"/>
          <w:color w:val="212529"/>
          <w:spacing w:val="0"/>
          <w:sz w:val="18"/>
        </w:rPr>
        <w:t>结余分配</w:t>
      </w:r>
      <w:r>
        <w:rPr>
          <w:rFonts w:ascii="Times New Roman"/>
          <w:color w:val="212529"/>
          <w:spacing w:val="1768"/>
          <w:sz w:val="18"/>
        </w:rPr>
        <w:t xml:space="preserve"> </w:t>
      </w:r>
      <w:r>
        <w:rPr>
          <w:rFonts w:ascii="宋体"/>
          <w:color w:val="212529"/>
          <w:spacing w:val="0"/>
          <w:sz w:val="18"/>
        </w:rPr>
        <w:t>59</w:t>
      </w:r>
      <w:r>
        <w:rPr>
          <w:rFonts w:ascii="Times New Roman"/>
          <w:color w:val="212529"/>
          <w:spacing w:val="1599"/>
          <w:sz w:val="18"/>
        </w:rPr>
        <w:t xml:space="preserve"> </w:t>
      </w:r>
      <w:r>
        <w:rPr>
          <w:rFonts w:ascii="宋体"/>
          <w:color w:val="212529"/>
          <w:spacing w:val="-34"/>
          <w:sz w:val="16"/>
        </w:rPr>
        <w:t xml:space="preserve"> </w:t>
      </w:r>
    </w:p>
    <w:p w14:paraId="276EFCD8">
      <w:pPr>
        <w:spacing w:before="64" w:after="0" w:line="33" w:lineRule="exact"/>
        <w:ind w:left="806" w:right="0" w:firstLine="0"/>
        <w:jc w:val="left"/>
        <w:rPr>
          <w:rFonts w:ascii="Times New Roman"/>
          <w:color w:val="000000"/>
          <w:spacing w:val="0"/>
          <w:sz w:val="18"/>
        </w:rPr>
      </w:pPr>
      <w:r>
        <w:rPr>
          <w:rFonts w:ascii="宋体" w:hAnsi="宋体" w:cs="宋体"/>
          <w:color w:val="212529"/>
          <w:spacing w:val="0"/>
          <w:sz w:val="18"/>
        </w:rPr>
        <w:t>结余</w:t>
      </w:r>
    </w:p>
    <w:p w14:paraId="51DB3835">
      <w:pPr>
        <w:spacing w:before="304" w:after="0" w:line="33" w:lineRule="exact"/>
        <w:ind w:left="806" w:right="0" w:firstLine="0"/>
        <w:jc w:val="left"/>
        <w:rPr>
          <w:rFonts w:ascii="Times New Roman"/>
          <w:color w:val="000000"/>
          <w:spacing w:val="0"/>
          <w:sz w:val="16"/>
        </w:rPr>
      </w:pPr>
      <w:r>
        <w:rPr>
          <w:rFonts w:ascii="宋体" w:hAnsi="宋体" w:cs="宋体"/>
          <w:color w:val="212529"/>
          <w:spacing w:val="0"/>
          <w:sz w:val="18"/>
        </w:rPr>
        <w:t>年初结转和结余</w:t>
      </w:r>
      <w:r>
        <w:rPr>
          <w:rFonts w:ascii="Times New Roman"/>
          <w:color w:val="212529"/>
          <w:spacing w:val="1215"/>
          <w:sz w:val="18"/>
        </w:rPr>
        <w:t xml:space="preserve"> </w:t>
      </w:r>
      <w:r>
        <w:rPr>
          <w:rFonts w:ascii="宋体"/>
          <w:color w:val="212529"/>
          <w:spacing w:val="0"/>
          <w:sz w:val="18"/>
        </w:rPr>
        <w:t>29</w:t>
      </w:r>
      <w:r>
        <w:rPr>
          <w:rFonts w:ascii="Times New Roman"/>
          <w:color w:val="212529"/>
          <w:spacing w:val="1671"/>
          <w:sz w:val="18"/>
        </w:rPr>
        <w:t xml:space="preserve"> </w:t>
      </w:r>
      <w:r>
        <w:rPr>
          <w:rFonts w:ascii="宋体"/>
          <w:color w:val="212529"/>
          <w:spacing w:val="-34"/>
          <w:sz w:val="16"/>
        </w:rPr>
        <w:t xml:space="preserve"> </w:t>
      </w:r>
      <w:r>
        <w:rPr>
          <w:rFonts w:ascii="Times New Roman"/>
          <w:color w:val="212529"/>
          <w:spacing w:val="33"/>
          <w:sz w:val="16"/>
        </w:rPr>
        <w:t xml:space="preserve"> </w:t>
      </w:r>
      <w:r>
        <w:rPr>
          <w:rFonts w:ascii="宋体" w:hAnsi="宋体" w:cs="宋体"/>
          <w:color w:val="212529"/>
          <w:spacing w:val="0"/>
          <w:sz w:val="18"/>
        </w:rPr>
        <w:t>年末结转和结余</w:t>
      </w:r>
      <w:r>
        <w:rPr>
          <w:rFonts w:ascii="Times New Roman"/>
          <w:color w:val="212529"/>
          <w:spacing w:val="1227"/>
          <w:sz w:val="18"/>
        </w:rPr>
        <w:t xml:space="preserve"> </w:t>
      </w:r>
      <w:r>
        <w:rPr>
          <w:rFonts w:ascii="宋体"/>
          <w:color w:val="212529"/>
          <w:spacing w:val="0"/>
          <w:sz w:val="18"/>
        </w:rPr>
        <w:t>60</w:t>
      </w:r>
      <w:r>
        <w:rPr>
          <w:rFonts w:ascii="Times New Roman"/>
          <w:color w:val="212529"/>
          <w:spacing w:val="1599"/>
          <w:sz w:val="18"/>
        </w:rPr>
        <w:t xml:space="preserve"> </w:t>
      </w:r>
      <w:r>
        <w:rPr>
          <w:rFonts w:ascii="宋体"/>
          <w:color w:val="212529"/>
          <w:spacing w:val="-34"/>
          <w:sz w:val="16"/>
        </w:rPr>
        <w:t xml:space="preserve"> </w:t>
      </w:r>
    </w:p>
    <w:p w14:paraId="49ECA1C0">
      <w:pPr>
        <w:spacing w:before="400" w:after="0" w:line="33" w:lineRule="exact"/>
        <w:ind w:left="3327" w:right="0" w:firstLine="0"/>
        <w:jc w:val="left"/>
        <w:rPr>
          <w:rFonts w:ascii="Times New Roman"/>
          <w:color w:val="000000"/>
          <w:spacing w:val="0"/>
          <w:sz w:val="18"/>
        </w:rPr>
      </w:pPr>
      <w:r>
        <w:rPr>
          <w:rFonts w:ascii="宋体"/>
          <w:color w:val="212529"/>
          <w:spacing w:val="0"/>
          <w:sz w:val="18"/>
        </w:rPr>
        <w:t>30</w:t>
      </w:r>
      <w:r>
        <w:rPr>
          <w:rFonts w:ascii="Times New Roman"/>
          <w:color w:val="212529"/>
          <w:spacing w:val="4324"/>
          <w:sz w:val="18"/>
        </w:rPr>
        <w:t xml:space="preserve"> </w:t>
      </w:r>
      <w:r>
        <w:rPr>
          <w:rFonts w:ascii="宋体"/>
          <w:color w:val="212529"/>
          <w:spacing w:val="0"/>
          <w:sz w:val="18"/>
        </w:rPr>
        <w:t>61</w:t>
      </w:r>
    </w:p>
    <w:p w14:paraId="454A3F1F">
      <w:pPr>
        <w:spacing w:before="400" w:after="0" w:line="33" w:lineRule="exact"/>
        <w:ind w:left="1779" w:right="0" w:firstLine="0"/>
        <w:jc w:val="left"/>
        <w:rPr>
          <w:rFonts w:ascii="Times New Roman"/>
          <w:color w:val="000000"/>
          <w:spacing w:val="0"/>
          <w:sz w:val="18"/>
        </w:rPr>
      </w:pPr>
      <w:r>
        <w:rPr>
          <w:rFonts w:ascii="宋体" w:hAnsi="宋体" w:cs="宋体"/>
          <w:color w:val="212529"/>
          <w:spacing w:val="0"/>
          <w:sz w:val="18"/>
        </w:rPr>
        <w:t>总计</w:t>
      </w:r>
      <w:r>
        <w:rPr>
          <w:rFonts w:ascii="Times New Roman"/>
          <w:color w:val="212529"/>
          <w:spacing w:val="1143"/>
          <w:sz w:val="18"/>
        </w:rPr>
        <w:t xml:space="preserve"> </w:t>
      </w:r>
      <w:r>
        <w:rPr>
          <w:rFonts w:ascii="宋体"/>
          <w:color w:val="212529"/>
          <w:spacing w:val="0"/>
          <w:sz w:val="18"/>
        </w:rPr>
        <w:t>31</w:t>
      </w:r>
      <w:r>
        <w:rPr>
          <w:rFonts w:ascii="Times New Roman"/>
          <w:color w:val="212529"/>
          <w:spacing w:val="1215"/>
          <w:sz w:val="18"/>
        </w:rPr>
        <w:t xml:space="preserve"> </w:t>
      </w:r>
      <w:r>
        <w:rPr>
          <w:rFonts w:ascii="宋体"/>
          <w:color w:val="212529"/>
          <w:spacing w:val="0"/>
          <w:sz w:val="18"/>
        </w:rPr>
        <w:t>102.06</w:t>
      </w:r>
      <w:r>
        <w:rPr>
          <w:rFonts w:ascii="Times New Roman"/>
          <w:color w:val="212529"/>
          <w:spacing w:val="969"/>
          <w:sz w:val="18"/>
        </w:rPr>
        <w:t xml:space="preserve"> </w:t>
      </w:r>
      <w:r>
        <w:rPr>
          <w:rFonts w:ascii="宋体" w:hAnsi="宋体" w:cs="宋体"/>
          <w:color w:val="212529"/>
          <w:spacing w:val="0"/>
          <w:sz w:val="18"/>
        </w:rPr>
        <w:t>总计</w:t>
      </w:r>
      <w:r>
        <w:rPr>
          <w:rFonts w:ascii="Times New Roman"/>
          <w:color w:val="212529"/>
          <w:spacing w:val="1149"/>
          <w:sz w:val="18"/>
        </w:rPr>
        <w:t xml:space="preserve"> </w:t>
      </w:r>
      <w:r>
        <w:rPr>
          <w:rFonts w:ascii="宋体"/>
          <w:color w:val="212529"/>
          <w:spacing w:val="0"/>
          <w:sz w:val="18"/>
        </w:rPr>
        <w:t>62</w:t>
      </w:r>
      <w:r>
        <w:rPr>
          <w:rFonts w:ascii="Times New Roman"/>
          <w:color w:val="212529"/>
          <w:spacing w:val="1143"/>
          <w:sz w:val="18"/>
        </w:rPr>
        <w:t xml:space="preserve"> </w:t>
      </w:r>
      <w:r>
        <w:rPr>
          <w:rFonts w:ascii="宋体"/>
          <w:color w:val="212529"/>
          <w:spacing w:val="0"/>
          <w:sz w:val="18"/>
        </w:rPr>
        <w:t>102.06</w:t>
      </w:r>
    </w:p>
    <w:p w14:paraId="1D994E09">
      <w:pPr>
        <w:spacing w:before="332" w:after="0" w:line="123" w:lineRule="exact"/>
        <w:ind w:left="806" w:right="0" w:firstLine="0"/>
        <w:jc w:val="left"/>
        <w:rPr>
          <w:rFonts w:ascii="Times New Roman"/>
          <w:color w:val="000000"/>
          <w:spacing w:val="0"/>
          <w:sz w:val="18"/>
        </w:rPr>
      </w:pPr>
      <w:r>
        <w:rPr>
          <w:rFonts w:ascii="DISJBP+WenQuanYi Zen Hei Sharp" w:hAnsi="DISJBP+WenQuanYi Zen Hei Sharp" w:cs="DISJBP+WenQuanYi Zen Hei Sharp"/>
          <w:color w:val="212529"/>
          <w:spacing w:val="0"/>
          <w:sz w:val="18"/>
        </w:rPr>
        <w:t>注：本表反映部门本年度的总收支和年末结转结余情况。本套报表金额单位转换时可能存在尾数误差。</w:t>
      </w:r>
    </w:p>
    <w:p w14:paraId="6AC1A181">
      <w:pPr>
        <w:spacing w:before="858" w:after="0" w:line="18" w:lineRule="atLeast"/>
        <w:ind w:left="794" w:right="0" w:firstLine="0"/>
        <w:jc w:val="left"/>
        <w:rPr>
          <w:rFonts w:ascii="Times New Roman"/>
          <w:color w:val="000000"/>
          <w:spacing w:val="0"/>
          <w:sz w:val="2"/>
        </w:rPr>
      </w:pPr>
      <w:r>
        <w:rPr>
          <w:rFonts w:ascii="DISJBP+WenQuanYi Zen Hei Sharp" w:hAnsi="DISJBP+WenQuanYi Zen Hei Sharp" w:cs="DISJBP+WenQuanYi Zen Hei Sharp"/>
          <w:color w:val="000000"/>
          <w:spacing w:val="0"/>
          <w:sz w:val="2"/>
        </w:rPr>
        <w:t>二</w:t>
      </w:r>
      <w:r>
        <w:rPr>
          <w:rFonts w:ascii="Times New Roman"/>
          <w:color w:val="000000"/>
          <w:spacing w:val="0"/>
          <w:sz w:val="2"/>
        </w:rPr>
        <w:t xml:space="preserve"> </w:t>
      </w:r>
      <w:r>
        <w:rPr>
          <w:rFonts w:ascii="DISJBP+WenQuanYi Zen Hei Sharp" w:hAnsi="DISJBP+WenQuanYi Zen Hei Sharp" w:cs="DISJBP+WenQuanYi Zen Hei Sharp"/>
          <w:color w:val="000000"/>
          <w:spacing w:val="0"/>
          <w:sz w:val="2"/>
        </w:rPr>
        <w:t>、</w:t>
      </w:r>
      <w:r>
        <w:rPr>
          <w:rFonts w:ascii="Times New Roman"/>
          <w:color w:val="000000"/>
          <w:spacing w:val="0"/>
          <w:sz w:val="2"/>
        </w:rPr>
        <w:t xml:space="preserve"> </w:t>
      </w:r>
      <w:r>
        <w:rPr>
          <w:rFonts w:ascii="DISJBP+WenQuanYi Zen Hei Sharp" w:hAnsi="DISJBP+WenQuanYi Zen Hei Sharp" w:cs="DISJBP+WenQuanYi Zen Hei Sharp"/>
          <w:color w:val="000000"/>
          <w:spacing w:val="0"/>
          <w:sz w:val="2"/>
        </w:rPr>
        <w:t>收</w:t>
      </w:r>
      <w:r>
        <w:rPr>
          <w:rFonts w:ascii="Times New Roman"/>
          <w:color w:val="000000"/>
          <w:spacing w:val="0"/>
          <w:sz w:val="2"/>
        </w:rPr>
        <w:t xml:space="preserve"> </w:t>
      </w:r>
      <w:r>
        <w:rPr>
          <w:rFonts w:ascii="DISJBP+WenQuanYi Zen Hei Sharp" w:hAnsi="DISJBP+WenQuanYi Zen Hei Sharp" w:cs="DISJBP+WenQuanYi Zen Hei Sharp"/>
          <w:color w:val="000000"/>
          <w:spacing w:val="0"/>
          <w:sz w:val="2"/>
        </w:rPr>
        <w:t>入</w:t>
      </w:r>
      <w:r>
        <w:rPr>
          <w:rFonts w:ascii="Times New Roman"/>
          <w:color w:val="000000"/>
          <w:spacing w:val="0"/>
          <w:sz w:val="2"/>
        </w:rPr>
        <w:t xml:space="preserve"> </w:t>
      </w:r>
      <w:r>
        <w:rPr>
          <w:rFonts w:ascii="DISJBP+WenQuanYi Zen Hei Sharp" w:hAnsi="DISJBP+WenQuanYi Zen Hei Sharp" w:cs="DISJBP+WenQuanYi Zen Hei Sharp"/>
          <w:color w:val="000000"/>
          <w:spacing w:val="0"/>
          <w:sz w:val="2"/>
        </w:rPr>
        <w:t>决</w:t>
      </w:r>
      <w:r>
        <w:rPr>
          <w:rFonts w:ascii="Times New Roman"/>
          <w:color w:val="000000"/>
          <w:spacing w:val="0"/>
          <w:sz w:val="2"/>
        </w:rPr>
        <w:t xml:space="preserve"> </w:t>
      </w:r>
      <w:r>
        <w:rPr>
          <w:rFonts w:ascii="DISJBP+WenQuanYi Zen Hei Sharp" w:hAnsi="DISJBP+WenQuanYi Zen Hei Sharp" w:cs="DISJBP+WenQuanYi Zen Hei Sharp"/>
          <w:color w:val="000000"/>
          <w:spacing w:val="0"/>
          <w:sz w:val="2"/>
        </w:rPr>
        <w:t>算</w:t>
      </w:r>
      <w:r>
        <w:rPr>
          <w:rFonts w:ascii="Times New Roman"/>
          <w:color w:val="000000"/>
          <w:spacing w:val="0"/>
          <w:sz w:val="2"/>
        </w:rPr>
        <w:t xml:space="preserve"> </w:t>
      </w:r>
      <w:r>
        <w:rPr>
          <w:rFonts w:ascii="DISJBP+WenQuanYi Zen Hei Sharp" w:hAnsi="DISJBP+WenQuanYi Zen Hei Sharp" w:cs="DISJBP+WenQuanYi Zen Hei Sharp"/>
          <w:color w:val="000000"/>
          <w:spacing w:val="0"/>
          <w:sz w:val="2"/>
        </w:rPr>
        <w:t>表</w:t>
      </w:r>
    </w:p>
    <w:p w14:paraId="233854FD">
      <w:pPr>
        <w:spacing w:before="216" w:after="0" w:line="39" w:lineRule="exact"/>
        <w:ind w:left="4719" w:right="0" w:firstLine="0"/>
        <w:jc w:val="left"/>
        <w:rPr>
          <w:rFonts w:ascii="Times New Roman"/>
          <w:color w:val="000000"/>
          <w:spacing w:val="0"/>
          <w:sz w:val="23"/>
        </w:rPr>
      </w:pPr>
      <w:r>
        <w:rPr>
          <w:rFonts w:ascii="宋体" w:hAnsi="宋体" w:cs="宋体"/>
          <w:color w:val="212529"/>
          <w:spacing w:val="-2"/>
          <w:sz w:val="23"/>
        </w:rPr>
        <w:t>收入决算表</w:t>
      </w:r>
    </w:p>
    <w:p w14:paraId="4157E8C7">
      <w:pPr>
        <w:spacing w:before="257" w:after="0" w:line="30" w:lineRule="exact"/>
        <w:ind w:left="1358" w:right="0" w:firstLine="0"/>
        <w:jc w:val="left"/>
        <w:rPr>
          <w:rFonts w:ascii="Times New Roman"/>
          <w:color w:val="000000"/>
          <w:spacing w:val="0"/>
          <w:sz w:val="14"/>
        </w:rPr>
      </w:pPr>
      <w:r>
        <w:rPr>
          <w:rFonts w:ascii="宋体"/>
          <w:color w:val="212529"/>
          <w:spacing w:val="-34"/>
          <w:sz w:val="16"/>
        </w:rPr>
        <w:t xml:space="preserve"> </w:t>
      </w:r>
      <w:r>
        <w:rPr>
          <w:rFonts w:ascii="Times New Roman"/>
          <w:color w:val="212529"/>
          <w:spacing w:val="1372"/>
          <w:sz w:val="16"/>
        </w:rPr>
        <w:t xml:space="preserve"> </w:t>
      </w:r>
      <w:r>
        <w:rPr>
          <w:rFonts w:ascii="宋体"/>
          <w:color w:val="212529"/>
          <w:spacing w:val="-34"/>
          <w:sz w:val="16"/>
        </w:rPr>
        <w:t xml:space="preserve"> </w:t>
      </w:r>
      <w:r>
        <w:rPr>
          <w:rFonts w:ascii="Times New Roman"/>
          <w:color w:val="212529"/>
          <w:spacing w:val="1318"/>
          <w:sz w:val="16"/>
        </w:rPr>
        <w:t xml:space="preserve"> </w:t>
      </w:r>
      <w:r>
        <w:rPr>
          <w:rFonts w:ascii="宋体"/>
          <w:color w:val="212529"/>
          <w:spacing w:val="-34"/>
          <w:sz w:val="16"/>
        </w:rPr>
        <w:t xml:space="preserve"> </w:t>
      </w:r>
      <w:r>
        <w:rPr>
          <w:rFonts w:ascii="Times New Roman"/>
          <w:color w:val="212529"/>
          <w:spacing w:val="1029"/>
          <w:sz w:val="16"/>
        </w:rPr>
        <w:t xml:space="preserve"> </w:t>
      </w:r>
      <w:r>
        <w:rPr>
          <w:rFonts w:ascii="宋体"/>
          <w:color w:val="212529"/>
          <w:spacing w:val="-34"/>
          <w:sz w:val="16"/>
        </w:rPr>
        <w:t xml:space="preserve"> </w:t>
      </w:r>
      <w:r>
        <w:rPr>
          <w:rFonts w:ascii="Times New Roman"/>
          <w:color w:val="212529"/>
          <w:spacing w:val="849"/>
          <w:sz w:val="16"/>
        </w:rPr>
        <w:t xml:space="preserve"> </w:t>
      </w:r>
      <w:r>
        <w:rPr>
          <w:rFonts w:ascii="宋体"/>
          <w:color w:val="212529"/>
          <w:spacing w:val="-34"/>
          <w:sz w:val="16"/>
        </w:rPr>
        <w:t xml:space="preserve"> </w:t>
      </w:r>
      <w:r>
        <w:rPr>
          <w:rFonts w:ascii="Times New Roman"/>
          <w:color w:val="212529"/>
          <w:spacing w:val="681"/>
          <w:sz w:val="16"/>
        </w:rPr>
        <w:t xml:space="preserve"> </w:t>
      </w:r>
      <w:r>
        <w:rPr>
          <w:rFonts w:ascii="宋体"/>
          <w:color w:val="212529"/>
          <w:spacing w:val="-34"/>
          <w:sz w:val="16"/>
        </w:rPr>
        <w:t xml:space="preserve"> </w:t>
      </w:r>
      <w:r>
        <w:rPr>
          <w:rFonts w:ascii="Times New Roman"/>
          <w:color w:val="212529"/>
          <w:spacing w:val="699"/>
          <w:sz w:val="16"/>
        </w:rPr>
        <w:t xml:space="preserve"> </w:t>
      </w:r>
      <w:r>
        <w:rPr>
          <w:rFonts w:ascii="宋体"/>
          <w:color w:val="212529"/>
          <w:spacing w:val="-34"/>
          <w:sz w:val="16"/>
        </w:rPr>
        <w:t xml:space="preserve"> </w:t>
      </w:r>
      <w:r>
        <w:rPr>
          <w:rFonts w:ascii="Times New Roman"/>
          <w:color w:val="212529"/>
          <w:spacing w:val="1294"/>
          <w:sz w:val="16"/>
        </w:rPr>
        <w:t xml:space="preserve"> </w:t>
      </w:r>
      <w:r>
        <w:rPr>
          <w:rFonts w:ascii="宋体" w:hAnsi="宋体" w:cs="宋体"/>
          <w:color w:val="212529"/>
          <w:spacing w:val="3"/>
          <w:sz w:val="14"/>
        </w:rPr>
        <w:t>公开02表</w:t>
      </w:r>
    </w:p>
    <w:p w14:paraId="598857D7">
      <w:pPr>
        <w:spacing w:before="295" w:after="0" w:line="30" w:lineRule="exact"/>
        <w:ind w:left="806" w:right="0" w:firstLine="0"/>
        <w:jc w:val="left"/>
        <w:rPr>
          <w:rFonts w:ascii="Times New Roman"/>
          <w:color w:val="000000"/>
          <w:spacing w:val="0"/>
          <w:sz w:val="14"/>
        </w:rPr>
      </w:pPr>
      <w:r>
        <w:rPr>
          <w:rFonts w:ascii="宋体" w:hAnsi="宋体" w:cs="宋体"/>
          <w:color w:val="212529"/>
          <w:spacing w:val="4"/>
          <w:sz w:val="14"/>
        </w:rPr>
        <w:t>部门名称：中国共产主义青年团山西省兴县委员会</w:t>
      </w:r>
      <w:r>
        <w:rPr>
          <w:rFonts w:ascii="Times New Roman"/>
          <w:color w:val="212529"/>
          <w:spacing w:val="1435"/>
          <w:sz w:val="14"/>
        </w:rPr>
        <w:t xml:space="preserve"> </w:t>
      </w:r>
      <w:r>
        <w:rPr>
          <w:rFonts w:ascii="宋体" w:hAnsi="宋体" w:cs="宋体"/>
          <w:color w:val="212529"/>
          <w:spacing w:val="-2"/>
          <w:sz w:val="16"/>
        </w:rPr>
        <w:t>2023年度</w:t>
      </w:r>
      <w:r>
        <w:rPr>
          <w:rFonts w:ascii="Times New Roman"/>
          <w:color w:val="212529"/>
          <w:spacing w:val="601"/>
          <w:sz w:val="16"/>
        </w:rPr>
        <w:t xml:space="preserve"> </w:t>
      </w:r>
      <w:r>
        <w:rPr>
          <w:rFonts w:ascii="宋体"/>
          <w:color w:val="212529"/>
          <w:spacing w:val="-34"/>
          <w:sz w:val="16"/>
        </w:rPr>
        <w:t xml:space="preserve"> </w:t>
      </w:r>
      <w:r>
        <w:rPr>
          <w:rFonts w:ascii="Times New Roman"/>
          <w:color w:val="212529"/>
          <w:spacing w:val="693"/>
          <w:sz w:val="16"/>
        </w:rPr>
        <w:t xml:space="preserve"> </w:t>
      </w:r>
      <w:r>
        <w:rPr>
          <w:rFonts w:ascii="宋体"/>
          <w:color w:val="212529"/>
          <w:spacing w:val="-34"/>
          <w:sz w:val="16"/>
        </w:rPr>
        <w:t xml:space="preserve"> </w:t>
      </w:r>
      <w:r>
        <w:rPr>
          <w:rFonts w:ascii="Times New Roman"/>
          <w:color w:val="212529"/>
          <w:spacing w:val="1197"/>
          <w:sz w:val="16"/>
        </w:rPr>
        <w:t xml:space="preserve"> </w:t>
      </w:r>
      <w:r>
        <w:rPr>
          <w:rFonts w:ascii="宋体" w:hAnsi="宋体" w:cs="宋体"/>
          <w:color w:val="212529"/>
          <w:spacing w:val="4"/>
          <w:sz w:val="14"/>
        </w:rPr>
        <w:t>金额单位：万元</w:t>
      </w:r>
    </w:p>
    <w:p w14:paraId="395EAE5C">
      <w:pPr>
        <w:spacing w:before="292" w:after="0" w:line="33" w:lineRule="exact"/>
        <w:ind w:left="2061" w:right="0" w:firstLine="0"/>
        <w:jc w:val="left"/>
        <w:rPr>
          <w:rFonts w:ascii="Times New Roman"/>
          <w:color w:val="000000"/>
          <w:spacing w:val="0"/>
          <w:sz w:val="18"/>
        </w:rPr>
      </w:pPr>
      <w:r>
        <w:rPr>
          <w:rFonts w:ascii="宋体" w:hAnsi="宋体" w:cs="宋体"/>
          <w:color w:val="212529"/>
          <w:spacing w:val="0"/>
          <w:sz w:val="18"/>
        </w:rPr>
        <w:t>项目</w:t>
      </w:r>
    </w:p>
    <w:p w14:paraId="7FCB1C5B">
      <w:pPr>
        <w:spacing w:before="28" w:after="0" w:line="33" w:lineRule="exact"/>
        <w:ind w:left="5950" w:right="0" w:firstLine="0"/>
        <w:jc w:val="left"/>
        <w:rPr>
          <w:rFonts w:ascii="Times New Roman"/>
          <w:color w:val="000000"/>
          <w:spacing w:val="0"/>
          <w:sz w:val="18"/>
        </w:rPr>
      </w:pPr>
      <w:r>
        <w:rPr>
          <w:rFonts w:ascii="宋体" w:hAnsi="宋体" w:cs="宋体"/>
          <w:color w:val="212529"/>
          <w:spacing w:val="0"/>
          <w:sz w:val="18"/>
        </w:rPr>
        <w:t>上级补助</w:t>
      </w:r>
      <w:r>
        <w:rPr>
          <w:rFonts w:ascii="Times New Roman"/>
          <w:color w:val="212529"/>
          <w:spacing w:val="1563"/>
          <w:sz w:val="18"/>
        </w:rPr>
        <w:t xml:space="preserve"> </w:t>
      </w:r>
      <w:r>
        <w:rPr>
          <w:rFonts w:ascii="宋体" w:hAnsi="宋体" w:cs="宋体"/>
          <w:color w:val="212529"/>
          <w:spacing w:val="0"/>
          <w:sz w:val="18"/>
        </w:rPr>
        <w:t>附属单位</w:t>
      </w:r>
    </w:p>
    <w:p w14:paraId="3689B548">
      <w:pPr>
        <w:spacing w:before="76" w:after="0" w:line="33" w:lineRule="exact"/>
        <w:ind w:left="3717" w:right="0" w:firstLine="0"/>
        <w:jc w:val="left"/>
        <w:rPr>
          <w:rFonts w:ascii="Times New Roman"/>
          <w:color w:val="000000"/>
          <w:spacing w:val="0"/>
          <w:sz w:val="18"/>
        </w:rPr>
      </w:pPr>
      <w:r>
        <w:rPr>
          <w:rFonts w:ascii="宋体" w:hAnsi="宋体" w:cs="宋体"/>
          <w:color w:val="212529"/>
          <w:spacing w:val="0"/>
          <w:sz w:val="18"/>
        </w:rPr>
        <w:t>本年收入合计</w:t>
      </w:r>
      <w:r>
        <w:rPr>
          <w:rFonts w:ascii="Times New Roman"/>
          <w:color w:val="212529"/>
          <w:spacing w:val="-9"/>
          <w:sz w:val="18"/>
        </w:rPr>
        <w:t xml:space="preserve"> </w:t>
      </w:r>
      <w:r>
        <w:rPr>
          <w:rFonts w:ascii="宋体" w:hAnsi="宋体" w:cs="宋体"/>
          <w:color w:val="212529"/>
          <w:spacing w:val="0"/>
          <w:sz w:val="18"/>
        </w:rPr>
        <w:t>财政拨款收入</w:t>
      </w:r>
      <w:r>
        <w:rPr>
          <w:rFonts w:ascii="Times New Roman"/>
          <w:color w:val="212529"/>
          <w:spacing w:val="759"/>
          <w:sz w:val="18"/>
        </w:rPr>
        <w:t xml:space="preserve"> </w:t>
      </w:r>
      <w:r>
        <w:rPr>
          <w:rFonts w:ascii="宋体" w:hAnsi="宋体" w:cs="宋体"/>
          <w:color w:val="212529"/>
          <w:spacing w:val="0"/>
          <w:sz w:val="18"/>
        </w:rPr>
        <w:t>事业收入</w:t>
      </w:r>
      <w:r>
        <w:rPr>
          <w:rFonts w:ascii="Times New Roman"/>
          <w:color w:val="212529"/>
          <w:spacing w:val="21"/>
          <w:sz w:val="18"/>
        </w:rPr>
        <w:t xml:space="preserve"> </w:t>
      </w:r>
      <w:r>
        <w:rPr>
          <w:rFonts w:ascii="宋体" w:hAnsi="宋体" w:cs="宋体"/>
          <w:color w:val="212529"/>
          <w:spacing w:val="0"/>
          <w:sz w:val="18"/>
        </w:rPr>
        <w:t>经营收入</w:t>
      </w:r>
      <w:r>
        <w:rPr>
          <w:rFonts w:ascii="Times New Roman"/>
          <w:color w:val="212529"/>
          <w:spacing w:val="777"/>
          <w:sz w:val="18"/>
        </w:rPr>
        <w:t xml:space="preserve"> </w:t>
      </w:r>
      <w:r>
        <w:rPr>
          <w:rFonts w:ascii="宋体" w:hAnsi="宋体" w:cs="宋体"/>
          <w:color w:val="212529"/>
          <w:spacing w:val="0"/>
          <w:sz w:val="18"/>
        </w:rPr>
        <w:t>其他收入</w:t>
      </w:r>
    </w:p>
    <w:p w14:paraId="798DC07A">
      <w:pPr>
        <w:spacing w:before="31" w:after="0" w:line="60" w:lineRule="exact"/>
        <w:ind w:left="1034" w:right="2119" w:firstLine="5095"/>
        <w:jc w:val="left"/>
        <w:rPr>
          <w:rFonts w:ascii="Times New Roman"/>
          <w:color w:val="000000"/>
          <w:spacing w:val="0"/>
          <w:sz w:val="18"/>
        </w:rPr>
      </w:pPr>
      <w:r>
        <w:rPr>
          <w:rFonts w:ascii="宋体" w:hAnsi="宋体" w:cs="宋体"/>
          <w:color w:val="212529"/>
          <w:spacing w:val="0"/>
          <w:sz w:val="18"/>
        </w:rPr>
        <w:t>收入</w:t>
      </w:r>
      <w:r>
        <w:rPr>
          <w:rFonts w:ascii="Times New Roman"/>
          <w:color w:val="212529"/>
          <w:spacing w:val="1743"/>
          <w:sz w:val="18"/>
        </w:rPr>
        <w:t xml:space="preserve"> </w:t>
      </w:r>
      <w:r>
        <w:rPr>
          <w:rFonts w:ascii="宋体" w:hAnsi="宋体" w:cs="宋体"/>
          <w:color w:val="212529"/>
          <w:spacing w:val="0"/>
          <w:sz w:val="18"/>
        </w:rPr>
        <w:t>上缴收入 科目代码</w:t>
      </w:r>
      <w:r>
        <w:rPr>
          <w:rFonts w:ascii="Times New Roman"/>
          <w:color w:val="212529"/>
          <w:spacing w:val="693"/>
          <w:sz w:val="18"/>
        </w:rPr>
        <w:t xml:space="preserve"> </w:t>
      </w:r>
      <w:r>
        <w:rPr>
          <w:rFonts w:ascii="宋体" w:hAnsi="宋体" w:cs="宋体"/>
          <w:color w:val="212529"/>
          <w:spacing w:val="0"/>
          <w:sz w:val="18"/>
        </w:rPr>
        <w:t>科目名称</w:t>
      </w:r>
    </w:p>
    <w:p w14:paraId="588E0B95">
      <w:pPr>
        <w:spacing w:before="236" w:after="0" w:line="124" w:lineRule="exact"/>
        <w:ind w:left="2061" w:right="0" w:firstLine="0"/>
        <w:jc w:val="left"/>
        <w:rPr>
          <w:rFonts w:ascii="Times New Roman"/>
          <w:color w:val="000000"/>
          <w:spacing w:val="0"/>
          <w:sz w:val="18"/>
        </w:rPr>
      </w:pPr>
      <w:r>
        <w:rPr>
          <w:rFonts w:ascii="DISJBP+WenQuanYi Zen Hei Sharp" w:hAnsi="DISJBP+WenQuanYi Zen Hei Sharp" w:cs="DISJBP+WenQuanYi Zen Hei Sharp"/>
          <w:color w:val="212529"/>
          <w:spacing w:val="0"/>
          <w:sz w:val="18"/>
        </w:rPr>
        <w:t>栏次</w:t>
      </w:r>
      <w:r>
        <w:rPr>
          <w:rFonts w:ascii="Times New Roman"/>
          <w:color w:val="212529"/>
          <w:spacing w:val="1750"/>
          <w:sz w:val="18"/>
        </w:rPr>
        <w:t xml:space="preserve"> </w:t>
      </w:r>
      <w:r>
        <w:rPr>
          <w:rFonts w:ascii="OSAELH+Nimbus Sans L"/>
          <w:color w:val="212529"/>
          <w:spacing w:val="0"/>
          <w:sz w:val="18"/>
        </w:rPr>
        <w:t>1</w:t>
      </w:r>
      <w:r>
        <w:rPr>
          <w:rFonts w:ascii="Times New Roman"/>
          <w:color w:val="212529"/>
          <w:spacing w:val="971"/>
          <w:sz w:val="18"/>
        </w:rPr>
        <w:t xml:space="preserve"> </w:t>
      </w:r>
      <w:r>
        <w:rPr>
          <w:rFonts w:ascii="OSAELH+Nimbus Sans L"/>
          <w:color w:val="212529"/>
          <w:spacing w:val="0"/>
          <w:sz w:val="18"/>
        </w:rPr>
        <w:t>2</w:t>
      </w:r>
      <w:r>
        <w:rPr>
          <w:rFonts w:ascii="Times New Roman"/>
          <w:color w:val="212529"/>
          <w:spacing w:val="791"/>
          <w:sz w:val="18"/>
        </w:rPr>
        <w:t xml:space="preserve"> </w:t>
      </w:r>
      <w:r>
        <w:rPr>
          <w:rFonts w:ascii="OSAELH+Nimbus Sans L"/>
          <w:color w:val="212529"/>
          <w:spacing w:val="0"/>
          <w:sz w:val="18"/>
        </w:rPr>
        <w:t>3</w:t>
      </w:r>
      <w:r>
        <w:rPr>
          <w:rFonts w:ascii="Times New Roman"/>
          <w:color w:val="212529"/>
          <w:spacing w:val="623"/>
          <w:sz w:val="18"/>
        </w:rPr>
        <w:t xml:space="preserve"> </w:t>
      </w:r>
      <w:r>
        <w:rPr>
          <w:rFonts w:ascii="OSAELH+Nimbus Sans L"/>
          <w:color w:val="212529"/>
          <w:spacing w:val="0"/>
          <w:sz w:val="18"/>
        </w:rPr>
        <w:t>4</w:t>
      </w:r>
      <w:r>
        <w:rPr>
          <w:rFonts w:ascii="Times New Roman"/>
          <w:color w:val="212529"/>
          <w:spacing w:val="641"/>
          <w:sz w:val="18"/>
        </w:rPr>
        <w:t xml:space="preserve"> </w:t>
      </w:r>
      <w:r>
        <w:rPr>
          <w:rFonts w:ascii="OSAELH+Nimbus Sans L"/>
          <w:color w:val="212529"/>
          <w:spacing w:val="0"/>
          <w:sz w:val="18"/>
        </w:rPr>
        <w:t>5</w:t>
      </w:r>
      <w:r>
        <w:rPr>
          <w:rFonts w:ascii="Times New Roman"/>
          <w:color w:val="212529"/>
          <w:spacing w:val="629"/>
          <w:sz w:val="18"/>
        </w:rPr>
        <w:t xml:space="preserve"> </w:t>
      </w:r>
      <w:r>
        <w:rPr>
          <w:rFonts w:ascii="OSAELH+Nimbus Sans L"/>
          <w:color w:val="212529"/>
          <w:spacing w:val="0"/>
          <w:sz w:val="18"/>
        </w:rPr>
        <w:t>6</w:t>
      </w:r>
      <w:r>
        <w:rPr>
          <w:rFonts w:ascii="Times New Roman"/>
          <w:color w:val="212529"/>
          <w:spacing w:val="623"/>
          <w:sz w:val="18"/>
        </w:rPr>
        <w:t xml:space="preserve"> </w:t>
      </w:r>
      <w:r>
        <w:rPr>
          <w:rFonts w:ascii="OSAELH+Nimbus Sans L"/>
          <w:color w:val="212529"/>
          <w:spacing w:val="0"/>
          <w:sz w:val="18"/>
        </w:rPr>
        <w:t>7</w:t>
      </w:r>
    </w:p>
    <w:p w14:paraId="7F489CE0">
      <w:pPr>
        <w:spacing w:before="200" w:after="0" w:line="123" w:lineRule="exact"/>
        <w:ind w:left="2061" w:right="0" w:firstLine="0"/>
        <w:jc w:val="left"/>
        <w:rPr>
          <w:rFonts w:ascii="Times New Roman"/>
          <w:color w:val="000000"/>
          <w:spacing w:val="0"/>
          <w:sz w:val="18"/>
        </w:rPr>
      </w:pPr>
      <w:r>
        <w:rPr>
          <w:rFonts w:ascii="DISJBP+WenQuanYi Zen Hei Sharp" w:hAnsi="DISJBP+WenQuanYi Zen Hei Sharp" w:cs="DISJBP+WenQuanYi Zen Hei Sharp"/>
          <w:color w:val="212529"/>
          <w:spacing w:val="0"/>
          <w:sz w:val="18"/>
        </w:rPr>
        <w:t>合计</w:t>
      </w:r>
    </w:p>
    <w:p w14:paraId="5B6084B3">
      <w:pPr>
        <w:spacing w:before="0" w:after="0" w:line="33" w:lineRule="exact"/>
        <w:ind w:left="4263" w:right="0" w:firstLine="0"/>
        <w:jc w:val="left"/>
        <w:rPr>
          <w:rFonts w:ascii="Times New Roman"/>
          <w:color w:val="000000"/>
          <w:spacing w:val="0"/>
          <w:sz w:val="18"/>
        </w:rPr>
      </w:pPr>
      <w:r>
        <w:rPr>
          <w:rFonts w:ascii="宋体"/>
          <w:color w:val="212529"/>
          <w:spacing w:val="0"/>
          <w:sz w:val="18"/>
        </w:rPr>
        <w:t>102.06</w:t>
      </w:r>
      <w:r>
        <w:rPr>
          <w:rFonts w:ascii="Times New Roman"/>
          <w:color w:val="212529"/>
          <w:spacing w:val="531"/>
          <w:sz w:val="18"/>
        </w:rPr>
        <w:t xml:space="preserve"> </w:t>
      </w:r>
      <w:r>
        <w:rPr>
          <w:rFonts w:ascii="宋体"/>
          <w:color w:val="212529"/>
          <w:spacing w:val="0"/>
          <w:sz w:val="18"/>
        </w:rPr>
        <w:t>102.06</w:t>
      </w:r>
      <w:r>
        <w:rPr>
          <w:rFonts w:ascii="Times New Roman"/>
          <w:color w:val="212529"/>
          <w:spacing w:val="615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  <w:r>
        <w:rPr>
          <w:rFonts w:ascii="Times New Roman"/>
          <w:color w:val="212529"/>
          <w:spacing w:val="682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  <w:r>
        <w:rPr>
          <w:rFonts w:ascii="Times New Roman"/>
          <w:color w:val="212529"/>
          <w:spacing w:val="694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  <w:r>
        <w:rPr>
          <w:rFonts w:ascii="Times New Roman"/>
          <w:color w:val="212529"/>
          <w:spacing w:val="658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  <w:r>
        <w:rPr>
          <w:rFonts w:ascii="Times New Roman"/>
          <w:color w:val="212529"/>
          <w:spacing w:val="682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</w:p>
    <w:p w14:paraId="1D138934">
      <w:pPr>
        <w:spacing w:before="292" w:after="0" w:line="33" w:lineRule="exact"/>
        <w:ind w:left="806" w:right="0" w:firstLine="0"/>
        <w:jc w:val="left"/>
        <w:rPr>
          <w:rFonts w:ascii="Times New Roman"/>
          <w:color w:val="000000"/>
          <w:spacing w:val="0"/>
          <w:sz w:val="18"/>
        </w:rPr>
      </w:pPr>
      <w:r>
        <w:rPr>
          <w:rFonts w:ascii="宋体"/>
          <w:color w:val="212529"/>
          <w:spacing w:val="0"/>
          <w:sz w:val="18"/>
        </w:rPr>
        <w:t>201</w:t>
      </w:r>
      <w:r>
        <w:rPr>
          <w:rFonts w:ascii="Times New Roman"/>
          <w:color w:val="212529"/>
          <w:spacing w:val="909"/>
          <w:sz w:val="18"/>
        </w:rPr>
        <w:t xml:space="preserve"> </w:t>
      </w:r>
      <w:r>
        <w:rPr>
          <w:rFonts w:ascii="宋体" w:hAnsi="宋体" w:cs="宋体"/>
          <w:color w:val="212529"/>
          <w:spacing w:val="0"/>
          <w:sz w:val="18"/>
        </w:rPr>
        <w:t>一般公共服务支出</w:t>
      </w:r>
      <w:r>
        <w:rPr>
          <w:rFonts w:ascii="Times New Roman"/>
          <w:color w:val="212529"/>
          <w:spacing w:val="831"/>
          <w:sz w:val="18"/>
        </w:rPr>
        <w:t xml:space="preserve"> </w:t>
      </w:r>
      <w:r>
        <w:rPr>
          <w:rFonts w:ascii="宋体"/>
          <w:color w:val="212529"/>
          <w:spacing w:val="0"/>
          <w:sz w:val="18"/>
        </w:rPr>
        <w:t>89.23</w:t>
      </w:r>
      <w:r>
        <w:rPr>
          <w:rFonts w:ascii="Times New Roman"/>
          <w:color w:val="212529"/>
          <w:spacing w:val="621"/>
          <w:sz w:val="18"/>
        </w:rPr>
        <w:t xml:space="preserve"> </w:t>
      </w:r>
      <w:r>
        <w:rPr>
          <w:rFonts w:ascii="宋体"/>
          <w:color w:val="212529"/>
          <w:spacing w:val="0"/>
          <w:sz w:val="18"/>
        </w:rPr>
        <w:t>89.23</w:t>
      </w:r>
      <w:r>
        <w:rPr>
          <w:rFonts w:ascii="Times New Roman"/>
          <w:color w:val="212529"/>
          <w:spacing w:val="621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  <w:r>
        <w:rPr>
          <w:rFonts w:ascii="Times New Roman"/>
          <w:color w:val="212529"/>
          <w:spacing w:val="682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  <w:r>
        <w:rPr>
          <w:rFonts w:ascii="Times New Roman"/>
          <w:color w:val="212529"/>
          <w:spacing w:val="694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  <w:r>
        <w:rPr>
          <w:rFonts w:ascii="Times New Roman"/>
          <w:color w:val="212529"/>
          <w:spacing w:val="658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  <w:r>
        <w:rPr>
          <w:rFonts w:ascii="Times New Roman"/>
          <w:color w:val="212529"/>
          <w:spacing w:val="682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</w:p>
    <w:p w14:paraId="570019B5">
      <w:pPr>
        <w:spacing w:before="292" w:after="0" w:line="33" w:lineRule="exact"/>
        <w:ind w:left="806" w:right="0" w:firstLine="0"/>
        <w:jc w:val="left"/>
        <w:rPr>
          <w:rFonts w:ascii="Times New Roman"/>
          <w:color w:val="000000"/>
          <w:spacing w:val="0"/>
          <w:sz w:val="18"/>
        </w:rPr>
      </w:pPr>
      <w:r>
        <w:rPr>
          <w:rFonts w:ascii="宋体"/>
          <w:color w:val="212529"/>
          <w:spacing w:val="0"/>
          <w:sz w:val="18"/>
        </w:rPr>
        <w:t>20129</w:t>
      </w:r>
      <w:r>
        <w:rPr>
          <w:rFonts w:ascii="Times New Roman"/>
          <w:color w:val="212529"/>
          <w:spacing w:val="729"/>
          <w:sz w:val="18"/>
        </w:rPr>
        <w:t xml:space="preserve"> </w:t>
      </w:r>
      <w:r>
        <w:rPr>
          <w:rFonts w:ascii="宋体" w:hAnsi="宋体" w:cs="宋体"/>
          <w:color w:val="212529"/>
          <w:spacing w:val="0"/>
          <w:sz w:val="18"/>
        </w:rPr>
        <w:t>群众团体事务</w:t>
      </w:r>
      <w:r>
        <w:rPr>
          <w:rFonts w:ascii="Times New Roman"/>
          <w:color w:val="212529"/>
          <w:spacing w:val="1191"/>
          <w:sz w:val="18"/>
        </w:rPr>
        <w:t xml:space="preserve"> </w:t>
      </w:r>
      <w:r>
        <w:rPr>
          <w:rFonts w:ascii="宋体"/>
          <w:color w:val="212529"/>
          <w:spacing w:val="0"/>
          <w:sz w:val="18"/>
        </w:rPr>
        <w:t>83.23</w:t>
      </w:r>
      <w:r>
        <w:rPr>
          <w:rFonts w:ascii="Times New Roman"/>
          <w:color w:val="212529"/>
          <w:spacing w:val="621"/>
          <w:sz w:val="18"/>
        </w:rPr>
        <w:t xml:space="preserve"> </w:t>
      </w:r>
      <w:r>
        <w:rPr>
          <w:rFonts w:ascii="宋体"/>
          <w:color w:val="212529"/>
          <w:spacing w:val="0"/>
          <w:sz w:val="18"/>
        </w:rPr>
        <w:t>83.23</w:t>
      </w:r>
      <w:r>
        <w:rPr>
          <w:rFonts w:ascii="Times New Roman"/>
          <w:color w:val="212529"/>
          <w:spacing w:val="621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  <w:r>
        <w:rPr>
          <w:rFonts w:ascii="Times New Roman"/>
          <w:color w:val="212529"/>
          <w:spacing w:val="682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  <w:r>
        <w:rPr>
          <w:rFonts w:ascii="Times New Roman"/>
          <w:color w:val="212529"/>
          <w:spacing w:val="694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  <w:r>
        <w:rPr>
          <w:rFonts w:ascii="Times New Roman"/>
          <w:color w:val="212529"/>
          <w:spacing w:val="658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  <w:r>
        <w:rPr>
          <w:rFonts w:ascii="Times New Roman"/>
          <w:color w:val="212529"/>
          <w:spacing w:val="682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</w:p>
    <w:p w14:paraId="581524AC">
      <w:pPr>
        <w:spacing w:before="292" w:after="0" w:line="33" w:lineRule="exact"/>
        <w:ind w:left="806" w:right="0" w:firstLine="0"/>
        <w:jc w:val="left"/>
        <w:rPr>
          <w:rFonts w:ascii="Times New Roman"/>
          <w:color w:val="000000"/>
          <w:spacing w:val="0"/>
          <w:sz w:val="18"/>
        </w:rPr>
      </w:pPr>
      <w:r>
        <w:rPr>
          <w:rFonts w:ascii="宋体"/>
          <w:color w:val="212529"/>
          <w:spacing w:val="0"/>
          <w:sz w:val="18"/>
        </w:rPr>
        <w:t>2012901</w:t>
      </w:r>
      <w:r>
        <w:rPr>
          <w:rFonts w:ascii="Times New Roman"/>
          <w:color w:val="212529"/>
          <w:spacing w:val="549"/>
          <w:sz w:val="18"/>
        </w:rPr>
        <w:t xml:space="preserve"> </w:t>
      </w:r>
      <w:r>
        <w:rPr>
          <w:rFonts w:ascii="宋体" w:hAnsi="宋体" w:cs="宋体"/>
          <w:color w:val="212529"/>
          <w:spacing w:val="0"/>
          <w:sz w:val="18"/>
        </w:rPr>
        <w:t>行政运行</w:t>
      </w:r>
      <w:r>
        <w:rPr>
          <w:rFonts w:ascii="Times New Roman"/>
          <w:color w:val="212529"/>
          <w:spacing w:val="1647"/>
          <w:sz w:val="18"/>
        </w:rPr>
        <w:t xml:space="preserve"> </w:t>
      </w:r>
      <w:r>
        <w:rPr>
          <w:rFonts w:ascii="宋体"/>
          <w:color w:val="212529"/>
          <w:spacing w:val="0"/>
          <w:sz w:val="18"/>
        </w:rPr>
        <w:t>0.67</w:t>
      </w:r>
      <w:r>
        <w:rPr>
          <w:rFonts w:ascii="Times New Roman"/>
          <w:color w:val="212529"/>
          <w:spacing w:val="711"/>
          <w:sz w:val="18"/>
        </w:rPr>
        <w:t xml:space="preserve"> </w:t>
      </w:r>
      <w:r>
        <w:rPr>
          <w:rFonts w:ascii="宋体"/>
          <w:color w:val="212529"/>
          <w:spacing w:val="0"/>
          <w:sz w:val="18"/>
        </w:rPr>
        <w:t>0.67</w:t>
      </w:r>
      <w:r>
        <w:rPr>
          <w:rFonts w:ascii="Times New Roman"/>
          <w:color w:val="212529"/>
          <w:spacing w:val="615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  <w:r>
        <w:rPr>
          <w:rFonts w:ascii="Times New Roman"/>
          <w:color w:val="212529"/>
          <w:spacing w:val="682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  <w:r>
        <w:rPr>
          <w:rFonts w:ascii="Times New Roman"/>
          <w:color w:val="212529"/>
          <w:spacing w:val="694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  <w:r>
        <w:rPr>
          <w:rFonts w:ascii="Times New Roman"/>
          <w:color w:val="212529"/>
          <w:spacing w:val="658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  <w:r>
        <w:rPr>
          <w:rFonts w:ascii="Times New Roman"/>
          <w:color w:val="212529"/>
          <w:spacing w:val="682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</w:p>
    <w:p w14:paraId="264AD6CD">
      <w:pPr>
        <w:spacing w:before="244" w:after="0" w:line="33" w:lineRule="exact"/>
        <w:ind w:left="2031" w:right="0" w:firstLine="0"/>
        <w:jc w:val="left"/>
        <w:rPr>
          <w:rFonts w:ascii="Times New Roman"/>
          <w:color w:val="000000"/>
          <w:spacing w:val="0"/>
          <w:sz w:val="18"/>
        </w:rPr>
      </w:pPr>
      <w:r>
        <w:rPr>
          <w:rFonts w:ascii="宋体" w:hAnsi="宋体" w:cs="宋体"/>
          <w:color w:val="212529"/>
          <w:spacing w:val="0"/>
          <w:sz w:val="18"/>
        </w:rPr>
        <w:t>其他群众团体事务支</w:t>
      </w:r>
    </w:p>
    <w:p w14:paraId="13C2D98F">
      <w:pPr>
        <w:spacing w:before="64" w:after="0" w:line="33" w:lineRule="exact"/>
        <w:ind w:left="806" w:right="0" w:firstLine="0"/>
        <w:jc w:val="left"/>
        <w:rPr>
          <w:rFonts w:ascii="Times New Roman"/>
          <w:color w:val="000000"/>
          <w:spacing w:val="0"/>
          <w:sz w:val="18"/>
        </w:rPr>
      </w:pPr>
      <w:r>
        <w:rPr>
          <w:rFonts w:ascii="宋体"/>
          <w:color w:val="212529"/>
          <w:spacing w:val="0"/>
          <w:sz w:val="18"/>
        </w:rPr>
        <w:t>2012999</w:t>
      </w:r>
      <w:r>
        <w:rPr>
          <w:rFonts w:ascii="Times New Roman"/>
          <w:color w:val="212529"/>
          <w:spacing w:val="2866"/>
          <w:sz w:val="18"/>
        </w:rPr>
        <w:t xml:space="preserve"> </w:t>
      </w:r>
      <w:r>
        <w:rPr>
          <w:rFonts w:ascii="宋体"/>
          <w:color w:val="212529"/>
          <w:spacing w:val="0"/>
          <w:sz w:val="18"/>
        </w:rPr>
        <w:t>82.56</w:t>
      </w:r>
      <w:r>
        <w:rPr>
          <w:rFonts w:ascii="Times New Roman"/>
          <w:color w:val="212529"/>
          <w:spacing w:val="621"/>
          <w:sz w:val="18"/>
        </w:rPr>
        <w:t xml:space="preserve"> </w:t>
      </w:r>
      <w:r>
        <w:rPr>
          <w:rFonts w:ascii="宋体"/>
          <w:color w:val="212529"/>
          <w:spacing w:val="0"/>
          <w:sz w:val="18"/>
        </w:rPr>
        <w:t>82.56</w:t>
      </w:r>
      <w:r>
        <w:rPr>
          <w:rFonts w:ascii="Times New Roman"/>
          <w:color w:val="212529"/>
          <w:spacing w:val="621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  <w:r>
        <w:rPr>
          <w:rFonts w:ascii="Times New Roman"/>
          <w:color w:val="212529"/>
          <w:spacing w:val="682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  <w:r>
        <w:rPr>
          <w:rFonts w:ascii="Times New Roman"/>
          <w:color w:val="212529"/>
          <w:spacing w:val="694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  <w:r>
        <w:rPr>
          <w:rFonts w:ascii="Times New Roman"/>
          <w:color w:val="212529"/>
          <w:spacing w:val="658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  <w:r>
        <w:rPr>
          <w:rFonts w:ascii="Times New Roman"/>
          <w:color w:val="212529"/>
          <w:spacing w:val="682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</w:p>
    <w:p w14:paraId="724C76A5">
      <w:pPr>
        <w:spacing w:before="76" w:after="0" w:line="33" w:lineRule="exact"/>
        <w:ind w:left="2031" w:right="0" w:firstLine="0"/>
        <w:jc w:val="left"/>
        <w:rPr>
          <w:rFonts w:ascii="Times New Roman"/>
          <w:color w:val="000000"/>
          <w:spacing w:val="0"/>
          <w:sz w:val="18"/>
        </w:rPr>
      </w:pPr>
      <w:r>
        <w:rPr>
          <w:rFonts w:ascii="宋体" w:hAnsi="宋体" w:cs="宋体"/>
          <w:color w:val="212529"/>
          <w:spacing w:val="0"/>
          <w:sz w:val="18"/>
        </w:rPr>
        <w:t>出</w:t>
      </w:r>
    </w:p>
    <w:p w14:paraId="3C58F05F">
      <w:pPr>
        <w:spacing w:before="232" w:after="0" w:line="33" w:lineRule="exact"/>
        <w:ind w:left="806" w:right="0" w:firstLine="0"/>
        <w:jc w:val="left"/>
        <w:rPr>
          <w:rFonts w:ascii="Times New Roman"/>
          <w:color w:val="000000"/>
          <w:spacing w:val="0"/>
          <w:sz w:val="18"/>
        </w:rPr>
      </w:pPr>
      <w:r>
        <w:rPr>
          <w:rFonts w:ascii="宋体"/>
          <w:color w:val="212529"/>
          <w:spacing w:val="0"/>
          <w:sz w:val="18"/>
        </w:rPr>
        <w:t>20132</w:t>
      </w:r>
      <w:r>
        <w:rPr>
          <w:rFonts w:ascii="Times New Roman"/>
          <w:color w:val="212529"/>
          <w:spacing w:val="729"/>
          <w:sz w:val="18"/>
        </w:rPr>
        <w:t xml:space="preserve"> </w:t>
      </w:r>
      <w:r>
        <w:rPr>
          <w:rFonts w:ascii="宋体" w:hAnsi="宋体" w:cs="宋体"/>
          <w:color w:val="212529"/>
          <w:spacing w:val="0"/>
          <w:sz w:val="18"/>
        </w:rPr>
        <w:t>组织事务</w:t>
      </w:r>
      <w:r>
        <w:rPr>
          <w:rFonts w:ascii="Times New Roman"/>
          <w:color w:val="212529"/>
          <w:spacing w:val="1647"/>
          <w:sz w:val="18"/>
        </w:rPr>
        <w:t xml:space="preserve"> </w:t>
      </w:r>
      <w:r>
        <w:rPr>
          <w:rFonts w:ascii="宋体"/>
          <w:color w:val="212529"/>
          <w:spacing w:val="0"/>
          <w:sz w:val="18"/>
        </w:rPr>
        <w:t>6.01</w:t>
      </w:r>
      <w:r>
        <w:rPr>
          <w:rFonts w:ascii="Times New Roman"/>
          <w:color w:val="212529"/>
          <w:spacing w:val="711"/>
          <w:sz w:val="18"/>
        </w:rPr>
        <w:t xml:space="preserve"> </w:t>
      </w:r>
      <w:r>
        <w:rPr>
          <w:rFonts w:ascii="宋体"/>
          <w:color w:val="212529"/>
          <w:spacing w:val="0"/>
          <w:sz w:val="18"/>
        </w:rPr>
        <w:t>6.01</w:t>
      </w:r>
      <w:r>
        <w:rPr>
          <w:rFonts w:ascii="Times New Roman"/>
          <w:color w:val="212529"/>
          <w:spacing w:val="615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  <w:r>
        <w:rPr>
          <w:rFonts w:ascii="Times New Roman"/>
          <w:color w:val="212529"/>
          <w:spacing w:val="682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  <w:r>
        <w:rPr>
          <w:rFonts w:ascii="Times New Roman"/>
          <w:color w:val="212529"/>
          <w:spacing w:val="694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  <w:r>
        <w:rPr>
          <w:rFonts w:ascii="Times New Roman"/>
          <w:color w:val="212529"/>
          <w:spacing w:val="658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  <w:r>
        <w:rPr>
          <w:rFonts w:ascii="Times New Roman"/>
          <w:color w:val="212529"/>
          <w:spacing w:val="682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</w:p>
    <w:p w14:paraId="7E0CCF6A">
      <w:pPr>
        <w:spacing w:before="292" w:after="0" w:line="33" w:lineRule="exact"/>
        <w:ind w:left="806" w:right="0" w:firstLine="0"/>
        <w:jc w:val="left"/>
        <w:rPr>
          <w:rFonts w:ascii="Times New Roman"/>
          <w:color w:val="000000"/>
          <w:spacing w:val="0"/>
          <w:sz w:val="18"/>
        </w:rPr>
      </w:pPr>
      <w:r>
        <w:rPr>
          <w:rFonts w:ascii="宋体"/>
          <w:color w:val="212529"/>
          <w:spacing w:val="0"/>
          <w:sz w:val="18"/>
        </w:rPr>
        <w:t>2013299</w:t>
      </w:r>
      <w:r>
        <w:rPr>
          <w:rFonts w:ascii="Times New Roman"/>
          <w:color w:val="212529"/>
          <w:spacing w:val="549"/>
          <w:sz w:val="18"/>
        </w:rPr>
        <w:t xml:space="preserve"> </w:t>
      </w:r>
      <w:r>
        <w:rPr>
          <w:rFonts w:ascii="宋体" w:hAnsi="宋体" w:cs="宋体"/>
          <w:color w:val="212529"/>
          <w:spacing w:val="0"/>
          <w:sz w:val="18"/>
        </w:rPr>
        <w:t>其他组织事务支出</w:t>
      </w:r>
      <w:r>
        <w:rPr>
          <w:rFonts w:ascii="Times New Roman"/>
          <w:color w:val="212529"/>
          <w:spacing w:val="927"/>
          <w:sz w:val="18"/>
        </w:rPr>
        <w:t xml:space="preserve"> </w:t>
      </w:r>
      <w:r>
        <w:rPr>
          <w:rFonts w:ascii="宋体"/>
          <w:color w:val="212529"/>
          <w:spacing w:val="0"/>
          <w:sz w:val="18"/>
        </w:rPr>
        <w:t>6.01</w:t>
      </w:r>
      <w:r>
        <w:rPr>
          <w:rFonts w:ascii="Times New Roman"/>
          <w:color w:val="212529"/>
          <w:spacing w:val="711"/>
          <w:sz w:val="18"/>
        </w:rPr>
        <w:t xml:space="preserve"> </w:t>
      </w:r>
      <w:r>
        <w:rPr>
          <w:rFonts w:ascii="宋体"/>
          <w:color w:val="212529"/>
          <w:spacing w:val="0"/>
          <w:sz w:val="18"/>
        </w:rPr>
        <w:t>6.01</w:t>
      </w:r>
      <w:r>
        <w:rPr>
          <w:rFonts w:ascii="Times New Roman"/>
          <w:color w:val="212529"/>
          <w:spacing w:val="615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  <w:r>
        <w:rPr>
          <w:rFonts w:ascii="Times New Roman"/>
          <w:color w:val="212529"/>
          <w:spacing w:val="682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  <w:r>
        <w:rPr>
          <w:rFonts w:ascii="Times New Roman"/>
          <w:color w:val="212529"/>
          <w:spacing w:val="694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  <w:r>
        <w:rPr>
          <w:rFonts w:ascii="Times New Roman"/>
          <w:color w:val="212529"/>
          <w:spacing w:val="658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  <w:r>
        <w:rPr>
          <w:rFonts w:ascii="Times New Roman"/>
          <w:color w:val="212529"/>
          <w:spacing w:val="682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</w:p>
    <w:p w14:paraId="264A751E">
      <w:pPr>
        <w:spacing w:before="292" w:after="0" w:line="33" w:lineRule="exact"/>
        <w:ind w:left="806" w:right="0" w:firstLine="0"/>
        <w:jc w:val="left"/>
        <w:rPr>
          <w:rFonts w:ascii="Times New Roman"/>
          <w:color w:val="000000"/>
          <w:spacing w:val="0"/>
          <w:sz w:val="18"/>
        </w:rPr>
      </w:pPr>
      <w:r>
        <w:rPr>
          <w:rFonts w:ascii="宋体"/>
          <w:color w:val="212529"/>
          <w:spacing w:val="0"/>
          <w:sz w:val="18"/>
        </w:rPr>
        <w:t>208</w:t>
      </w:r>
      <w:r>
        <w:rPr>
          <w:rFonts w:ascii="Times New Roman"/>
          <w:color w:val="212529"/>
          <w:spacing w:val="909"/>
          <w:sz w:val="18"/>
        </w:rPr>
        <w:t xml:space="preserve"> </w:t>
      </w:r>
      <w:r>
        <w:rPr>
          <w:rFonts w:ascii="宋体" w:hAnsi="宋体" w:cs="宋体"/>
          <w:color w:val="212529"/>
          <w:spacing w:val="0"/>
          <w:sz w:val="18"/>
        </w:rPr>
        <w:t>社会保障和就业支出</w:t>
      </w:r>
      <w:r>
        <w:rPr>
          <w:rFonts w:ascii="Times New Roman"/>
          <w:color w:val="212529"/>
          <w:spacing w:val="747"/>
          <w:sz w:val="18"/>
        </w:rPr>
        <w:t xml:space="preserve"> </w:t>
      </w:r>
      <w:r>
        <w:rPr>
          <w:rFonts w:ascii="宋体"/>
          <w:color w:val="212529"/>
          <w:spacing w:val="0"/>
          <w:sz w:val="18"/>
        </w:rPr>
        <w:t>5.48</w:t>
      </w:r>
      <w:r>
        <w:rPr>
          <w:rFonts w:ascii="Times New Roman"/>
          <w:color w:val="212529"/>
          <w:spacing w:val="711"/>
          <w:sz w:val="18"/>
        </w:rPr>
        <w:t xml:space="preserve"> </w:t>
      </w:r>
      <w:r>
        <w:rPr>
          <w:rFonts w:ascii="宋体"/>
          <w:color w:val="212529"/>
          <w:spacing w:val="0"/>
          <w:sz w:val="18"/>
        </w:rPr>
        <w:t>5.48</w:t>
      </w:r>
      <w:r>
        <w:rPr>
          <w:rFonts w:ascii="Times New Roman"/>
          <w:color w:val="212529"/>
          <w:spacing w:val="615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  <w:r>
        <w:rPr>
          <w:rFonts w:ascii="Times New Roman"/>
          <w:color w:val="212529"/>
          <w:spacing w:val="682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  <w:r>
        <w:rPr>
          <w:rFonts w:ascii="Times New Roman"/>
          <w:color w:val="212529"/>
          <w:spacing w:val="694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  <w:r>
        <w:rPr>
          <w:rFonts w:ascii="Times New Roman"/>
          <w:color w:val="212529"/>
          <w:spacing w:val="658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  <w:r>
        <w:rPr>
          <w:rFonts w:ascii="Times New Roman"/>
          <w:color w:val="212529"/>
          <w:spacing w:val="682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</w:p>
    <w:p w14:paraId="448DB085">
      <w:pPr>
        <w:spacing w:before="244" w:after="0" w:line="33" w:lineRule="exact"/>
        <w:ind w:left="2031" w:right="0" w:firstLine="0"/>
        <w:jc w:val="left"/>
        <w:rPr>
          <w:rFonts w:ascii="Times New Roman"/>
          <w:color w:val="000000"/>
          <w:spacing w:val="0"/>
          <w:sz w:val="18"/>
        </w:rPr>
      </w:pPr>
      <w:r>
        <w:rPr>
          <w:rFonts w:ascii="宋体" w:hAnsi="宋体" w:cs="宋体"/>
          <w:color w:val="212529"/>
          <w:spacing w:val="0"/>
          <w:sz w:val="18"/>
        </w:rPr>
        <w:t>行政事业单位养老支</w:t>
      </w:r>
    </w:p>
    <w:p w14:paraId="03FFC961">
      <w:pPr>
        <w:spacing w:before="64" w:after="0" w:line="33" w:lineRule="exact"/>
        <w:ind w:left="806" w:right="0" w:firstLine="0"/>
        <w:jc w:val="left"/>
        <w:rPr>
          <w:rFonts w:ascii="Times New Roman"/>
          <w:color w:val="000000"/>
          <w:spacing w:val="0"/>
          <w:sz w:val="18"/>
        </w:rPr>
      </w:pPr>
      <w:r>
        <w:rPr>
          <w:rFonts w:ascii="宋体"/>
          <w:color w:val="212529"/>
          <w:spacing w:val="0"/>
          <w:sz w:val="18"/>
        </w:rPr>
        <w:t>20805</w:t>
      </w:r>
      <w:r>
        <w:rPr>
          <w:rFonts w:ascii="Times New Roman"/>
          <w:color w:val="212529"/>
          <w:spacing w:val="3142"/>
          <w:sz w:val="18"/>
        </w:rPr>
        <w:t xml:space="preserve"> </w:t>
      </w:r>
      <w:r>
        <w:rPr>
          <w:rFonts w:ascii="宋体"/>
          <w:color w:val="212529"/>
          <w:spacing w:val="0"/>
          <w:sz w:val="18"/>
        </w:rPr>
        <w:t>5.48</w:t>
      </w:r>
      <w:r>
        <w:rPr>
          <w:rFonts w:ascii="Times New Roman"/>
          <w:color w:val="212529"/>
          <w:spacing w:val="711"/>
          <w:sz w:val="18"/>
        </w:rPr>
        <w:t xml:space="preserve"> </w:t>
      </w:r>
      <w:r>
        <w:rPr>
          <w:rFonts w:ascii="宋体"/>
          <w:color w:val="212529"/>
          <w:spacing w:val="0"/>
          <w:sz w:val="18"/>
        </w:rPr>
        <w:t>5.48</w:t>
      </w:r>
      <w:r>
        <w:rPr>
          <w:rFonts w:ascii="Times New Roman"/>
          <w:color w:val="212529"/>
          <w:spacing w:val="615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  <w:r>
        <w:rPr>
          <w:rFonts w:ascii="Times New Roman"/>
          <w:color w:val="212529"/>
          <w:spacing w:val="682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  <w:r>
        <w:rPr>
          <w:rFonts w:ascii="Times New Roman"/>
          <w:color w:val="212529"/>
          <w:spacing w:val="694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  <w:r>
        <w:rPr>
          <w:rFonts w:ascii="Times New Roman"/>
          <w:color w:val="212529"/>
          <w:spacing w:val="658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  <w:r>
        <w:rPr>
          <w:rFonts w:ascii="Times New Roman"/>
          <w:color w:val="212529"/>
          <w:spacing w:val="682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</w:p>
    <w:p w14:paraId="05AE7C25">
      <w:pPr>
        <w:spacing w:before="76" w:after="0" w:line="33" w:lineRule="exact"/>
        <w:ind w:left="2031" w:right="0" w:firstLine="0"/>
        <w:jc w:val="left"/>
        <w:rPr>
          <w:rFonts w:ascii="Times New Roman"/>
          <w:color w:val="000000"/>
          <w:spacing w:val="0"/>
          <w:sz w:val="18"/>
        </w:rPr>
      </w:pPr>
      <w:r>
        <w:rPr>
          <w:rFonts w:ascii="宋体" w:hAnsi="宋体" w:cs="宋体"/>
          <w:color w:val="212529"/>
          <w:spacing w:val="0"/>
          <w:sz w:val="18"/>
        </w:rPr>
        <w:t>出</w:t>
      </w:r>
    </w:p>
    <w:p w14:paraId="7AE67CCF">
      <w:pPr>
        <w:spacing w:before="184" w:after="0" w:line="33" w:lineRule="exact"/>
        <w:ind w:left="2031" w:right="0" w:firstLine="0"/>
        <w:jc w:val="left"/>
        <w:rPr>
          <w:rFonts w:ascii="Times New Roman"/>
          <w:color w:val="000000"/>
          <w:spacing w:val="0"/>
          <w:sz w:val="18"/>
        </w:rPr>
      </w:pPr>
      <w:r>
        <w:rPr>
          <w:rFonts w:ascii="宋体" w:hAnsi="宋体" w:cs="宋体"/>
          <w:color w:val="212529"/>
          <w:spacing w:val="0"/>
          <w:sz w:val="18"/>
        </w:rPr>
        <w:t>机关事业单位基本养</w:t>
      </w:r>
    </w:p>
    <w:p w14:paraId="3A4C44DC">
      <w:pPr>
        <w:spacing w:before="64" w:after="0" w:line="33" w:lineRule="exact"/>
        <w:ind w:left="806" w:right="0" w:firstLine="0"/>
        <w:jc w:val="left"/>
        <w:rPr>
          <w:rFonts w:ascii="Times New Roman"/>
          <w:color w:val="000000"/>
          <w:spacing w:val="0"/>
          <w:sz w:val="18"/>
        </w:rPr>
      </w:pPr>
      <w:r>
        <w:rPr>
          <w:rFonts w:ascii="宋体"/>
          <w:color w:val="212529"/>
          <w:spacing w:val="0"/>
          <w:sz w:val="18"/>
        </w:rPr>
        <w:t>2080505</w:t>
      </w:r>
      <w:r>
        <w:rPr>
          <w:rFonts w:ascii="Times New Roman"/>
          <w:color w:val="212529"/>
          <w:spacing w:val="2962"/>
          <w:sz w:val="18"/>
        </w:rPr>
        <w:t xml:space="preserve"> </w:t>
      </w:r>
      <w:r>
        <w:rPr>
          <w:rFonts w:ascii="宋体"/>
          <w:color w:val="212529"/>
          <w:spacing w:val="0"/>
          <w:sz w:val="18"/>
        </w:rPr>
        <w:t>4.73</w:t>
      </w:r>
      <w:r>
        <w:rPr>
          <w:rFonts w:ascii="Times New Roman"/>
          <w:color w:val="212529"/>
          <w:spacing w:val="711"/>
          <w:sz w:val="18"/>
        </w:rPr>
        <w:t xml:space="preserve"> </w:t>
      </w:r>
      <w:r>
        <w:rPr>
          <w:rFonts w:ascii="宋体"/>
          <w:color w:val="212529"/>
          <w:spacing w:val="0"/>
          <w:sz w:val="18"/>
        </w:rPr>
        <w:t>4.73</w:t>
      </w:r>
      <w:r>
        <w:rPr>
          <w:rFonts w:ascii="Times New Roman"/>
          <w:color w:val="212529"/>
          <w:spacing w:val="615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  <w:r>
        <w:rPr>
          <w:rFonts w:ascii="Times New Roman"/>
          <w:color w:val="212529"/>
          <w:spacing w:val="682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  <w:r>
        <w:rPr>
          <w:rFonts w:ascii="Times New Roman"/>
          <w:color w:val="212529"/>
          <w:spacing w:val="694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  <w:r>
        <w:rPr>
          <w:rFonts w:ascii="Times New Roman"/>
          <w:color w:val="212529"/>
          <w:spacing w:val="658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  <w:r>
        <w:rPr>
          <w:rFonts w:ascii="Times New Roman"/>
          <w:color w:val="212529"/>
          <w:spacing w:val="682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</w:p>
    <w:p w14:paraId="67622C73">
      <w:pPr>
        <w:spacing w:before="76" w:after="0" w:line="33" w:lineRule="exact"/>
        <w:ind w:left="2031" w:right="0" w:firstLine="0"/>
        <w:jc w:val="left"/>
        <w:rPr>
          <w:rFonts w:ascii="Times New Roman"/>
          <w:color w:val="000000"/>
          <w:spacing w:val="0"/>
          <w:sz w:val="18"/>
        </w:rPr>
      </w:pPr>
      <w:r>
        <w:rPr>
          <w:rFonts w:ascii="宋体" w:hAnsi="宋体" w:cs="宋体"/>
          <w:color w:val="212529"/>
          <w:spacing w:val="0"/>
          <w:sz w:val="18"/>
        </w:rPr>
        <w:t>老保险缴费支出</w:t>
      </w:r>
    </w:p>
    <w:p w14:paraId="094C42F1">
      <w:pPr>
        <w:spacing w:before="184" w:after="0" w:line="33" w:lineRule="exact"/>
        <w:ind w:left="2031" w:right="0" w:firstLine="0"/>
        <w:jc w:val="left"/>
        <w:rPr>
          <w:rFonts w:ascii="Times New Roman"/>
          <w:color w:val="000000"/>
          <w:spacing w:val="0"/>
          <w:sz w:val="18"/>
        </w:rPr>
      </w:pPr>
      <w:r>
        <w:rPr>
          <w:rFonts w:ascii="宋体" w:hAnsi="宋体" w:cs="宋体"/>
          <w:color w:val="212529"/>
          <w:spacing w:val="0"/>
          <w:sz w:val="18"/>
        </w:rPr>
        <w:t>其他行政事业单位养</w:t>
      </w:r>
    </w:p>
    <w:p w14:paraId="61E7A2A1">
      <w:pPr>
        <w:spacing w:before="64" w:after="0" w:line="33" w:lineRule="exact"/>
        <w:ind w:left="806" w:right="0" w:firstLine="0"/>
        <w:jc w:val="left"/>
        <w:rPr>
          <w:rFonts w:ascii="Times New Roman"/>
          <w:color w:val="000000"/>
          <w:spacing w:val="0"/>
          <w:sz w:val="18"/>
        </w:rPr>
      </w:pPr>
      <w:r>
        <w:rPr>
          <w:rFonts w:ascii="宋体"/>
          <w:color w:val="212529"/>
          <w:spacing w:val="0"/>
          <w:sz w:val="18"/>
        </w:rPr>
        <w:t>2080599</w:t>
      </w:r>
      <w:r>
        <w:rPr>
          <w:rFonts w:ascii="Times New Roman"/>
          <w:color w:val="212529"/>
          <w:spacing w:val="2962"/>
          <w:sz w:val="18"/>
        </w:rPr>
        <w:t xml:space="preserve"> </w:t>
      </w:r>
      <w:r>
        <w:rPr>
          <w:rFonts w:ascii="宋体"/>
          <w:color w:val="212529"/>
          <w:spacing w:val="0"/>
          <w:sz w:val="18"/>
        </w:rPr>
        <w:t>0.75</w:t>
      </w:r>
      <w:r>
        <w:rPr>
          <w:rFonts w:ascii="Times New Roman"/>
          <w:color w:val="212529"/>
          <w:spacing w:val="711"/>
          <w:sz w:val="18"/>
        </w:rPr>
        <w:t xml:space="preserve"> </w:t>
      </w:r>
      <w:r>
        <w:rPr>
          <w:rFonts w:ascii="宋体"/>
          <w:color w:val="212529"/>
          <w:spacing w:val="0"/>
          <w:sz w:val="18"/>
        </w:rPr>
        <w:t>0.75</w:t>
      </w:r>
      <w:r>
        <w:rPr>
          <w:rFonts w:ascii="Times New Roman"/>
          <w:color w:val="212529"/>
          <w:spacing w:val="615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  <w:r>
        <w:rPr>
          <w:rFonts w:ascii="Times New Roman"/>
          <w:color w:val="212529"/>
          <w:spacing w:val="682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  <w:r>
        <w:rPr>
          <w:rFonts w:ascii="Times New Roman"/>
          <w:color w:val="212529"/>
          <w:spacing w:val="694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  <w:r>
        <w:rPr>
          <w:rFonts w:ascii="Times New Roman"/>
          <w:color w:val="212529"/>
          <w:spacing w:val="658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  <w:r>
        <w:rPr>
          <w:rFonts w:ascii="Times New Roman"/>
          <w:color w:val="212529"/>
          <w:spacing w:val="682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</w:p>
    <w:p w14:paraId="4B0E0B4A">
      <w:pPr>
        <w:spacing w:before="76" w:after="0" w:line="33" w:lineRule="exact"/>
        <w:ind w:left="2031" w:right="0" w:firstLine="0"/>
        <w:jc w:val="left"/>
        <w:rPr>
          <w:rFonts w:ascii="Times New Roman"/>
          <w:color w:val="000000"/>
          <w:spacing w:val="0"/>
          <w:sz w:val="18"/>
        </w:rPr>
      </w:pPr>
      <w:r>
        <w:rPr>
          <w:rFonts w:ascii="宋体" w:hAnsi="宋体" w:cs="宋体"/>
          <w:color w:val="212529"/>
          <w:spacing w:val="0"/>
          <w:sz w:val="18"/>
        </w:rPr>
        <w:t>老支出</w:t>
      </w:r>
    </w:p>
    <w:p w14:paraId="2D0D29B5">
      <w:pPr>
        <w:spacing w:before="232" w:after="0" w:line="33" w:lineRule="exact"/>
        <w:ind w:left="806" w:right="0" w:firstLine="0"/>
        <w:jc w:val="left"/>
        <w:rPr>
          <w:rFonts w:ascii="Times New Roman"/>
          <w:color w:val="000000"/>
          <w:spacing w:val="0"/>
          <w:sz w:val="18"/>
        </w:rPr>
      </w:pPr>
      <w:r>
        <w:rPr>
          <w:rFonts w:ascii="宋体"/>
          <w:color w:val="212529"/>
          <w:spacing w:val="0"/>
          <w:sz w:val="18"/>
        </w:rPr>
        <w:t>210</w:t>
      </w:r>
      <w:r>
        <w:rPr>
          <w:rFonts w:ascii="Times New Roman"/>
          <w:color w:val="212529"/>
          <w:spacing w:val="909"/>
          <w:sz w:val="18"/>
        </w:rPr>
        <w:t xml:space="preserve"> </w:t>
      </w:r>
      <w:r>
        <w:rPr>
          <w:rFonts w:ascii="宋体" w:hAnsi="宋体" w:cs="宋体"/>
          <w:color w:val="212529"/>
          <w:spacing w:val="0"/>
          <w:sz w:val="18"/>
        </w:rPr>
        <w:t>卫生健康支出</w:t>
      </w:r>
      <w:r>
        <w:rPr>
          <w:rFonts w:ascii="Times New Roman"/>
          <w:color w:val="212529"/>
          <w:spacing w:val="1287"/>
          <w:sz w:val="18"/>
        </w:rPr>
        <w:t xml:space="preserve"> </w:t>
      </w:r>
      <w:r>
        <w:rPr>
          <w:rFonts w:ascii="宋体"/>
          <w:color w:val="212529"/>
          <w:spacing w:val="0"/>
          <w:sz w:val="18"/>
        </w:rPr>
        <w:t>2.81</w:t>
      </w:r>
      <w:r>
        <w:rPr>
          <w:rFonts w:ascii="Times New Roman"/>
          <w:color w:val="212529"/>
          <w:spacing w:val="711"/>
          <w:sz w:val="18"/>
        </w:rPr>
        <w:t xml:space="preserve"> </w:t>
      </w:r>
      <w:r>
        <w:rPr>
          <w:rFonts w:ascii="宋体"/>
          <w:color w:val="212529"/>
          <w:spacing w:val="0"/>
          <w:sz w:val="18"/>
        </w:rPr>
        <w:t>2.81</w:t>
      </w:r>
      <w:r>
        <w:rPr>
          <w:rFonts w:ascii="Times New Roman"/>
          <w:color w:val="212529"/>
          <w:spacing w:val="615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  <w:r>
        <w:rPr>
          <w:rFonts w:ascii="Times New Roman"/>
          <w:color w:val="212529"/>
          <w:spacing w:val="682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  <w:r>
        <w:rPr>
          <w:rFonts w:ascii="Times New Roman"/>
          <w:color w:val="212529"/>
          <w:spacing w:val="694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  <w:r>
        <w:rPr>
          <w:rFonts w:ascii="Times New Roman"/>
          <w:color w:val="212529"/>
          <w:spacing w:val="658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  <w:r>
        <w:rPr>
          <w:rFonts w:ascii="Times New Roman"/>
          <w:color w:val="212529"/>
          <w:spacing w:val="682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</w:p>
    <w:p w14:paraId="1F6A39B2">
      <w:pPr>
        <w:spacing w:before="292" w:after="0" w:line="33" w:lineRule="exact"/>
        <w:ind w:left="806" w:right="0" w:firstLine="0"/>
        <w:jc w:val="left"/>
        <w:rPr>
          <w:rFonts w:ascii="Times New Roman"/>
          <w:color w:val="000000"/>
          <w:spacing w:val="0"/>
          <w:sz w:val="18"/>
        </w:rPr>
      </w:pPr>
      <w:r>
        <w:rPr>
          <w:rFonts w:ascii="宋体"/>
          <w:color w:val="212529"/>
          <w:spacing w:val="0"/>
          <w:sz w:val="18"/>
        </w:rPr>
        <w:t>21011</w:t>
      </w:r>
      <w:r>
        <w:rPr>
          <w:rFonts w:ascii="Times New Roman"/>
          <w:color w:val="212529"/>
          <w:spacing w:val="729"/>
          <w:sz w:val="18"/>
        </w:rPr>
        <w:t xml:space="preserve"> </w:t>
      </w:r>
      <w:r>
        <w:rPr>
          <w:rFonts w:ascii="宋体" w:hAnsi="宋体" w:cs="宋体"/>
          <w:color w:val="212529"/>
          <w:spacing w:val="0"/>
          <w:sz w:val="18"/>
        </w:rPr>
        <w:t>行政事业单位医疗</w:t>
      </w:r>
      <w:r>
        <w:rPr>
          <w:rFonts w:ascii="Times New Roman"/>
          <w:color w:val="212529"/>
          <w:spacing w:val="927"/>
          <w:sz w:val="18"/>
        </w:rPr>
        <w:t xml:space="preserve"> </w:t>
      </w:r>
      <w:r>
        <w:rPr>
          <w:rFonts w:ascii="宋体"/>
          <w:color w:val="212529"/>
          <w:spacing w:val="0"/>
          <w:sz w:val="18"/>
        </w:rPr>
        <w:t>2.81</w:t>
      </w:r>
      <w:r>
        <w:rPr>
          <w:rFonts w:ascii="Times New Roman"/>
          <w:color w:val="212529"/>
          <w:spacing w:val="711"/>
          <w:sz w:val="18"/>
        </w:rPr>
        <w:t xml:space="preserve"> </w:t>
      </w:r>
      <w:r>
        <w:rPr>
          <w:rFonts w:ascii="宋体"/>
          <w:color w:val="212529"/>
          <w:spacing w:val="0"/>
          <w:sz w:val="18"/>
        </w:rPr>
        <w:t>2.81</w:t>
      </w:r>
      <w:r>
        <w:rPr>
          <w:rFonts w:ascii="Times New Roman"/>
          <w:color w:val="212529"/>
          <w:spacing w:val="615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  <w:r>
        <w:rPr>
          <w:rFonts w:ascii="Times New Roman"/>
          <w:color w:val="212529"/>
          <w:spacing w:val="682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  <w:r>
        <w:rPr>
          <w:rFonts w:ascii="Times New Roman"/>
          <w:color w:val="212529"/>
          <w:spacing w:val="694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  <w:r>
        <w:rPr>
          <w:rFonts w:ascii="Times New Roman"/>
          <w:color w:val="212529"/>
          <w:spacing w:val="658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  <w:r>
        <w:rPr>
          <w:rFonts w:ascii="Times New Roman"/>
          <w:color w:val="212529"/>
          <w:spacing w:val="682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</w:p>
    <w:p w14:paraId="3B874528">
      <w:pPr>
        <w:spacing w:before="292" w:after="0" w:line="33" w:lineRule="exact"/>
        <w:ind w:left="806" w:right="0" w:firstLine="0"/>
        <w:jc w:val="left"/>
        <w:rPr>
          <w:rFonts w:ascii="Times New Roman"/>
          <w:color w:val="000000"/>
          <w:spacing w:val="0"/>
          <w:sz w:val="18"/>
        </w:rPr>
      </w:pPr>
      <w:r>
        <w:rPr>
          <w:rFonts w:ascii="宋体"/>
          <w:color w:val="212529"/>
          <w:spacing w:val="0"/>
          <w:sz w:val="18"/>
        </w:rPr>
        <w:t>2101101</w:t>
      </w:r>
      <w:r>
        <w:rPr>
          <w:rFonts w:ascii="Times New Roman"/>
          <w:color w:val="212529"/>
          <w:spacing w:val="549"/>
          <w:sz w:val="18"/>
        </w:rPr>
        <w:t xml:space="preserve"> </w:t>
      </w:r>
      <w:r>
        <w:rPr>
          <w:rFonts w:ascii="宋体" w:hAnsi="宋体" w:cs="宋体"/>
          <w:color w:val="212529"/>
          <w:spacing w:val="0"/>
          <w:sz w:val="18"/>
        </w:rPr>
        <w:t>行政单位医疗</w:t>
      </w:r>
      <w:r>
        <w:rPr>
          <w:rFonts w:ascii="Times New Roman"/>
          <w:color w:val="212529"/>
          <w:spacing w:val="1287"/>
          <w:sz w:val="18"/>
        </w:rPr>
        <w:t xml:space="preserve"> </w:t>
      </w:r>
      <w:r>
        <w:rPr>
          <w:rFonts w:ascii="宋体"/>
          <w:color w:val="212529"/>
          <w:spacing w:val="0"/>
          <w:sz w:val="18"/>
        </w:rPr>
        <w:t>1.92</w:t>
      </w:r>
      <w:r>
        <w:rPr>
          <w:rFonts w:ascii="Times New Roman"/>
          <w:color w:val="212529"/>
          <w:spacing w:val="711"/>
          <w:sz w:val="18"/>
        </w:rPr>
        <w:t xml:space="preserve"> </w:t>
      </w:r>
      <w:r>
        <w:rPr>
          <w:rFonts w:ascii="宋体"/>
          <w:color w:val="212529"/>
          <w:spacing w:val="0"/>
          <w:sz w:val="18"/>
        </w:rPr>
        <w:t>1.92</w:t>
      </w:r>
      <w:r>
        <w:rPr>
          <w:rFonts w:ascii="Times New Roman"/>
          <w:color w:val="212529"/>
          <w:spacing w:val="615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  <w:r>
        <w:rPr>
          <w:rFonts w:ascii="Times New Roman"/>
          <w:color w:val="212529"/>
          <w:spacing w:val="682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  <w:r>
        <w:rPr>
          <w:rFonts w:ascii="Times New Roman"/>
          <w:color w:val="212529"/>
          <w:spacing w:val="694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  <w:r>
        <w:rPr>
          <w:rFonts w:ascii="Times New Roman"/>
          <w:color w:val="212529"/>
          <w:spacing w:val="658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  <w:r>
        <w:rPr>
          <w:rFonts w:ascii="Times New Roman"/>
          <w:color w:val="212529"/>
          <w:spacing w:val="682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</w:p>
    <w:p w14:paraId="15E19C59">
      <w:pPr>
        <w:spacing w:before="292" w:after="0" w:line="33" w:lineRule="exact"/>
        <w:ind w:left="806" w:right="0" w:firstLine="0"/>
        <w:jc w:val="left"/>
        <w:rPr>
          <w:rFonts w:ascii="Times New Roman"/>
          <w:color w:val="000000"/>
          <w:spacing w:val="0"/>
          <w:sz w:val="18"/>
        </w:rPr>
      </w:pPr>
      <w:r>
        <w:rPr>
          <w:rFonts w:ascii="宋体"/>
          <w:color w:val="212529"/>
          <w:spacing w:val="0"/>
          <w:sz w:val="18"/>
        </w:rPr>
        <w:t>2101103</w:t>
      </w:r>
      <w:r>
        <w:rPr>
          <w:rFonts w:ascii="Times New Roman"/>
          <w:color w:val="212529"/>
          <w:spacing w:val="549"/>
          <w:sz w:val="18"/>
        </w:rPr>
        <w:t xml:space="preserve"> </w:t>
      </w:r>
      <w:r>
        <w:rPr>
          <w:rFonts w:ascii="宋体" w:hAnsi="宋体" w:cs="宋体"/>
          <w:color w:val="212529"/>
          <w:spacing w:val="0"/>
          <w:sz w:val="18"/>
        </w:rPr>
        <w:t>公务员医疗补助</w:t>
      </w:r>
      <w:r>
        <w:rPr>
          <w:rFonts w:ascii="Times New Roman"/>
          <w:color w:val="212529"/>
          <w:spacing w:val="1107"/>
          <w:sz w:val="18"/>
        </w:rPr>
        <w:t xml:space="preserve"> </w:t>
      </w:r>
      <w:r>
        <w:rPr>
          <w:rFonts w:ascii="宋体"/>
          <w:color w:val="212529"/>
          <w:spacing w:val="0"/>
          <w:sz w:val="18"/>
        </w:rPr>
        <w:t>0.89</w:t>
      </w:r>
      <w:r>
        <w:rPr>
          <w:rFonts w:ascii="Times New Roman"/>
          <w:color w:val="212529"/>
          <w:spacing w:val="711"/>
          <w:sz w:val="18"/>
        </w:rPr>
        <w:t xml:space="preserve"> </w:t>
      </w:r>
      <w:r>
        <w:rPr>
          <w:rFonts w:ascii="宋体"/>
          <w:color w:val="212529"/>
          <w:spacing w:val="0"/>
          <w:sz w:val="18"/>
        </w:rPr>
        <w:t>0.89</w:t>
      </w:r>
      <w:r>
        <w:rPr>
          <w:rFonts w:ascii="Times New Roman"/>
          <w:color w:val="212529"/>
          <w:spacing w:val="615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  <w:r>
        <w:rPr>
          <w:rFonts w:ascii="Times New Roman"/>
          <w:color w:val="212529"/>
          <w:spacing w:val="682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  <w:r>
        <w:rPr>
          <w:rFonts w:ascii="Times New Roman"/>
          <w:color w:val="212529"/>
          <w:spacing w:val="694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  <w:r>
        <w:rPr>
          <w:rFonts w:ascii="Times New Roman"/>
          <w:color w:val="212529"/>
          <w:spacing w:val="658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  <w:r>
        <w:rPr>
          <w:rFonts w:ascii="Times New Roman"/>
          <w:color w:val="212529"/>
          <w:spacing w:val="682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</w:p>
    <w:p w14:paraId="7FDAC1C7">
      <w:pPr>
        <w:spacing w:before="292" w:after="0" w:line="33" w:lineRule="exact"/>
        <w:ind w:left="806" w:right="0" w:firstLine="0"/>
        <w:jc w:val="left"/>
        <w:rPr>
          <w:rFonts w:ascii="Times New Roman"/>
          <w:color w:val="000000"/>
          <w:spacing w:val="0"/>
          <w:sz w:val="18"/>
        </w:rPr>
      </w:pPr>
      <w:r>
        <w:rPr>
          <w:rFonts w:ascii="宋体"/>
          <w:color w:val="212529"/>
          <w:spacing w:val="0"/>
          <w:sz w:val="18"/>
        </w:rPr>
        <w:t>221</w:t>
      </w:r>
      <w:r>
        <w:rPr>
          <w:rFonts w:ascii="Times New Roman"/>
          <w:color w:val="212529"/>
          <w:spacing w:val="909"/>
          <w:sz w:val="18"/>
        </w:rPr>
        <w:t xml:space="preserve"> </w:t>
      </w:r>
      <w:r>
        <w:rPr>
          <w:rFonts w:ascii="宋体" w:hAnsi="宋体" w:cs="宋体"/>
          <w:color w:val="212529"/>
          <w:spacing w:val="0"/>
          <w:sz w:val="18"/>
        </w:rPr>
        <w:t>住房保障支出</w:t>
      </w:r>
      <w:r>
        <w:rPr>
          <w:rFonts w:ascii="Times New Roman"/>
          <w:color w:val="212529"/>
          <w:spacing w:val="1287"/>
          <w:sz w:val="18"/>
        </w:rPr>
        <w:t xml:space="preserve"> </w:t>
      </w:r>
      <w:r>
        <w:rPr>
          <w:rFonts w:ascii="宋体"/>
          <w:color w:val="212529"/>
          <w:spacing w:val="0"/>
          <w:sz w:val="18"/>
        </w:rPr>
        <w:t>4.54</w:t>
      </w:r>
      <w:r>
        <w:rPr>
          <w:rFonts w:ascii="Times New Roman"/>
          <w:color w:val="212529"/>
          <w:spacing w:val="711"/>
          <w:sz w:val="18"/>
        </w:rPr>
        <w:t xml:space="preserve"> </w:t>
      </w:r>
      <w:r>
        <w:rPr>
          <w:rFonts w:ascii="宋体"/>
          <w:color w:val="212529"/>
          <w:spacing w:val="0"/>
          <w:sz w:val="18"/>
        </w:rPr>
        <w:t>4.54</w:t>
      </w:r>
      <w:r>
        <w:rPr>
          <w:rFonts w:ascii="Times New Roman"/>
          <w:color w:val="212529"/>
          <w:spacing w:val="615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  <w:r>
        <w:rPr>
          <w:rFonts w:ascii="Times New Roman"/>
          <w:color w:val="212529"/>
          <w:spacing w:val="682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  <w:r>
        <w:rPr>
          <w:rFonts w:ascii="Times New Roman"/>
          <w:color w:val="212529"/>
          <w:spacing w:val="694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  <w:r>
        <w:rPr>
          <w:rFonts w:ascii="Times New Roman"/>
          <w:color w:val="212529"/>
          <w:spacing w:val="658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  <w:r>
        <w:rPr>
          <w:rFonts w:ascii="Times New Roman"/>
          <w:color w:val="212529"/>
          <w:spacing w:val="682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</w:p>
    <w:p w14:paraId="01059418">
      <w:pPr>
        <w:spacing w:before="292" w:after="0" w:line="33" w:lineRule="exact"/>
        <w:ind w:left="806" w:right="0" w:firstLine="0"/>
        <w:jc w:val="left"/>
        <w:rPr>
          <w:rFonts w:ascii="Times New Roman"/>
          <w:color w:val="000000"/>
          <w:spacing w:val="0"/>
          <w:sz w:val="18"/>
        </w:rPr>
      </w:pPr>
      <w:r>
        <w:rPr>
          <w:rFonts w:ascii="宋体"/>
          <w:color w:val="212529"/>
          <w:spacing w:val="0"/>
          <w:sz w:val="18"/>
        </w:rPr>
        <w:t>22102</w:t>
      </w:r>
      <w:r>
        <w:rPr>
          <w:rFonts w:ascii="Times New Roman"/>
          <w:color w:val="212529"/>
          <w:spacing w:val="729"/>
          <w:sz w:val="18"/>
        </w:rPr>
        <w:t xml:space="preserve"> </w:t>
      </w:r>
      <w:r>
        <w:rPr>
          <w:rFonts w:ascii="宋体" w:hAnsi="宋体" w:cs="宋体"/>
          <w:color w:val="212529"/>
          <w:spacing w:val="0"/>
          <w:sz w:val="18"/>
        </w:rPr>
        <w:t>住房改革支出</w:t>
      </w:r>
      <w:r>
        <w:rPr>
          <w:rFonts w:ascii="Times New Roman"/>
          <w:color w:val="212529"/>
          <w:spacing w:val="1287"/>
          <w:sz w:val="18"/>
        </w:rPr>
        <w:t xml:space="preserve"> </w:t>
      </w:r>
      <w:r>
        <w:rPr>
          <w:rFonts w:ascii="宋体"/>
          <w:color w:val="212529"/>
          <w:spacing w:val="0"/>
          <w:sz w:val="18"/>
        </w:rPr>
        <w:t>4.54</w:t>
      </w:r>
      <w:r>
        <w:rPr>
          <w:rFonts w:ascii="Times New Roman"/>
          <w:color w:val="212529"/>
          <w:spacing w:val="711"/>
          <w:sz w:val="18"/>
        </w:rPr>
        <w:t xml:space="preserve"> </w:t>
      </w:r>
      <w:r>
        <w:rPr>
          <w:rFonts w:ascii="宋体"/>
          <w:color w:val="212529"/>
          <w:spacing w:val="0"/>
          <w:sz w:val="18"/>
        </w:rPr>
        <w:t>4.54</w:t>
      </w:r>
      <w:r>
        <w:rPr>
          <w:rFonts w:ascii="Times New Roman"/>
          <w:color w:val="212529"/>
          <w:spacing w:val="615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  <w:r>
        <w:rPr>
          <w:rFonts w:ascii="Times New Roman"/>
          <w:color w:val="212529"/>
          <w:spacing w:val="682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  <w:r>
        <w:rPr>
          <w:rFonts w:ascii="Times New Roman"/>
          <w:color w:val="212529"/>
          <w:spacing w:val="694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  <w:r>
        <w:rPr>
          <w:rFonts w:ascii="Times New Roman"/>
          <w:color w:val="212529"/>
          <w:spacing w:val="658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  <w:r>
        <w:rPr>
          <w:rFonts w:ascii="Times New Roman"/>
          <w:color w:val="212529"/>
          <w:spacing w:val="682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</w:p>
    <w:p w14:paraId="30C7189E">
      <w:pPr>
        <w:spacing w:before="292" w:after="0" w:line="33" w:lineRule="exact"/>
        <w:ind w:left="806" w:right="0" w:firstLine="0"/>
        <w:jc w:val="left"/>
        <w:rPr>
          <w:rFonts w:ascii="Times New Roman"/>
          <w:color w:val="000000"/>
          <w:spacing w:val="0"/>
          <w:sz w:val="18"/>
        </w:rPr>
      </w:pPr>
      <w:r>
        <w:rPr>
          <w:rFonts w:ascii="宋体"/>
          <w:color w:val="212529"/>
          <w:spacing w:val="0"/>
          <w:sz w:val="18"/>
        </w:rPr>
        <w:t>2210201</w:t>
      </w:r>
      <w:r>
        <w:rPr>
          <w:rFonts w:ascii="Times New Roman"/>
          <w:color w:val="212529"/>
          <w:spacing w:val="549"/>
          <w:sz w:val="18"/>
        </w:rPr>
        <w:t xml:space="preserve"> </w:t>
      </w:r>
      <w:r>
        <w:rPr>
          <w:rFonts w:ascii="宋体" w:hAnsi="宋体" w:cs="宋体"/>
          <w:color w:val="212529"/>
          <w:spacing w:val="0"/>
          <w:sz w:val="18"/>
        </w:rPr>
        <w:t>住房公积金</w:t>
      </w:r>
      <w:r>
        <w:rPr>
          <w:rFonts w:ascii="Times New Roman"/>
          <w:color w:val="212529"/>
          <w:spacing w:val="1467"/>
          <w:sz w:val="18"/>
        </w:rPr>
        <w:t xml:space="preserve"> </w:t>
      </w:r>
      <w:r>
        <w:rPr>
          <w:rFonts w:ascii="宋体"/>
          <w:color w:val="212529"/>
          <w:spacing w:val="0"/>
          <w:sz w:val="18"/>
        </w:rPr>
        <w:t>4.54</w:t>
      </w:r>
      <w:r>
        <w:rPr>
          <w:rFonts w:ascii="Times New Roman"/>
          <w:color w:val="212529"/>
          <w:spacing w:val="711"/>
          <w:sz w:val="18"/>
        </w:rPr>
        <w:t xml:space="preserve"> </w:t>
      </w:r>
      <w:r>
        <w:rPr>
          <w:rFonts w:ascii="宋体"/>
          <w:color w:val="212529"/>
          <w:spacing w:val="0"/>
          <w:sz w:val="18"/>
        </w:rPr>
        <w:t>4.54</w:t>
      </w:r>
      <w:r>
        <w:rPr>
          <w:rFonts w:ascii="Times New Roman"/>
          <w:color w:val="212529"/>
          <w:spacing w:val="615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  <w:r>
        <w:rPr>
          <w:rFonts w:ascii="Times New Roman"/>
          <w:color w:val="212529"/>
          <w:spacing w:val="682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  <w:r>
        <w:rPr>
          <w:rFonts w:ascii="Times New Roman"/>
          <w:color w:val="212529"/>
          <w:spacing w:val="694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  <w:r>
        <w:rPr>
          <w:rFonts w:ascii="Times New Roman"/>
          <w:color w:val="212529"/>
          <w:spacing w:val="658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  <w:r>
        <w:rPr>
          <w:rFonts w:ascii="Times New Roman"/>
          <w:color w:val="212529"/>
          <w:spacing w:val="682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</w:p>
    <w:p w14:paraId="4581B6A6">
      <w:pPr>
        <w:spacing w:before="236" w:after="0" w:line="123" w:lineRule="exact"/>
        <w:ind w:left="806" w:right="0" w:firstLine="0"/>
        <w:jc w:val="left"/>
        <w:rPr>
          <w:rFonts w:ascii="Times New Roman"/>
          <w:color w:val="000000"/>
          <w:spacing w:val="0"/>
          <w:sz w:val="18"/>
        </w:rPr>
      </w:pPr>
      <w:r>
        <w:rPr>
          <w:rFonts w:ascii="DISJBP+WenQuanYi Zen Hei Sharp" w:hAnsi="DISJBP+WenQuanYi Zen Hei Sharp" w:cs="DISJBP+WenQuanYi Zen Hei Sharp"/>
          <w:color w:val="212529"/>
          <w:spacing w:val="0"/>
          <w:sz w:val="18"/>
        </w:rPr>
        <w:t>注：本表反映部门本年度取得的各项收入情况。</w:t>
      </w:r>
    </w:p>
    <w:p w14:paraId="01E04C90">
      <w:pPr>
        <w:spacing w:before="4073" w:after="0" w:line="170" w:lineRule="exact"/>
        <w:ind w:left="5241" w:right="0" w:firstLine="0"/>
        <w:jc w:val="left"/>
        <w:rPr>
          <w:rFonts w:ascii="Times New Roman"/>
          <w:color w:val="000000"/>
          <w:spacing w:val="0"/>
          <w:sz w:val="16"/>
        </w:rPr>
      </w:pPr>
      <w:r>
        <w:rPr>
          <w:rFonts w:ascii="MingLiU"/>
          <w:color w:val="000000"/>
          <w:spacing w:val="-13"/>
          <w:sz w:val="16"/>
        </w:rPr>
        <w:t>-3-</w:t>
      </w:r>
    </w:p>
    <w:p w14:paraId="17AE234A"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 w14:paraId="733CCA2D"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 w14:paraId="465B02EF">
      <w:pPr>
        <w:spacing w:before="0" w:after="0" w:line="170" w:lineRule="exact"/>
        <w:ind w:left="0" w:right="0" w:firstLine="0"/>
        <w:jc w:val="left"/>
        <w:rPr>
          <w:rFonts w:ascii="Times New Roman"/>
          <w:color w:val="000000"/>
          <w:spacing w:val="0"/>
          <w:sz w:val="16"/>
        </w:rPr>
      </w:pPr>
      <w:r>
        <w:pict>
          <v:shape id="_x000036" o:spid="_x0000_s1062" o:spt="75" type="#_x0000_t75" style="position:absolute;left:0pt;margin-left:70.7pt;margin-top:40.55pt;height:446.1pt;width:453.35pt;mso-position-horizontal-relative:page;mso-position-vertical-relative:page;z-index:-251657216;mso-width-relative:page;mso-height-relative:page;" filled="f" coordsize="21600,21600">
            <v:path/>
            <v:fill on="f" focussize="0,0"/>
            <v:stroke/>
            <v:imagedata r:id="rId39" o:title=""/>
            <o:lock v:ext="edit" aspectratio="t"/>
          </v:shape>
        </w:pict>
      </w:r>
      <w:r>
        <w:pict>
          <v:shape id="_x000037" o:spid="_x0000_s1063" o:spt="75" type="#_x0000_t75" style="position:absolute;left:0pt;margin-left:29pt;margin-top:29pt;height:3pt;width:537pt;mso-position-horizontal-relative:page;mso-position-vertical-relative:page;z-index:-251657216;mso-width-relative:page;mso-height-relative:page;" filled="f" coordsize="21600,21600">
            <v:path/>
            <v:fill on="f" focussize="0,0"/>
            <v:stroke/>
            <v:imagedata r:id="rId34" o:title=""/>
            <o:lock v:ext="edit" aspectratio="t"/>
          </v:shape>
        </w:pict>
      </w:r>
      <w:r>
        <w:rPr>
          <w:rFonts w:ascii="MingLiU" w:hAnsi="MingLiU" w:cs="MingLiU"/>
          <w:color w:val="000000"/>
          <w:spacing w:val="-1"/>
          <w:sz w:val="16"/>
        </w:rPr>
        <w:t>中国共产主义青年团山西省兴县委员会2023年部门决算公开报告</w:t>
      </w:r>
    </w:p>
    <w:p w14:paraId="18894057">
      <w:pPr>
        <w:spacing w:before="283" w:after="0" w:line="18" w:lineRule="atLeast"/>
        <w:ind w:left="794" w:right="0" w:firstLine="0"/>
        <w:jc w:val="left"/>
        <w:rPr>
          <w:rFonts w:ascii="Times New Roman"/>
          <w:color w:val="000000"/>
          <w:spacing w:val="0"/>
          <w:sz w:val="2"/>
        </w:rPr>
      </w:pPr>
      <w:r>
        <w:rPr>
          <w:rFonts w:ascii="QVVPDH+WenQuanYi Zen Hei Sharp" w:hAnsi="QVVPDH+WenQuanYi Zen Hei Sharp" w:cs="QVVPDH+WenQuanYi Zen Hei Sharp"/>
          <w:color w:val="000000"/>
          <w:spacing w:val="0"/>
          <w:sz w:val="2"/>
        </w:rPr>
        <w:t>三</w:t>
      </w:r>
      <w:r>
        <w:rPr>
          <w:rFonts w:ascii="Times New Roman"/>
          <w:color w:val="000000"/>
          <w:spacing w:val="0"/>
          <w:sz w:val="2"/>
        </w:rPr>
        <w:t xml:space="preserve"> </w:t>
      </w:r>
      <w:r>
        <w:rPr>
          <w:rFonts w:ascii="QVVPDH+WenQuanYi Zen Hei Sharp" w:hAnsi="QVVPDH+WenQuanYi Zen Hei Sharp" w:cs="QVVPDH+WenQuanYi Zen Hei Sharp"/>
          <w:color w:val="000000"/>
          <w:spacing w:val="0"/>
          <w:sz w:val="2"/>
        </w:rPr>
        <w:t>、</w:t>
      </w:r>
      <w:r>
        <w:rPr>
          <w:rFonts w:ascii="Times New Roman"/>
          <w:color w:val="000000"/>
          <w:spacing w:val="0"/>
          <w:sz w:val="2"/>
        </w:rPr>
        <w:t xml:space="preserve"> </w:t>
      </w:r>
      <w:r>
        <w:rPr>
          <w:rFonts w:ascii="QVVPDH+WenQuanYi Zen Hei Sharp" w:hAnsi="QVVPDH+WenQuanYi Zen Hei Sharp" w:cs="QVVPDH+WenQuanYi Zen Hei Sharp"/>
          <w:color w:val="000000"/>
          <w:spacing w:val="0"/>
          <w:sz w:val="2"/>
        </w:rPr>
        <w:t>支</w:t>
      </w:r>
      <w:r>
        <w:rPr>
          <w:rFonts w:ascii="Times New Roman"/>
          <w:color w:val="000000"/>
          <w:spacing w:val="0"/>
          <w:sz w:val="2"/>
        </w:rPr>
        <w:t xml:space="preserve"> </w:t>
      </w:r>
      <w:r>
        <w:rPr>
          <w:rFonts w:ascii="QVVPDH+WenQuanYi Zen Hei Sharp" w:hAnsi="QVVPDH+WenQuanYi Zen Hei Sharp" w:cs="QVVPDH+WenQuanYi Zen Hei Sharp"/>
          <w:color w:val="000000"/>
          <w:spacing w:val="0"/>
          <w:sz w:val="2"/>
        </w:rPr>
        <w:t>出</w:t>
      </w:r>
      <w:r>
        <w:rPr>
          <w:rFonts w:ascii="Times New Roman"/>
          <w:color w:val="000000"/>
          <w:spacing w:val="0"/>
          <w:sz w:val="2"/>
        </w:rPr>
        <w:t xml:space="preserve"> </w:t>
      </w:r>
      <w:r>
        <w:rPr>
          <w:rFonts w:ascii="QVVPDH+WenQuanYi Zen Hei Sharp" w:hAnsi="QVVPDH+WenQuanYi Zen Hei Sharp" w:cs="QVVPDH+WenQuanYi Zen Hei Sharp"/>
          <w:color w:val="000000"/>
          <w:spacing w:val="0"/>
          <w:sz w:val="2"/>
        </w:rPr>
        <w:t>决</w:t>
      </w:r>
      <w:r>
        <w:rPr>
          <w:rFonts w:ascii="Times New Roman"/>
          <w:color w:val="000000"/>
          <w:spacing w:val="0"/>
          <w:sz w:val="2"/>
        </w:rPr>
        <w:t xml:space="preserve"> </w:t>
      </w:r>
      <w:r>
        <w:rPr>
          <w:rFonts w:ascii="QVVPDH+WenQuanYi Zen Hei Sharp" w:hAnsi="QVVPDH+WenQuanYi Zen Hei Sharp" w:cs="QVVPDH+WenQuanYi Zen Hei Sharp"/>
          <w:color w:val="000000"/>
          <w:spacing w:val="0"/>
          <w:sz w:val="2"/>
        </w:rPr>
        <w:t>算</w:t>
      </w:r>
      <w:r>
        <w:rPr>
          <w:rFonts w:ascii="Times New Roman"/>
          <w:color w:val="000000"/>
          <w:spacing w:val="0"/>
          <w:sz w:val="2"/>
        </w:rPr>
        <w:t xml:space="preserve"> </w:t>
      </w:r>
      <w:r>
        <w:rPr>
          <w:rFonts w:ascii="QVVPDH+WenQuanYi Zen Hei Sharp" w:hAnsi="QVVPDH+WenQuanYi Zen Hei Sharp" w:cs="QVVPDH+WenQuanYi Zen Hei Sharp"/>
          <w:color w:val="000000"/>
          <w:spacing w:val="0"/>
          <w:sz w:val="2"/>
        </w:rPr>
        <w:t>表</w:t>
      </w:r>
    </w:p>
    <w:p w14:paraId="33C86A7B">
      <w:pPr>
        <w:spacing w:before="204" w:after="0" w:line="39" w:lineRule="exact"/>
        <w:ind w:left="4719" w:right="0" w:firstLine="0"/>
        <w:jc w:val="left"/>
        <w:rPr>
          <w:rFonts w:ascii="Times New Roman"/>
          <w:color w:val="000000"/>
          <w:spacing w:val="0"/>
          <w:sz w:val="23"/>
        </w:rPr>
      </w:pPr>
      <w:r>
        <w:rPr>
          <w:rFonts w:ascii="宋体" w:hAnsi="宋体" w:cs="宋体"/>
          <w:color w:val="212529"/>
          <w:spacing w:val="-2"/>
          <w:sz w:val="23"/>
        </w:rPr>
        <w:t>支出决算表</w:t>
      </w:r>
    </w:p>
    <w:p w14:paraId="29DFCAC0">
      <w:pPr>
        <w:spacing w:before="257" w:after="0" w:line="30" w:lineRule="exact"/>
        <w:ind w:left="1418" w:right="0" w:firstLine="0"/>
        <w:jc w:val="left"/>
        <w:rPr>
          <w:rFonts w:ascii="Times New Roman"/>
          <w:color w:val="000000"/>
          <w:spacing w:val="0"/>
          <w:sz w:val="16"/>
        </w:rPr>
      </w:pPr>
      <w:r>
        <w:rPr>
          <w:rFonts w:ascii="宋体"/>
          <w:color w:val="212529"/>
          <w:spacing w:val="-34"/>
          <w:sz w:val="16"/>
        </w:rPr>
        <w:t xml:space="preserve"> </w:t>
      </w:r>
      <w:r>
        <w:rPr>
          <w:rFonts w:ascii="Times New Roman"/>
          <w:color w:val="212529"/>
          <w:spacing w:val="1306"/>
          <w:sz w:val="16"/>
        </w:rPr>
        <w:t xml:space="preserve"> </w:t>
      </w:r>
      <w:r>
        <w:rPr>
          <w:rFonts w:ascii="宋体"/>
          <w:color w:val="212529"/>
          <w:spacing w:val="-34"/>
          <w:sz w:val="16"/>
        </w:rPr>
        <w:t xml:space="preserve"> </w:t>
      </w:r>
      <w:r>
        <w:rPr>
          <w:rFonts w:ascii="Times New Roman"/>
          <w:color w:val="212529"/>
          <w:spacing w:val="1288"/>
          <w:sz w:val="16"/>
        </w:rPr>
        <w:t xml:space="preserve"> </w:t>
      </w:r>
      <w:r>
        <w:rPr>
          <w:rFonts w:ascii="宋体"/>
          <w:color w:val="212529"/>
          <w:spacing w:val="-34"/>
          <w:sz w:val="16"/>
        </w:rPr>
        <w:t xml:space="preserve"> </w:t>
      </w:r>
      <w:r>
        <w:rPr>
          <w:rFonts w:ascii="Times New Roman"/>
          <w:color w:val="212529"/>
          <w:spacing w:val="1179"/>
          <w:sz w:val="16"/>
        </w:rPr>
        <w:t xml:space="preserve"> </w:t>
      </w:r>
      <w:r>
        <w:rPr>
          <w:rFonts w:ascii="宋体"/>
          <w:color w:val="212529"/>
          <w:spacing w:val="-34"/>
          <w:sz w:val="16"/>
        </w:rPr>
        <w:t xml:space="preserve"> </w:t>
      </w:r>
      <w:r>
        <w:rPr>
          <w:rFonts w:ascii="Times New Roman"/>
          <w:color w:val="212529"/>
          <w:spacing w:val="1690"/>
          <w:sz w:val="16"/>
        </w:rPr>
        <w:t xml:space="preserve"> </w:t>
      </w:r>
      <w:r>
        <w:rPr>
          <w:rFonts w:ascii="宋体"/>
          <w:color w:val="212529"/>
          <w:spacing w:val="-34"/>
          <w:sz w:val="16"/>
        </w:rPr>
        <w:t xml:space="preserve"> </w:t>
      </w:r>
    </w:p>
    <w:p w14:paraId="74A4E795">
      <w:pPr>
        <w:spacing w:before="0" w:after="0" w:line="28" w:lineRule="exact"/>
        <w:ind w:left="9209" w:right="0" w:firstLine="0"/>
        <w:jc w:val="left"/>
        <w:rPr>
          <w:rFonts w:ascii="Times New Roman"/>
          <w:color w:val="000000"/>
          <w:spacing w:val="0"/>
          <w:sz w:val="14"/>
        </w:rPr>
      </w:pPr>
      <w:r>
        <w:rPr>
          <w:rFonts w:ascii="宋体" w:hAnsi="宋体" w:cs="宋体"/>
          <w:color w:val="212529"/>
          <w:spacing w:val="3"/>
          <w:sz w:val="14"/>
        </w:rPr>
        <w:t>公开03表</w:t>
      </w:r>
    </w:p>
    <w:p w14:paraId="3DDDD3FE">
      <w:pPr>
        <w:spacing w:before="295" w:after="0" w:line="30" w:lineRule="exact"/>
        <w:ind w:left="806" w:right="0" w:firstLine="0"/>
        <w:jc w:val="left"/>
        <w:rPr>
          <w:rFonts w:ascii="Times New Roman"/>
          <w:color w:val="000000"/>
          <w:spacing w:val="0"/>
          <w:sz w:val="16"/>
        </w:rPr>
      </w:pPr>
      <w:r>
        <w:rPr>
          <w:rFonts w:ascii="宋体" w:hAnsi="宋体" w:cs="宋体"/>
          <w:color w:val="212529"/>
          <w:spacing w:val="-4"/>
          <w:sz w:val="16"/>
        </w:rPr>
        <w:t>部门名称：中国共产主义青年团山西省兴县委员会</w:t>
      </w:r>
    </w:p>
    <w:p w14:paraId="4B4AF305">
      <w:pPr>
        <w:spacing w:before="0" w:after="0" w:line="28" w:lineRule="exact"/>
        <w:ind w:left="4899" w:right="0" w:firstLine="0"/>
        <w:jc w:val="left"/>
        <w:rPr>
          <w:rFonts w:ascii="Times New Roman"/>
          <w:color w:val="000000"/>
          <w:spacing w:val="0"/>
          <w:sz w:val="14"/>
        </w:rPr>
      </w:pPr>
      <w:r>
        <w:rPr>
          <w:rFonts w:ascii="宋体" w:hAnsi="宋体" w:cs="宋体"/>
          <w:color w:val="212529"/>
          <w:spacing w:val="2"/>
          <w:sz w:val="14"/>
        </w:rPr>
        <w:t>2023年度</w:t>
      </w:r>
      <w:r>
        <w:rPr>
          <w:rFonts w:ascii="Times New Roman"/>
          <w:color w:val="212529"/>
          <w:spacing w:val="3268"/>
          <w:sz w:val="14"/>
        </w:rPr>
        <w:t xml:space="preserve"> </w:t>
      </w:r>
      <w:r>
        <w:rPr>
          <w:rFonts w:ascii="宋体" w:hAnsi="宋体" w:cs="宋体"/>
          <w:color w:val="212529"/>
          <w:spacing w:val="4"/>
          <w:sz w:val="14"/>
        </w:rPr>
        <w:t>金额单位：万元</w:t>
      </w:r>
    </w:p>
    <w:p w14:paraId="32C09121">
      <w:pPr>
        <w:spacing w:before="225" w:after="0" w:line="123" w:lineRule="exact"/>
        <w:ind w:left="1995" w:right="0" w:firstLine="0"/>
        <w:jc w:val="left"/>
        <w:rPr>
          <w:rFonts w:ascii="Times New Roman"/>
          <w:color w:val="000000"/>
          <w:spacing w:val="0"/>
          <w:sz w:val="18"/>
        </w:rPr>
      </w:pPr>
      <w:r>
        <w:rPr>
          <w:rFonts w:ascii="QVVPDH+WenQuanYi Zen Hei Sharp" w:hAnsi="QVVPDH+WenQuanYi Zen Hei Sharp" w:cs="QVVPDH+WenQuanYi Zen Hei Sharp"/>
          <w:color w:val="212529"/>
          <w:spacing w:val="0"/>
          <w:sz w:val="18"/>
        </w:rPr>
        <w:t>项目</w:t>
      </w:r>
    </w:p>
    <w:p w14:paraId="6545EBF4">
      <w:pPr>
        <w:spacing w:before="0" w:after="0" w:line="33" w:lineRule="exact"/>
        <w:ind w:left="7420" w:right="0" w:firstLine="0"/>
        <w:jc w:val="left"/>
        <w:rPr>
          <w:rFonts w:ascii="Times New Roman"/>
          <w:color w:val="000000"/>
          <w:spacing w:val="0"/>
          <w:sz w:val="18"/>
        </w:rPr>
      </w:pPr>
      <w:r>
        <w:rPr>
          <w:rFonts w:ascii="宋体" w:hAnsi="宋体" w:cs="宋体"/>
          <w:color w:val="212529"/>
          <w:spacing w:val="0"/>
          <w:sz w:val="18"/>
        </w:rPr>
        <w:t>上缴</w:t>
      </w:r>
      <w:r>
        <w:rPr>
          <w:rFonts w:ascii="Times New Roman"/>
          <w:color w:val="212529"/>
          <w:spacing w:val="1041"/>
          <w:sz w:val="18"/>
        </w:rPr>
        <w:t xml:space="preserve"> </w:t>
      </w:r>
      <w:r>
        <w:rPr>
          <w:rFonts w:ascii="宋体" w:hAnsi="宋体" w:cs="宋体"/>
          <w:color w:val="212529"/>
          <w:spacing w:val="0"/>
          <w:sz w:val="18"/>
        </w:rPr>
        <w:t>对附属单位</w:t>
      </w:r>
    </w:p>
    <w:p w14:paraId="1A88197F">
      <w:pPr>
        <w:spacing w:before="172" w:after="0" w:line="33" w:lineRule="exact"/>
        <w:ind w:left="3681" w:right="0" w:firstLine="0"/>
        <w:jc w:val="left"/>
        <w:rPr>
          <w:rFonts w:ascii="Times New Roman"/>
          <w:color w:val="000000"/>
          <w:spacing w:val="0"/>
          <w:sz w:val="18"/>
        </w:rPr>
      </w:pPr>
      <w:r>
        <w:rPr>
          <w:rFonts w:ascii="宋体" w:hAnsi="宋体" w:cs="宋体"/>
          <w:color w:val="212529"/>
          <w:spacing w:val="0"/>
          <w:sz w:val="18"/>
        </w:rPr>
        <w:t>本年支出合计</w:t>
      </w:r>
      <w:r>
        <w:rPr>
          <w:rFonts w:ascii="Times New Roman"/>
          <w:color w:val="212529"/>
          <w:spacing w:val="321"/>
          <w:sz w:val="18"/>
        </w:rPr>
        <w:t xml:space="preserve"> </w:t>
      </w:r>
      <w:r>
        <w:rPr>
          <w:rFonts w:ascii="宋体" w:hAnsi="宋体" w:cs="宋体"/>
          <w:color w:val="212529"/>
          <w:spacing w:val="0"/>
          <w:sz w:val="18"/>
        </w:rPr>
        <w:t>基本支出</w:t>
      </w:r>
      <w:r>
        <w:rPr>
          <w:rFonts w:ascii="Times New Roman"/>
          <w:color w:val="212529"/>
          <w:spacing w:val="459"/>
          <w:sz w:val="18"/>
        </w:rPr>
        <w:t xml:space="preserve"> </w:t>
      </w:r>
      <w:r>
        <w:rPr>
          <w:rFonts w:ascii="宋体" w:hAnsi="宋体" w:cs="宋体"/>
          <w:color w:val="212529"/>
          <w:spacing w:val="0"/>
          <w:sz w:val="18"/>
        </w:rPr>
        <w:t>项目支出</w:t>
      </w:r>
      <w:r>
        <w:rPr>
          <w:rFonts w:ascii="Times New Roman"/>
          <w:color w:val="212529"/>
          <w:spacing w:val="303"/>
          <w:sz w:val="18"/>
        </w:rPr>
        <w:t xml:space="preserve"> </w:t>
      </w:r>
      <w:r>
        <w:rPr>
          <w:rFonts w:ascii="宋体" w:hAnsi="宋体" w:cs="宋体"/>
          <w:color w:val="212529"/>
          <w:spacing w:val="0"/>
          <w:sz w:val="18"/>
        </w:rPr>
        <w:t>上级</w:t>
      </w:r>
      <w:r>
        <w:rPr>
          <w:rFonts w:ascii="Times New Roman"/>
          <w:color w:val="212529"/>
          <w:spacing w:val="171"/>
          <w:sz w:val="18"/>
        </w:rPr>
        <w:t xml:space="preserve"> </w:t>
      </w:r>
      <w:r>
        <w:rPr>
          <w:rFonts w:ascii="宋体" w:hAnsi="宋体" w:cs="宋体"/>
          <w:color w:val="212529"/>
          <w:spacing w:val="0"/>
          <w:sz w:val="18"/>
        </w:rPr>
        <w:t>经营支出</w:t>
      </w:r>
      <w:r>
        <w:rPr>
          <w:rFonts w:ascii="Times New Roman"/>
          <w:color w:val="212529"/>
          <w:spacing w:val="375"/>
          <w:sz w:val="18"/>
        </w:rPr>
        <w:t xml:space="preserve"> </w:t>
      </w:r>
      <w:r>
        <w:rPr>
          <w:rFonts w:ascii="宋体" w:hAnsi="宋体" w:cs="宋体"/>
          <w:color w:val="212529"/>
          <w:spacing w:val="0"/>
          <w:sz w:val="18"/>
        </w:rPr>
        <w:t>补助</w:t>
      </w:r>
    </w:p>
    <w:p w14:paraId="41223EB9">
      <w:pPr>
        <w:spacing w:before="124" w:after="0" w:line="33" w:lineRule="exact"/>
        <w:ind w:left="1094" w:right="0" w:firstLine="0"/>
        <w:jc w:val="left"/>
        <w:rPr>
          <w:rFonts w:ascii="Times New Roman"/>
          <w:color w:val="000000"/>
          <w:spacing w:val="0"/>
          <w:sz w:val="18"/>
        </w:rPr>
      </w:pPr>
      <w:r>
        <w:rPr>
          <w:rFonts w:ascii="宋体" w:hAnsi="宋体" w:cs="宋体"/>
          <w:color w:val="212529"/>
          <w:spacing w:val="0"/>
          <w:sz w:val="18"/>
        </w:rPr>
        <w:t>科目代码</w:t>
      </w:r>
      <w:r>
        <w:rPr>
          <w:rFonts w:ascii="Times New Roman"/>
          <w:color w:val="212529"/>
          <w:spacing w:val="627"/>
          <w:sz w:val="18"/>
        </w:rPr>
        <w:t xml:space="preserve"> </w:t>
      </w:r>
      <w:r>
        <w:rPr>
          <w:rFonts w:ascii="宋体" w:hAnsi="宋体" w:cs="宋体"/>
          <w:color w:val="212529"/>
          <w:spacing w:val="0"/>
          <w:sz w:val="18"/>
        </w:rPr>
        <w:t>科目名称</w:t>
      </w:r>
    </w:p>
    <w:p w14:paraId="367E1AC3">
      <w:pPr>
        <w:spacing w:before="16" w:after="0" w:line="33" w:lineRule="exact"/>
        <w:ind w:left="7420" w:right="0" w:firstLine="0"/>
        <w:jc w:val="left"/>
        <w:rPr>
          <w:rFonts w:ascii="Times New Roman"/>
          <w:color w:val="000000"/>
          <w:spacing w:val="0"/>
          <w:sz w:val="18"/>
        </w:rPr>
      </w:pPr>
      <w:r>
        <w:rPr>
          <w:rFonts w:ascii="宋体" w:hAnsi="宋体" w:cs="宋体"/>
          <w:color w:val="212529"/>
          <w:spacing w:val="0"/>
          <w:sz w:val="18"/>
        </w:rPr>
        <w:t>支出</w:t>
      </w:r>
      <w:r>
        <w:rPr>
          <w:rFonts w:ascii="Times New Roman"/>
          <w:color w:val="212529"/>
          <w:spacing w:val="1311"/>
          <w:sz w:val="18"/>
        </w:rPr>
        <w:t xml:space="preserve"> </w:t>
      </w:r>
      <w:r>
        <w:rPr>
          <w:rFonts w:ascii="宋体" w:hAnsi="宋体" w:cs="宋体"/>
          <w:color w:val="212529"/>
          <w:spacing w:val="0"/>
          <w:sz w:val="18"/>
        </w:rPr>
        <w:t>支出</w:t>
      </w:r>
    </w:p>
    <w:p w14:paraId="70BB62D3">
      <w:pPr>
        <w:spacing w:before="165" w:after="0" w:line="123" w:lineRule="exact"/>
        <w:ind w:left="1995" w:right="0" w:firstLine="0"/>
        <w:jc w:val="left"/>
        <w:rPr>
          <w:rFonts w:ascii="Times New Roman"/>
          <w:color w:val="000000"/>
          <w:spacing w:val="0"/>
          <w:sz w:val="18"/>
        </w:rPr>
      </w:pPr>
      <w:r>
        <w:rPr>
          <w:rFonts w:ascii="宋体" w:hAnsi="宋体" w:cs="宋体"/>
          <w:color w:val="212529"/>
          <w:spacing w:val="0"/>
          <w:sz w:val="18"/>
        </w:rPr>
        <w:t>栏次</w:t>
      </w:r>
      <w:r>
        <w:rPr>
          <w:rFonts w:ascii="Times New Roman"/>
          <w:color w:val="212529"/>
          <w:spacing w:val="1780"/>
          <w:sz w:val="18"/>
        </w:rPr>
        <w:t xml:space="preserve"> </w:t>
      </w:r>
      <w:r>
        <w:rPr>
          <w:rFonts w:ascii="OSAELH+Nimbus Sans L"/>
          <w:color w:val="212529"/>
          <w:spacing w:val="0"/>
          <w:sz w:val="18"/>
        </w:rPr>
        <w:t>1</w:t>
      </w:r>
      <w:r>
        <w:rPr>
          <w:rFonts w:ascii="Times New Roman"/>
          <w:color w:val="212529"/>
          <w:spacing w:val="1121"/>
          <w:sz w:val="18"/>
        </w:rPr>
        <w:t xml:space="preserve"> </w:t>
      </w:r>
      <w:r>
        <w:rPr>
          <w:rFonts w:ascii="OSAELH+Nimbus Sans L"/>
          <w:color w:val="212529"/>
          <w:spacing w:val="0"/>
          <w:sz w:val="18"/>
        </w:rPr>
        <w:t>2</w:t>
      </w:r>
      <w:r>
        <w:rPr>
          <w:rFonts w:ascii="Times New Roman"/>
          <w:color w:val="212529"/>
          <w:spacing w:val="1079"/>
          <w:sz w:val="18"/>
        </w:rPr>
        <w:t xml:space="preserve"> </w:t>
      </w:r>
      <w:r>
        <w:rPr>
          <w:rFonts w:ascii="OSAELH+Nimbus Sans L"/>
          <w:color w:val="212529"/>
          <w:spacing w:val="0"/>
          <w:sz w:val="18"/>
        </w:rPr>
        <w:t>3</w:t>
      </w:r>
      <w:r>
        <w:rPr>
          <w:rFonts w:ascii="Times New Roman"/>
          <w:color w:val="212529"/>
          <w:spacing w:val="743"/>
          <w:sz w:val="18"/>
        </w:rPr>
        <w:t xml:space="preserve"> </w:t>
      </w:r>
      <w:r>
        <w:rPr>
          <w:rFonts w:ascii="OSAELH+Nimbus Sans L"/>
          <w:color w:val="212529"/>
          <w:spacing w:val="0"/>
          <w:sz w:val="18"/>
        </w:rPr>
        <w:t>4</w:t>
      </w:r>
      <w:r>
        <w:rPr>
          <w:rFonts w:ascii="Times New Roman"/>
          <w:color w:val="212529"/>
          <w:spacing w:val="611"/>
          <w:sz w:val="18"/>
        </w:rPr>
        <w:t xml:space="preserve"> </w:t>
      </w:r>
      <w:r>
        <w:rPr>
          <w:rFonts w:ascii="OSAELH+Nimbus Sans L"/>
          <w:color w:val="212529"/>
          <w:spacing w:val="0"/>
          <w:sz w:val="18"/>
        </w:rPr>
        <w:t>5</w:t>
      </w:r>
      <w:r>
        <w:rPr>
          <w:rFonts w:ascii="Times New Roman"/>
          <w:color w:val="212529"/>
          <w:spacing w:val="815"/>
          <w:sz w:val="18"/>
        </w:rPr>
        <w:t xml:space="preserve"> </w:t>
      </w:r>
      <w:r>
        <w:rPr>
          <w:rFonts w:ascii="OSAELH+Nimbus Sans L"/>
          <w:color w:val="212529"/>
          <w:spacing w:val="0"/>
          <w:sz w:val="18"/>
        </w:rPr>
        <w:t>6</w:t>
      </w:r>
    </w:p>
    <w:p w14:paraId="120E1872">
      <w:pPr>
        <w:spacing w:before="256" w:after="0" w:line="33" w:lineRule="exact"/>
        <w:ind w:left="1995" w:right="0" w:firstLine="0"/>
        <w:jc w:val="left"/>
        <w:rPr>
          <w:rFonts w:ascii="Times New Roman"/>
          <w:color w:val="000000"/>
          <w:spacing w:val="0"/>
          <w:sz w:val="18"/>
        </w:rPr>
      </w:pPr>
      <w:r>
        <w:rPr>
          <w:rFonts w:ascii="宋体" w:hAnsi="宋体" w:cs="宋体"/>
          <w:color w:val="212529"/>
          <w:spacing w:val="0"/>
          <w:sz w:val="18"/>
        </w:rPr>
        <w:t>合计</w:t>
      </w:r>
      <w:r>
        <w:rPr>
          <w:rFonts w:ascii="Times New Roman"/>
          <w:color w:val="212529"/>
          <w:spacing w:val="1924"/>
          <w:sz w:val="18"/>
        </w:rPr>
        <w:t xml:space="preserve"> </w:t>
      </w:r>
      <w:r>
        <w:rPr>
          <w:rFonts w:ascii="宋体"/>
          <w:color w:val="212529"/>
          <w:spacing w:val="0"/>
          <w:sz w:val="18"/>
        </w:rPr>
        <w:t>102.06</w:t>
      </w:r>
      <w:r>
        <w:rPr>
          <w:rFonts w:ascii="Times New Roman"/>
          <w:color w:val="212529"/>
          <w:spacing w:val="723"/>
          <w:sz w:val="18"/>
        </w:rPr>
        <w:t xml:space="preserve"> </w:t>
      </w:r>
      <w:r>
        <w:rPr>
          <w:rFonts w:ascii="宋体"/>
          <w:color w:val="212529"/>
          <w:spacing w:val="0"/>
          <w:sz w:val="18"/>
        </w:rPr>
        <w:t>54.16</w:t>
      </w:r>
      <w:r>
        <w:rPr>
          <w:rFonts w:ascii="Times New Roman"/>
          <w:color w:val="212529"/>
          <w:spacing w:val="729"/>
          <w:sz w:val="18"/>
        </w:rPr>
        <w:t xml:space="preserve"> </w:t>
      </w:r>
      <w:r>
        <w:rPr>
          <w:rFonts w:ascii="宋体"/>
          <w:color w:val="212529"/>
          <w:spacing w:val="0"/>
          <w:sz w:val="18"/>
        </w:rPr>
        <w:t>47.90</w:t>
      </w:r>
      <w:r>
        <w:rPr>
          <w:rFonts w:ascii="Times New Roman"/>
          <w:color w:val="212529"/>
          <w:spacing w:val="417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  <w:r>
        <w:rPr>
          <w:rFonts w:ascii="Times New Roman"/>
          <w:color w:val="212529"/>
          <w:spacing w:val="863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  <w:r>
        <w:rPr>
          <w:rFonts w:ascii="Times New Roman"/>
          <w:color w:val="212529"/>
          <w:spacing w:val="863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</w:p>
    <w:p w14:paraId="4D705084">
      <w:pPr>
        <w:spacing w:before="232" w:after="0" w:line="33" w:lineRule="exact"/>
        <w:ind w:left="2151" w:right="0" w:firstLine="0"/>
        <w:jc w:val="left"/>
        <w:rPr>
          <w:rFonts w:ascii="Times New Roman"/>
          <w:color w:val="000000"/>
          <w:spacing w:val="0"/>
          <w:sz w:val="18"/>
        </w:rPr>
      </w:pPr>
      <w:r>
        <w:rPr>
          <w:rFonts w:ascii="宋体" w:hAnsi="宋体" w:cs="宋体"/>
          <w:color w:val="212529"/>
          <w:spacing w:val="0"/>
          <w:sz w:val="18"/>
        </w:rPr>
        <w:t>一般公共服务支</w:t>
      </w:r>
    </w:p>
    <w:p w14:paraId="61EF5C95">
      <w:pPr>
        <w:spacing w:before="64" w:after="0" w:line="33" w:lineRule="exact"/>
        <w:ind w:left="806" w:right="0" w:firstLine="0"/>
        <w:jc w:val="left"/>
        <w:rPr>
          <w:rFonts w:ascii="Times New Roman"/>
          <w:color w:val="000000"/>
          <w:spacing w:val="0"/>
          <w:sz w:val="18"/>
        </w:rPr>
      </w:pPr>
      <w:r>
        <w:rPr>
          <w:rFonts w:ascii="宋体"/>
          <w:color w:val="212529"/>
          <w:spacing w:val="0"/>
          <w:sz w:val="18"/>
        </w:rPr>
        <w:t>201</w:t>
      </w:r>
      <w:r>
        <w:rPr>
          <w:rFonts w:ascii="Times New Roman"/>
          <w:color w:val="212529"/>
          <w:spacing w:val="3286"/>
          <w:sz w:val="18"/>
        </w:rPr>
        <w:t xml:space="preserve"> </w:t>
      </w:r>
      <w:r>
        <w:rPr>
          <w:rFonts w:ascii="宋体"/>
          <w:color w:val="212529"/>
          <w:spacing w:val="0"/>
          <w:sz w:val="18"/>
        </w:rPr>
        <w:t>89.23</w:t>
      </w:r>
      <w:r>
        <w:rPr>
          <w:rFonts w:ascii="Times New Roman"/>
          <w:color w:val="212529"/>
          <w:spacing w:val="729"/>
          <w:sz w:val="18"/>
        </w:rPr>
        <w:t xml:space="preserve"> </w:t>
      </w:r>
      <w:r>
        <w:rPr>
          <w:rFonts w:ascii="宋体"/>
          <w:color w:val="212529"/>
          <w:spacing w:val="0"/>
          <w:sz w:val="18"/>
        </w:rPr>
        <w:t>41.33</w:t>
      </w:r>
      <w:r>
        <w:rPr>
          <w:rFonts w:ascii="Times New Roman"/>
          <w:color w:val="212529"/>
          <w:spacing w:val="729"/>
          <w:sz w:val="18"/>
        </w:rPr>
        <w:t xml:space="preserve"> </w:t>
      </w:r>
      <w:r>
        <w:rPr>
          <w:rFonts w:ascii="宋体"/>
          <w:color w:val="212529"/>
          <w:spacing w:val="0"/>
          <w:sz w:val="18"/>
        </w:rPr>
        <w:t>47.90</w:t>
      </w:r>
      <w:r>
        <w:rPr>
          <w:rFonts w:ascii="Times New Roman"/>
          <w:color w:val="212529"/>
          <w:spacing w:val="417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  <w:r>
        <w:rPr>
          <w:rFonts w:ascii="Times New Roman"/>
          <w:color w:val="212529"/>
          <w:spacing w:val="863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  <w:r>
        <w:rPr>
          <w:rFonts w:ascii="Times New Roman"/>
          <w:color w:val="212529"/>
          <w:spacing w:val="863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</w:p>
    <w:p w14:paraId="02C9845D">
      <w:pPr>
        <w:spacing w:before="76" w:after="0" w:line="33" w:lineRule="exact"/>
        <w:ind w:left="2151" w:right="0" w:firstLine="0"/>
        <w:jc w:val="left"/>
        <w:rPr>
          <w:rFonts w:ascii="Times New Roman"/>
          <w:color w:val="000000"/>
          <w:spacing w:val="0"/>
          <w:sz w:val="18"/>
        </w:rPr>
      </w:pPr>
      <w:r>
        <w:rPr>
          <w:rFonts w:ascii="宋体" w:hAnsi="宋体" w:cs="宋体"/>
          <w:color w:val="212529"/>
          <w:spacing w:val="0"/>
          <w:sz w:val="18"/>
        </w:rPr>
        <w:t>出</w:t>
      </w:r>
    </w:p>
    <w:p w14:paraId="2461CD61">
      <w:pPr>
        <w:spacing w:before="232" w:after="0" w:line="33" w:lineRule="exact"/>
        <w:ind w:left="806" w:right="0" w:firstLine="0"/>
        <w:jc w:val="left"/>
        <w:rPr>
          <w:rFonts w:ascii="Times New Roman"/>
          <w:color w:val="000000"/>
          <w:spacing w:val="0"/>
          <w:sz w:val="18"/>
        </w:rPr>
      </w:pPr>
      <w:r>
        <w:rPr>
          <w:rFonts w:ascii="宋体"/>
          <w:color w:val="212529"/>
          <w:spacing w:val="0"/>
          <w:sz w:val="18"/>
        </w:rPr>
        <w:t>20129</w:t>
      </w:r>
      <w:r>
        <w:rPr>
          <w:rFonts w:ascii="Times New Roman"/>
          <w:color w:val="212529"/>
          <w:spacing w:val="849"/>
          <w:sz w:val="18"/>
        </w:rPr>
        <w:t xml:space="preserve"> </w:t>
      </w:r>
      <w:r>
        <w:rPr>
          <w:rFonts w:ascii="宋体" w:hAnsi="宋体" w:cs="宋体"/>
          <w:color w:val="212529"/>
          <w:spacing w:val="0"/>
          <w:sz w:val="18"/>
        </w:rPr>
        <w:t>群众团体事务</w:t>
      </w:r>
      <w:r>
        <w:rPr>
          <w:rFonts w:ascii="Times New Roman"/>
          <w:color w:val="212529"/>
          <w:spacing w:val="1131"/>
          <w:sz w:val="18"/>
        </w:rPr>
        <w:t xml:space="preserve"> </w:t>
      </w:r>
      <w:r>
        <w:rPr>
          <w:rFonts w:ascii="宋体"/>
          <w:color w:val="212529"/>
          <w:spacing w:val="0"/>
          <w:sz w:val="18"/>
        </w:rPr>
        <w:t>83.23</w:t>
      </w:r>
      <w:r>
        <w:rPr>
          <w:rFonts w:ascii="Times New Roman"/>
          <w:color w:val="212529"/>
          <w:spacing w:val="729"/>
          <w:sz w:val="18"/>
        </w:rPr>
        <w:t xml:space="preserve"> </w:t>
      </w:r>
      <w:r>
        <w:rPr>
          <w:rFonts w:ascii="宋体"/>
          <w:color w:val="212529"/>
          <w:spacing w:val="0"/>
          <w:sz w:val="18"/>
        </w:rPr>
        <w:t>41.33</w:t>
      </w:r>
      <w:r>
        <w:rPr>
          <w:rFonts w:ascii="Times New Roman"/>
          <w:color w:val="212529"/>
          <w:spacing w:val="729"/>
          <w:sz w:val="18"/>
        </w:rPr>
        <w:t xml:space="preserve"> </w:t>
      </w:r>
      <w:r>
        <w:rPr>
          <w:rFonts w:ascii="宋体"/>
          <w:color w:val="212529"/>
          <w:spacing w:val="0"/>
          <w:sz w:val="18"/>
        </w:rPr>
        <w:t>41.89</w:t>
      </w:r>
      <w:r>
        <w:rPr>
          <w:rFonts w:ascii="Times New Roman"/>
          <w:color w:val="212529"/>
          <w:spacing w:val="417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  <w:r>
        <w:rPr>
          <w:rFonts w:ascii="Times New Roman"/>
          <w:color w:val="212529"/>
          <w:spacing w:val="863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  <w:r>
        <w:rPr>
          <w:rFonts w:ascii="Times New Roman"/>
          <w:color w:val="212529"/>
          <w:spacing w:val="863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</w:p>
    <w:p w14:paraId="2F574F68">
      <w:pPr>
        <w:spacing w:before="280" w:after="0" w:line="33" w:lineRule="exact"/>
        <w:ind w:left="806" w:right="0" w:firstLine="0"/>
        <w:jc w:val="left"/>
        <w:rPr>
          <w:rFonts w:ascii="Times New Roman"/>
          <w:color w:val="000000"/>
          <w:spacing w:val="0"/>
          <w:sz w:val="18"/>
        </w:rPr>
      </w:pPr>
      <w:r>
        <w:rPr>
          <w:rFonts w:ascii="宋体"/>
          <w:color w:val="212529"/>
          <w:spacing w:val="0"/>
          <w:sz w:val="18"/>
        </w:rPr>
        <w:t>2012901</w:t>
      </w:r>
      <w:r>
        <w:rPr>
          <w:rFonts w:ascii="Times New Roman"/>
          <w:color w:val="212529"/>
          <w:spacing w:val="669"/>
          <w:sz w:val="18"/>
        </w:rPr>
        <w:t xml:space="preserve"> </w:t>
      </w:r>
      <w:r>
        <w:rPr>
          <w:rFonts w:ascii="宋体" w:hAnsi="宋体" w:cs="宋体"/>
          <w:color w:val="212529"/>
          <w:spacing w:val="0"/>
          <w:sz w:val="18"/>
        </w:rPr>
        <w:t>行政运行</w:t>
      </w:r>
      <w:r>
        <w:rPr>
          <w:rFonts w:ascii="Times New Roman"/>
          <w:color w:val="212529"/>
          <w:spacing w:val="1587"/>
          <w:sz w:val="18"/>
        </w:rPr>
        <w:t xml:space="preserve"> </w:t>
      </w:r>
      <w:r>
        <w:rPr>
          <w:rFonts w:ascii="宋体"/>
          <w:color w:val="212529"/>
          <w:spacing w:val="0"/>
          <w:sz w:val="18"/>
        </w:rPr>
        <w:t>0.67</w:t>
      </w:r>
      <w:r>
        <w:rPr>
          <w:rFonts w:ascii="Times New Roman"/>
          <w:color w:val="212529"/>
          <w:spacing w:val="819"/>
          <w:sz w:val="18"/>
        </w:rPr>
        <w:t xml:space="preserve"> </w:t>
      </w:r>
      <w:r>
        <w:rPr>
          <w:rFonts w:ascii="宋体"/>
          <w:color w:val="212529"/>
          <w:spacing w:val="0"/>
          <w:sz w:val="18"/>
        </w:rPr>
        <w:t>0.67</w:t>
      </w:r>
      <w:r>
        <w:rPr>
          <w:rFonts w:ascii="Times New Roman"/>
          <w:color w:val="212529"/>
          <w:spacing w:val="1083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  <w:r>
        <w:rPr>
          <w:rFonts w:ascii="Times New Roman"/>
          <w:color w:val="212529"/>
          <w:spacing w:val="454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  <w:r>
        <w:rPr>
          <w:rFonts w:ascii="Times New Roman"/>
          <w:color w:val="212529"/>
          <w:spacing w:val="863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  <w:r>
        <w:rPr>
          <w:rFonts w:ascii="Times New Roman"/>
          <w:color w:val="212529"/>
          <w:spacing w:val="863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</w:p>
    <w:p w14:paraId="24F76479">
      <w:pPr>
        <w:spacing w:before="232" w:after="0" w:line="33" w:lineRule="exact"/>
        <w:ind w:left="2151" w:right="0" w:firstLine="0"/>
        <w:jc w:val="left"/>
        <w:rPr>
          <w:rFonts w:ascii="Times New Roman"/>
          <w:color w:val="000000"/>
          <w:spacing w:val="0"/>
          <w:sz w:val="18"/>
        </w:rPr>
      </w:pPr>
      <w:r>
        <w:rPr>
          <w:rFonts w:ascii="宋体" w:hAnsi="宋体" w:cs="宋体"/>
          <w:color w:val="212529"/>
          <w:spacing w:val="0"/>
          <w:sz w:val="18"/>
        </w:rPr>
        <w:t>其他群众团体事</w:t>
      </w:r>
    </w:p>
    <w:p w14:paraId="0306435F">
      <w:pPr>
        <w:spacing w:before="64" w:after="0" w:line="33" w:lineRule="exact"/>
        <w:ind w:left="806" w:right="0" w:firstLine="0"/>
        <w:jc w:val="left"/>
        <w:rPr>
          <w:rFonts w:ascii="Times New Roman"/>
          <w:color w:val="000000"/>
          <w:spacing w:val="0"/>
          <w:sz w:val="18"/>
        </w:rPr>
      </w:pPr>
      <w:r>
        <w:rPr>
          <w:rFonts w:ascii="宋体"/>
          <w:color w:val="212529"/>
          <w:spacing w:val="0"/>
          <w:sz w:val="18"/>
        </w:rPr>
        <w:t>2012999</w:t>
      </w:r>
      <w:r>
        <w:rPr>
          <w:rFonts w:ascii="Times New Roman"/>
          <w:color w:val="212529"/>
          <w:spacing w:val="2926"/>
          <w:sz w:val="18"/>
        </w:rPr>
        <w:t xml:space="preserve"> </w:t>
      </w:r>
      <w:r>
        <w:rPr>
          <w:rFonts w:ascii="宋体"/>
          <w:color w:val="212529"/>
          <w:spacing w:val="0"/>
          <w:sz w:val="18"/>
        </w:rPr>
        <w:t>82.56</w:t>
      </w:r>
      <w:r>
        <w:rPr>
          <w:rFonts w:ascii="Times New Roman"/>
          <w:color w:val="212529"/>
          <w:spacing w:val="729"/>
          <w:sz w:val="18"/>
        </w:rPr>
        <w:t xml:space="preserve"> </w:t>
      </w:r>
      <w:r>
        <w:rPr>
          <w:rFonts w:ascii="宋体"/>
          <w:color w:val="212529"/>
          <w:spacing w:val="0"/>
          <w:sz w:val="18"/>
        </w:rPr>
        <w:t>40.67</w:t>
      </w:r>
      <w:r>
        <w:rPr>
          <w:rFonts w:ascii="Times New Roman"/>
          <w:color w:val="212529"/>
          <w:spacing w:val="729"/>
          <w:sz w:val="18"/>
        </w:rPr>
        <w:t xml:space="preserve"> </w:t>
      </w:r>
      <w:r>
        <w:rPr>
          <w:rFonts w:ascii="宋体"/>
          <w:color w:val="212529"/>
          <w:spacing w:val="0"/>
          <w:sz w:val="18"/>
        </w:rPr>
        <w:t>41.89</w:t>
      </w:r>
      <w:r>
        <w:rPr>
          <w:rFonts w:ascii="Times New Roman"/>
          <w:color w:val="212529"/>
          <w:spacing w:val="417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  <w:r>
        <w:rPr>
          <w:rFonts w:ascii="Times New Roman"/>
          <w:color w:val="212529"/>
          <w:spacing w:val="863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  <w:r>
        <w:rPr>
          <w:rFonts w:ascii="Times New Roman"/>
          <w:color w:val="212529"/>
          <w:spacing w:val="863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</w:p>
    <w:p w14:paraId="3507B577">
      <w:pPr>
        <w:spacing w:before="76" w:after="0" w:line="33" w:lineRule="exact"/>
        <w:ind w:left="2151" w:right="0" w:firstLine="0"/>
        <w:jc w:val="left"/>
        <w:rPr>
          <w:rFonts w:ascii="Times New Roman"/>
          <w:color w:val="000000"/>
          <w:spacing w:val="0"/>
          <w:sz w:val="18"/>
        </w:rPr>
      </w:pPr>
      <w:r>
        <w:rPr>
          <w:rFonts w:ascii="宋体" w:hAnsi="宋体" w:cs="宋体"/>
          <w:color w:val="212529"/>
          <w:spacing w:val="0"/>
          <w:sz w:val="18"/>
        </w:rPr>
        <w:t>务支出</w:t>
      </w:r>
    </w:p>
    <w:p w14:paraId="525E0A16">
      <w:pPr>
        <w:spacing w:before="232" w:after="0" w:line="33" w:lineRule="exact"/>
        <w:ind w:left="806" w:right="0" w:firstLine="0"/>
        <w:jc w:val="left"/>
        <w:rPr>
          <w:rFonts w:ascii="Times New Roman"/>
          <w:color w:val="000000"/>
          <w:spacing w:val="0"/>
          <w:sz w:val="18"/>
        </w:rPr>
      </w:pPr>
      <w:r>
        <w:rPr>
          <w:rFonts w:ascii="宋体"/>
          <w:color w:val="212529"/>
          <w:spacing w:val="0"/>
          <w:sz w:val="18"/>
        </w:rPr>
        <w:t>20132</w:t>
      </w:r>
      <w:r>
        <w:rPr>
          <w:rFonts w:ascii="Times New Roman"/>
          <w:color w:val="212529"/>
          <w:spacing w:val="849"/>
          <w:sz w:val="18"/>
        </w:rPr>
        <w:t xml:space="preserve"> </w:t>
      </w:r>
      <w:r>
        <w:rPr>
          <w:rFonts w:ascii="宋体" w:hAnsi="宋体" w:cs="宋体"/>
          <w:color w:val="212529"/>
          <w:spacing w:val="0"/>
          <w:sz w:val="18"/>
        </w:rPr>
        <w:t>组织事务</w:t>
      </w:r>
      <w:r>
        <w:rPr>
          <w:rFonts w:ascii="Times New Roman"/>
          <w:color w:val="212529"/>
          <w:spacing w:val="1587"/>
          <w:sz w:val="18"/>
        </w:rPr>
        <w:t xml:space="preserve"> </w:t>
      </w:r>
      <w:r>
        <w:rPr>
          <w:rFonts w:ascii="宋体"/>
          <w:color w:val="212529"/>
          <w:spacing w:val="0"/>
          <w:sz w:val="18"/>
        </w:rPr>
        <w:t>6.01</w:t>
      </w:r>
      <w:r>
        <w:rPr>
          <w:rFonts w:ascii="Times New Roman"/>
          <w:color w:val="212529"/>
          <w:spacing w:val="1083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  <w:r>
        <w:rPr>
          <w:rFonts w:ascii="Times New Roman"/>
          <w:color w:val="212529"/>
          <w:spacing w:val="863"/>
          <w:sz w:val="18"/>
        </w:rPr>
        <w:t xml:space="preserve"> </w:t>
      </w:r>
      <w:r>
        <w:rPr>
          <w:rFonts w:ascii="宋体"/>
          <w:color w:val="212529"/>
          <w:spacing w:val="0"/>
          <w:sz w:val="18"/>
        </w:rPr>
        <w:t>6.01</w:t>
      </w:r>
      <w:r>
        <w:rPr>
          <w:rFonts w:ascii="Times New Roman"/>
          <w:color w:val="212529"/>
          <w:spacing w:val="411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  <w:r>
        <w:rPr>
          <w:rFonts w:ascii="Times New Roman"/>
          <w:color w:val="212529"/>
          <w:spacing w:val="863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  <w:r>
        <w:rPr>
          <w:rFonts w:ascii="Times New Roman"/>
          <w:color w:val="212529"/>
          <w:spacing w:val="863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</w:p>
    <w:p w14:paraId="3419598B">
      <w:pPr>
        <w:spacing w:before="232" w:after="0" w:line="33" w:lineRule="exact"/>
        <w:ind w:left="2151" w:right="0" w:firstLine="0"/>
        <w:jc w:val="left"/>
        <w:rPr>
          <w:rFonts w:ascii="Times New Roman"/>
          <w:color w:val="000000"/>
          <w:spacing w:val="0"/>
          <w:sz w:val="18"/>
        </w:rPr>
      </w:pPr>
      <w:r>
        <w:rPr>
          <w:rFonts w:ascii="宋体" w:hAnsi="宋体" w:cs="宋体"/>
          <w:color w:val="212529"/>
          <w:spacing w:val="0"/>
          <w:sz w:val="18"/>
        </w:rPr>
        <w:t>其他组织事务支</w:t>
      </w:r>
    </w:p>
    <w:p w14:paraId="6F60EA95">
      <w:pPr>
        <w:spacing w:before="64" w:after="0" w:line="33" w:lineRule="exact"/>
        <w:ind w:left="806" w:right="0" w:firstLine="0"/>
        <w:jc w:val="left"/>
        <w:rPr>
          <w:rFonts w:ascii="Times New Roman"/>
          <w:color w:val="000000"/>
          <w:spacing w:val="0"/>
          <w:sz w:val="18"/>
        </w:rPr>
      </w:pPr>
      <w:r>
        <w:rPr>
          <w:rFonts w:ascii="宋体"/>
          <w:color w:val="212529"/>
          <w:spacing w:val="0"/>
          <w:sz w:val="18"/>
        </w:rPr>
        <w:t>2013299</w:t>
      </w:r>
      <w:r>
        <w:rPr>
          <w:rFonts w:ascii="Times New Roman"/>
          <w:color w:val="212529"/>
          <w:spacing w:val="3022"/>
          <w:sz w:val="18"/>
        </w:rPr>
        <w:t xml:space="preserve"> </w:t>
      </w:r>
      <w:r>
        <w:rPr>
          <w:rFonts w:ascii="宋体"/>
          <w:color w:val="212529"/>
          <w:spacing w:val="0"/>
          <w:sz w:val="18"/>
        </w:rPr>
        <w:t>6.01</w:t>
      </w:r>
      <w:r>
        <w:rPr>
          <w:rFonts w:ascii="Times New Roman"/>
          <w:color w:val="212529"/>
          <w:spacing w:val="1083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  <w:r>
        <w:rPr>
          <w:rFonts w:ascii="Times New Roman"/>
          <w:color w:val="212529"/>
          <w:spacing w:val="863"/>
          <w:sz w:val="18"/>
        </w:rPr>
        <w:t xml:space="preserve"> </w:t>
      </w:r>
      <w:r>
        <w:rPr>
          <w:rFonts w:ascii="宋体"/>
          <w:color w:val="212529"/>
          <w:spacing w:val="0"/>
          <w:sz w:val="18"/>
        </w:rPr>
        <w:t>6.01</w:t>
      </w:r>
      <w:r>
        <w:rPr>
          <w:rFonts w:ascii="Times New Roman"/>
          <w:color w:val="212529"/>
          <w:spacing w:val="411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  <w:r>
        <w:rPr>
          <w:rFonts w:ascii="Times New Roman"/>
          <w:color w:val="212529"/>
          <w:spacing w:val="863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  <w:r>
        <w:rPr>
          <w:rFonts w:ascii="Times New Roman"/>
          <w:color w:val="212529"/>
          <w:spacing w:val="863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</w:p>
    <w:p w14:paraId="5DBC7648">
      <w:pPr>
        <w:spacing w:before="76" w:after="0" w:line="33" w:lineRule="exact"/>
        <w:ind w:left="2151" w:right="0" w:firstLine="0"/>
        <w:jc w:val="left"/>
        <w:rPr>
          <w:rFonts w:ascii="Times New Roman"/>
          <w:color w:val="000000"/>
          <w:spacing w:val="0"/>
          <w:sz w:val="18"/>
        </w:rPr>
      </w:pPr>
      <w:r>
        <w:rPr>
          <w:rFonts w:ascii="宋体" w:hAnsi="宋体" w:cs="宋体"/>
          <w:color w:val="212529"/>
          <w:spacing w:val="0"/>
          <w:sz w:val="18"/>
        </w:rPr>
        <w:t>出</w:t>
      </w:r>
    </w:p>
    <w:p w14:paraId="584BA780">
      <w:pPr>
        <w:spacing w:before="184" w:after="0" w:line="33" w:lineRule="exact"/>
        <w:ind w:left="2151" w:right="0" w:firstLine="0"/>
        <w:jc w:val="left"/>
        <w:rPr>
          <w:rFonts w:ascii="Times New Roman"/>
          <w:color w:val="000000"/>
          <w:spacing w:val="0"/>
          <w:sz w:val="18"/>
        </w:rPr>
      </w:pPr>
      <w:r>
        <w:rPr>
          <w:rFonts w:ascii="宋体" w:hAnsi="宋体" w:cs="宋体"/>
          <w:color w:val="212529"/>
          <w:spacing w:val="0"/>
          <w:sz w:val="18"/>
        </w:rPr>
        <w:t>社会保障和就业</w:t>
      </w:r>
    </w:p>
    <w:p w14:paraId="1880B4FF">
      <w:pPr>
        <w:spacing w:before="64" w:after="0" w:line="33" w:lineRule="exact"/>
        <w:ind w:left="806" w:right="0" w:firstLine="0"/>
        <w:jc w:val="left"/>
        <w:rPr>
          <w:rFonts w:ascii="Times New Roman"/>
          <w:color w:val="000000"/>
          <w:spacing w:val="0"/>
          <w:sz w:val="18"/>
        </w:rPr>
      </w:pPr>
      <w:r>
        <w:rPr>
          <w:rFonts w:ascii="宋体"/>
          <w:color w:val="212529"/>
          <w:spacing w:val="0"/>
          <w:sz w:val="18"/>
        </w:rPr>
        <w:t>208</w:t>
      </w:r>
      <w:r>
        <w:rPr>
          <w:rFonts w:ascii="Times New Roman"/>
          <w:color w:val="212529"/>
          <w:spacing w:val="3382"/>
          <w:sz w:val="18"/>
        </w:rPr>
        <w:t xml:space="preserve"> </w:t>
      </w:r>
      <w:r>
        <w:rPr>
          <w:rFonts w:ascii="宋体"/>
          <w:color w:val="212529"/>
          <w:spacing w:val="0"/>
          <w:sz w:val="18"/>
        </w:rPr>
        <w:t>5.48</w:t>
      </w:r>
      <w:r>
        <w:rPr>
          <w:rFonts w:ascii="Times New Roman"/>
          <w:color w:val="212529"/>
          <w:spacing w:val="819"/>
          <w:sz w:val="18"/>
        </w:rPr>
        <w:t xml:space="preserve"> </w:t>
      </w:r>
      <w:r>
        <w:rPr>
          <w:rFonts w:ascii="宋体"/>
          <w:color w:val="212529"/>
          <w:spacing w:val="0"/>
          <w:sz w:val="18"/>
        </w:rPr>
        <w:t>5.48</w:t>
      </w:r>
      <w:r>
        <w:rPr>
          <w:rFonts w:ascii="Times New Roman"/>
          <w:color w:val="212529"/>
          <w:spacing w:val="1083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  <w:r>
        <w:rPr>
          <w:rFonts w:ascii="Times New Roman"/>
          <w:color w:val="212529"/>
          <w:spacing w:val="454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  <w:r>
        <w:rPr>
          <w:rFonts w:ascii="Times New Roman"/>
          <w:color w:val="212529"/>
          <w:spacing w:val="863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  <w:r>
        <w:rPr>
          <w:rFonts w:ascii="Times New Roman"/>
          <w:color w:val="212529"/>
          <w:spacing w:val="863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</w:p>
    <w:p w14:paraId="3F041B3D">
      <w:pPr>
        <w:spacing w:before="76" w:after="0" w:line="33" w:lineRule="exact"/>
        <w:ind w:left="2151" w:right="0" w:firstLine="0"/>
        <w:jc w:val="left"/>
        <w:rPr>
          <w:rFonts w:ascii="Times New Roman"/>
          <w:color w:val="000000"/>
          <w:spacing w:val="0"/>
          <w:sz w:val="18"/>
        </w:rPr>
      </w:pPr>
      <w:r>
        <w:rPr>
          <w:rFonts w:ascii="宋体" w:hAnsi="宋体" w:cs="宋体"/>
          <w:color w:val="212529"/>
          <w:spacing w:val="0"/>
          <w:sz w:val="18"/>
        </w:rPr>
        <w:t>支出</w:t>
      </w:r>
    </w:p>
    <w:p w14:paraId="2D61DB0D">
      <w:pPr>
        <w:spacing w:before="184" w:after="0" w:line="33" w:lineRule="exact"/>
        <w:ind w:left="2151" w:right="0" w:firstLine="0"/>
        <w:jc w:val="left"/>
        <w:rPr>
          <w:rFonts w:ascii="Times New Roman"/>
          <w:color w:val="000000"/>
          <w:spacing w:val="0"/>
          <w:sz w:val="18"/>
        </w:rPr>
      </w:pPr>
      <w:r>
        <w:rPr>
          <w:rFonts w:ascii="宋体" w:hAnsi="宋体" w:cs="宋体"/>
          <w:color w:val="212529"/>
          <w:spacing w:val="0"/>
          <w:sz w:val="18"/>
        </w:rPr>
        <w:t>行政事业单位养</w:t>
      </w:r>
    </w:p>
    <w:p w14:paraId="64BC6832">
      <w:pPr>
        <w:spacing w:before="64" w:after="0" w:line="33" w:lineRule="exact"/>
        <w:ind w:left="806" w:right="0" w:firstLine="0"/>
        <w:jc w:val="left"/>
        <w:rPr>
          <w:rFonts w:ascii="Times New Roman"/>
          <w:color w:val="000000"/>
          <w:spacing w:val="0"/>
          <w:sz w:val="18"/>
        </w:rPr>
      </w:pPr>
      <w:r>
        <w:rPr>
          <w:rFonts w:ascii="宋体"/>
          <w:color w:val="212529"/>
          <w:spacing w:val="0"/>
          <w:sz w:val="18"/>
        </w:rPr>
        <w:t>20805</w:t>
      </w:r>
      <w:r>
        <w:rPr>
          <w:rFonts w:ascii="Times New Roman"/>
          <w:color w:val="212529"/>
          <w:spacing w:val="3202"/>
          <w:sz w:val="18"/>
        </w:rPr>
        <w:t xml:space="preserve"> </w:t>
      </w:r>
      <w:r>
        <w:rPr>
          <w:rFonts w:ascii="宋体"/>
          <w:color w:val="212529"/>
          <w:spacing w:val="0"/>
          <w:sz w:val="18"/>
        </w:rPr>
        <w:t>5.48</w:t>
      </w:r>
      <w:r>
        <w:rPr>
          <w:rFonts w:ascii="Times New Roman"/>
          <w:color w:val="212529"/>
          <w:spacing w:val="819"/>
          <w:sz w:val="18"/>
        </w:rPr>
        <w:t xml:space="preserve"> </w:t>
      </w:r>
      <w:r>
        <w:rPr>
          <w:rFonts w:ascii="宋体"/>
          <w:color w:val="212529"/>
          <w:spacing w:val="0"/>
          <w:sz w:val="18"/>
        </w:rPr>
        <w:t>5.48</w:t>
      </w:r>
      <w:r>
        <w:rPr>
          <w:rFonts w:ascii="Times New Roman"/>
          <w:color w:val="212529"/>
          <w:spacing w:val="1083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  <w:r>
        <w:rPr>
          <w:rFonts w:ascii="Times New Roman"/>
          <w:color w:val="212529"/>
          <w:spacing w:val="454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  <w:r>
        <w:rPr>
          <w:rFonts w:ascii="Times New Roman"/>
          <w:color w:val="212529"/>
          <w:spacing w:val="863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  <w:r>
        <w:rPr>
          <w:rFonts w:ascii="Times New Roman"/>
          <w:color w:val="212529"/>
          <w:spacing w:val="863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</w:p>
    <w:p w14:paraId="170AC796">
      <w:pPr>
        <w:spacing w:before="76" w:after="0" w:line="33" w:lineRule="exact"/>
        <w:ind w:left="2151" w:right="0" w:firstLine="0"/>
        <w:jc w:val="left"/>
        <w:rPr>
          <w:rFonts w:ascii="Times New Roman"/>
          <w:color w:val="000000"/>
          <w:spacing w:val="0"/>
          <w:sz w:val="18"/>
        </w:rPr>
      </w:pPr>
      <w:r>
        <w:rPr>
          <w:rFonts w:ascii="宋体" w:hAnsi="宋体" w:cs="宋体"/>
          <w:color w:val="212529"/>
          <w:spacing w:val="0"/>
          <w:sz w:val="18"/>
        </w:rPr>
        <w:t>老支出</w:t>
      </w:r>
    </w:p>
    <w:p w14:paraId="1DA28E8B">
      <w:pPr>
        <w:spacing w:before="184" w:after="0" w:line="33" w:lineRule="exact"/>
        <w:ind w:left="2151" w:right="0" w:firstLine="0"/>
        <w:jc w:val="left"/>
        <w:rPr>
          <w:rFonts w:ascii="Times New Roman"/>
          <w:color w:val="000000"/>
          <w:spacing w:val="0"/>
          <w:sz w:val="18"/>
        </w:rPr>
      </w:pPr>
      <w:r>
        <w:rPr>
          <w:rFonts w:ascii="宋体" w:hAnsi="宋体" w:cs="宋体"/>
          <w:color w:val="212529"/>
          <w:spacing w:val="0"/>
          <w:sz w:val="18"/>
        </w:rPr>
        <w:t>机关事业单位基</w:t>
      </w:r>
    </w:p>
    <w:p w14:paraId="7FE08D84">
      <w:pPr>
        <w:spacing w:before="172" w:after="0" w:line="33" w:lineRule="exact"/>
        <w:ind w:left="806" w:right="0" w:firstLine="0"/>
        <w:jc w:val="left"/>
        <w:rPr>
          <w:rFonts w:ascii="Times New Roman"/>
          <w:color w:val="000000"/>
          <w:spacing w:val="0"/>
          <w:sz w:val="18"/>
        </w:rPr>
      </w:pPr>
      <w:r>
        <w:rPr>
          <w:rFonts w:ascii="宋体"/>
          <w:color w:val="212529"/>
          <w:spacing w:val="0"/>
          <w:sz w:val="18"/>
        </w:rPr>
        <w:t>2080505</w:t>
      </w:r>
      <w:r>
        <w:rPr>
          <w:rFonts w:ascii="Times New Roman"/>
          <w:color w:val="212529"/>
          <w:spacing w:val="669"/>
          <w:sz w:val="18"/>
        </w:rPr>
        <w:t xml:space="preserve"> </w:t>
      </w:r>
      <w:r>
        <w:rPr>
          <w:rFonts w:ascii="宋体" w:hAnsi="宋体" w:cs="宋体"/>
          <w:color w:val="212529"/>
          <w:spacing w:val="0"/>
          <w:sz w:val="18"/>
        </w:rPr>
        <w:t>本养老保险缴费</w:t>
      </w:r>
      <w:r>
        <w:rPr>
          <w:rFonts w:ascii="Times New Roman"/>
          <w:color w:val="212529"/>
          <w:spacing w:val="1047"/>
          <w:sz w:val="18"/>
        </w:rPr>
        <w:t xml:space="preserve"> </w:t>
      </w:r>
      <w:r>
        <w:rPr>
          <w:rFonts w:ascii="宋体"/>
          <w:color w:val="212529"/>
          <w:spacing w:val="0"/>
          <w:sz w:val="18"/>
        </w:rPr>
        <w:t>4.73</w:t>
      </w:r>
      <w:r>
        <w:rPr>
          <w:rFonts w:ascii="Times New Roman"/>
          <w:color w:val="212529"/>
          <w:spacing w:val="819"/>
          <w:sz w:val="18"/>
        </w:rPr>
        <w:t xml:space="preserve"> </w:t>
      </w:r>
      <w:r>
        <w:rPr>
          <w:rFonts w:ascii="宋体"/>
          <w:color w:val="212529"/>
          <w:spacing w:val="0"/>
          <w:sz w:val="18"/>
        </w:rPr>
        <w:t>4.73</w:t>
      </w:r>
      <w:r>
        <w:rPr>
          <w:rFonts w:ascii="Times New Roman"/>
          <w:color w:val="212529"/>
          <w:spacing w:val="1083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  <w:r>
        <w:rPr>
          <w:rFonts w:ascii="Times New Roman"/>
          <w:color w:val="212529"/>
          <w:spacing w:val="454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  <w:r>
        <w:rPr>
          <w:rFonts w:ascii="Times New Roman"/>
          <w:color w:val="212529"/>
          <w:spacing w:val="863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  <w:r>
        <w:rPr>
          <w:rFonts w:ascii="Times New Roman"/>
          <w:color w:val="212529"/>
          <w:spacing w:val="863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</w:p>
    <w:p w14:paraId="00AE9B68">
      <w:pPr>
        <w:spacing w:before="172" w:after="0" w:line="33" w:lineRule="exact"/>
        <w:ind w:left="2151" w:right="0" w:firstLine="0"/>
        <w:jc w:val="left"/>
        <w:rPr>
          <w:rFonts w:ascii="Times New Roman"/>
          <w:color w:val="000000"/>
          <w:spacing w:val="0"/>
          <w:sz w:val="18"/>
        </w:rPr>
      </w:pPr>
      <w:r>
        <w:rPr>
          <w:rFonts w:ascii="宋体" w:hAnsi="宋体" w:cs="宋体"/>
          <w:color w:val="212529"/>
          <w:spacing w:val="0"/>
          <w:sz w:val="18"/>
        </w:rPr>
        <w:t>支出</w:t>
      </w:r>
    </w:p>
    <w:p w14:paraId="0992A705">
      <w:pPr>
        <w:spacing w:before="184" w:after="0" w:line="33" w:lineRule="exact"/>
        <w:ind w:left="2151" w:right="0" w:firstLine="0"/>
        <w:jc w:val="left"/>
        <w:rPr>
          <w:rFonts w:ascii="Times New Roman"/>
          <w:color w:val="000000"/>
          <w:spacing w:val="0"/>
          <w:sz w:val="18"/>
        </w:rPr>
      </w:pPr>
      <w:r>
        <w:rPr>
          <w:rFonts w:ascii="宋体" w:hAnsi="宋体" w:cs="宋体"/>
          <w:color w:val="212529"/>
          <w:spacing w:val="0"/>
          <w:sz w:val="18"/>
        </w:rPr>
        <w:t>其他行政事业单</w:t>
      </w:r>
    </w:p>
    <w:p w14:paraId="4940816E">
      <w:pPr>
        <w:spacing w:before="64" w:after="0" w:line="33" w:lineRule="exact"/>
        <w:ind w:left="806" w:right="0" w:firstLine="0"/>
        <w:jc w:val="left"/>
        <w:rPr>
          <w:rFonts w:ascii="Times New Roman"/>
          <w:color w:val="000000"/>
          <w:spacing w:val="0"/>
          <w:sz w:val="18"/>
        </w:rPr>
      </w:pPr>
      <w:r>
        <w:rPr>
          <w:rFonts w:ascii="宋体"/>
          <w:color w:val="212529"/>
          <w:spacing w:val="0"/>
          <w:sz w:val="18"/>
        </w:rPr>
        <w:t>2080599</w:t>
      </w:r>
      <w:r>
        <w:rPr>
          <w:rFonts w:ascii="Times New Roman"/>
          <w:color w:val="212529"/>
          <w:spacing w:val="3022"/>
          <w:sz w:val="18"/>
        </w:rPr>
        <w:t xml:space="preserve"> </w:t>
      </w:r>
      <w:r>
        <w:rPr>
          <w:rFonts w:ascii="宋体"/>
          <w:color w:val="212529"/>
          <w:spacing w:val="0"/>
          <w:sz w:val="18"/>
        </w:rPr>
        <w:t>0.75</w:t>
      </w:r>
      <w:r>
        <w:rPr>
          <w:rFonts w:ascii="Times New Roman"/>
          <w:color w:val="212529"/>
          <w:spacing w:val="819"/>
          <w:sz w:val="18"/>
        </w:rPr>
        <w:t xml:space="preserve"> </w:t>
      </w:r>
      <w:r>
        <w:rPr>
          <w:rFonts w:ascii="宋体"/>
          <w:color w:val="212529"/>
          <w:spacing w:val="0"/>
          <w:sz w:val="18"/>
        </w:rPr>
        <w:t>0.75</w:t>
      </w:r>
      <w:r>
        <w:rPr>
          <w:rFonts w:ascii="Times New Roman"/>
          <w:color w:val="212529"/>
          <w:spacing w:val="1083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  <w:r>
        <w:rPr>
          <w:rFonts w:ascii="Times New Roman"/>
          <w:color w:val="212529"/>
          <w:spacing w:val="454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  <w:r>
        <w:rPr>
          <w:rFonts w:ascii="Times New Roman"/>
          <w:color w:val="212529"/>
          <w:spacing w:val="863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  <w:r>
        <w:rPr>
          <w:rFonts w:ascii="Times New Roman"/>
          <w:color w:val="212529"/>
          <w:spacing w:val="863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</w:p>
    <w:p w14:paraId="5CA8E80D">
      <w:pPr>
        <w:spacing w:before="76" w:after="0" w:line="33" w:lineRule="exact"/>
        <w:ind w:left="2151" w:right="0" w:firstLine="0"/>
        <w:jc w:val="left"/>
        <w:rPr>
          <w:rFonts w:ascii="Times New Roman"/>
          <w:color w:val="000000"/>
          <w:spacing w:val="0"/>
          <w:sz w:val="18"/>
        </w:rPr>
      </w:pPr>
      <w:r>
        <w:rPr>
          <w:rFonts w:ascii="宋体" w:hAnsi="宋体" w:cs="宋体"/>
          <w:color w:val="212529"/>
          <w:spacing w:val="0"/>
          <w:sz w:val="18"/>
        </w:rPr>
        <w:t>位养老支出</w:t>
      </w:r>
    </w:p>
    <w:p w14:paraId="0E47E035">
      <w:pPr>
        <w:spacing w:before="232" w:after="0" w:line="33" w:lineRule="exact"/>
        <w:ind w:left="806" w:right="0" w:firstLine="0"/>
        <w:jc w:val="left"/>
        <w:rPr>
          <w:rFonts w:ascii="Times New Roman"/>
          <w:color w:val="000000"/>
          <w:spacing w:val="0"/>
          <w:sz w:val="18"/>
        </w:rPr>
      </w:pPr>
      <w:r>
        <w:rPr>
          <w:rFonts w:ascii="宋体"/>
          <w:color w:val="212529"/>
          <w:spacing w:val="0"/>
          <w:sz w:val="18"/>
        </w:rPr>
        <w:t>210</w:t>
      </w:r>
      <w:r>
        <w:rPr>
          <w:rFonts w:ascii="Times New Roman"/>
          <w:color w:val="212529"/>
          <w:spacing w:val="1029"/>
          <w:sz w:val="18"/>
        </w:rPr>
        <w:t xml:space="preserve"> </w:t>
      </w:r>
      <w:r>
        <w:rPr>
          <w:rFonts w:ascii="宋体" w:hAnsi="宋体" w:cs="宋体"/>
          <w:color w:val="212529"/>
          <w:spacing w:val="0"/>
          <w:sz w:val="18"/>
        </w:rPr>
        <w:t>卫生健康支出</w:t>
      </w:r>
      <w:r>
        <w:rPr>
          <w:rFonts w:ascii="Times New Roman"/>
          <w:color w:val="212529"/>
          <w:spacing w:val="1227"/>
          <w:sz w:val="18"/>
        </w:rPr>
        <w:t xml:space="preserve"> </w:t>
      </w:r>
      <w:r>
        <w:rPr>
          <w:rFonts w:ascii="宋体"/>
          <w:color w:val="212529"/>
          <w:spacing w:val="0"/>
          <w:sz w:val="18"/>
        </w:rPr>
        <w:t>2.81</w:t>
      </w:r>
      <w:r>
        <w:rPr>
          <w:rFonts w:ascii="Times New Roman"/>
          <w:color w:val="212529"/>
          <w:spacing w:val="819"/>
          <w:sz w:val="18"/>
        </w:rPr>
        <w:t xml:space="preserve"> </w:t>
      </w:r>
      <w:r>
        <w:rPr>
          <w:rFonts w:ascii="宋体"/>
          <w:color w:val="212529"/>
          <w:spacing w:val="0"/>
          <w:sz w:val="18"/>
        </w:rPr>
        <w:t>2.81</w:t>
      </w:r>
      <w:r>
        <w:rPr>
          <w:rFonts w:ascii="Times New Roman"/>
          <w:color w:val="212529"/>
          <w:spacing w:val="1083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  <w:r>
        <w:rPr>
          <w:rFonts w:ascii="Times New Roman"/>
          <w:color w:val="212529"/>
          <w:spacing w:val="454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  <w:r>
        <w:rPr>
          <w:rFonts w:ascii="Times New Roman"/>
          <w:color w:val="212529"/>
          <w:spacing w:val="863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  <w:r>
        <w:rPr>
          <w:rFonts w:ascii="Times New Roman"/>
          <w:color w:val="212529"/>
          <w:spacing w:val="863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</w:p>
    <w:p w14:paraId="57D0C3CE">
      <w:pPr>
        <w:spacing w:before="232" w:after="0" w:line="33" w:lineRule="exact"/>
        <w:ind w:left="2151" w:right="0" w:firstLine="0"/>
        <w:jc w:val="left"/>
        <w:rPr>
          <w:rFonts w:ascii="Times New Roman"/>
          <w:color w:val="000000"/>
          <w:spacing w:val="0"/>
          <w:sz w:val="18"/>
        </w:rPr>
      </w:pPr>
      <w:r>
        <w:rPr>
          <w:rFonts w:ascii="宋体" w:hAnsi="宋体" w:cs="宋体"/>
          <w:color w:val="212529"/>
          <w:spacing w:val="0"/>
          <w:sz w:val="18"/>
        </w:rPr>
        <w:t>行政事业单位医</w:t>
      </w:r>
    </w:p>
    <w:p w14:paraId="6F87D079">
      <w:pPr>
        <w:spacing w:before="64" w:after="0" w:line="33" w:lineRule="exact"/>
        <w:ind w:left="806" w:right="0" w:firstLine="0"/>
        <w:jc w:val="left"/>
        <w:rPr>
          <w:rFonts w:ascii="Times New Roman"/>
          <w:color w:val="000000"/>
          <w:spacing w:val="0"/>
          <w:sz w:val="18"/>
        </w:rPr>
      </w:pPr>
      <w:r>
        <w:rPr>
          <w:rFonts w:ascii="宋体"/>
          <w:color w:val="212529"/>
          <w:spacing w:val="0"/>
          <w:sz w:val="18"/>
        </w:rPr>
        <w:t>21011</w:t>
      </w:r>
      <w:r>
        <w:rPr>
          <w:rFonts w:ascii="Times New Roman"/>
          <w:color w:val="212529"/>
          <w:spacing w:val="3202"/>
          <w:sz w:val="18"/>
        </w:rPr>
        <w:t xml:space="preserve"> </w:t>
      </w:r>
      <w:r>
        <w:rPr>
          <w:rFonts w:ascii="宋体"/>
          <w:color w:val="212529"/>
          <w:spacing w:val="0"/>
          <w:sz w:val="18"/>
        </w:rPr>
        <w:t>2.81</w:t>
      </w:r>
      <w:r>
        <w:rPr>
          <w:rFonts w:ascii="Times New Roman"/>
          <w:color w:val="212529"/>
          <w:spacing w:val="819"/>
          <w:sz w:val="18"/>
        </w:rPr>
        <w:t xml:space="preserve"> </w:t>
      </w:r>
      <w:r>
        <w:rPr>
          <w:rFonts w:ascii="宋体"/>
          <w:color w:val="212529"/>
          <w:spacing w:val="0"/>
          <w:sz w:val="18"/>
        </w:rPr>
        <w:t>2.81</w:t>
      </w:r>
      <w:r>
        <w:rPr>
          <w:rFonts w:ascii="Times New Roman"/>
          <w:color w:val="212529"/>
          <w:spacing w:val="1083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  <w:r>
        <w:rPr>
          <w:rFonts w:ascii="Times New Roman"/>
          <w:color w:val="212529"/>
          <w:spacing w:val="454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  <w:r>
        <w:rPr>
          <w:rFonts w:ascii="Times New Roman"/>
          <w:color w:val="212529"/>
          <w:spacing w:val="863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  <w:r>
        <w:rPr>
          <w:rFonts w:ascii="Times New Roman"/>
          <w:color w:val="212529"/>
          <w:spacing w:val="863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</w:p>
    <w:p w14:paraId="178501A0">
      <w:pPr>
        <w:spacing w:before="76" w:after="0" w:line="33" w:lineRule="exact"/>
        <w:ind w:left="2151" w:right="0" w:firstLine="0"/>
        <w:jc w:val="left"/>
        <w:rPr>
          <w:rFonts w:ascii="Times New Roman"/>
          <w:color w:val="000000"/>
          <w:spacing w:val="0"/>
          <w:sz w:val="18"/>
        </w:rPr>
      </w:pPr>
      <w:r>
        <w:rPr>
          <w:rFonts w:ascii="宋体" w:hAnsi="宋体" w:cs="宋体"/>
          <w:color w:val="212529"/>
          <w:spacing w:val="0"/>
          <w:sz w:val="18"/>
        </w:rPr>
        <w:t>疗</w:t>
      </w:r>
    </w:p>
    <w:p w14:paraId="15D95556">
      <w:pPr>
        <w:spacing w:before="232" w:after="0" w:line="33" w:lineRule="exact"/>
        <w:ind w:left="806" w:right="0" w:firstLine="0"/>
        <w:jc w:val="left"/>
        <w:rPr>
          <w:rFonts w:ascii="Times New Roman"/>
          <w:color w:val="000000"/>
          <w:spacing w:val="0"/>
          <w:sz w:val="18"/>
        </w:rPr>
      </w:pPr>
      <w:r>
        <w:rPr>
          <w:rFonts w:ascii="宋体"/>
          <w:color w:val="212529"/>
          <w:spacing w:val="0"/>
          <w:sz w:val="18"/>
        </w:rPr>
        <w:t>2101101</w:t>
      </w:r>
      <w:r>
        <w:rPr>
          <w:rFonts w:ascii="Times New Roman"/>
          <w:color w:val="212529"/>
          <w:spacing w:val="669"/>
          <w:sz w:val="18"/>
        </w:rPr>
        <w:t xml:space="preserve"> </w:t>
      </w:r>
      <w:r>
        <w:rPr>
          <w:rFonts w:ascii="宋体" w:hAnsi="宋体" w:cs="宋体"/>
          <w:color w:val="212529"/>
          <w:spacing w:val="0"/>
          <w:sz w:val="18"/>
        </w:rPr>
        <w:t>行政单位医疗</w:t>
      </w:r>
      <w:r>
        <w:rPr>
          <w:rFonts w:ascii="Times New Roman"/>
          <w:color w:val="212529"/>
          <w:spacing w:val="1227"/>
          <w:sz w:val="18"/>
        </w:rPr>
        <w:t xml:space="preserve"> </w:t>
      </w:r>
      <w:r>
        <w:rPr>
          <w:rFonts w:ascii="宋体"/>
          <w:color w:val="212529"/>
          <w:spacing w:val="0"/>
          <w:sz w:val="18"/>
        </w:rPr>
        <w:t>1.92</w:t>
      </w:r>
      <w:r>
        <w:rPr>
          <w:rFonts w:ascii="Times New Roman"/>
          <w:color w:val="212529"/>
          <w:spacing w:val="819"/>
          <w:sz w:val="18"/>
        </w:rPr>
        <w:t xml:space="preserve"> </w:t>
      </w:r>
      <w:r>
        <w:rPr>
          <w:rFonts w:ascii="宋体"/>
          <w:color w:val="212529"/>
          <w:spacing w:val="0"/>
          <w:sz w:val="18"/>
        </w:rPr>
        <w:t>1.92</w:t>
      </w:r>
      <w:r>
        <w:rPr>
          <w:rFonts w:ascii="Times New Roman"/>
          <w:color w:val="212529"/>
          <w:spacing w:val="1083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  <w:r>
        <w:rPr>
          <w:rFonts w:ascii="Times New Roman"/>
          <w:color w:val="212529"/>
          <w:spacing w:val="454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  <w:r>
        <w:rPr>
          <w:rFonts w:ascii="Times New Roman"/>
          <w:color w:val="212529"/>
          <w:spacing w:val="863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  <w:r>
        <w:rPr>
          <w:rFonts w:ascii="Times New Roman"/>
          <w:color w:val="212529"/>
          <w:spacing w:val="863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</w:p>
    <w:p w14:paraId="0C0D1A98">
      <w:pPr>
        <w:spacing w:before="280" w:after="0" w:line="33" w:lineRule="exact"/>
        <w:ind w:left="806" w:right="0" w:firstLine="0"/>
        <w:jc w:val="left"/>
        <w:rPr>
          <w:rFonts w:ascii="Times New Roman"/>
          <w:color w:val="000000"/>
          <w:spacing w:val="0"/>
          <w:sz w:val="18"/>
        </w:rPr>
      </w:pPr>
      <w:r>
        <w:rPr>
          <w:rFonts w:ascii="宋体"/>
          <w:color w:val="212529"/>
          <w:spacing w:val="0"/>
          <w:sz w:val="18"/>
        </w:rPr>
        <w:t>2101103</w:t>
      </w:r>
      <w:r>
        <w:rPr>
          <w:rFonts w:ascii="Times New Roman"/>
          <w:color w:val="212529"/>
          <w:spacing w:val="669"/>
          <w:sz w:val="18"/>
        </w:rPr>
        <w:t xml:space="preserve"> </w:t>
      </w:r>
      <w:r>
        <w:rPr>
          <w:rFonts w:ascii="宋体" w:hAnsi="宋体" w:cs="宋体"/>
          <w:color w:val="212529"/>
          <w:spacing w:val="0"/>
          <w:sz w:val="18"/>
        </w:rPr>
        <w:t>公务员医疗补助</w:t>
      </w:r>
      <w:r>
        <w:rPr>
          <w:rFonts w:ascii="Times New Roman"/>
          <w:color w:val="212529"/>
          <w:spacing w:val="1047"/>
          <w:sz w:val="18"/>
        </w:rPr>
        <w:t xml:space="preserve"> </w:t>
      </w:r>
      <w:r>
        <w:rPr>
          <w:rFonts w:ascii="宋体"/>
          <w:color w:val="212529"/>
          <w:spacing w:val="0"/>
          <w:sz w:val="18"/>
        </w:rPr>
        <w:t>0.89</w:t>
      </w:r>
      <w:r>
        <w:rPr>
          <w:rFonts w:ascii="Times New Roman"/>
          <w:color w:val="212529"/>
          <w:spacing w:val="819"/>
          <w:sz w:val="18"/>
        </w:rPr>
        <w:t xml:space="preserve"> </w:t>
      </w:r>
      <w:r>
        <w:rPr>
          <w:rFonts w:ascii="宋体"/>
          <w:color w:val="212529"/>
          <w:spacing w:val="0"/>
          <w:sz w:val="18"/>
        </w:rPr>
        <w:t>0.89</w:t>
      </w:r>
      <w:r>
        <w:rPr>
          <w:rFonts w:ascii="Times New Roman"/>
          <w:color w:val="212529"/>
          <w:spacing w:val="1083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  <w:r>
        <w:rPr>
          <w:rFonts w:ascii="Times New Roman"/>
          <w:color w:val="212529"/>
          <w:spacing w:val="454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  <w:r>
        <w:rPr>
          <w:rFonts w:ascii="Times New Roman"/>
          <w:color w:val="212529"/>
          <w:spacing w:val="863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  <w:r>
        <w:rPr>
          <w:rFonts w:ascii="Times New Roman"/>
          <w:color w:val="212529"/>
          <w:spacing w:val="863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</w:p>
    <w:p w14:paraId="7760A489">
      <w:pPr>
        <w:spacing w:before="280" w:after="0" w:line="33" w:lineRule="exact"/>
        <w:ind w:left="806" w:right="0" w:firstLine="0"/>
        <w:jc w:val="left"/>
        <w:rPr>
          <w:rFonts w:ascii="Times New Roman"/>
          <w:color w:val="000000"/>
          <w:spacing w:val="0"/>
          <w:sz w:val="18"/>
        </w:rPr>
      </w:pPr>
      <w:r>
        <w:rPr>
          <w:rFonts w:ascii="宋体"/>
          <w:color w:val="212529"/>
          <w:spacing w:val="0"/>
          <w:sz w:val="18"/>
        </w:rPr>
        <w:t>221</w:t>
      </w:r>
      <w:r>
        <w:rPr>
          <w:rFonts w:ascii="Times New Roman"/>
          <w:color w:val="212529"/>
          <w:spacing w:val="1029"/>
          <w:sz w:val="18"/>
        </w:rPr>
        <w:t xml:space="preserve"> </w:t>
      </w:r>
      <w:r>
        <w:rPr>
          <w:rFonts w:ascii="宋体" w:hAnsi="宋体" w:cs="宋体"/>
          <w:color w:val="212529"/>
          <w:spacing w:val="0"/>
          <w:sz w:val="18"/>
        </w:rPr>
        <w:t>住房保障支出</w:t>
      </w:r>
      <w:r>
        <w:rPr>
          <w:rFonts w:ascii="Times New Roman"/>
          <w:color w:val="212529"/>
          <w:spacing w:val="1227"/>
          <w:sz w:val="18"/>
        </w:rPr>
        <w:t xml:space="preserve"> </w:t>
      </w:r>
      <w:r>
        <w:rPr>
          <w:rFonts w:ascii="宋体"/>
          <w:color w:val="212529"/>
          <w:spacing w:val="0"/>
          <w:sz w:val="18"/>
        </w:rPr>
        <w:t>4.54</w:t>
      </w:r>
      <w:r>
        <w:rPr>
          <w:rFonts w:ascii="Times New Roman"/>
          <w:color w:val="212529"/>
          <w:spacing w:val="819"/>
          <w:sz w:val="18"/>
        </w:rPr>
        <w:t xml:space="preserve"> </w:t>
      </w:r>
      <w:r>
        <w:rPr>
          <w:rFonts w:ascii="宋体"/>
          <w:color w:val="212529"/>
          <w:spacing w:val="0"/>
          <w:sz w:val="18"/>
        </w:rPr>
        <w:t>4.54</w:t>
      </w:r>
      <w:r>
        <w:rPr>
          <w:rFonts w:ascii="Times New Roman"/>
          <w:color w:val="212529"/>
          <w:spacing w:val="1083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  <w:r>
        <w:rPr>
          <w:rFonts w:ascii="Times New Roman"/>
          <w:color w:val="212529"/>
          <w:spacing w:val="454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  <w:r>
        <w:rPr>
          <w:rFonts w:ascii="Times New Roman"/>
          <w:color w:val="212529"/>
          <w:spacing w:val="863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  <w:r>
        <w:rPr>
          <w:rFonts w:ascii="Times New Roman"/>
          <w:color w:val="212529"/>
          <w:spacing w:val="863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</w:p>
    <w:p w14:paraId="3E6AF998">
      <w:pPr>
        <w:spacing w:before="280" w:after="0" w:line="33" w:lineRule="exact"/>
        <w:ind w:left="806" w:right="0" w:firstLine="0"/>
        <w:jc w:val="left"/>
        <w:rPr>
          <w:rFonts w:ascii="Times New Roman"/>
          <w:color w:val="000000"/>
          <w:spacing w:val="0"/>
          <w:sz w:val="18"/>
        </w:rPr>
      </w:pPr>
      <w:r>
        <w:rPr>
          <w:rFonts w:ascii="宋体"/>
          <w:color w:val="212529"/>
          <w:spacing w:val="0"/>
          <w:sz w:val="18"/>
        </w:rPr>
        <w:t>22102</w:t>
      </w:r>
      <w:r>
        <w:rPr>
          <w:rFonts w:ascii="Times New Roman"/>
          <w:color w:val="212529"/>
          <w:spacing w:val="849"/>
          <w:sz w:val="18"/>
        </w:rPr>
        <w:t xml:space="preserve"> </w:t>
      </w:r>
      <w:r>
        <w:rPr>
          <w:rFonts w:ascii="宋体" w:hAnsi="宋体" w:cs="宋体"/>
          <w:color w:val="212529"/>
          <w:spacing w:val="0"/>
          <w:sz w:val="18"/>
        </w:rPr>
        <w:t>住房改革支出</w:t>
      </w:r>
      <w:r>
        <w:rPr>
          <w:rFonts w:ascii="Times New Roman"/>
          <w:color w:val="212529"/>
          <w:spacing w:val="1227"/>
          <w:sz w:val="18"/>
        </w:rPr>
        <w:t xml:space="preserve"> </w:t>
      </w:r>
      <w:r>
        <w:rPr>
          <w:rFonts w:ascii="宋体"/>
          <w:color w:val="212529"/>
          <w:spacing w:val="0"/>
          <w:sz w:val="18"/>
        </w:rPr>
        <w:t>4.54</w:t>
      </w:r>
      <w:r>
        <w:rPr>
          <w:rFonts w:ascii="Times New Roman"/>
          <w:color w:val="212529"/>
          <w:spacing w:val="819"/>
          <w:sz w:val="18"/>
        </w:rPr>
        <w:t xml:space="preserve"> </w:t>
      </w:r>
      <w:r>
        <w:rPr>
          <w:rFonts w:ascii="宋体"/>
          <w:color w:val="212529"/>
          <w:spacing w:val="0"/>
          <w:sz w:val="18"/>
        </w:rPr>
        <w:t>4.54</w:t>
      </w:r>
      <w:r>
        <w:rPr>
          <w:rFonts w:ascii="Times New Roman"/>
          <w:color w:val="212529"/>
          <w:spacing w:val="1083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  <w:r>
        <w:rPr>
          <w:rFonts w:ascii="Times New Roman"/>
          <w:color w:val="212529"/>
          <w:spacing w:val="454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  <w:r>
        <w:rPr>
          <w:rFonts w:ascii="Times New Roman"/>
          <w:color w:val="212529"/>
          <w:spacing w:val="863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  <w:r>
        <w:rPr>
          <w:rFonts w:ascii="Times New Roman"/>
          <w:color w:val="212529"/>
          <w:spacing w:val="863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</w:p>
    <w:p w14:paraId="0B2D199C">
      <w:pPr>
        <w:spacing w:before="280" w:after="0" w:line="33" w:lineRule="exact"/>
        <w:ind w:left="806" w:right="0" w:firstLine="0"/>
        <w:jc w:val="left"/>
        <w:rPr>
          <w:rFonts w:ascii="Times New Roman"/>
          <w:color w:val="000000"/>
          <w:spacing w:val="0"/>
          <w:sz w:val="18"/>
        </w:rPr>
      </w:pPr>
      <w:r>
        <w:rPr>
          <w:rFonts w:ascii="宋体"/>
          <w:color w:val="212529"/>
          <w:spacing w:val="0"/>
          <w:sz w:val="18"/>
        </w:rPr>
        <w:t>2210201</w:t>
      </w:r>
      <w:r>
        <w:rPr>
          <w:rFonts w:ascii="Times New Roman"/>
          <w:color w:val="212529"/>
          <w:spacing w:val="669"/>
          <w:sz w:val="18"/>
        </w:rPr>
        <w:t xml:space="preserve"> </w:t>
      </w:r>
      <w:r>
        <w:rPr>
          <w:rFonts w:ascii="宋体" w:hAnsi="宋体" w:cs="宋体"/>
          <w:color w:val="212529"/>
          <w:spacing w:val="0"/>
          <w:sz w:val="18"/>
        </w:rPr>
        <w:t>住房公积金</w:t>
      </w:r>
      <w:r>
        <w:rPr>
          <w:rFonts w:ascii="Times New Roman"/>
          <w:color w:val="212529"/>
          <w:spacing w:val="1407"/>
          <w:sz w:val="18"/>
        </w:rPr>
        <w:t xml:space="preserve"> </w:t>
      </w:r>
      <w:r>
        <w:rPr>
          <w:rFonts w:ascii="宋体"/>
          <w:color w:val="212529"/>
          <w:spacing w:val="0"/>
          <w:sz w:val="18"/>
        </w:rPr>
        <w:t>4.54</w:t>
      </w:r>
      <w:r>
        <w:rPr>
          <w:rFonts w:ascii="Times New Roman"/>
          <w:color w:val="212529"/>
          <w:spacing w:val="819"/>
          <w:sz w:val="18"/>
        </w:rPr>
        <w:t xml:space="preserve"> </w:t>
      </w:r>
      <w:r>
        <w:rPr>
          <w:rFonts w:ascii="宋体"/>
          <w:color w:val="212529"/>
          <w:spacing w:val="0"/>
          <w:sz w:val="18"/>
        </w:rPr>
        <w:t>4.54</w:t>
      </w:r>
      <w:r>
        <w:rPr>
          <w:rFonts w:ascii="Times New Roman"/>
          <w:color w:val="212529"/>
          <w:spacing w:val="1083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  <w:r>
        <w:rPr>
          <w:rFonts w:ascii="Times New Roman"/>
          <w:color w:val="212529"/>
          <w:spacing w:val="454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  <w:r>
        <w:rPr>
          <w:rFonts w:ascii="Times New Roman"/>
          <w:color w:val="212529"/>
          <w:spacing w:val="863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  <w:r>
        <w:rPr>
          <w:rFonts w:ascii="Times New Roman"/>
          <w:color w:val="212529"/>
          <w:spacing w:val="863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</w:p>
    <w:p w14:paraId="0A17EC76">
      <w:pPr>
        <w:spacing w:before="212" w:after="0" w:line="123" w:lineRule="exact"/>
        <w:ind w:left="806" w:right="0" w:firstLine="0"/>
        <w:jc w:val="left"/>
        <w:rPr>
          <w:rFonts w:ascii="Times New Roman"/>
          <w:color w:val="000000"/>
          <w:spacing w:val="0"/>
          <w:sz w:val="18"/>
        </w:rPr>
      </w:pPr>
      <w:r>
        <w:rPr>
          <w:rFonts w:ascii="QVVPDH+WenQuanYi Zen Hei Sharp" w:hAnsi="QVVPDH+WenQuanYi Zen Hei Sharp" w:cs="QVVPDH+WenQuanYi Zen Hei Sharp"/>
          <w:color w:val="212529"/>
          <w:spacing w:val="0"/>
          <w:sz w:val="18"/>
        </w:rPr>
        <w:t>注：本表反映部门本年度各项支出情况。</w:t>
      </w:r>
    </w:p>
    <w:p w14:paraId="1939E774">
      <w:pPr>
        <w:spacing w:before="6870" w:after="0" w:line="170" w:lineRule="exact"/>
        <w:ind w:left="5241" w:right="0" w:firstLine="0"/>
        <w:jc w:val="left"/>
        <w:rPr>
          <w:rFonts w:ascii="Times New Roman"/>
          <w:color w:val="000000"/>
          <w:spacing w:val="0"/>
          <w:sz w:val="16"/>
        </w:rPr>
      </w:pPr>
      <w:r>
        <w:rPr>
          <w:rFonts w:ascii="MingLiU"/>
          <w:color w:val="000000"/>
          <w:spacing w:val="-13"/>
          <w:sz w:val="16"/>
        </w:rPr>
        <w:t>-4-</w:t>
      </w:r>
    </w:p>
    <w:p w14:paraId="305E1870"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 w14:paraId="0ACF9645"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 w14:paraId="34E39C2D">
      <w:pPr>
        <w:spacing w:before="0" w:after="0" w:line="170" w:lineRule="exact"/>
        <w:ind w:left="0" w:right="0" w:firstLine="0"/>
        <w:jc w:val="left"/>
        <w:rPr>
          <w:rFonts w:ascii="Times New Roman"/>
          <w:color w:val="000000"/>
          <w:spacing w:val="0"/>
          <w:sz w:val="16"/>
        </w:rPr>
      </w:pPr>
      <w:r>
        <w:pict>
          <v:shape id="_x000038" o:spid="_x0000_s1064" o:spt="75" type="#_x0000_t75" style="position:absolute;left:0pt;margin-left:70.7pt;margin-top:40.55pt;height:755.8pt;width:453.35pt;mso-position-horizontal-relative:page;mso-position-vertical-relative:page;z-index:-251657216;mso-width-relative:page;mso-height-relative:page;" filled="f" coordsize="21600,21600">
            <v:path/>
            <v:fill on="f" focussize="0,0"/>
            <v:stroke/>
            <v:imagedata r:id="rId40" o:title=""/>
            <o:lock v:ext="edit" aspectratio="t"/>
          </v:shape>
        </w:pict>
      </w:r>
      <w:r>
        <w:pict>
          <v:shape id="_x000039" o:spid="_x0000_s1065" o:spt="75" type="#_x0000_t75" style="position:absolute;left:0pt;margin-left:29pt;margin-top:29pt;height:3pt;width:537pt;mso-position-horizontal-relative:page;mso-position-vertical-relative:page;z-index:-251657216;mso-width-relative:page;mso-height-relative:page;" filled="f" coordsize="21600,21600">
            <v:path/>
            <v:fill on="f" focussize="0,0"/>
            <v:stroke/>
            <v:imagedata r:id="rId34" o:title=""/>
            <o:lock v:ext="edit" aspectratio="t"/>
          </v:shape>
        </w:pict>
      </w:r>
      <w:r>
        <w:rPr>
          <w:rFonts w:ascii="MingLiU" w:hAnsi="MingLiU" w:cs="MingLiU"/>
          <w:color w:val="000000"/>
          <w:spacing w:val="-1"/>
          <w:sz w:val="16"/>
        </w:rPr>
        <w:t>中国共产主义青年团山西省兴县委员会2023年部门决算公开报告</w:t>
      </w:r>
    </w:p>
    <w:p w14:paraId="64353F27">
      <w:pPr>
        <w:spacing w:before="283" w:after="0" w:line="18" w:lineRule="atLeast"/>
        <w:ind w:left="794" w:right="0" w:firstLine="0"/>
        <w:jc w:val="left"/>
        <w:rPr>
          <w:rFonts w:ascii="Times New Roman"/>
          <w:color w:val="000000"/>
          <w:spacing w:val="0"/>
          <w:sz w:val="2"/>
        </w:rPr>
      </w:pPr>
      <w:r>
        <w:rPr>
          <w:rFonts w:ascii="ORABEH+WenQuanYi Zen Hei Sharp" w:hAnsi="ORABEH+WenQuanYi Zen Hei Sharp" w:cs="ORABEH+WenQuanYi Zen Hei Sharp"/>
          <w:color w:val="000000"/>
          <w:spacing w:val="0"/>
          <w:sz w:val="2"/>
        </w:rPr>
        <w:t>四</w:t>
      </w:r>
      <w:r>
        <w:rPr>
          <w:rFonts w:ascii="Times New Roman"/>
          <w:color w:val="000000"/>
          <w:spacing w:val="0"/>
          <w:sz w:val="2"/>
        </w:rPr>
        <w:t xml:space="preserve"> </w:t>
      </w:r>
      <w:r>
        <w:rPr>
          <w:rFonts w:ascii="ORABEH+WenQuanYi Zen Hei Sharp" w:hAnsi="ORABEH+WenQuanYi Zen Hei Sharp" w:cs="ORABEH+WenQuanYi Zen Hei Sharp"/>
          <w:color w:val="000000"/>
          <w:spacing w:val="0"/>
          <w:sz w:val="2"/>
        </w:rPr>
        <w:t>、</w:t>
      </w:r>
      <w:r>
        <w:rPr>
          <w:rFonts w:ascii="Times New Roman"/>
          <w:color w:val="000000"/>
          <w:spacing w:val="0"/>
          <w:sz w:val="2"/>
        </w:rPr>
        <w:t xml:space="preserve"> </w:t>
      </w:r>
      <w:r>
        <w:rPr>
          <w:rFonts w:ascii="ORABEH+WenQuanYi Zen Hei Sharp" w:hAnsi="ORABEH+WenQuanYi Zen Hei Sharp" w:cs="ORABEH+WenQuanYi Zen Hei Sharp"/>
          <w:color w:val="000000"/>
          <w:spacing w:val="0"/>
          <w:sz w:val="2"/>
        </w:rPr>
        <w:t>财</w:t>
      </w:r>
      <w:r>
        <w:rPr>
          <w:rFonts w:ascii="Times New Roman"/>
          <w:color w:val="000000"/>
          <w:spacing w:val="0"/>
          <w:sz w:val="2"/>
        </w:rPr>
        <w:t xml:space="preserve"> </w:t>
      </w:r>
      <w:r>
        <w:rPr>
          <w:rFonts w:ascii="ORABEH+WenQuanYi Zen Hei Sharp" w:hAnsi="ORABEH+WenQuanYi Zen Hei Sharp" w:cs="ORABEH+WenQuanYi Zen Hei Sharp"/>
          <w:color w:val="000000"/>
          <w:spacing w:val="0"/>
          <w:sz w:val="2"/>
        </w:rPr>
        <w:t>政</w:t>
      </w:r>
      <w:r>
        <w:rPr>
          <w:rFonts w:ascii="Times New Roman"/>
          <w:color w:val="000000"/>
          <w:spacing w:val="0"/>
          <w:sz w:val="2"/>
        </w:rPr>
        <w:t xml:space="preserve"> </w:t>
      </w:r>
      <w:r>
        <w:rPr>
          <w:rFonts w:ascii="ORABEH+WenQuanYi Zen Hei Sharp" w:hAnsi="ORABEH+WenQuanYi Zen Hei Sharp" w:cs="ORABEH+WenQuanYi Zen Hei Sharp"/>
          <w:color w:val="000000"/>
          <w:spacing w:val="0"/>
          <w:sz w:val="2"/>
        </w:rPr>
        <w:t>拨</w:t>
      </w:r>
      <w:r>
        <w:rPr>
          <w:rFonts w:ascii="Times New Roman"/>
          <w:color w:val="000000"/>
          <w:spacing w:val="0"/>
          <w:sz w:val="2"/>
        </w:rPr>
        <w:t xml:space="preserve"> </w:t>
      </w:r>
      <w:r>
        <w:rPr>
          <w:rFonts w:ascii="ORABEH+WenQuanYi Zen Hei Sharp" w:hAnsi="ORABEH+WenQuanYi Zen Hei Sharp" w:cs="ORABEH+WenQuanYi Zen Hei Sharp"/>
          <w:color w:val="000000"/>
          <w:spacing w:val="0"/>
          <w:sz w:val="2"/>
        </w:rPr>
        <w:t>款</w:t>
      </w:r>
      <w:r>
        <w:rPr>
          <w:rFonts w:ascii="Times New Roman"/>
          <w:color w:val="000000"/>
          <w:spacing w:val="0"/>
          <w:sz w:val="2"/>
        </w:rPr>
        <w:t xml:space="preserve"> </w:t>
      </w:r>
      <w:r>
        <w:rPr>
          <w:rFonts w:ascii="ORABEH+WenQuanYi Zen Hei Sharp" w:hAnsi="ORABEH+WenQuanYi Zen Hei Sharp" w:cs="ORABEH+WenQuanYi Zen Hei Sharp"/>
          <w:color w:val="000000"/>
          <w:spacing w:val="0"/>
          <w:sz w:val="2"/>
        </w:rPr>
        <w:t>收</w:t>
      </w:r>
      <w:r>
        <w:rPr>
          <w:rFonts w:ascii="Times New Roman"/>
          <w:color w:val="000000"/>
          <w:spacing w:val="0"/>
          <w:sz w:val="2"/>
        </w:rPr>
        <w:t xml:space="preserve"> </w:t>
      </w:r>
      <w:r>
        <w:rPr>
          <w:rFonts w:ascii="ORABEH+WenQuanYi Zen Hei Sharp" w:hAnsi="ORABEH+WenQuanYi Zen Hei Sharp" w:cs="ORABEH+WenQuanYi Zen Hei Sharp"/>
          <w:color w:val="000000"/>
          <w:spacing w:val="0"/>
          <w:sz w:val="2"/>
        </w:rPr>
        <w:t>入</w:t>
      </w:r>
      <w:r>
        <w:rPr>
          <w:rFonts w:ascii="Times New Roman"/>
          <w:color w:val="000000"/>
          <w:spacing w:val="0"/>
          <w:sz w:val="2"/>
        </w:rPr>
        <w:t xml:space="preserve"> </w:t>
      </w:r>
      <w:r>
        <w:rPr>
          <w:rFonts w:ascii="ORABEH+WenQuanYi Zen Hei Sharp" w:hAnsi="ORABEH+WenQuanYi Zen Hei Sharp" w:cs="ORABEH+WenQuanYi Zen Hei Sharp"/>
          <w:color w:val="000000"/>
          <w:spacing w:val="0"/>
          <w:sz w:val="2"/>
        </w:rPr>
        <w:t>支</w:t>
      </w:r>
      <w:r>
        <w:rPr>
          <w:rFonts w:ascii="Times New Roman"/>
          <w:color w:val="000000"/>
          <w:spacing w:val="0"/>
          <w:sz w:val="2"/>
        </w:rPr>
        <w:t xml:space="preserve"> </w:t>
      </w:r>
      <w:r>
        <w:rPr>
          <w:rFonts w:ascii="ORABEH+WenQuanYi Zen Hei Sharp" w:hAnsi="ORABEH+WenQuanYi Zen Hei Sharp" w:cs="ORABEH+WenQuanYi Zen Hei Sharp"/>
          <w:color w:val="000000"/>
          <w:spacing w:val="0"/>
          <w:sz w:val="2"/>
        </w:rPr>
        <w:t>出</w:t>
      </w:r>
      <w:r>
        <w:rPr>
          <w:rFonts w:ascii="Times New Roman"/>
          <w:color w:val="000000"/>
          <w:spacing w:val="0"/>
          <w:sz w:val="2"/>
        </w:rPr>
        <w:t xml:space="preserve"> </w:t>
      </w:r>
      <w:r>
        <w:rPr>
          <w:rFonts w:ascii="ORABEH+WenQuanYi Zen Hei Sharp" w:hAnsi="ORABEH+WenQuanYi Zen Hei Sharp" w:cs="ORABEH+WenQuanYi Zen Hei Sharp"/>
          <w:color w:val="000000"/>
          <w:spacing w:val="0"/>
          <w:sz w:val="2"/>
        </w:rPr>
        <w:t>决</w:t>
      </w:r>
      <w:r>
        <w:rPr>
          <w:rFonts w:ascii="Times New Roman"/>
          <w:color w:val="000000"/>
          <w:spacing w:val="0"/>
          <w:sz w:val="2"/>
        </w:rPr>
        <w:t xml:space="preserve"> </w:t>
      </w:r>
      <w:r>
        <w:rPr>
          <w:rFonts w:ascii="ORABEH+WenQuanYi Zen Hei Sharp" w:hAnsi="ORABEH+WenQuanYi Zen Hei Sharp" w:cs="ORABEH+WenQuanYi Zen Hei Sharp"/>
          <w:color w:val="000000"/>
          <w:spacing w:val="0"/>
          <w:sz w:val="2"/>
        </w:rPr>
        <w:t>算</w:t>
      </w:r>
      <w:r>
        <w:rPr>
          <w:rFonts w:ascii="Times New Roman"/>
          <w:color w:val="000000"/>
          <w:spacing w:val="0"/>
          <w:sz w:val="2"/>
        </w:rPr>
        <w:t xml:space="preserve"> </w:t>
      </w:r>
      <w:r>
        <w:rPr>
          <w:rFonts w:ascii="ORABEH+WenQuanYi Zen Hei Sharp" w:hAnsi="ORABEH+WenQuanYi Zen Hei Sharp" w:cs="ORABEH+WenQuanYi Zen Hei Sharp"/>
          <w:color w:val="000000"/>
          <w:spacing w:val="0"/>
          <w:sz w:val="2"/>
        </w:rPr>
        <w:t>总</w:t>
      </w:r>
      <w:r>
        <w:rPr>
          <w:rFonts w:ascii="Times New Roman"/>
          <w:color w:val="000000"/>
          <w:spacing w:val="0"/>
          <w:sz w:val="2"/>
        </w:rPr>
        <w:t xml:space="preserve"> </w:t>
      </w:r>
      <w:r>
        <w:rPr>
          <w:rFonts w:ascii="ORABEH+WenQuanYi Zen Hei Sharp" w:hAnsi="ORABEH+WenQuanYi Zen Hei Sharp" w:cs="ORABEH+WenQuanYi Zen Hei Sharp"/>
          <w:color w:val="000000"/>
          <w:spacing w:val="0"/>
          <w:sz w:val="2"/>
        </w:rPr>
        <w:t>表</w:t>
      </w:r>
    </w:p>
    <w:p w14:paraId="561C0724">
      <w:pPr>
        <w:spacing w:before="264" w:after="0" w:line="39" w:lineRule="exact"/>
        <w:ind w:left="3921" w:right="0" w:firstLine="0"/>
        <w:jc w:val="left"/>
        <w:rPr>
          <w:rFonts w:ascii="Times New Roman"/>
          <w:color w:val="000000"/>
          <w:spacing w:val="0"/>
          <w:sz w:val="23"/>
        </w:rPr>
      </w:pPr>
      <w:r>
        <w:rPr>
          <w:rFonts w:ascii="宋体" w:hAnsi="宋体" w:cs="宋体"/>
          <w:color w:val="212529"/>
          <w:spacing w:val="-2"/>
          <w:sz w:val="23"/>
        </w:rPr>
        <w:t>财政拨款收入支出决算总表</w:t>
      </w:r>
    </w:p>
    <w:p w14:paraId="4113DBC4">
      <w:pPr>
        <w:spacing w:before="377" w:after="0" w:line="30" w:lineRule="exact"/>
        <w:ind w:left="1466" w:right="0" w:firstLine="0"/>
        <w:jc w:val="left"/>
        <w:rPr>
          <w:rFonts w:ascii="Times New Roman"/>
          <w:color w:val="000000"/>
          <w:spacing w:val="0"/>
          <w:sz w:val="16"/>
        </w:rPr>
      </w:pPr>
      <w:r>
        <w:rPr>
          <w:rFonts w:ascii="宋体"/>
          <w:color w:val="212529"/>
          <w:spacing w:val="-34"/>
          <w:sz w:val="16"/>
        </w:rPr>
        <w:t xml:space="preserve"> </w:t>
      </w:r>
      <w:r>
        <w:rPr>
          <w:rFonts w:ascii="Times New Roman"/>
          <w:color w:val="212529"/>
          <w:spacing w:val="1846"/>
          <w:sz w:val="16"/>
        </w:rPr>
        <w:t xml:space="preserve"> </w:t>
      </w:r>
      <w:r>
        <w:rPr>
          <w:rFonts w:ascii="宋体"/>
          <w:color w:val="212529"/>
          <w:spacing w:val="-34"/>
          <w:sz w:val="16"/>
        </w:rPr>
        <w:t xml:space="preserve"> </w:t>
      </w:r>
      <w:r>
        <w:rPr>
          <w:rFonts w:ascii="Times New Roman"/>
          <w:color w:val="212529"/>
          <w:spacing w:val="1492"/>
          <w:sz w:val="16"/>
        </w:rPr>
        <w:t xml:space="preserve"> </w:t>
      </w:r>
      <w:r>
        <w:rPr>
          <w:rFonts w:ascii="宋体"/>
          <w:color w:val="212529"/>
          <w:spacing w:val="-34"/>
          <w:sz w:val="16"/>
        </w:rPr>
        <w:t xml:space="preserve"> </w:t>
      </w:r>
      <w:r>
        <w:rPr>
          <w:rFonts w:ascii="Times New Roman"/>
          <w:color w:val="212529"/>
          <w:spacing w:val="1678"/>
          <w:sz w:val="16"/>
        </w:rPr>
        <w:t xml:space="preserve"> </w:t>
      </w:r>
      <w:r>
        <w:rPr>
          <w:rFonts w:ascii="宋体"/>
          <w:color w:val="212529"/>
          <w:spacing w:val="-34"/>
          <w:sz w:val="16"/>
        </w:rPr>
        <w:t xml:space="preserve"> </w:t>
      </w:r>
      <w:r>
        <w:rPr>
          <w:rFonts w:ascii="Times New Roman"/>
          <w:color w:val="212529"/>
          <w:spacing w:val="933"/>
          <w:sz w:val="16"/>
        </w:rPr>
        <w:t xml:space="preserve"> </w:t>
      </w:r>
      <w:r>
        <w:rPr>
          <w:rFonts w:ascii="宋体"/>
          <w:color w:val="212529"/>
          <w:spacing w:val="-34"/>
          <w:sz w:val="16"/>
        </w:rPr>
        <w:t xml:space="preserve"> </w:t>
      </w:r>
    </w:p>
    <w:p w14:paraId="03F6C852">
      <w:pPr>
        <w:spacing w:before="0" w:after="0" w:line="28" w:lineRule="exact"/>
        <w:ind w:left="9209" w:right="0" w:firstLine="0"/>
        <w:jc w:val="left"/>
        <w:rPr>
          <w:rFonts w:ascii="Times New Roman"/>
          <w:color w:val="000000"/>
          <w:spacing w:val="0"/>
          <w:sz w:val="14"/>
        </w:rPr>
      </w:pPr>
      <w:r>
        <w:rPr>
          <w:rFonts w:ascii="宋体" w:hAnsi="宋体" w:cs="宋体"/>
          <w:color w:val="212529"/>
          <w:spacing w:val="3"/>
          <w:sz w:val="14"/>
        </w:rPr>
        <w:t>公开04表</w:t>
      </w:r>
    </w:p>
    <w:p w14:paraId="7D17D58F">
      <w:pPr>
        <w:spacing w:before="404" w:after="0" w:line="28" w:lineRule="exact"/>
        <w:ind w:left="806" w:right="0" w:firstLine="0"/>
        <w:jc w:val="left"/>
        <w:rPr>
          <w:rFonts w:ascii="Times New Roman"/>
          <w:color w:val="000000"/>
          <w:spacing w:val="0"/>
          <w:sz w:val="14"/>
        </w:rPr>
      </w:pPr>
      <w:r>
        <w:rPr>
          <w:rFonts w:ascii="宋体" w:hAnsi="宋体" w:cs="宋体"/>
          <w:color w:val="212529"/>
          <w:spacing w:val="4"/>
          <w:sz w:val="14"/>
        </w:rPr>
        <w:t>部门名称：中国共产主义青年团山西省兴县委员会</w:t>
      </w:r>
      <w:r>
        <w:rPr>
          <w:rFonts w:ascii="Times New Roman"/>
          <w:color w:val="212529"/>
          <w:spacing w:val="193"/>
          <w:sz w:val="14"/>
        </w:rPr>
        <w:t xml:space="preserve"> </w:t>
      </w:r>
      <w:r>
        <w:rPr>
          <w:rFonts w:ascii="宋体" w:hAnsi="宋体" w:cs="宋体"/>
          <w:color w:val="212529"/>
          <w:spacing w:val="2"/>
          <w:sz w:val="14"/>
        </w:rPr>
        <w:t>2023年度</w:t>
      </w:r>
      <w:r>
        <w:rPr>
          <w:rFonts w:ascii="Times New Roman"/>
          <w:color w:val="212529"/>
          <w:spacing w:val="3964"/>
          <w:sz w:val="14"/>
        </w:rPr>
        <w:t xml:space="preserve"> </w:t>
      </w:r>
      <w:r>
        <w:rPr>
          <w:rFonts w:ascii="宋体" w:hAnsi="宋体" w:cs="宋体"/>
          <w:color w:val="212529"/>
          <w:spacing w:val="4"/>
          <w:sz w:val="14"/>
        </w:rPr>
        <w:t>金额单位：万元</w:t>
      </w:r>
    </w:p>
    <w:p w14:paraId="036DDB64">
      <w:pPr>
        <w:spacing w:before="0" w:after="0" w:line="30" w:lineRule="exact"/>
        <w:ind w:left="6364" w:right="0" w:firstLine="0"/>
        <w:jc w:val="left"/>
        <w:rPr>
          <w:rFonts w:ascii="Times New Roman"/>
          <w:color w:val="000000"/>
          <w:spacing w:val="0"/>
          <w:sz w:val="16"/>
        </w:rPr>
      </w:pPr>
      <w:r>
        <w:rPr>
          <w:rFonts w:ascii="宋体"/>
          <w:color w:val="212529"/>
          <w:spacing w:val="-34"/>
          <w:sz w:val="16"/>
        </w:rPr>
        <w:t xml:space="preserve"> </w:t>
      </w:r>
      <w:r>
        <w:rPr>
          <w:rFonts w:ascii="Times New Roman"/>
          <w:color w:val="212529"/>
          <w:spacing w:val="789"/>
          <w:sz w:val="16"/>
        </w:rPr>
        <w:t xml:space="preserve"> </w:t>
      </w:r>
      <w:r>
        <w:rPr>
          <w:rFonts w:ascii="宋体"/>
          <w:color w:val="212529"/>
          <w:spacing w:val="-34"/>
          <w:sz w:val="16"/>
        </w:rPr>
        <w:t xml:space="preserve"> </w:t>
      </w:r>
    </w:p>
    <w:p w14:paraId="4E6E7A65">
      <w:pPr>
        <w:spacing w:before="400" w:after="0" w:line="33" w:lineRule="exact"/>
        <w:ind w:left="2301" w:right="0" w:firstLine="0"/>
        <w:jc w:val="left"/>
        <w:rPr>
          <w:rFonts w:ascii="Times New Roman"/>
          <w:color w:val="000000"/>
          <w:spacing w:val="0"/>
          <w:sz w:val="18"/>
        </w:rPr>
      </w:pPr>
      <w:r>
        <w:rPr>
          <w:rFonts w:ascii="宋体" w:hAnsi="宋体" w:cs="宋体"/>
          <w:color w:val="212529"/>
          <w:spacing w:val="0"/>
          <w:sz w:val="18"/>
        </w:rPr>
        <w:t>收入</w:t>
      </w:r>
      <w:r>
        <w:rPr>
          <w:rFonts w:ascii="Times New Roman"/>
          <w:color w:val="212529"/>
          <w:spacing w:val="4102"/>
          <w:sz w:val="18"/>
        </w:rPr>
        <w:t xml:space="preserve"> </w:t>
      </w:r>
      <w:r>
        <w:rPr>
          <w:rFonts w:ascii="宋体" w:hAnsi="宋体" w:cs="宋体"/>
          <w:color w:val="212529"/>
          <w:spacing w:val="0"/>
          <w:sz w:val="18"/>
        </w:rPr>
        <w:t>支出</w:t>
      </w:r>
    </w:p>
    <w:p w14:paraId="4FFAAC09">
      <w:pPr>
        <w:spacing w:before="292" w:after="0" w:line="33" w:lineRule="exact"/>
        <w:ind w:left="8458" w:right="0" w:firstLine="0"/>
        <w:jc w:val="left"/>
        <w:rPr>
          <w:rFonts w:ascii="Times New Roman"/>
          <w:color w:val="000000"/>
          <w:spacing w:val="0"/>
          <w:sz w:val="18"/>
        </w:rPr>
      </w:pPr>
      <w:r>
        <w:rPr>
          <w:rFonts w:ascii="宋体" w:hAnsi="宋体" w:cs="宋体"/>
          <w:color w:val="212529"/>
          <w:spacing w:val="0"/>
          <w:sz w:val="18"/>
        </w:rPr>
        <w:t>政府</w:t>
      </w:r>
    </w:p>
    <w:p w14:paraId="24378282">
      <w:pPr>
        <w:spacing w:before="172" w:after="0" w:line="33" w:lineRule="exact"/>
        <w:ind w:left="8458" w:right="0" w:firstLine="0"/>
        <w:jc w:val="left"/>
        <w:rPr>
          <w:rFonts w:ascii="Times New Roman"/>
          <w:color w:val="000000"/>
          <w:spacing w:val="0"/>
          <w:sz w:val="18"/>
        </w:rPr>
      </w:pPr>
      <w:r>
        <w:rPr>
          <w:rFonts w:ascii="宋体" w:hAnsi="宋体" w:cs="宋体"/>
          <w:color w:val="212529"/>
          <w:spacing w:val="0"/>
          <w:sz w:val="18"/>
        </w:rPr>
        <w:t>性基</w:t>
      </w:r>
    </w:p>
    <w:p w14:paraId="5D9FCE8C">
      <w:pPr>
        <w:spacing w:before="64" w:after="0" w:line="33" w:lineRule="exact"/>
        <w:ind w:left="8987" w:right="0" w:firstLine="0"/>
        <w:jc w:val="left"/>
        <w:rPr>
          <w:rFonts w:ascii="Times New Roman"/>
          <w:color w:val="000000"/>
          <w:spacing w:val="0"/>
          <w:sz w:val="18"/>
        </w:rPr>
      </w:pPr>
      <w:r>
        <w:rPr>
          <w:rFonts w:ascii="宋体" w:hAnsi="宋体" w:cs="宋体"/>
          <w:color w:val="212529"/>
          <w:spacing w:val="0"/>
          <w:sz w:val="18"/>
        </w:rPr>
        <w:t>国有资本</w:t>
      </w:r>
    </w:p>
    <w:p w14:paraId="7A2CAC95">
      <w:pPr>
        <w:spacing w:before="76" w:after="0" w:line="33" w:lineRule="exact"/>
        <w:ind w:left="7258" w:right="0" w:firstLine="0"/>
        <w:jc w:val="left"/>
        <w:rPr>
          <w:rFonts w:ascii="Times New Roman"/>
          <w:color w:val="000000"/>
          <w:spacing w:val="0"/>
          <w:sz w:val="18"/>
        </w:rPr>
      </w:pPr>
      <w:r>
        <w:rPr>
          <w:rFonts w:ascii="宋体" w:hAnsi="宋体" w:cs="宋体"/>
          <w:color w:val="212529"/>
          <w:spacing w:val="0"/>
          <w:sz w:val="18"/>
        </w:rPr>
        <w:t>一般公共预算</w:t>
      </w:r>
      <w:r>
        <w:rPr>
          <w:rFonts w:ascii="Times New Roman"/>
          <w:color w:val="212529"/>
          <w:spacing w:val="75"/>
          <w:sz w:val="18"/>
        </w:rPr>
        <w:t xml:space="preserve"> </w:t>
      </w:r>
      <w:r>
        <w:rPr>
          <w:rFonts w:ascii="宋体" w:hAnsi="宋体" w:cs="宋体"/>
          <w:color w:val="212529"/>
          <w:spacing w:val="0"/>
          <w:sz w:val="18"/>
        </w:rPr>
        <w:t>金预</w:t>
      </w:r>
    </w:p>
    <w:p w14:paraId="7BD7432D">
      <w:pPr>
        <w:spacing w:before="64" w:after="0" w:line="33" w:lineRule="exact"/>
        <w:ind w:left="1322" w:right="0" w:firstLine="0"/>
        <w:jc w:val="left"/>
        <w:rPr>
          <w:rFonts w:ascii="Times New Roman"/>
          <w:color w:val="000000"/>
          <w:spacing w:val="0"/>
          <w:sz w:val="18"/>
        </w:rPr>
      </w:pPr>
      <w:r>
        <w:rPr>
          <w:rFonts w:ascii="宋体" w:hAnsi="宋体" w:cs="宋体"/>
          <w:color w:val="212529"/>
          <w:spacing w:val="0"/>
          <w:sz w:val="18"/>
        </w:rPr>
        <w:t>项目</w:t>
      </w:r>
      <w:r>
        <w:rPr>
          <w:rFonts w:ascii="Times New Roman"/>
          <w:color w:val="212529"/>
          <w:spacing w:val="549"/>
          <w:sz w:val="18"/>
        </w:rPr>
        <w:t xml:space="preserve"> </w:t>
      </w:r>
      <w:r>
        <w:rPr>
          <w:rFonts w:ascii="宋体" w:hAnsi="宋体" w:cs="宋体"/>
          <w:color w:val="212529"/>
          <w:spacing w:val="0"/>
          <w:sz w:val="18"/>
        </w:rPr>
        <w:t>行次</w:t>
      </w:r>
      <w:r>
        <w:rPr>
          <w:rFonts w:ascii="Times New Roman"/>
          <w:color w:val="212529"/>
          <w:spacing w:val="573"/>
          <w:sz w:val="18"/>
        </w:rPr>
        <w:t xml:space="preserve"> </w:t>
      </w:r>
      <w:r>
        <w:rPr>
          <w:rFonts w:ascii="宋体" w:hAnsi="宋体" w:cs="宋体"/>
          <w:color w:val="212529"/>
          <w:spacing w:val="0"/>
          <w:sz w:val="18"/>
        </w:rPr>
        <w:t>金额</w:t>
      </w:r>
      <w:r>
        <w:rPr>
          <w:rFonts w:ascii="Times New Roman"/>
          <w:color w:val="212529"/>
          <w:spacing w:val="1173"/>
          <w:sz w:val="18"/>
        </w:rPr>
        <w:t xml:space="preserve"> </w:t>
      </w:r>
      <w:r>
        <w:rPr>
          <w:rFonts w:ascii="宋体" w:hAnsi="宋体" w:cs="宋体"/>
          <w:color w:val="212529"/>
          <w:spacing w:val="0"/>
          <w:sz w:val="18"/>
        </w:rPr>
        <w:t>项目</w:t>
      </w:r>
      <w:r>
        <w:rPr>
          <w:rFonts w:ascii="Times New Roman"/>
          <w:color w:val="212529"/>
          <w:spacing w:val="675"/>
          <w:sz w:val="18"/>
        </w:rPr>
        <w:t xml:space="preserve"> </w:t>
      </w:r>
      <w:r>
        <w:rPr>
          <w:rFonts w:ascii="宋体" w:hAnsi="宋体" w:cs="宋体"/>
          <w:color w:val="212529"/>
          <w:spacing w:val="0"/>
          <w:sz w:val="18"/>
        </w:rPr>
        <w:t>行次</w:t>
      </w:r>
      <w:r>
        <w:rPr>
          <w:rFonts w:ascii="Times New Roman"/>
          <w:color w:val="212529"/>
          <w:spacing w:val="279"/>
          <w:sz w:val="18"/>
        </w:rPr>
        <w:t xml:space="preserve"> </w:t>
      </w:r>
      <w:r>
        <w:rPr>
          <w:rFonts w:ascii="宋体" w:hAnsi="宋体" w:cs="宋体"/>
          <w:color w:val="212529"/>
          <w:spacing w:val="0"/>
          <w:sz w:val="18"/>
        </w:rPr>
        <w:t>合计</w:t>
      </w:r>
      <w:r>
        <w:rPr>
          <w:rFonts w:ascii="Times New Roman"/>
          <w:color w:val="212529"/>
          <w:spacing w:val="1984"/>
          <w:sz w:val="18"/>
        </w:rPr>
        <w:t xml:space="preserve"> </w:t>
      </w:r>
      <w:r>
        <w:rPr>
          <w:rFonts w:ascii="宋体" w:hAnsi="宋体" w:cs="宋体"/>
          <w:color w:val="212529"/>
          <w:spacing w:val="0"/>
          <w:sz w:val="18"/>
        </w:rPr>
        <w:t>经营预算</w:t>
      </w:r>
    </w:p>
    <w:p w14:paraId="55C27A96">
      <w:pPr>
        <w:spacing w:before="76" w:after="0" w:line="33" w:lineRule="exact"/>
        <w:ind w:left="7438" w:right="0" w:firstLine="0"/>
        <w:jc w:val="left"/>
        <w:rPr>
          <w:rFonts w:ascii="Times New Roman"/>
          <w:color w:val="000000"/>
          <w:spacing w:val="0"/>
          <w:sz w:val="18"/>
        </w:rPr>
      </w:pPr>
      <w:r>
        <w:rPr>
          <w:rFonts w:ascii="宋体" w:hAnsi="宋体" w:cs="宋体"/>
          <w:color w:val="212529"/>
          <w:spacing w:val="0"/>
          <w:sz w:val="18"/>
        </w:rPr>
        <w:t>财政拨款</w:t>
      </w:r>
      <w:r>
        <w:rPr>
          <w:rFonts w:ascii="Times New Roman"/>
          <w:color w:val="212529"/>
          <w:spacing w:val="255"/>
          <w:sz w:val="18"/>
        </w:rPr>
        <w:t xml:space="preserve"> </w:t>
      </w:r>
      <w:r>
        <w:rPr>
          <w:rFonts w:ascii="宋体" w:hAnsi="宋体" w:cs="宋体"/>
          <w:color w:val="212529"/>
          <w:spacing w:val="0"/>
          <w:sz w:val="18"/>
        </w:rPr>
        <w:t>算财</w:t>
      </w:r>
    </w:p>
    <w:p w14:paraId="5BFFB49A">
      <w:pPr>
        <w:spacing w:before="64" w:after="0" w:line="33" w:lineRule="exact"/>
        <w:ind w:left="8987" w:right="0" w:firstLine="0"/>
        <w:jc w:val="left"/>
        <w:rPr>
          <w:rFonts w:ascii="Times New Roman"/>
          <w:color w:val="000000"/>
          <w:spacing w:val="0"/>
          <w:sz w:val="18"/>
        </w:rPr>
      </w:pPr>
      <w:r>
        <w:rPr>
          <w:rFonts w:ascii="宋体" w:hAnsi="宋体" w:cs="宋体"/>
          <w:color w:val="212529"/>
          <w:spacing w:val="0"/>
          <w:sz w:val="18"/>
        </w:rPr>
        <w:t>财政拨款</w:t>
      </w:r>
    </w:p>
    <w:p w14:paraId="20648056">
      <w:pPr>
        <w:spacing w:before="76" w:after="0" w:line="33" w:lineRule="exact"/>
        <w:ind w:left="8458" w:right="0" w:firstLine="0"/>
        <w:jc w:val="left"/>
        <w:rPr>
          <w:rFonts w:ascii="Times New Roman"/>
          <w:color w:val="000000"/>
          <w:spacing w:val="0"/>
          <w:sz w:val="18"/>
        </w:rPr>
      </w:pPr>
      <w:r>
        <w:rPr>
          <w:rFonts w:ascii="宋体" w:hAnsi="宋体" w:cs="宋体"/>
          <w:color w:val="212529"/>
          <w:spacing w:val="0"/>
          <w:sz w:val="18"/>
        </w:rPr>
        <w:t>政拨</w:t>
      </w:r>
    </w:p>
    <w:p w14:paraId="5723D7D7">
      <w:pPr>
        <w:spacing w:before="172" w:after="0" w:line="33" w:lineRule="exact"/>
        <w:ind w:left="8548" w:right="0" w:firstLine="0"/>
        <w:jc w:val="left"/>
        <w:rPr>
          <w:rFonts w:ascii="Times New Roman"/>
          <w:color w:val="000000"/>
          <w:spacing w:val="0"/>
          <w:sz w:val="18"/>
        </w:rPr>
      </w:pPr>
      <w:r>
        <w:rPr>
          <w:rFonts w:ascii="宋体" w:hAnsi="宋体" w:cs="宋体"/>
          <w:color w:val="212529"/>
          <w:spacing w:val="0"/>
          <w:sz w:val="18"/>
        </w:rPr>
        <w:t>款</w:t>
      </w:r>
    </w:p>
    <w:p w14:paraId="605C8987">
      <w:pPr>
        <w:spacing w:before="224" w:after="0" w:line="124" w:lineRule="exact"/>
        <w:ind w:left="1322" w:right="0" w:firstLine="0"/>
        <w:jc w:val="left"/>
        <w:rPr>
          <w:rFonts w:ascii="RWEBAD+Nimbus Sans L"/>
          <w:color w:val="000000"/>
          <w:spacing w:val="0"/>
          <w:sz w:val="18"/>
        </w:rPr>
      </w:pPr>
      <w:r>
        <w:rPr>
          <w:rFonts w:ascii="ORABEH+WenQuanYi Zen Hei Sharp" w:hAnsi="ORABEH+WenQuanYi Zen Hei Sharp" w:cs="ORABEH+WenQuanYi Zen Hei Sharp"/>
          <w:color w:val="212529"/>
          <w:spacing w:val="0"/>
          <w:sz w:val="18"/>
        </w:rPr>
        <w:t>栏次</w:t>
      </w:r>
      <w:r>
        <w:rPr>
          <w:rFonts w:ascii="Times New Roman"/>
          <w:color w:val="212529"/>
          <w:spacing w:val="1665"/>
          <w:sz w:val="18"/>
        </w:rPr>
        <w:t xml:space="preserve"> </w:t>
      </w:r>
      <w:r>
        <w:rPr>
          <w:rFonts w:ascii="RWEBAD+Nimbus Sans L"/>
          <w:color w:val="212529"/>
          <w:spacing w:val="0"/>
          <w:sz w:val="18"/>
        </w:rPr>
        <w:t>1</w:t>
      </w:r>
      <w:r>
        <w:rPr>
          <w:rFonts w:ascii="RWEBAD+Nimbus Sans L"/>
          <w:color w:val="212529"/>
          <w:spacing w:val="1290"/>
          <w:sz w:val="18"/>
        </w:rPr>
        <w:t xml:space="preserve"> </w:t>
      </w:r>
      <w:r>
        <w:rPr>
          <w:rFonts w:ascii="ORABEH+WenQuanYi Zen Hei Sharp" w:hAnsi="ORABEH+WenQuanYi Zen Hei Sharp" w:cs="ORABEH+WenQuanYi Zen Hei Sharp"/>
          <w:color w:val="212529"/>
          <w:spacing w:val="0"/>
          <w:sz w:val="18"/>
        </w:rPr>
        <w:t>栏次</w:t>
      </w:r>
      <w:r>
        <w:rPr>
          <w:rFonts w:ascii="Times New Roman"/>
          <w:color w:val="212529"/>
          <w:spacing w:val="1497"/>
          <w:sz w:val="18"/>
        </w:rPr>
        <w:t xml:space="preserve"> </w:t>
      </w:r>
      <w:r>
        <w:rPr>
          <w:rFonts w:ascii="RWEBAD+Nimbus Sans L"/>
          <w:color w:val="212529"/>
          <w:spacing w:val="0"/>
          <w:sz w:val="18"/>
        </w:rPr>
        <w:t>2</w:t>
      </w:r>
      <w:r>
        <w:rPr>
          <w:rFonts w:ascii="RWEBAD+Nimbus Sans L"/>
          <w:color w:val="212529"/>
          <w:spacing w:val="870"/>
          <w:sz w:val="18"/>
        </w:rPr>
        <w:t xml:space="preserve"> </w:t>
      </w:r>
      <w:r>
        <w:rPr>
          <w:rFonts w:ascii="RWEBAD+Nimbus Sans L"/>
          <w:color w:val="212529"/>
          <w:spacing w:val="0"/>
          <w:sz w:val="18"/>
        </w:rPr>
        <w:t>3</w:t>
      </w:r>
      <w:r>
        <w:rPr>
          <w:rFonts w:ascii="RWEBAD+Nimbus Sans L"/>
          <w:color w:val="212529"/>
          <w:spacing w:val="690"/>
          <w:sz w:val="18"/>
        </w:rPr>
        <w:t xml:space="preserve"> </w:t>
      </w:r>
      <w:r>
        <w:rPr>
          <w:rFonts w:ascii="RWEBAD+Nimbus Sans L"/>
          <w:color w:val="212529"/>
          <w:spacing w:val="0"/>
          <w:sz w:val="18"/>
        </w:rPr>
        <w:t>4</w:t>
      </w:r>
      <w:r>
        <w:rPr>
          <w:rFonts w:ascii="RWEBAD+Nimbus Sans L"/>
          <w:color w:val="212529"/>
          <w:spacing w:val="558"/>
          <w:sz w:val="18"/>
        </w:rPr>
        <w:t xml:space="preserve"> </w:t>
      </w:r>
      <w:r>
        <w:rPr>
          <w:rFonts w:ascii="RWEBAD+Nimbus Sans L"/>
          <w:color w:val="212529"/>
          <w:spacing w:val="0"/>
          <w:sz w:val="18"/>
        </w:rPr>
        <w:t>5</w:t>
      </w:r>
    </w:p>
    <w:p w14:paraId="0E4D22A7">
      <w:pPr>
        <w:spacing w:before="268" w:after="0" w:line="33" w:lineRule="exact"/>
        <w:ind w:left="806" w:right="0" w:firstLine="0"/>
        <w:jc w:val="left"/>
        <w:rPr>
          <w:rFonts w:ascii="Times New Roman"/>
          <w:color w:val="000000"/>
          <w:spacing w:val="0"/>
          <w:sz w:val="18"/>
        </w:rPr>
      </w:pPr>
      <w:r>
        <w:rPr>
          <w:rFonts w:ascii="宋体" w:hAnsi="宋体" w:cs="宋体"/>
          <w:color w:val="212529"/>
          <w:spacing w:val="0"/>
          <w:sz w:val="18"/>
        </w:rPr>
        <w:t>一、一般公共预</w:t>
      </w:r>
      <w:r>
        <w:rPr>
          <w:rFonts w:ascii="Times New Roman"/>
          <w:color w:val="212529"/>
          <w:spacing w:val="2092"/>
          <w:sz w:val="18"/>
        </w:rPr>
        <w:t xml:space="preserve"> </w:t>
      </w:r>
      <w:r>
        <w:rPr>
          <w:rFonts w:ascii="宋体" w:hAnsi="宋体" w:cs="宋体"/>
          <w:color w:val="212529"/>
          <w:spacing w:val="0"/>
          <w:sz w:val="18"/>
        </w:rPr>
        <w:t>一、一般公共服务支</w:t>
      </w:r>
    </w:p>
    <w:p w14:paraId="0835ABDB">
      <w:pPr>
        <w:spacing w:before="76" w:after="0" w:line="33" w:lineRule="exact"/>
        <w:ind w:left="2415" w:right="0" w:firstLine="0"/>
        <w:jc w:val="left"/>
        <w:rPr>
          <w:rFonts w:ascii="Times New Roman"/>
          <w:color w:val="000000"/>
          <w:spacing w:val="0"/>
          <w:sz w:val="18"/>
        </w:rPr>
      </w:pPr>
      <w:r>
        <w:rPr>
          <w:rFonts w:ascii="宋体"/>
          <w:color w:val="212529"/>
          <w:spacing w:val="0"/>
          <w:sz w:val="18"/>
        </w:rPr>
        <w:t>1</w:t>
      </w:r>
      <w:r>
        <w:rPr>
          <w:rFonts w:ascii="Times New Roman"/>
          <w:color w:val="212529"/>
          <w:spacing w:val="1077"/>
          <w:sz w:val="18"/>
        </w:rPr>
        <w:t xml:space="preserve"> </w:t>
      </w:r>
      <w:r>
        <w:rPr>
          <w:rFonts w:ascii="宋体"/>
          <w:color w:val="212529"/>
          <w:spacing w:val="0"/>
          <w:sz w:val="18"/>
        </w:rPr>
        <w:t>102.06</w:t>
      </w:r>
      <w:r>
        <w:rPr>
          <w:rFonts w:ascii="Times New Roman"/>
          <w:color w:val="212529"/>
          <w:spacing w:val="1798"/>
          <w:sz w:val="18"/>
        </w:rPr>
        <w:t xml:space="preserve"> </w:t>
      </w:r>
      <w:r>
        <w:rPr>
          <w:rFonts w:ascii="宋体"/>
          <w:color w:val="212529"/>
          <w:spacing w:val="0"/>
          <w:sz w:val="18"/>
        </w:rPr>
        <w:t>33</w:t>
      </w:r>
      <w:r>
        <w:rPr>
          <w:rFonts w:ascii="Times New Roman"/>
          <w:color w:val="212529"/>
          <w:spacing w:val="513"/>
          <w:sz w:val="18"/>
        </w:rPr>
        <w:t xml:space="preserve"> </w:t>
      </w:r>
      <w:r>
        <w:rPr>
          <w:rFonts w:ascii="宋体"/>
          <w:color w:val="212529"/>
          <w:spacing w:val="0"/>
          <w:sz w:val="18"/>
        </w:rPr>
        <w:t>89.23</w:t>
      </w:r>
      <w:r>
        <w:rPr>
          <w:rFonts w:ascii="Times New Roman"/>
          <w:color w:val="212529"/>
          <w:spacing w:val="669"/>
          <w:sz w:val="18"/>
        </w:rPr>
        <w:t xml:space="preserve"> </w:t>
      </w:r>
      <w:r>
        <w:rPr>
          <w:rFonts w:ascii="宋体"/>
          <w:color w:val="212529"/>
          <w:spacing w:val="0"/>
          <w:sz w:val="18"/>
        </w:rPr>
        <w:t>89.23</w:t>
      </w:r>
      <w:r>
        <w:rPr>
          <w:rFonts w:ascii="Times New Roman"/>
          <w:color w:val="212529"/>
          <w:spacing w:val="381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  <w:r>
        <w:rPr>
          <w:rFonts w:ascii="Times New Roman"/>
          <w:color w:val="212529"/>
          <w:spacing w:val="803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</w:p>
    <w:p w14:paraId="1426C326">
      <w:pPr>
        <w:spacing w:before="64" w:after="0" w:line="33" w:lineRule="exact"/>
        <w:ind w:left="806" w:right="0" w:firstLine="0"/>
        <w:jc w:val="left"/>
        <w:rPr>
          <w:rFonts w:ascii="Times New Roman"/>
          <w:color w:val="000000"/>
          <w:spacing w:val="0"/>
          <w:sz w:val="18"/>
        </w:rPr>
      </w:pPr>
      <w:r>
        <w:rPr>
          <w:rFonts w:ascii="宋体" w:hAnsi="宋体" w:cs="宋体"/>
          <w:color w:val="212529"/>
          <w:spacing w:val="0"/>
          <w:sz w:val="18"/>
        </w:rPr>
        <w:t>算财政拨款</w:t>
      </w:r>
      <w:r>
        <w:rPr>
          <w:rFonts w:ascii="Times New Roman"/>
          <w:color w:val="212529"/>
          <w:spacing w:val="2452"/>
          <w:sz w:val="18"/>
        </w:rPr>
        <w:t xml:space="preserve"> </w:t>
      </w:r>
      <w:r>
        <w:rPr>
          <w:rFonts w:ascii="宋体" w:hAnsi="宋体" w:cs="宋体"/>
          <w:color w:val="212529"/>
          <w:spacing w:val="0"/>
          <w:sz w:val="18"/>
        </w:rPr>
        <w:t>出</w:t>
      </w:r>
    </w:p>
    <w:p w14:paraId="4B439A64">
      <w:pPr>
        <w:spacing w:before="196" w:after="0" w:line="33" w:lineRule="exact"/>
        <w:ind w:left="806" w:right="0" w:firstLine="0"/>
        <w:jc w:val="left"/>
        <w:rPr>
          <w:rFonts w:ascii="Times New Roman"/>
          <w:color w:val="000000"/>
          <w:spacing w:val="0"/>
          <w:sz w:val="18"/>
        </w:rPr>
      </w:pPr>
      <w:r>
        <w:rPr>
          <w:rFonts w:ascii="宋体" w:hAnsi="宋体" w:cs="宋体"/>
          <w:color w:val="212529"/>
          <w:spacing w:val="0"/>
          <w:sz w:val="18"/>
        </w:rPr>
        <w:t>二、政府性基金</w:t>
      </w:r>
    </w:p>
    <w:p w14:paraId="4FA1EAD0">
      <w:pPr>
        <w:spacing w:before="76" w:after="0" w:line="33" w:lineRule="exact"/>
        <w:ind w:left="2415" w:right="0" w:firstLine="0"/>
        <w:jc w:val="left"/>
        <w:rPr>
          <w:rFonts w:ascii="Times New Roman"/>
          <w:color w:val="000000"/>
          <w:spacing w:val="0"/>
          <w:sz w:val="18"/>
        </w:rPr>
      </w:pPr>
      <w:r>
        <w:rPr>
          <w:rFonts w:ascii="宋体"/>
          <w:color w:val="212529"/>
          <w:spacing w:val="0"/>
          <w:sz w:val="18"/>
        </w:rPr>
        <w:t>2</w:t>
      </w:r>
      <w:r>
        <w:rPr>
          <w:rFonts w:ascii="Times New Roman"/>
          <w:color w:val="212529"/>
          <w:spacing w:val="1521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  <w:r>
        <w:rPr>
          <w:rFonts w:ascii="Times New Roman"/>
          <w:color w:val="212529"/>
          <w:spacing w:val="34"/>
          <w:sz w:val="18"/>
        </w:rPr>
        <w:t xml:space="preserve"> </w:t>
      </w:r>
      <w:r>
        <w:rPr>
          <w:rFonts w:ascii="宋体" w:hAnsi="宋体" w:cs="宋体"/>
          <w:color w:val="212529"/>
          <w:spacing w:val="0"/>
          <w:sz w:val="18"/>
        </w:rPr>
        <w:t>二、外交支出</w:t>
      </w:r>
      <w:r>
        <w:rPr>
          <w:rFonts w:ascii="Times New Roman"/>
          <w:color w:val="212529"/>
          <w:spacing w:val="681"/>
          <w:sz w:val="18"/>
        </w:rPr>
        <w:t xml:space="preserve"> </w:t>
      </w:r>
      <w:r>
        <w:rPr>
          <w:rFonts w:ascii="宋体"/>
          <w:color w:val="212529"/>
          <w:spacing w:val="0"/>
          <w:sz w:val="18"/>
        </w:rPr>
        <w:t>34</w:t>
      </w:r>
      <w:r>
        <w:rPr>
          <w:rFonts w:ascii="Times New Roman"/>
          <w:color w:val="212529"/>
          <w:spacing w:val="873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  <w:r>
        <w:rPr>
          <w:rFonts w:ascii="Times New Roman"/>
          <w:color w:val="212529"/>
          <w:spacing w:val="1067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  <w:r>
        <w:rPr>
          <w:rFonts w:ascii="Times New Roman"/>
          <w:color w:val="212529"/>
          <w:spacing w:val="418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  <w:r>
        <w:rPr>
          <w:rFonts w:ascii="Times New Roman"/>
          <w:color w:val="212529"/>
          <w:spacing w:val="803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</w:p>
    <w:p w14:paraId="11034FD0">
      <w:pPr>
        <w:spacing w:before="64" w:after="0" w:line="33" w:lineRule="exact"/>
        <w:ind w:left="806" w:right="0" w:firstLine="0"/>
        <w:jc w:val="left"/>
        <w:rPr>
          <w:rFonts w:ascii="Times New Roman"/>
          <w:color w:val="000000"/>
          <w:spacing w:val="0"/>
          <w:sz w:val="18"/>
        </w:rPr>
      </w:pPr>
      <w:r>
        <w:rPr>
          <w:rFonts w:ascii="宋体" w:hAnsi="宋体" w:cs="宋体"/>
          <w:color w:val="212529"/>
          <w:spacing w:val="0"/>
          <w:sz w:val="18"/>
        </w:rPr>
        <w:t>预算财政拨款</w:t>
      </w:r>
    </w:p>
    <w:p w14:paraId="16EC4229">
      <w:pPr>
        <w:spacing w:before="196" w:after="0" w:line="33" w:lineRule="exact"/>
        <w:ind w:left="806" w:right="0" w:firstLine="0"/>
        <w:jc w:val="left"/>
        <w:rPr>
          <w:rFonts w:ascii="Times New Roman"/>
          <w:color w:val="000000"/>
          <w:spacing w:val="0"/>
          <w:sz w:val="18"/>
        </w:rPr>
      </w:pPr>
      <w:r>
        <w:rPr>
          <w:rFonts w:ascii="宋体" w:hAnsi="宋体" w:cs="宋体"/>
          <w:color w:val="212529"/>
          <w:spacing w:val="0"/>
          <w:sz w:val="18"/>
        </w:rPr>
        <w:t>三、国有资本经</w:t>
      </w:r>
    </w:p>
    <w:p w14:paraId="4AAC4616">
      <w:pPr>
        <w:spacing w:before="76" w:after="0" w:line="33" w:lineRule="exact"/>
        <w:ind w:left="2415" w:right="0" w:firstLine="0"/>
        <w:jc w:val="left"/>
        <w:rPr>
          <w:rFonts w:ascii="Times New Roman"/>
          <w:color w:val="000000"/>
          <w:spacing w:val="0"/>
          <w:sz w:val="18"/>
        </w:rPr>
      </w:pPr>
      <w:r>
        <w:rPr>
          <w:rFonts w:ascii="宋体"/>
          <w:color w:val="212529"/>
          <w:spacing w:val="0"/>
          <w:sz w:val="18"/>
        </w:rPr>
        <w:t>3</w:t>
      </w:r>
      <w:r>
        <w:rPr>
          <w:rFonts w:ascii="Times New Roman"/>
          <w:color w:val="212529"/>
          <w:spacing w:val="1521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  <w:r>
        <w:rPr>
          <w:rFonts w:ascii="Times New Roman"/>
          <w:color w:val="212529"/>
          <w:spacing w:val="34"/>
          <w:sz w:val="18"/>
        </w:rPr>
        <w:t xml:space="preserve"> </w:t>
      </w:r>
      <w:r>
        <w:rPr>
          <w:rFonts w:ascii="宋体" w:hAnsi="宋体" w:cs="宋体"/>
          <w:color w:val="212529"/>
          <w:spacing w:val="0"/>
          <w:sz w:val="18"/>
        </w:rPr>
        <w:t>三、国防支出</w:t>
      </w:r>
      <w:r>
        <w:rPr>
          <w:rFonts w:ascii="Times New Roman"/>
          <w:color w:val="212529"/>
          <w:spacing w:val="681"/>
          <w:sz w:val="18"/>
        </w:rPr>
        <w:t xml:space="preserve"> </w:t>
      </w:r>
      <w:r>
        <w:rPr>
          <w:rFonts w:ascii="宋体"/>
          <w:color w:val="212529"/>
          <w:spacing w:val="0"/>
          <w:sz w:val="18"/>
        </w:rPr>
        <w:t>35</w:t>
      </w:r>
      <w:r>
        <w:rPr>
          <w:rFonts w:ascii="Times New Roman"/>
          <w:color w:val="212529"/>
          <w:spacing w:val="873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  <w:r>
        <w:rPr>
          <w:rFonts w:ascii="Times New Roman"/>
          <w:color w:val="212529"/>
          <w:spacing w:val="1067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  <w:r>
        <w:rPr>
          <w:rFonts w:ascii="Times New Roman"/>
          <w:color w:val="212529"/>
          <w:spacing w:val="418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  <w:r>
        <w:rPr>
          <w:rFonts w:ascii="Times New Roman"/>
          <w:color w:val="212529"/>
          <w:spacing w:val="803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</w:p>
    <w:p w14:paraId="77093706">
      <w:pPr>
        <w:spacing w:before="64" w:after="0" w:line="33" w:lineRule="exact"/>
        <w:ind w:left="806" w:right="0" w:firstLine="0"/>
        <w:jc w:val="left"/>
        <w:rPr>
          <w:rFonts w:ascii="Times New Roman"/>
          <w:color w:val="000000"/>
          <w:spacing w:val="0"/>
          <w:sz w:val="18"/>
        </w:rPr>
      </w:pPr>
      <w:r>
        <w:rPr>
          <w:rFonts w:ascii="宋体" w:hAnsi="宋体" w:cs="宋体"/>
          <w:color w:val="212529"/>
          <w:spacing w:val="0"/>
          <w:sz w:val="18"/>
        </w:rPr>
        <w:t>营预算财政拨款</w:t>
      </w:r>
    </w:p>
    <w:p w14:paraId="07BADE48">
      <w:pPr>
        <w:spacing w:before="304" w:after="0" w:line="33" w:lineRule="exact"/>
        <w:ind w:left="806" w:right="0" w:firstLine="0"/>
        <w:jc w:val="left"/>
        <w:rPr>
          <w:rFonts w:ascii="Times New Roman"/>
          <w:color w:val="000000"/>
          <w:spacing w:val="0"/>
          <w:sz w:val="18"/>
        </w:rPr>
      </w:pPr>
      <w:r>
        <w:rPr>
          <w:rFonts w:ascii="宋体"/>
          <w:color w:val="212529"/>
          <w:spacing w:val="-34"/>
          <w:sz w:val="16"/>
        </w:rPr>
        <w:t xml:space="preserve"> </w:t>
      </w:r>
      <w:r>
        <w:rPr>
          <w:rFonts w:ascii="Times New Roman"/>
          <w:color w:val="212529"/>
          <w:spacing w:val="1522"/>
          <w:sz w:val="16"/>
        </w:rPr>
        <w:t xml:space="preserve"> </w:t>
      </w:r>
      <w:r>
        <w:rPr>
          <w:rFonts w:ascii="宋体"/>
          <w:color w:val="212529"/>
          <w:spacing w:val="0"/>
          <w:sz w:val="18"/>
        </w:rPr>
        <w:t>4</w:t>
      </w:r>
      <w:r>
        <w:rPr>
          <w:rFonts w:ascii="Times New Roman"/>
          <w:color w:val="212529"/>
          <w:spacing w:val="1533"/>
          <w:sz w:val="18"/>
        </w:rPr>
        <w:t xml:space="preserve"> </w:t>
      </w:r>
      <w:r>
        <w:rPr>
          <w:rFonts w:ascii="宋体"/>
          <w:color w:val="212529"/>
          <w:spacing w:val="-34"/>
          <w:sz w:val="16"/>
        </w:rPr>
        <w:t xml:space="preserve"> </w:t>
      </w:r>
      <w:r>
        <w:rPr>
          <w:rFonts w:ascii="Times New Roman"/>
          <w:color w:val="212529"/>
          <w:spacing w:val="33"/>
          <w:sz w:val="16"/>
        </w:rPr>
        <w:t xml:space="preserve"> </w:t>
      </w:r>
      <w:r>
        <w:rPr>
          <w:rFonts w:ascii="宋体" w:hAnsi="宋体" w:cs="宋体"/>
          <w:color w:val="212529"/>
          <w:spacing w:val="0"/>
          <w:sz w:val="18"/>
        </w:rPr>
        <w:t>四、公共安全支出</w:t>
      </w:r>
      <w:r>
        <w:rPr>
          <w:rFonts w:ascii="Times New Roman"/>
          <w:color w:val="212529"/>
          <w:spacing w:val="321"/>
          <w:sz w:val="18"/>
        </w:rPr>
        <w:t xml:space="preserve"> </w:t>
      </w:r>
      <w:r>
        <w:rPr>
          <w:rFonts w:ascii="宋体"/>
          <w:color w:val="212529"/>
          <w:spacing w:val="0"/>
          <w:sz w:val="18"/>
        </w:rPr>
        <w:t>36</w:t>
      </w:r>
      <w:r>
        <w:rPr>
          <w:rFonts w:ascii="Times New Roman"/>
          <w:color w:val="212529"/>
          <w:spacing w:val="873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  <w:r>
        <w:rPr>
          <w:rFonts w:ascii="Times New Roman"/>
          <w:color w:val="212529"/>
          <w:spacing w:val="1067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  <w:r>
        <w:rPr>
          <w:rFonts w:ascii="Times New Roman"/>
          <w:color w:val="212529"/>
          <w:spacing w:val="418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  <w:r>
        <w:rPr>
          <w:rFonts w:ascii="Times New Roman"/>
          <w:color w:val="212529"/>
          <w:spacing w:val="803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</w:p>
    <w:p w14:paraId="024471DE">
      <w:pPr>
        <w:spacing w:before="400" w:after="0" w:line="33" w:lineRule="exact"/>
        <w:ind w:left="806" w:right="0" w:firstLine="0"/>
        <w:jc w:val="left"/>
        <w:rPr>
          <w:rFonts w:ascii="Times New Roman"/>
          <w:color w:val="000000"/>
          <w:spacing w:val="0"/>
          <w:sz w:val="18"/>
        </w:rPr>
      </w:pPr>
      <w:r>
        <w:rPr>
          <w:rFonts w:ascii="宋体"/>
          <w:color w:val="212529"/>
          <w:spacing w:val="-34"/>
          <w:sz w:val="16"/>
        </w:rPr>
        <w:t xml:space="preserve"> </w:t>
      </w:r>
      <w:r>
        <w:rPr>
          <w:rFonts w:ascii="Times New Roman"/>
          <w:color w:val="212529"/>
          <w:spacing w:val="1522"/>
          <w:sz w:val="16"/>
        </w:rPr>
        <w:t xml:space="preserve"> </w:t>
      </w:r>
      <w:r>
        <w:rPr>
          <w:rFonts w:ascii="宋体"/>
          <w:color w:val="212529"/>
          <w:spacing w:val="0"/>
          <w:sz w:val="18"/>
        </w:rPr>
        <w:t>5</w:t>
      </w:r>
      <w:r>
        <w:rPr>
          <w:rFonts w:ascii="Times New Roman"/>
          <w:color w:val="212529"/>
          <w:spacing w:val="1533"/>
          <w:sz w:val="18"/>
        </w:rPr>
        <w:t xml:space="preserve"> </w:t>
      </w:r>
      <w:r>
        <w:rPr>
          <w:rFonts w:ascii="宋体"/>
          <w:color w:val="212529"/>
          <w:spacing w:val="-34"/>
          <w:sz w:val="16"/>
        </w:rPr>
        <w:t xml:space="preserve"> </w:t>
      </w:r>
      <w:r>
        <w:rPr>
          <w:rFonts w:ascii="Times New Roman"/>
          <w:color w:val="212529"/>
          <w:spacing w:val="33"/>
          <w:sz w:val="16"/>
        </w:rPr>
        <w:t xml:space="preserve"> </w:t>
      </w:r>
      <w:r>
        <w:rPr>
          <w:rFonts w:ascii="宋体" w:hAnsi="宋体" w:cs="宋体"/>
          <w:color w:val="212529"/>
          <w:spacing w:val="0"/>
          <w:sz w:val="18"/>
        </w:rPr>
        <w:t>五、教育支出</w:t>
      </w:r>
      <w:r>
        <w:rPr>
          <w:rFonts w:ascii="Times New Roman"/>
          <w:color w:val="212529"/>
          <w:spacing w:val="681"/>
          <w:sz w:val="18"/>
        </w:rPr>
        <w:t xml:space="preserve"> </w:t>
      </w:r>
      <w:r>
        <w:rPr>
          <w:rFonts w:ascii="宋体"/>
          <w:color w:val="212529"/>
          <w:spacing w:val="0"/>
          <w:sz w:val="18"/>
        </w:rPr>
        <w:t>37</w:t>
      </w:r>
      <w:r>
        <w:rPr>
          <w:rFonts w:ascii="Times New Roman"/>
          <w:color w:val="212529"/>
          <w:spacing w:val="873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  <w:r>
        <w:rPr>
          <w:rFonts w:ascii="Times New Roman"/>
          <w:color w:val="212529"/>
          <w:spacing w:val="1067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  <w:r>
        <w:rPr>
          <w:rFonts w:ascii="Times New Roman"/>
          <w:color w:val="212529"/>
          <w:spacing w:val="418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  <w:r>
        <w:rPr>
          <w:rFonts w:ascii="Times New Roman"/>
          <w:color w:val="212529"/>
          <w:spacing w:val="803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</w:p>
    <w:p w14:paraId="54399D96">
      <w:pPr>
        <w:spacing w:before="400" w:after="0" w:line="33" w:lineRule="exact"/>
        <w:ind w:left="806" w:right="0" w:firstLine="0"/>
        <w:jc w:val="left"/>
        <w:rPr>
          <w:rFonts w:ascii="Times New Roman"/>
          <w:color w:val="000000"/>
          <w:spacing w:val="0"/>
          <w:sz w:val="18"/>
        </w:rPr>
      </w:pPr>
      <w:r>
        <w:rPr>
          <w:rFonts w:ascii="宋体"/>
          <w:color w:val="212529"/>
          <w:spacing w:val="-34"/>
          <w:sz w:val="16"/>
        </w:rPr>
        <w:t xml:space="preserve"> </w:t>
      </w:r>
      <w:r>
        <w:rPr>
          <w:rFonts w:ascii="Times New Roman"/>
          <w:color w:val="212529"/>
          <w:spacing w:val="1522"/>
          <w:sz w:val="16"/>
        </w:rPr>
        <w:t xml:space="preserve"> </w:t>
      </w:r>
      <w:r>
        <w:rPr>
          <w:rFonts w:ascii="宋体"/>
          <w:color w:val="212529"/>
          <w:spacing w:val="0"/>
          <w:sz w:val="18"/>
        </w:rPr>
        <w:t>6</w:t>
      </w:r>
      <w:r>
        <w:rPr>
          <w:rFonts w:ascii="Times New Roman"/>
          <w:color w:val="212529"/>
          <w:spacing w:val="1533"/>
          <w:sz w:val="18"/>
        </w:rPr>
        <w:t xml:space="preserve"> </w:t>
      </w:r>
      <w:r>
        <w:rPr>
          <w:rFonts w:ascii="宋体"/>
          <w:color w:val="212529"/>
          <w:spacing w:val="-34"/>
          <w:sz w:val="16"/>
        </w:rPr>
        <w:t xml:space="preserve"> </w:t>
      </w:r>
      <w:r>
        <w:rPr>
          <w:rFonts w:ascii="Times New Roman"/>
          <w:color w:val="212529"/>
          <w:spacing w:val="33"/>
          <w:sz w:val="16"/>
        </w:rPr>
        <w:t xml:space="preserve"> </w:t>
      </w:r>
      <w:r>
        <w:rPr>
          <w:rFonts w:ascii="宋体" w:hAnsi="宋体" w:cs="宋体"/>
          <w:color w:val="212529"/>
          <w:spacing w:val="0"/>
          <w:sz w:val="18"/>
        </w:rPr>
        <w:t>六、科学技术支出</w:t>
      </w:r>
      <w:r>
        <w:rPr>
          <w:rFonts w:ascii="Times New Roman"/>
          <w:color w:val="212529"/>
          <w:spacing w:val="321"/>
          <w:sz w:val="18"/>
        </w:rPr>
        <w:t xml:space="preserve"> </w:t>
      </w:r>
      <w:r>
        <w:rPr>
          <w:rFonts w:ascii="宋体"/>
          <w:color w:val="212529"/>
          <w:spacing w:val="0"/>
          <w:sz w:val="18"/>
        </w:rPr>
        <w:t>38</w:t>
      </w:r>
      <w:r>
        <w:rPr>
          <w:rFonts w:ascii="Times New Roman"/>
          <w:color w:val="212529"/>
          <w:spacing w:val="873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  <w:r>
        <w:rPr>
          <w:rFonts w:ascii="Times New Roman"/>
          <w:color w:val="212529"/>
          <w:spacing w:val="1067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  <w:r>
        <w:rPr>
          <w:rFonts w:ascii="Times New Roman"/>
          <w:color w:val="212529"/>
          <w:spacing w:val="418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  <w:r>
        <w:rPr>
          <w:rFonts w:ascii="Times New Roman"/>
          <w:color w:val="212529"/>
          <w:spacing w:val="803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</w:p>
    <w:p w14:paraId="2C5576EF">
      <w:pPr>
        <w:spacing w:before="292" w:after="0" w:line="33" w:lineRule="exact"/>
        <w:ind w:left="4203" w:right="0" w:firstLine="0"/>
        <w:jc w:val="left"/>
        <w:rPr>
          <w:rFonts w:ascii="Times New Roman"/>
          <w:color w:val="000000"/>
          <w:spacing w:val="0"/>
          <w:sz w:val="18"/>
        </w:rPr>
      </w:pPr>
      <w:r>
        <w:rPr>
          <w:rFonts w:ascii="宋体" w:hAnsi="宋体" w:cs="宋体"/>
          <w:color w:val="212529"/>
          <w:spacing w:val="0"/>
          <w:sz w:val="18"/>
        </w:rPr>
        <w:t>七、文化旅游体育与</w:t>
      </w:r>
    </w:p>
    <w:p w14:paraId="63C40137">
      <w:pPr>
        <w:spacing w:before="76" w:after="0" w:line="33" w:lineRule="exact"/>
        <w:ind w:left="806" w:right="0" w:firstLine="0"/>
        <w:jc w:val="left"/>
        <w:rPr>
          <w:rFonts w:ascii="Times New Roman"/>
          <w:color w:val="000000"/>
          <w:spacing w:val="0"/>
          <w:sz w:val="18"/>
        </w:rPr>
      </w:pPr>
      <w:r>
        <w:rPr>
          <w:rFonts w:ascii="宋体"/>
          <w:color w:val="212529"/>
          <w:spacing w:val="-34"/>
          <w:sz w:val="16"/>
        </w:rPr>
        <w:t xml:space="preserve"> </w:t>
      </w:r>
      <w:r>
        <w:rPr>
          <w:rFonts w:ascii="Times New Roman"/>
          <w:color w:val="212529"/>
          <w:spacing w:val="1522"/>
          <w:sz w:val="16"/>
        </w:rPr>
        <w:t xml:space="preserve"> </w:t>
      </w:r>
      <w:r>
        <w:rPr>
          <w:rFonts w:ascii="宋体"/>
          <w:color w:val="212529"/>
          <w:spacing w:val="0"/>
          <w:sz w:val="18"/>
        </w:rPr>
        <w:t>7</w:t>
      </w:r>
      <w:r>
        <w:rPr>
          <w:rFonts w:ascii="Times New Roman"/>
          <w:color w:val="212529"/>
          <w:spacing w:val="1533"/>
          <w:sz w:val="18"/>
        </w:rPr>
        <w:t xml:space="preserve"> </w:t>
      </w:r>
      <w:r>
        <w:rPr>
          <w:rFonts w:ascii="宋体"/>
          <w:color w:val="212529"/>
          <w:spacing w:val="-34"/>
          <w:sz w:val="16"/>
        </w:rPr>
        <w:t xml:space="preserve"> </w:t>
      </w:r>
      <w:r>
        <w:rPr>
          <w:rFonts w:ascii="Times New Roman"/>
          <w:color w:val="212529"/>
          <w:spacing w:val="1840"/>
          <w:sz w:val="16"/>
        </w:rPr>
        <w:t xml:space="preserve"> </w:t>
      </w:r>
      <w:r>
        <w:rPr>
          <w:rFonts w:ascii="宋体"/>
          <w:color w:val="212529"/>
          <w:spacing w:val="0"/>
          <w:sz w:val="18"/>
        </w:rPr>
        <w:t>39</w:t>
      </w:r>
      <w:r>
        <w:rPr>
          <w:rFonts w:ascii="Times New Roman"/>
          <w:color w:val="212529"/>
          <w:spacing w:val="873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  <w:r>
        <w:rPr>
          <w:rFonts w:ascii="Times New Roman"/>
          <w:color w:val="212529"/>
          <w:spacing w:val="1067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  <w:r>
        <w:rPr>
          <w:rFonts w:ascii="Times New Roman"/>
          <w:color w:val="212529"/>
          <w:spacing w:val="418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  <w:r>
        <w:rPr>
          <w:rFonts w:ascii="Times New Roman"/>
          <w:color w:val="212529"/>
          <w:spacing w:val="803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</w:p>
    <w:p w14:paraId="2DC06E70">
      <w:pPr>
        <w:spacing w:before="64" w:after="0" w:line="33" w:lineRule="exact"/>
        <w:ind w:left="4203" w:right="0" w:firstLine="0"/>
        <w:jc w:val="left"/>
        <w:rPr>
          <w:rFonts w:ascii="Times New Roman"/>
          <w:color w:val="000000"/>
          <w:spacing w:val="0"/>
          <w:sz w:val="18"/>
        </w:rPr>
      </w:pPr>
      <w:r>
        <w:rPr>
          <w:rFonts w:ascii="宋体" w:hAnsi="宋体" w:cs="宋体"/>
          <w:color w:val="212529"/>
          <w:spacing w:val="0"/>
          <w:sz w:val="18"/>
        </w:rPr>
        <w:t>传媒支出</w:t>
      </w:r>
    </w:p>
    <w:p w14:paraId="462319F3">
      <w:pPr>
        <w:spacing w:before="196" w:after="0" w:line="33" w:lineRule="exact"/>
        <w:ind w:left="4203" w:right="0" w:firstLine="0"/>
        <w:jc w:val="left"/>
        <w:rPr>
          <w:rFonts w:ascii="Times New Roman"/>
          <w:color w:val="000000"/>
          <w:spacing w:val="0"/>
          <w:sz w:val="18"/>
        </w:rPr>
      </w:pPr>
      <w:r>
        <w:rPr>
          <w:rFonts w:ascii="宋体" w:hAnsi="宋体" w:cs="宋体"/>
          <w:color w:val="212529"/>
          <w:spacing w:val="0"/>
          <w:sz w:val="18"/>
        </w:rPr>
        <w:t>八、社会保障和就业</w:t>
      </w:r>
    </w:p>
    <w:p w14:paraId="64700978">
      <w:pPr>
        <w:spacing w:before="76" w:after="0" w:line="33" w:lineRule="exact"/>
        <w:ind w:left="806" w:right="0" w:firstLine="0"/>
        <w:jc w:val="left"/>
        <w:rPr>
          <w:rFonts w:ascii="Times New Roman"/>
          <w:color w:val="000000"/>
          <w:spacing w:val="0"/>
          <w:sz w:val="18"/>
        </w:rPr>
      </w:pPr>
      <w:r>
        <w:rPr>
          <w:rFonts w:ascii="宋体"/>
          <w:color w:val="212529"/>
          <w:spacing w:val="-34"/>
          <w:sz w:val="16"/>
        </w:rPr>
        <w:t xml:space="preserve"> </w:t>
      </w:r>
      <w:r>
        <w:rPr>
          <w:rFonts w:ascii="Times New Roman"/>
          <w:color w:val="212529"/>
          <w:spacing w:val="1522"/>
          <w:sz w:val="16"/>
        </w:rPr>
        <w:t xml:space="preserve"> </w:t>
      </w:r>
      <w:r>
        <w:rPr>
          <w:rFonts w:ascii="宋体"/>
          <w:color w:val="212529"/>
          <w:spacing w:val="0"/>
          <w:sz w:val="18"/>
        </w:rPr>
        <w:t>8</w:t>
      </w:r>
      <w:r>
        <w:rPr>
          <w:rFonts w:ascii="Times New Roman"/>
          <w:color w:val="212529"/>
          <w:spacing w:val="1533"/>
          <w:sz w:val="18"/>
        </w:rPr>
        <w:t xml:space="preserve"> </w:t>
      </w:r>
      <w:r>
        <w:rPr>
          <w:rFonts w:ascii="宋体"/>
          <w:color w:val="212529"/>
          <w:spacing w:val="-34"/>
          <w:sz w:val="16"/>
        </w:rPr>
        <w:t xml:space="preserve"> </w:t>
      </w:r>
      <w:r>
        <w:rPr>
          <w:rFonts w:ascii="Times New Roman"/>
          <w:color w:val="212529"/>
          <w:spacing w:val="1840"/>
          <w:sz w:val="16"/>
        </w:rPr>
        <w:t xml:space="preserve"> </w:t>
      </w:r>
      <w:r>
        <w:rPr>
          <w:rFonts w:ascii="宋体"/>
          <w:color w:val="212529"/>
          <w:spacing w:val="0"/>
          <w:sz w:val="18"/>
        </w:rPr>
        <w:t>40</w:t>
      </w:r>
      <w:r>
        <w:rPr>
          <w:rFonts w:ascii="Times New Roman"/>
          <w:color w:val="212529"/>
          <w:spacing w:val="609"/>
          <w:sz w:val="18"/>
        </w:rPr>
        <w:t xml:space="preserve"> </w:t>
      </w:r>
      <w:r>
        <w:rPr>
          <w:rFonts w:ascii="宋体"/>
          <w:color w:val="212529"/>
          <w:spacing w:val="0"/>
          <w:sz w:val="18"/>
        </w:rPr>
        <w:t>5.48</w:t>
      </w:r>
      <w:r>
        <w:rPr>
          <w:rFonts w:ascii="Times New Roman"/>
          <w:color w:val="212529"/>
          <w:spacing w:val="759"/>
          <w:sz w:val="18"/>
        </w:rPr>
        <w:t xml:space="preserve"> </w:t>
      </w:r>
      <w:r>
        <w:rPr>
          <w:rFonts w:ascii="宋体"/>
          <w:color w:val="212529"/>
          <w:spacing w:val="0"/>
          <w:sz w:val="18"/>
        </w:rPr>
        <w:t>5.48</w:t>
      </w:r>
      <w:r>
        <w:rPr>
          <w:rFonts w:ascii="Times New Roman"/>
          <w:color w:val="212529"/>
          <w:spacing w:val="375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  <w:r>
        <w:rPr>
          <w:rFonts w:ascii="Times New Roman"/>
          <w:color w:val="212529"/>
          <w:spacing w:val="803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</w:p>
    <w:p w14:paraId="5C4C6DC8">
      <w:pPr>
        <w:spacing w:before="64" w:after="0" w:line="33" w:lineRule="exact"/>
        <w:ind w:left="4203" w:right="0" w:firstLine="0"/>
        <w:jc w:val="left"/>
        <w:rPr>
          <w:rFonts w:ascii="Times New Roman"/>
          <w:color w:val="000000"/>
          <w:spacing w:val="0"/>
          <w:sz w:val="18"/>
        </w:rPr>
      </w:pPr>
      <w:r>
        <w:rPr>
          <w:rFonts w:ascii="宋体" w:hAnsi="宋体" w:cs="宋体"/>
          <w:color w:val="212529"/>
          <w:spacing w:val="0"/>
          <w:sz w:val="18"/>
        </w:rPr>
        <w:t>支出</w:t>
      </w:r>
    </w:p>
    <w:p w14:paraId="750CFC06">
      <w:pPr>
        <w:spacing w:before="304" w:after="0" w:line="33" w:lineRule="exact"/>
        <w:ind w:left="806" w:right="0" w:firstLine="0"/>
        <w:jc w:val="left"/>
        <w:rPr>
          <w:rFonts w:ascii="Times New Roman"/>
          <w:color w:val="000000"/>
          <w:spacing w:val="0"/>
          <w:sz w:val="18"/>
        </w:rPr>
      </w:pPr>
      <w:r>
        <w:rPr>
          <w:rFonts w:ascii="宋体"/>
          <w:color w:val="212529"/>
          <w:spacing w:val="-34"/>
          <w:sz w:val="16"/>
        </w:rPr>
        <w:t xml:space="preserve"> </w:t>
      </w:r>
      <w:r>
        <w:rPr>
          <w:rFonts w:ascii="Times New Roman"/>
          <w:color w:val="212529"/>
          <w:spacing w:val="1522"/>
          <w:sz w:val="16"/>
        </w:rPr>
        <w:t xml:space="preserve"> </w:t>
      </w:r>
      <w:r>
        <w:rPr>
          <w:rFonts w:ascii="宋体"/>
          <w:color w:val="212529"/>
          <w:spacing w:val="0"/>
          <w:sz w:val="18"/>
        </w:rPr>
        <w:t>9</w:t>
      </w:r>
      <w:r>
        <w:rPr>
          <w:rFonts w:ascii="Times New Roman"/>
          <w:color w:val="212529"/>
          <w:spacing w:val="1533"/>
          <w:sz w:val="18"/>
        </w:rPr>
        <w:t xml:space="preserve"> </w:t>
      </w:r>
      <w:r>
        <w:rPr>
          <w:rFonts w:ascii="宋体"/>
          <w:color w:val="212529"/>
          <w:spacing w:val="-34"/>
          <w:sz w:val="16"/>
        </w:rPr>
        <w:t xml:space="preserve"> </w:t>
      </w:r>
      <w:r>
        <w:rPr>
          <w:rFonts w:ascii="Times New Roman"/>
          <w:color w:val="212529"/>
          <w:spacing w:val="33"/>
          <w:sz w:val="16"/>
        </w:rPr>
        <w:t xml:space="preserve"> </w:t>
      </w:r>
      <w:r>
        <w:rPr>
          <w:rFonts w:ascii="宋体" w:hAnsi="宋体" w:cs="宋体"/>
          <w:color w:val="212529"/>
          <w:spacing w:val="0"/>
          <w:sz w:val="18"/>
        </w:rPr>
        <w:t>九、卫生健康支出</w:t>
      </w:r>
      <w:r>
        <w:rPr>
          <w:rFonts w:ascii="Times New Roman"/>
          <w:color w:val="212529"/>
          <w:spacing w:val="321"/>
          <w:sz w:val="18"/>
        </w:rPr>
        <w:t xml:space="preserve"> </w:t>
      </w:r>
      <w:r>
        <w:rPr>
          <w:rFonts w:ascii="宋体"/>
          <w:color w:val="212529"/>
          <w:spacing w:val="0"/>
          <w:sz w:val="18"/>
        </w:rPr>
        <w:t>41</w:t>
      </w:r>
      <w:r>
        <w:rPr>
          <w:rFonts w:ascii="Times New Roman"/>
          <w:color w:val="212529"/>
          <w:spacing w:val="609"/>
          <w:sz w:val="18"/>
        </w:rPr>
        <w:t xml:space="preserve"> </w:t>
      </w:r>
      <w:r>
        <w:rPr>
          <w:rFonts w:ascii="宋体"/>
          <w:color w:val="212529"/>
          <w:spacing w:val="0"/>
          <w:sz w:val="18"/>
        </w:rPr>
        <w:t>2.81</w:t>
      </w:r>
      <w:r>
        <w:rPr>
          <w:rFonts w:ascii="Times New Roman"/>
          <w:color w:val="212529"/>
          <w:spacing w:val="759"/>
          <w:sz w:val="18"/>
        </w:rPr>
        <w:t xml:space="preserve"> </w:t>
      </w:r>
      <w:r>
        <w:rPr>
          <w:rFonts w:ascii="宋体"/>
          <w:color w:val="212529"/>
          <w:spacing w:val="0"/>
          <w:sz w:val="18"/>
        </w:rPr>
        <w:t>2.81</w:t>
      </w:r>
      <w:r>
        <w:rPr>
          <w:rFonts w:ascii="Times New Roman"/>
          <w:color w:val="212529"/>
          <w:spacing w:val="375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  <w:r>
        <w:rPr>
          <w:rFonts w:ascii="Times New Roman"/>
          <w:color w:val="212529"/>
          <w:spacing w:val="803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</w:p>
    <w:p w14:paraId="0EA21B49">
      <w:pPr>
        <w:spacing w:before="400" w:after="0" w:line="33" w:lineRule="exact"/>
        <w:ind w:left="806" w:right="0" w:firstLine="0"/>
        <w:jc w:val="left"/>
        <w:rPr>
          <w:rFonts w:ascii="Times New Roman"/>
          <w:color w:val="000000"/>
          <w:spacing w:val="0"/>
          <w:sz w:val="18"/>
        </w:rPr>
      </w:pPr>
      <w:r>
        <w:rPr>
          <w:rFonts w:ascii="宋体"/>
          <w:color w:val="212529"/>
          <w:spacing w:val="-34"/>
          <w:sz w:val="16"/>
        </w:rPr>
        <w:t xml:space="preserve"> </w:t>
      </w:r>
      <w:r>
        <w:rPr>
          <w:rFonts w:ascii="Times New Roman"/>
          <w:color w:val="212529"/>
          <w:spacing w:val="1480"/>
          <w:sz w:val="16"/>
        </w:rPr>
        <w:t xml:space="preserve"> </w:t>
      </w:r>
      <w:r>
        <w:rPr>
          <w:rFonts w:ascii="宋体"/>
          <w:color w:val="212529"/>
          <w:spacing w:val="0"/>
          <w:sz w:val="18"/>
        </w:rPr>
        <w:t>10</w:t>
      </w:r>
      <w:r>
        <w:rPr>
          <w:rFonts w:ascii="Times New Roman"/>
          <w:color w:val="212529"/>
          <w:spacing w:val="1485"/>
          <w:sz w:val="18"/>
        </w:rPr>
        <w:t xml:space="preserve"> </w:t>
      </w:r>
      <w:r>
        <w:rPr>
          <w:rFonts w:ascii="宋体"/>
          <w:color w:val="212529"/>
          <w:spacing w:val="-34"/>
          <w:sz w:val="16"/>
        </w:rPr>
        <w:t xml:space="preserve"> </w:t>
      </w:r>
      <w:r>
        <w:rPr>
          <w:rFonts w:ascii="Times New Roman"/>
          <w:color w:val="212529"/>
          <w:spacing w:val="33"/>
          <w:sz w:val="16"/>
        </w:rPr>
        <w:t xml:space="preserve"> </w:t>
      </w:r>
      <w:r>
        <w:rPr>
          <w:rFonts w:ascii="宋体" w:hAnsi="宋体" w:cs="宋体"/>
          <w:color w:val="212529"/>
          <w:spacing w:val="0"/>
          <w:sz w:val="18"/>
        </w:rPr>
        <w:t>十、节能环保支出</w:t>
      </w:r>
      <w:r>
        <w:rPr>
          <w:rFonts w:ascii="Times New Roman"/>
          <w:color w:val="212529"/>
          <w:spacing w:val="321"/>
          <w:sz w:val="18"/>
        </w:rPr>
        <w:t xml:space="preserve"> </w:t>
      </w:r>
      <w:r>
        <w:rPr>
          <w:rFonts w:ascii="宋体"/>
          <w:color w:val="212529"/>
          <w:spacing w:val="0"/>
          <w:sz w:val="18"/>
        </w:rPr>
        <w:t>42</w:t>
      </w:r>
      <w:r>
        <w:rPr>
          <w:rFonts w:ascii="Times New Roman"/>
          <w:color w:val="212529"/>
          <w:spacing w:val="873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  <w:r>
        <w:rPr>
          <w:rFonts w:ascii="Times New Roman"/>
          <w:color w:val="212529"/>
          <w:spacing w:val="1067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  <w:r>
        <w:rPr>
          <w:rFonts w:ascii="Times New Roman"/>
          <w:color w:val="212529"/>
          <w:spacing w:val="418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  <w:r>
        <w:rPr>
          <w:rFonts w:ascii="Times New Roman"/>
          <w:color w:val="212529"/>
          <w:spacing w:val="803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</w:p>
    <w:p w14:paraId="28761949">
      <w:pPr>
        <w:spacing w:before="400" w:after="0" w:line="33" w:lineRule="exact"/>
        <w:ind w:left="1466" w:right="0" w:firstLine="0"/>
        <w:jc w:val="left"/>
        <w:rPr>
          <w:rFonts w:ascii="Times New Roman"/>
          <w:color w:val="000000"/>
          <w:spacing w:val="0"/>
          <w:sz w:val="18"/>
        </w:rPr>
      </w:pPr>
      <w:r>
        <w:rPr>
          <w:rFonts w:ascii="宋体"/>
          <w:color w:val="212529"/>
          <w:spacing w:val="-34"/>
          <w:sz w:val="16"/>
        </w:rPr>
        <w:t xml:space="preserve"> </w:t>
      </w:r>
      <w:r>
        <w:rPr>
          <w:rFonts w:ascii="Times New Roman"/>
          <w:color w:val="212529"/>
          <w:spacing w:val="819"/>
          <w:sz w:val="16"/>
        </w:rPr>
        <w:t xml:space="preserve"> </w:t>
      </w:r>
      <w:r>
        <w:rPr>
          <w:rFonts w:ascii="宋体"/>
          <w:color w:val="212529"/>
          <w:spacing w:val="0"/>
          <w:sz w:val="18"/>
        </w:rPr>
        <w:t>11</w:t>
      </w:r>
      <w:r>
        <w:rPr>
          <w:rFonts w:ascii="Times New Roman"/>
          <w:color w:val="212529"/>
          <w:spacing w:val="1485"/>
          <w:sz w:val="18"/>
        </w:rPr>
        <w:t xml:space="preserve"> </w:t>
      </w:r>
      <w:r>
        <w:rPr>
          <w:rFonts w:ascii="宋体"/>
          <w:color w:val="212529"/>
          <w:spacing w:val="-34"/>
          <w:sz w:val="16"/>
        </w:rPr>
        <w:t xml:space="preserve"> </w:t>
      </w:r>
      <w:r>
        <w:rPr>
          <w:rFonts w:ascii="Times New Roman"/>
          <w:color w:val="212529"/>
          <w:spacing w:val="33"/>
          <w:sz w:val="16"/>
        </w:rPr>
        <w:t xml:space="preserve"> </w:t>
      </w:r>
      <w:r>
        <w:rPr>
          <w:rFonts w:ascii="宋体" w:hAnsi="宋体" w:cs="宋体"/>
          <w:color w:val="212529"/>
          <w:spacing w:val="0"/>
          <w:sz w:val="18"/>
        </w:rPr>
        <w:t>十一、城乡社区支出</w:t>
      </w:r>
      <w:r>
        <w:rPr>
          <w:rFonts w:ascii="Times New Roman"/>
          <w:color w:val="212529"/>
          <w:spacing w:val="141"/>
          <w:sz w:val="18"/>
        </w:rPr>
        <w:t xml:space="preserve"> </w:t>
      </w:r>
      <w:r>
        <w:rPr>
          <w:rFonts w:ascii="宋体"/>
          <w:color w:val="212529"/>
          <w:spacing w:val="0"/>
          <w:sz w:val="18"/>
        </w:rPr>
        <w:t>43</w:t>
      </w:r>
      <w:r>
        <w:rPr>
          <w:rFonts w:ascii="Times New Roman"/>
          <w:color w:val="212529"/>
          <w:spacing w:val="873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  <w:r>
        <w:rPr>
          <w:rFonts w:ascii="Times New Roman"/>
          <w:color w:val="212529"/>
          <w:spacing w:val="1067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  <w:r>
        <w:rPr>
          <w:rFonts w:ascii="Times New Roman"/>
          <w:color w:val="212529"/>
          <w:spacing w:val="418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  <w:r>
        <w:rPr>
          <w:rFonts w:ascii="Times New Roman"/>
          <w:color w:val="212529"/>
          <w:spacing w:val="803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</w:p>
    <w:p w14:paraId="414C2EB1">
      <w:pPr>
        <w:spacing w:before="400" w:after="0" w:line="33" w:lineRule="exact"/>
        <w:ind w:left="1466" w:right="0" w:firstLine="0"/>
        <w:jc w:val="left"/>
        <w:rPr>
          <w:rFonts w:ascii="Times New Roman"/>
          <w:color w:val="000000"/>
          <w:spacing w:val="0"/>
          <w:sz w:val="18"/>
        </w:rPr>
      </w:pPr>
      <w:r>
        <w:rPr>
          <w:rFonts w:ascii="宋体"/>
          <w:color w:val="212529"/>
          <w:spacing w:val="-34"/>
          <w:sz w:val="16"/>
        </w:rPr>
        <w:t xml:space="preserve"> </w:t>
      </w:r>
      <w:r>
        <w:rPr>
          <w:rFonts w:ascii="Times New Roman"/>
          <w:color w:val="212529"/>
          <w:spacing w:val="819"/>
          <w:sz w:val="16"/>
        </w:rPr>
        <w:t xml:space="preserve"> </w:t>
      </w:r>
      <w:r>
        <w:rPr>
          <w:rFonts w:ascii="宋体"/>
          <w:color w:val="212529"/>
          <w:spacing w:val="0"/>
          <w:sz w:val="18"/>
        </w:rPr>
        <w:t>12</w:t>
      </w:r>
      <w:r>
        <w:rPr>
          <w:rFonts w:ascii="Times New Roman"/>
          <w:color w:val="212529"/>
          <w:spacing w:val="1485"/>
          <w:sz w:val="18"/>
        </w:rPr>
        <w:t xml:space="preserve"> </w:t>
      </w:r>
      <w:r>
        <w:rPr>
          <w:rFonts w:ascii="宋体"/>
          <w:color w:val="212529"/>
          <w:spacing w:val="-34"/>
          <w:sz w:val="16"/>
        </w:rPr>
        <w:t xml:space="preserve"> </w:t>
      </w:r>
      <w:r>
        <w:rPr>
          <w:rFonts w:ascii="Times New Roman"/>
          <w:color w:val="212529"/>
          <w:spacing w:val="33"/>
          <w:sz w:val="16"/>
        </w:rPr>
        <w:t xml:space="preserve"> </w:t>
      </w:r>
      <w:r>
        <w:rPr>
          <w:rFonts w:ascii="宋体" w:hAnsi="宋体" w:cs="宋体"/>
          <w:color w:val="212529"/>
          <w:spacing w:val="0"/>
          <w:sz w:val="18"/>
        </w:rPr>
        <w:t>十二、农林水支出</w:t>
      </w:r>
      <w:r>
        <w:rPr>
          <w:rFonts w:ascii="Times New Roman"/>
          <w:color w:val="212529"/>
          <w:spacing w:val="321"/>
          <w:sz w:val="18"/>
        </w:rPr>
        <w:t xml:space="preserve"> </w:t>
      </w:r>
      <w:r>
        <w:rPr>
          <w:rFonts w:ascii="宋体"/>
          <w:color w:val="212529"/>
          <w:spacing w:val="0"/>
          <w:sz w:val="18"/>
        </w:rPr>
        <w:t>44</w:t>
      </w:r>
      <w:r>
        <w:rPr>
          <w:rFonts w:ascii="Times New Roman"/>
          <w:color w:val="212529"/>
          <w:spacing w:val="873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  <w:r>
        <w:rPr>
          <w:rFonts w:ascii="Times New Roman"/>
          <w:color w:val="212529"/>
          <w:spacing w:val="1067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  <w:r>
        <w:rPr>
          <w:rFonts w:ascii="Times New Roman"/>
          <w:color w:val="212529"/>
          <w:spacing w:val="418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  <w:r>
        <w:rPr>
          <w:rFonts w:ascii="Times New Roman"/>
          <w:color w:val="212529"/>
          <w:spacing w:val="803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</w:p>
    <w:p w14:paraId="4FAC1509">
      <w:pPr>
        <w:spacing w:before="400" w:after="0" w:line="33" w:lineRule="exact"/>
        <w:ind w:left="1466" w:right="0" w:firstLine="0"/>
        <w:jc w:val="left"/>
        <w:rPr>
          <w:rFonts w:ascii="Times New Roman"/>
          <w:color w:val="000000"/>
          <w:spacing w:val="0"/>
          <w:sz w:val="18"/>
        </w:rPr>
      </w:pPr>
      <w:r>
        <w:rPr>
          <w:rFonts w:ascii="宋体"/>
          <w:color w:val="212529"/>
          <w:spacing w:val="-34"/>
          <w:sz w:val="16"/>
        </w:rPr>
        <w:t xml:space="preserve"> </w:t>
      </w:r>
      <w:r>
        <w:rPr>
          <w:rFonts w:ascii="Times New Roman"/>
          <w:color w:val="212529"/>
          <w:spacing w:val="819"/>
          <w:sz w:val="16"/>
        </w:rPr>
        <w:t xml:space="preserve"> </w:t>
      </w:r>
      <w:r>
        <w:rPr>
          <w:rFonts w:ascii="宋体"/>
          <w:color w:val="212529"/>
          <w:spacing w:val="0"/>
          <w:sz w:val="18"/>
        </w:rPr>
        <w:t>13</w:t>
      </w:r>
      <w:r>
        <w:rPr>
          <w:rFonts w:ascii="Times New Roman"/>
          <w:color w:val="212529"/>
          <w:spacing w:val="1485"/>
          <w:sz w:val="18"/>
        </w:rPr>
        <w:t xml:space="preserve"> </w:t>
      </w:r>
      <w:r>
        <w:rPr>
          <w:rFonts w:ascii="宋体"/>
          <w:color w:val="212529"/>
          <w:spacing w:val="-34"/>
          <w:sz w:val="16"/>
        </w:rPr>
        <w:t xml:space="preserve"> </w:t>
      </w:r>
      <w:r>
        <w:rPr>
          <w:rFonts w:ascii="Times New Roman"/>
          <w:color w:val="212529"/>
          <w:spacing w:val="33"/>
          <w:sz w:val="16"/>
        </w:rPr>
        <w:t xml:space="preserve"> </w:t>
      </w:r>
      <w:r>
        <w:rPr>
          <w:rFonts w:ascii="宋体" w:hAnsi="宋体" w:cs="宋体"/>
          <w:color w:val="212529"/>
          <w:spacing w:val="0"/>
          <w:sz w:val="18"/>
        </w:rPr>
        <w:t>十三、交通运输支出</w:t>
      </w:r>
      <w:r>
        <w:rPr>
          <w:rFonts w:ascii="Times New Roman"/>
          <w:color w:val="212529"/>
          <w:spacing w:val="141"/>
          <w:sz w:val="18"/>
        </w:rPr>
        <w:t xml:space="preserve"> </w:t>
      </w:r>
      <w:r>
        <w:rPr>
          <w:rFonts w:ascii="宋体"/>
          <w:color w:val="212529"/>
          <w:spacing w:val="0"/>
          <w:sz w:val="18"/>
        </w:rPr>
        <w:t>45</w:t>
      </w:r>
      <w:r>
        <w:rPr>
          <w:rFonts w:ascii="Times New Roman"/>
          <w:color w:val="212529"/>
          <w:spacing w:val="873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  <w:r>
        <w:rPr>
          <w:rFonts w:ascii="Times New Roman"/>
          <w:color w:val="212529"/>
          <w:spacing w:val="1067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  <w:r>
        <w:rPr>
          <w:rFonts w:ascii="Times New Roman"/>
          <w:color w:val="212529"/>
          <w:spacing w:val="418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  <w:r>
        <w:rPr>
          <w:rFonts w:ascii="Times New Roman"/>
          <w:color w:val="212529"/>
          <w:spacing w:val="803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</w:p>
    <w:p w14:paraId="694FA76C">
      <w:pPr>
        <w:spacing w:before="292" w:after="0" w:line="33" w:lineRule="exact"/>
        <w:ind w:left="4203" w:right="0" w:firstLine="0"/>
        <w:jc w:val="left"/>
        <w:rPr>
          <w:rFonts w:ascii="Times New Roman"/>
          <w:color w:val="000000"/>
          <w:spacing w:val="0"/>
          <w:sz w:val="18"/>
        </w:rPr>
      </w:pPr>
      <w:r>
        <w:rPr>
          <w:rFonts w:ascii="宋体" w:hAnsi="宋体" w:cs="宋体"/>
          <w:color w:val="212529"/>
          <w:spacing w:val="0"/>
          <w:sz w:val="18"/>
        </w:rPr>
        <w:t>十四、资源勘探工业</w:t>
      </w:r>
    </w:p>
    <w:p w14:paraId="2E4ACEDB">
      <w:pPr>
        <w:spacing w:before="76" w:after="0" w:line="33" w:lineRule="exact"/>
        <w:ind w:left="1466" w:right="0" w:firstLine="0"/>
        <w:jc w:val="left"/>
        <w:rPr>
          <w:rFonts w:ascii="Times New Roman"/>
          <w:color w:val="000000"/>
          <w:spacing w:val="0"/>
          <w:sz w:val="18"/>
        </w:rPr>
      </w:pPr>
      <w:r>
        <w:rPr>
          <w:rFonts w:ascii="宋体"/>
          <w:color w:val="212529"/>
          <w:spacing w:val="-34"/>
          <w:sz w:val="16"/>
        </w:rPr>
        <w:t xml:space="preserve"> </w:t>
      </w:r>
      <w:r>
        <w:rPr>
          <w:rFonts w:ascii="Times New Roman"/>
          <w:color w:val="212529"/>
          <w:spacing w:val="819"/>
          <w:sz w:val="16"/>
        </w:rPr>
        <w:t xml:space="preserve"> </w:t>
      </w:r>
      <w:r>
        <w:rPr>
          <w:rFonts w:ascii="宋体"/>
          <w:color w:val="212529"/>
          <w:spacing w:val="0"/>
          <w:sz w:val="18"/>
        </w:rPr>
        <w:t>14</w:t>
      </w:r>
      <w:r>
        <w:rPr>
          <w:rFonts w:ascii="Times New Roman"/>
          <w:color w:val="212529"/>
          <w:spacing w:val="1485"/>
          <w:sz w:val="18"/>
        </w:rPr>
        <w:t xml:space="preserve"> </w:t>
      </w:r>
      <w:r>
        <w:rPr>
          <w:rFonts w:ascii="宋体"/>
          <w:color w:val="212529"/>
          <w:spacing w:val="-34"/>
          <w:sz w:val="16"/>
        </w:rPr>
        <w:t xml:space="preserve"> </w:t>
      </w:r>
      <w:r>
        <w:rPr>
          <w:rFonts w:ascii="Times New Roman"/>
          <w:color w:val="212529"/>
          <w:spacing w:val="1840"/>
          <w:sz w:val="16"/>
        </w:rPr>
        <w:t xml:space="preserve"> </w:t>
      </w:r>
      <w:r>
        <w:rPr>
          <w:rFonts w:ascii="宋体"/>
          <w:color w:val="212529"/>
          <w:spacing w:val="0"/>
          <w:sz w:val="18"/>
        </w:rPr>
        <w:t>46</w:t>
      </w:r>
      <w:r>
        <w:rPr>
          <w:rFonts w:ascii="Times New Roman"/>
          <w:color w:val="212529"/>
          <w:spacing w:val="873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  <w:r>
        <w:rPr>
          <w:rFonts w:ascii="Times New Roman"/>
          <w:color w:val="212529"/>
          <w:spacing w:val="1067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  <w:r>
        <w:rPr>
          <w:rFonts w:ascii="Times New Roman"/>
          <w:color w:val="212529"/>
          <w:spacing w:val="418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  <w:r>
        <w:rPr>
          <w:rFonts w:ascii="Times New Roman"/>
          <w:color w:val="212529"/>
          <w:spacing w:val="803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</w:p>
    <w:p w14:paraId="0510B82A">
      <w:pPr>
        <w:spacing w:before="64" w:after="0" w:line="33" w:lineRule="exact"/>
        <w:ind w:left="4203" w:right="0" w:firstLine="0"/>
        <w:jc w:val="left"/>
        <w:rPr>
          <w:rFonts w:ascii="Times New Roman"/>
          <w:color w:val="000000"/>
          <w:spacing w:val="0"/>
          <w:sz w:val="18"/>
        </w:rPr>
      </w:pPr>
      <w:r>
        <w:rPr>
          <w:rFonts w:ascii="宋体" w:hAnsi="宋体" w:cs="宋体"/>
          <w:color w:val="212529"/>
          <w:spacing w:val="0"/>
          <w:sz w:val="18"/>
        </w:rPr>
        <w:t>信息等支出</w:t>
      </w:r>
    </w:p>
    <w:p w14:paraId="3875100D">
      <w:pPr>
        <w:spacing w:before="196" w:after="0" w:line="33" w:lineRule="exact"/>
        <w:ind w:left="4203" w:right="0" w:firstLine="0"/>
        <w:jc w:val="left"/>
        <w:rPr>
          <w:rFonts w:ascii="Times New Roman"/>
          <w:color w:val="000000"/>
          <w:spacing w:val="0"/>
          <w:sz w:val="18"/>
        </w:rPr>
      </w:pPr>
      <w:r>
        <w:rPr>
          <w:rFonts w:ascii="宋体" w:hAnsi="宋体" w:cs="宋体"/>
          <w:color w:val="212529"/>
          <w:spacing w:val="0"/>
          <w:sz w:val="18"/>
        </w:rPr>
        <w:t>十五、商业服务业等</w:t>
      </w:r>
    </w:p>
    <w:p w14:paraId="6F6B97E8">
      <w:pPr>
        <w:spacing w:before="76" w:after="0" w:line="33" w:lineRule="exact"/>
        <w:ind w:left="1466" w:right="0" w:firstLine="0"/>
        <w:jc w:val="left"/>
        <w:rPr>
          <w:rFonts w:ascii="Times New Roman"/>
          <w:color w:val="000000"/>
          <w:spacing w:val="0"/>
          <w:sz w:val="18"/>
        </w:rPr>
      </w:pPr>
      <w:r>
        <w:rPr>
          <w:rFonts w:ascii="宋体"/>
          <w:color w:val="212529"/>
          <w:spacing w:val="-34"/>
          <w:sz w:val="16"/>
        </w:rPr>
        <w:t xml:space="preserve"> </w:t>
      </w:r>
      <w:r>
        <w:rPr>
          <w:rFonts w:ascii="Times New Roman"/>
          <w:color w:val="212529"/>
          <w:spacing w:val="819"/>
          <w:sz w:val="16"/>
        </w:rPr>
        <w:t xml:space="preserve"> </w:t>
      </w:r>
      <w:r>
        <w:rPr>
          <w:rFonts w:ascii="宋体"/>
          <w:color w:val="212529"/>
          <w:spacing w:val="0"/>
          <w:sz w:val="18"/>
        </w:rPr>
        <w:t>15</w:t>
      </w:r>
      <w:r>
        <w:rPr>
          <w:rFonts w:ascii="Times New Roman"/>
          <w:color w:val="212529"/>
          <w:spacing w:val="1485"/>
          <w:sz w:val="18"/>
        </w:rPr>
        <w:t xml:space="preserve"> </w:t>
      </w:r>
      <w:r>
        <w:rPr>
          <w:rFonts w:ascii="宋体"/>
          <w:color w:val="212529"/>
          <w:spacing w:val="-34"/>
          <w:sz w:val="16"/>
        </w:rPr>
        <w:t xml:space="preserve"> </w:t>
      </w:r>
      <w:r>
        <w:rPr>
          <w:rFonts w:ascii="Times New Roman"/>
          <w:color w:val="212529"/>
          <w:spacing w:val="1840"/>
          <w:sz w:val="16"/>
        </w:rPr>
        <w:t xml:space="preserve"> </w:t>
      </w:r>
      <w:r>
        <w:rPr>
          <w:rFonts w:ascii="宋体"/>
          <w:color w:val="212529"/>
          <w:spacing w:val="0"/>
          <w:sz w:val="18"/>
        </w:rPr>
        <w:t>47</w:t>
      </w:r>
      <w:r>
        <w:rPr>
          <w:rFonts w:ascii="Times New Roman"/>
          <w:color w:val="212529"/>
          <w:spacing w:val="873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  <w:r>
        <w:rPr>
          <w:rFonts w:ascii="Times New Roman"/>
          <w:color w:val="212529"/>
          <w:spacing w:val="1067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  <w:r>
        <w:rPr>
          <w:rFonts w:ascii="Times New Roman"/>
          <w:color w:val="212529"/>
          <w:spacing w:val="418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  <w:r>
        <w:rPr>
          <w:rFonts w:ascii="Times New Roman"/>
          <w:color w:val="212529"/>
          <w:spacing w:val="803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</w:p>
    <w:p w14:paraId="29E160A9">
      <w:pPr>
        <w:spacing w:before="64" w:after="0" w:line="33" w:lineRule="exact"/>
        <w:ind w:left="4203" w:right="0" w:firstLine="0"/>
        <w:jc w:val="left"/>
        <w:rPr>
          <w:rFonts w:ascii="Times New Roman"/>
          <w:color w:val="000000"/>
          <w:spacing w:val="0"/>
          <w:sz w:val="18"/>
        </w:rPr>
      </w:pPr>
      <w:r>
        <w:rPr>
          <w:rFonts w:ascii="宋体" w:hAnsi="宋体" w:cs="宋体"/>
          <w:color w:val="212529"/>
          <w:spacing w:val="0"/>
          <w:sz w:val="18"/>
        </w:rPr>
        <w:t>支出</w:t>
      </w:r>
    </w:p>
    <w:p w14:paraId="158688A6">
      <w:pPr>
        <w:spacing w:before="304" w:after="0" w:line="33" w:lineRule="exact"/>
        <w:ind w:left="1466" w:right="0" w:firstLine="0"/>
        <w:jc w:val="left"/>
        <w:rPr>
          <w:rFonts w:ascii="Times New Roman"/>
          <w:color w:val="000000"/>
          <w:spacing w:val="0"/>
          <w:sz w:val="18"/>
        </w:rPr>
      </w:pPr>
      <w:r>
        <w:rPr>
          <w:rFonts w:ascii="宋体"/>
          <w:color w:val="212529"/>
          <w:spacing w:val="-34"/>
          <w:sz w:val="16"/>
        </w:rPr>
        <w:t xml:space="preserve"> </w:t>
      </w:r>
      <w:r>
        <w:rPr>
          <w:rFonts w:ascii="Times New Roman"/>
          <w:color w:val="212529"/>
          <w:spacing w:val="819"/>
          <w:sz w:val="16"/>
        </w:rPr>
        <w:t xml:space="preserve"> </w:t>
      </w:r>
      <w:r>
        <w:rPr>
          <w:rFonts w:ascii="宋体"/>
          <w:color w:val="212529"/>
          <w:spacing w:val="0"/>
          <w:sz w:val="18"/>
        </w:rPr>
        <w:t>16</w:t>
      </w:r>
      <w:r>
        <w:rPr>
          <w:rFonts w:ascii="Times New Roman"/>
          <w:color w:val="212529"/>
          <w:spacing w:val="1485"/>
          <w:sz w:val="18"/>
        </w:rPr>
        <w:t xml:space="preserve"> </w:t>
      </w:r>
      <w:r>
        <w:rPr>
          <w:rFonts w:ascii="宋体"/>
          <w:color w:val="212529"/>
          <w:spacing w:val="-34"/>
          <w:sz w:val="16"/>
        </w:rPr>
        <w:t xml:space="preserve"> </w:t>
      </w:r>
      <w:r>
        <w:rPr>
          <w:rFonts w:ascii="Times New Roman"/>
          <w:color w:val="212529"/>
          <w:spacing w:val="33"/>
          <w:sz w:val="16"/>
        </w:rPr>
        <w:t xml:space="preserve"> </w:t>
      </w:r>
      <w:r>
        <w:rPr>
          <w:rFonts w:ascii="宋体" w:hAnsi="宋体" w:cs="宋体"/>
          <w:color w:val="212529"/>
          <w:spacing w:val="0"/>
          <w:sz w:val="18"/>
        </w:rPr>
        <w:t>十六、金融支出</w:t>
      </w:r>
      <w:r>
        <w:rPr>
          <w:rFonts w:ascii="Times New Roman"/>
          <w:color w:val="212529"/>
          <w:spacing w:val="501"/>
          <w:sz w:val="18"/>
        </w:rPr>
        <w:t xml:space="preserve"> </w:t>
      </w:r>
      <w:r>
        <w:rPr>
          <w:rFonts w:ascii="宋体"/>
          <w:color w:val="212529"/>
          <w:spacing w:val="0"/>
          <w:sz w:val="18"/>
        </w:rPr>
        <w:t>48</w:t>
      </w:r>
      <w:r>
        <w:rPr>
          <w:rFonts w:ascii="Times New Roman"/>
          <w:color w:val="212529"/>
          <w:spacing w:val="873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  <w:r>
        <w:rPr>
          <w:rFonts w:ascii="Times New Roman"/>
          <w:color w:val="212529"/>
          <w:spacing w:val="1067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  <w:r>
        <w:rPr>
          <w:rFonts w:ascii="Times New Roman"/>
          <w:color w:val="212529"/>
          <w:spacing w:val="418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  <w:r>
        <w:rPr>
          <w:rFonts w:ascii="Times New Roman"/>
          <w:color w:val="212529"/>
          <w:spacing w:val="803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</w:p>
    <w:p w14:paraId="34B85ECF">
      <w:pPr>
        <w:spacing w:before="292" w:after="0" w:line="33" w:lineRule="exact"/>
        <w:ind w:left="4203" w:right="0" w:firstLine="0"/>
        <w:jc w:val="left"/>
        <w:rPr>
          <w:rFonts w:ascii="Times New Roman"/>
          <w:color w:val="000000"/>
          <w:spacing w:val="0"/>
          <w:sz w:val="18"/>
        </w:rPr>
      </w:pPr>
      <w:r>
        <w:rPr>
          <w:rFonts w:ascii="宋体" w:hAnsi="宋体" w:cs="宋体"/>
          <w:color w:val="212529"/>
          <w:spacing w:val="0"/>
          <w:sz w:val="18"/>
        </w:rPr>
        <w:t>十七、援助其他地区</w:t>
      </w:r>
    </w:p>
    <w:p w14:paraId="7D07A960">
      <w:pPr>
        <w:spacing w:before="76" w:after="0" w:line="33" w:lineRule="exact"/>
        <w:ind w:left="1466" w:right="0" w:firstLine="0"/>
        <w:jc w:val="left"/>
        <w:rPr>
          <w:rFonts w:ascii="Times New Roman"/>
          <w:color w:val="000000"/>
          <w:spacing w:val="0"/>
          <w:sz w:val="18"/>
        </w:rPr>
      </w:pPr>
      <w:r>
        <w:rPr>
          <w:rFonts w:ascii="宋体"/>
          <w:color w:val="212529"/>
          <w:spacing w:val="-34"/>
          <w:sz w:val="16"/>
        </w:rPr>
        <w:t xml:space="preserve"> </w:t>
      </w:r>
      <w:r>
        <w:rPr>
          <w:rFonts w:ascii="Times New Roman"/>
          <w:color w:val="212529"/>
          <w:spacing w:val="819"/>
          <w:sz w:val="16"/>
        </w:rPr>
        <w:t xml:space="preserve"> </w:t>
      </w:r>
      <w:r>
        <w:rPr>
          <w:rFonts w:ascii="宋体"/>
          <w:color w:val="212529"/>
          <w:spacing w:val="0"/>
          <w:sz w:val="18"/>
        </w:rPr>
        <w:t>17</w:t>
      </w:r>
      <w:r>
        <w:rPr>
          <w:rFonts w:ascii="Times New Roman"/>
          <w:color w:val="212529"/>
          <w:spacing w:val="1485"/>
          <w:sz w:val="18"/>
        </w:rPr>
        <w:t xml:space="preserve"> </w:t>
      </w:r>
      <w:r>
        <w:rPr>
          <w:rFonts w:ascii="宋体"/>
          <w:color w:val="212529"/>
          <w:spacing w:val="-34"/>
          <w:sz w:val="16"/>
        </w:rPr>
        <w:t xml:space="preserve"> </w:t>
      </w:r>
      <w:r>
        <w:rPr>
          <w:rFonts w:ascii="Times New Roman"/>
          <w:color w:val="212529"/>
          <w:spacing w:val="1840"/>
          <w:sz w:val="16"/>
        </w:rPr>
        <w:t xml:space="preserve"> </w:t>
      </w:r>
      <w:r>
        <w:rPr>
          <w:rFonts w:ascii="宋体"/>
          <w:color w:val="212529"/>
          <w:spacing w:val="0"/>
          <w:sz w:val="18"/>
        </w:rPr>
        <w:t>49</w:t>
      </w:r>
      <w:r>
        <w:rPr>
          <w:rFonts w:ascii="Times New Roman"/>
          <w:color w:val="212529"/>
          <w:spacing w:val="873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  <w:r>
        <w:rPr>
          <w:rFonts w:ascii="Times New Roman"/>
          <w:color w:val="212529"/>
          <w:spacing w:val="1067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  <w:r>
        <w:rPr>
          <w:rFonts w:ascii="Times New Roman"/>
          <w:color w:val="212529"/>
          <w:spacing w:val="418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  <w:r>
        <w:rPr>
          <w:rFonts w:ascii="Times New Roman"/>
          <w:color w:val="212529"/>
          <w:spacing w:val="803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</w:p>
    <w:p w14:paraId="0BA96D16">
      <w:pPr>
        <w:spacing w:before="64" w:after="0" w:line="33" w:lineRule="exact"/>
        <w:ind w:left="4203" w:right="0" w:firstLine="0"/>
        <w:jc w:val="left"/>
        <w:rPr>
          <w:rFonts w:ascii="Times New Roman"/>
          <w:color w:val="000000"/>
          <w:spacing w:val="0"/>
          <w:sz w:val="18"/>
        </w:rPr>
      </w:pPr>
      <w:r>
        <w:rPr>
          <w:rFonts w:ascii="宋体" w:hAnsi="宋体" w:cs="宋体"/>
          <w:color w:val="212529"/>
          <w:spacing w:val="0"/>
          <w:sz w:val="18"/>
        </w:rPr>
        <w:t>支出</w:t>
      </w:r>
    </w:p>
    <w:p w14:paraId="566A82FF">
      <w:pPr>
        <w:spacing w:before="196" w:after="0" w:line="33" w:lineRule="exact"/>
        <w:ind w:left="4203" w:right="0" w:firstLine="0"/>
        <w:jc w:val="left"/>
        <w:rPr>
          <w:rFonts w:ascii="Times New Roman"/>
          <w:color w:val="000000"/>
          <w:spacing w:val="0"/>
          <w:sz w:val="18"/>
        </w:rPr>
      </w:pPr>
      <w:r>
        <w:rPr>
          <w:rFonts w:ascii="宋体" w:hAnsi="宋体" w:cs="宋体"/>
          <w:color w:val="212529"/>
          <w:spacing w:val="0"/>
          <w:sz w:val="18"/>
        </w:rPr>
        <w:t>十八、自然资源海洋</w:t>
      </w:r>
    </w:p>
    <w:p w14:paraId="67512B14">
      <w:pPr>
        <w:spacing w:before="76" w:after="0" w:line="33" w:lineRule="exact"/>
        <w:ind w:left="1466" w:right="0" w:firstLine="0"/>
        <w:jc w:val="left"/>
        <w:rPr>
          <w:rFonts w:ascii="Times New Roman"/>
          <w:color w:val="000000"/>
          <w:spacing w:val="0"/>
          <w:sz w:val="18"/>
        </w:rPr>
      </w:pPr>
      <w:r>
        <w:rPr>
          <w:rFonts w:ascii="宋体"/>
          <w:color w:val="212529"/>
          <w:spacing w:val="-34"/>
          <w:sz w:val="16"/>
        </w:rPr>
        <w:t xml:space="preserve"> </w:t>
      </w:r>
      <w:r>
        <w:rPr>
          <w:rFonts w:ascii="Times New Roman"/>
          <w:color w:val="212529"/>
          <w:spacing w:val="819"/>
          <w:sz w:val="16"/>
        </w:rPr>
        <w:t xml:space="preserve"> </w:t>
      </w:r>
      <w:r>
        <w:rPr>
          <w:rFonts w:ascii="宋体"/>
          <w:color w:val="212529"/>
          <w:spacing w:val="0"/>
          <w:sz w:val="18"/>
        </w:rPr>
        <w:t>18</w:t>
      </w:r>
      <w:r>
        <w:rPr>
          <w:rFonts w:ascii="Times New Roman"/>
          <w:color w:val="212529"/>
          <w:spacing w:val="1485"/>
          <w:sz w:val="18"/>
        </w:rPr>
        <w:t xml:space="preserve"> </w:t>
      </w:r>
      <w:r>
        <w:rPr>
          <w:rFonts w:ascii="宋体"/>
          <w:color w:val="212529"/>
          <w:spacing w:val="-34"/>
          <w:sz w:val="16"/>
        </w:rPr>
        <w:t xml:space="preserve"> </w:t>
      </w:r>
      <w:r>
        <w:rPr>
          <w:rFonts w:ascii="Times New Roman"/>
          <w:color w:val="212529"/>
          <w:spacing w:val="1840"/>
          <w:sz w:val="16"/>
        </w:rPr>
        <w:t xml:space="preserve"> </w:t>
      </w:r>
      <w:r>
        <w:rPr>
          <w:rFonts w:ascii="宋体"/>
          <w:color w:val="212529"/>
          <w:spacing w:val="0"/>
          <w:sz w:val="18"/>
        </w:rPr>
        <w:t>50</w:t>
      </w:r>
      <w:r>
        <w:rPr>
          <w:rFonts w:ascii="Times New Roman"/>
          <w:color w:val="212529"/>
          <w:spacing w:val="873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  <w:r>
        <w:rPr>
          <w:rFonts w:ascii="Times New Roman"/>
          <w:color w:val="212529"/>
          <w:spacing w:val="1067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  <w:r>
        <w:rPr>
          <w:rFonts w:ascii="Times New Roman"/>
          <w:color w:val="212529"/>
          <w:spacing w:val="418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  <w:r>
        <w:rPr>
          <w:rFonts w:ascii="Times New Roman"/>
          <w:color w:val="212529"/>
          <w:spacing w:val="803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</w:p>
    <w:p w14:paraId="0F2C221A">
      <w:pPr>
        <w:spacing w:before="64" w:after="0" w:line="33" w:lineRule="exact"/>
        <w:ind w:left="4203" w:right="0" w:firstLine="0"/>
        <w:jc w:val="left"/>
        <w:rPr>
          <w:rFonts w:ascii="Times New Roman"/>
          <w:color w:val="000000"/>
          <w:spacing w:val="0"/>
          <w:sz w:val="18"/>
        </w:rPr>
      </w:pPr>
      <w:r>
        <w:rPr>
          <w:rFonts w:ascii="宋体" w:hAnsi="宋体" w:cs="宋体"/>
          <w:color w:val="212529"/>
          <w:spacing w:val="0"/>
          <w:sz w:val="18"/>
        </w:rPr>
        <w:t>气象等支出</w:t>
      </w:r>
    </w:p>
    <w:p w14:paraId="085EB36D">
      <w:pPr>
        <w:spacing w:before="304" w:after="0" w:line="33" w:lineRule="exact"/>
        <w:ind w:left="1466" w:right="0" w:firstLine="0"/>
        <w:jc w:val="left"/>
        <w:rPr>
          <w:rFonts w:ascii="Times New Roman"/>
          <w:color w:val="000000"/>
          <w:spacing w:val="0"/>
          <w:sz w:val="18"/>
        </w:rPr>
      </w:pPr>
      <w:r>
        <w:rPr>
          <w:rFonts w:ascii="宋体"/>
          <w:color w:val="212529"/>
          <w:spacing w:val="-34"/>
          <w:sz w:val="16"/>
        </w:rPr>
        <w:t xml:space="preserve"> </w:t>
      </w:r>
      <w:r>
        <w:rPr>
          <w:rFonts w:ascii="Times New Roman"/>
          <w:color w:val="212529"/>
          <w:spacing w:val="819"/>
          <w:sz w:val="16"/>
        </w:rPr>
        <w:t xml:space="preserve"> </w:t>
      </w:r>
      <w:r>
        <w:rPr>
          <w:rFonts w:ascii="宋体"/>
          <w:color w:val="212529"/>
          <w:spacing w:val="0"/>
          <w:sz w:val="18"/>
        </w:rPr>
        <w:t>19</w:t>
      </w:r>
      <w:r>
        <w:rPr>
          <w:rFonts w:ascii="Times New Roman"/>
          <w:color w:val="212529"/>
          <w:spacing w:val="1485"/>
          <w:sz w:val="18"/>
        </w:rPr>
        <w:t xml:space="preserve"> </w:t>
      </w:r>
      <w:r>
        <w:rPr>
          <w:rFonts w:ascii="宋体"/>
          <w:color w:val="212529"/>
          <w:spacing w:val="-34"/>
          <w:sz w:val="16"/>
        </w:rPr>
        <w:t xml:space="preserve"> </w:t>
      </w:r>
      <w:r>
        <w:rPr>
          <w:rFonts w:ascii="Times New Roman"/>
          <w:color w:val="212529"/>
          <w:spacing w:val="33"/>
          <w:sz w:val="16"/>
        </w:rPr>
        <w:t xml:space="preserve"> </w:t>
      </w:r>
      <w:r>
        <w:rPr>
          <w:rFonts w:ascii="宋体" w:hAnsi="宋体" w:cs="宋体"/>
          <w:color w:val="212529"/>
          <w:spacing w:val="0"/>
          <w:sz w:val="18"/>
        </w:rPr>
        <w:t>十九、住房保障支出</w:t>
      </w:r>
      <w:r>
        <w:rPr>
          <w:rFonts w:ascii="Times New Roman"/>
          <w:color w:val="212529"/>
          <w:spacing w:val="141"/>
          <w:sz w:val="18"/>
        </w:rPr>
        <w:t xml:space="preserve"> </w:t>
      </w:r>
      <w:r>
        <w:rPr>
          <w:rFonts w:ascii="宋体"/>
          <w:color w:val="212529"/>
          <w:spacing w:val="0"/>
          <w:sz w:val="18"/>
        </w:rPr>
        <w:t>51</w:t>
      </w:r>
      <w:r>
        <w:rPr>
          <w:rFonts w:ascii="Times New Roman"/>
          <w:color w:val="212529"/>
          <w:spacing w:val="609"/>
          <w:sz w:val="18"/>
        </w:rPr>
        <w:t xml:space="preserve"> </w:t>
      </w:r>
      <w:r>
        <w:rPr>
          <w:rFonts w:ascii="宋体"/>
          <w:color w:val="212529"/>
          <w:spacing w:val="0"/>
          <w:sz w:val="18"/>
        </w:rPr>
        <w:t>4.54</w:t>
      </w:r>
      <w:r>
        <w:rPr>
          <w:rFonts w:ascii="Times New Roman"/>
          <w:color w:val="212529"/>
          <w:spacing w:val="759"/>
          <w:sz w:val="18"/>
        </w:rPr>
        <w:t xml:space="preserve"> </w:t>
      </w:r>
      <w:r>
        <w:rPr>
          <w:rFonts w:ascii="宋体"/>
          <w:color w:val="212529"/>
          <w:spacing w:val="0"/>
          <w:sz w:val="18"/>
        </w:rPr>
        <w:t>4.54</w:t>
      </w:r>
      <w:r>
        <w:rPr>
          <w:rFonts w:ascii="Times New Roman"/>
          <w:color w:val="212529"/>
          <w:spacing w:val="375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  <w:r>
        <w:rPr>
          <w:rFonts w:ascii="Times New Roman"/>
          <w:color w:val="212529"/>
          <w:spacing w:val="803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</w:p>
    <w:p w14:paraId="0AAD92CA">
      <w:pPr>
        <w:spacing w:before="292" w:after="0" w:line="33" w:lineRule="exact"/>
        <w:ind w:left="4203" w:right="0" w:firstLine="0"/>
        <w:jc w:val="left"/>
        <w:rPr>
          <w:rFonts w:ascii="Times New Roman"/>
          <w:color w:val="000000"/>
          <w:spacing w:val="0"/>
          <w:sz w:val="18"/>
        </w:rPr>
      </w:pPr>
      <w:r>
        <w:rPr>
          <w:rFonts w:ascii="宋体" w:hAnsi="宋体" w:cs="宋体"/>
          <w:color w:val="212529"/>
          <w:spacing w:val="0"/>
          <w:sz w:val="18"/>
        </w:rPr>
        <w:t>二十、粮油物资储备</w:t>
      </w:r>
    </w:p>
    <w:p w14:paraId="6B088C3C">
      <w:pPr>
        <w:spacing w:before="76" w:after="0" w:line="33" w:lineRule="exact"/>
        <w:ind w:left="1466" w:right="0" w:firstLine="0"/>
        <w:jc w:val="left"/>
        <w:rPr>
          <w:rFonts w:ascii="Times New Roman"/>
          <w:color w:val="000000"/>
          <w:spacing w:val="0"/>
          <w:sz w:val="18"/>
        </w:rPr>
      </w:pPr>
      <w:r>
        <w:rPr>
          <w:rFonts w:ascii="宋体"/>
          <w:color w:val="212529"/>
          <w:spacing w:val="-34"/>
          <w:sz w:val="16"/>
        </w:rPr>
        <w:t xml:space="preserve"> </w:t>
      </w:r>
      <w:r>
        <w:rPr>
          <w:rFonts w:ascii="Times New Roman"/>
          <w:color w:val="212529"/>
          <w:spacing w:val="819"/>
          <w:sz w:val="16"/>
        </w:rPr>
        <w:t xml:space="preserve"> </w:t>
      </w:r>
      <w:r>
        <w:rPr>
          <w:rFonts w:ascii="宋体"/>
          <w:color w:val="212529"/>
          <w:spacing w:val="0"/>
          <w:sz w:val="18"/>
        </w:rPr>
        <w:t>20</w:t>
      </w:r>
      <w:r>
        <w:rPr>
          <w:rFonts w:ascii="Times New Roman"/>
          <w:color w:val="212529"/>
          <w:spacing w:val="1485"/>
          <w:sz w:val="18"/>
        </w:rPr>
        <w:t xml:space="preserve"> </w:t>
      </w:r>
      <w:r>
        <w:rPr>
          <w:rFonts w:ascii="宋体"/>
          <w:color w:val="212529"/>
          <w:spacing w:val="-34"/>
          <w:sz w:val="16"/>
        </w:rPr>
        <w:t xml:space="preserve"> </w:t>
      </w:r>
      <w:r>
        <w:rPr>
          <w:rFonts w:ascii="Times New Roman"/>
          <w:color w:val="212529"/>
          <w:spacing w:val="1840"/>
          <w:sz w:val="16"/>
        </w:rPr>
        <w:t xml:space="preserve"> </w:t>
      </w:r>
      <w:r>
        <w:rPr>
          <w:rFonts w:ascii="宋体"/>
          <w:color w:val="212529"/>
          <w:spacing w:val="0"/>
          <w:sz w:val="18"/>
        </w:rPr>
        <w:t>52</w:t>
      </w:r>
      <w:r>
        <w:rPr>
          <w:rFonts w:ascii="Times New Roman"/>
          <w:color w:val="212529"/>
          <w:spacing w:val="873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  <w:r>
        <w:rPr>
          <w:rFonts w:ascii="Times New Roman"/>
          <w:color w:val="212529"/>
          <w:spacing w:val="1067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  <w:r>
        <w:rPr>
          <w:rFonts w:ascii="Times New Roman"/>
          <w:color w:val="212529"/>
          <w:spacing w:val="418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  <w:r>
        <w:rPr>
          <w:rFonts w:ascii="Times New Roman"/>
          <w:color w:val="212529"/>
          <w:spacing w:val="803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</w:p>
    <w:p w14:paraId="52AE7E26">
      <w:pPr>
        <w:spacing w:before="64" w:after="0" w:line="33" w:lineRule="exact"/>
        <w:ind w:left="4203" w:right="0" w:firstLine="0"/>
        <w:jc w:val="left"/>
        <w:rPr>
          <w:rFonts w:ascii="Times New Roman"/>
          <w:color w:val="000000"/>
          <w:spacing w:val="0"/>
          <w:sz w:val="18"/>
        </w:rPr>
      </w:pPr>
      <w:r>
        <w:rPr>
          <w:rFonts w:ascii="宋体" w:hAnsi="宋体" w:cs="宋体"/>
          <w:color w:val="212529"/>
          <w:spacing w:val="0"/>
          <w:sz w:val="18"/>
        </w:rPr>
        <w:t>支出</w:t>
      </w:r>
    </w:p>
    <w:p w14:paraId="52C354B0">
      <w:pPr>
        <w:spacing w:before="196" w:after="0" w:line="33" w:lineRule="exact"/>
        <w:ind w:left="4203" w:right="0" w:firstLine="0"/>
        <w:jc w:val="left"/>
        <w:rPr>
          <w:rFonts w:ascii="Times New Roman"/>
          <w:color w:val="000000"/>
          <w:spacing w:val="0"/>
          <w:sz w:val="18"/>
        </w:rPr>
      </w:pPr>
      <w:r>
        <w:rPr>
          <w:rFonts w:ascii="宋体" w:hAnsi="宋体" w:cs="宋体"/>
          <w:color w:val="212529"/>
          <w:spacing w:val="0"/>
          <w:sz w:val="18"/>
        </w:rPr>
        <w:t>二十一、国有资本经</w:t>
      </w:r>
    </w:p>
    <w:p w14:paraId="3E2DE2C4">
      <w:pPr>
        <w:spacing w:before="76" w:after="0" w:line="33" w:lineRule="exact"/>
        <w:ind w:left="1466" w:right="0" w:firstLine="0"/>
        <w:jc w:val="left"/>
        <w:rPr>
          <w:rFonts w:ascii="Times New Roman"/>
          <w:color w:val="000000"/>
          <w:spacing w:val="0"/>
          <w:sz w:val="18"/>
        </w:rPr>
      </w:pPr>
      <w:r>
        <w:rPr>
          <w:rFonts w:ascii="宋体"/>
          <w:color w:val="212529"/>
          <w:spacing w:val="-34"/>
          <w:sz w:val="16"/>
        </w:rPr>
        <w:t xml:space="preserve"> </w:t>
      </w:r>
      <w:r>
        <w:rPr>
          <w:rFonts w:ascii="Times New Roman"/>
          <w:color w:val="212529"/>
          <w:spacing w:val="819"/>
          <w:sz w:val="16"/>
        </w:rPr>
        <w:t xml:space="preserve"> </w:t>
      </w:r>
      <w:r>
        <w:rPr>
          <w:rFonts w:ascii="宋体"/>
          <w:color w:val="212529"/>
          <w:spacing w:val="0"/>
          <w:sz w:val="18"/>
        </w:rPr>
        <w:t>21</w:t>
      </w:r>
      <w:r>
        <w:rPr>
          <w:rFonts w:ascii="Times New Roman"/>
          <w:color w:val="212529"/>
          <w:spacing w:val="1485"/>
          <w:sz w:val="18"/>
        </w:rPr>
        <w:t xml:space="preserve"> </w:t>
      </w:r>
      <w:r>
        <w:rPr>
          <w:rFonts w:ascii="宋体"/>
          <w:color w:val="212529"/>
          <w:spacing w:val="-34"/>
          <w:sz w:val="16"/>
        </w:rPr>
        <w:t xml:space="preserve"> </w:t>
      </w:r>
      <w:r>
        <w:rPr>
          <w:rFonts w:ascii="Times New Roman"/>
          <w:color w:val="212529"/>
          <w:spacing w:val="1840"/>
          <w:sz w:val="16"/>
        </w:rPr>
        <w:t xml:space="preserve"> </w:t>
      </w:r>
      <w:r>
        <w:rPr>
          <w:rFonts w:ascii="宋体"/>
          <w:color w:val="212529"/>
          <w:spacing w:val="0"/>
          <w:sz w:val="18"/>
        </w:rPr>
        <w:t>53</w:t>
      </w:r>
      <w:r>
        <w:rPr>
          <w:rFonts w:ascii="Times New Roman"/>
          <w:color w:val="212529"/>
          <w:spacing w:val="873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  <w:r>
        <w:rPr>
          <w:rFonts w:ascii="Times New Roman"/>
          <w:color w:val="212529"/>
          <w:spacing w:val="1067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  <w:r>
        <w:rPr>
          <w:rFonts w:ascii="Times New Roman"/>
          <w:color w:val="212529"/>
          <w:spacing w:val="418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  <w:r>
        <w:rPr>
          <w:rFonts w:ascii="Times New Roman"/>
          <w:color w:val="212529"/>
          <w:spacing w:val="803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</w:p>
    <w:p w14:paraId="30685C9C">
      <w:pPr>
        <w:spacing w:before="64" w:after="0" w:line="33" w:lineRule="exact"/>
        <w:ind w:left="4203" w:right="0" w:firstLine="0"/>
        <w:jc w:val="left"/>
        <w:rPr>
          <w:rFonts w:ascii="Times New Roman"/>
          <w:color w:val="000000"/>
          <w:spacing w:val="0"/>
          <w:sz w:val="18"/>
        </w:rPr>
      </w:pPr>
      <w:r>
        <w:rPr>
          <w:rFonts w:ascii="宋体" w:hAnsi="宋体" w:cs="宋体"/>
          <w:color w:val="212529"/>
          <w:spacing w:val="0"/>
          <w:sz w:val="18"/>
        </w:rPr>
        <w:t>营预算支出</w:t>
      </w:r>
    </w:p>
    <w:p w14:paraId="6A7797C3">
      <w:pPr>
        <w:spacing w:before="196" w:after="0" w:line="33" w:lineRule="exact"/>
        <w:ind w:left="4203" w:right="0" w:firstLine="0"/>
        <w:jc w:val="left"/>
        <w:rPr>
          <w:rFonts w:ascii="Times New Roman"/>
          <w:color w:val="000000"/>
          <w:spacing w:val="0"/>
          <w:sz w:val="18"/>
        </w:rPr>
      </w:pPr>
      <w:r>
        <w:rPr>
          <w:rFonts w:ascii="宋体" w:hAnsi="宋体" w:cs="宋体"/>
          <w:color w:val="212529"/>
          <w:spacing w:val="0"/>
          <w:sz w:val="18"/>
        </w:rPr>
        <w:t>二十二、灾害防治及</w:t>
      </w:r>
    </w:p>
    <w:p w14:paraId="07A70951">
      <w:pPr>
        <w:spacing w:before="76" w:after="0" w:line="33" w:lineRule="exact"/>
        <w:ind w:left="1466" w:right="0" w:firstLine="0"/>
        <w:jc w:val="left"/>
        <w:rPr>
          <w:rFonts w:ascii="Times New Roman"/>
          <w:color w:val="000000"/>
          <w:spacing w:val="0"/>
          <w:sz w:val="18"/>
        </w:rPr>
      </w:pPr>
      <w:r>
        <w:rPr>
          <w:rFonts w:ascii="宋体"/>
          <w:color w:val="212529"/>
          <w:spacing w:val="-34"/>
          <w:sz w:val="16"/>
        </w:rPr>
        <w:t xml:space="preserve"> </w:t>
      </w:r>
      <w:r>
        <w:rPr>
          <w:rFonts w:ascii="Times New Roman"/>
          <w:color w:val="212529"/>
          <w:spacing w:val="819"/>
          <w:sz w:val="16"/>
        </w:rPr>
        <w:t xml:space="preserve"> </w:t>
      </w:r>
      <w:r>
        <w:rPr>
          <w:rFonts w:ascii="宋体"/>
          <w:color w:val="212529"/>
          <w:spacing w:val="0"/>
          <w:sz w:val="18"/>
        </w:rPr>
        <w:t>22</w:t>
      </w:r>
      <w:r>
        <w:rPr>
          <w:rFonts w:ascii="Times New Roman"/>
          <w:color w:val="212529"/>
          <w:spacing w:val="1485"/>
          <w:sz w:val="18"/>
        </w:rPr>
        <w:t xml:space="preserve"> </w:t>
      </w:r>
      <w:r>
        <w:rPr>
          <w:rFonts w:ascii="宋体"/>
          <w:color w:val="212529"/>
          <w:spacing w:val="-34"/>
          <w:sz w:val="16"/>
        </w:rPr>
        <w:t xml:space="preserve"> </w:t>
      </w:r>
      <w:r>
        <w:rPr>
          <w:rFonts w:ascii="Times New Roman"/>
          <w:color w:val="212529"/>
          <w:spacing w:val="1840"/>
          <w:sz w:val="16"/>
        </w:rPr>
        <w:t xml:space="preserve"> </w:t>
      </w:r>
      <w:r>
        <w:rPr>
          <w:rFonts w:ascii="宋体"/>
          <w:color w:val="212529"/>
          <w:spacing w:val="0"/>
          <w:sz w:val="18"/>
        </w:rPr>
        <w:t>54</w:t>
      </w:r>
      <w:r>
        <w:rPr>
          <w:rFonts w:ascii="Times New Roman"/>
          <w:color w:val="212529"/>
          <w:spacing w:val="873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  <w:r>
        <w:rPr>
          <w:rFonts w:ascii="Times New Roman"/>
          <w:color w:val="212529"/>
          <w:spacing w:val="1067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  <w:r>
        <w:rPr>
          <w:rFonts w:ascii="Times New Roman"/>
          <w:color w:val="212529"/>
          <w:spacing w:val="418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  <w:r>
        <w:rPr>
          <w:rFonts w:ascii="Times New Roman"/>
          <w:color w:val="212529"/>
          <w:spacing w:val="803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</w:p>
    <w:p w14:paraId="2928F352">
      <w:pPr>
        <w:spacing w:before="64" w:after="0" w:line="33" w:lineRule="exact"/>
        <w:ind w:left="4203" w:right="0" w:firstLine="0"/>
        <w:jc w:val="left"/>
        <w:rPr>
          <w:rFonts w:ascii="Times New Roman"/>
          <w:color w:val="000000"/>
          <w:spacing w:val="0"/>
          <w:sz w:val="18"/>
        </w:rPr>
      </w:pPr>
      <w:r>
        <w:rPr>
          <w:rFonts w:ascii="宋体" w:hAnsi="宋体" w:cs="宋体"/>
          <w:color w:val="212529"/>
          <w:spacing w:val="0"/>
          <w:sz w:val="18"/>
        </w:rPr>
        <w:t>应急管理支出</w:t>
      </w:r>
    </w:p>
    <w:p w14:paraId="6ECE4CB2">
      <w:pPr>
        <w:spacing w:before="304" w:after="0" w:line="33" w:lineRule="exact"/>
        <w:ind w:left="1466" w:right="0" w:firstLine="0"/>
        <w:jc w:val="left"/>
        <w:rPr>
          <w:rFonts w:ascii="Times New Roman"/>
          <w:color w:val="000000"/>
          <w:spacing w:val="0"/>
          <w:sz w:val="18"/>
        </w:rPr>
      </w:pPr>
      <w:r>
        <w:rPr>
          <w:rFonts w:ascii="宋体"/>
          <w:color w:val="212529"/>
          <w:spacing w:val="-34"/>
          <w:sz w:val="16"/>
        </w:rPr>
        <w:t xml:space="preserve"> </w:t>
      </w:r>
      <w:r>
        <w:rPr>
          <w:rFonts w:ascii="Times New Roman"/>
          <w:color w:val="212529"/>
          <w:spacing w:val="819"/>
          <w:sz w:val="16"/>
        </w:rPr>
        <w:t xml:space="preserve"> </w:t>
      </w:r>
      <w:r>
        <w:rPr>
          <w:rFonts w:ascii="宋体"/>
          <w:color w:val="212529"/>
          <w:spacing w:val="0"/>
          <w:sz w:val="18"/>
        </w:rPr>
        <w:t>23</w:t>
      </w:r>
      <w:r>
        <w:rPr>
          <w:rFonts w:ascii="Times New Roman"/>
          <w:color w:val="212529"/>
          <w:spacing w:val="1485"/>
          <w:sz w:val="18"/>
        </w:rPr>
        <w:t xml:space="preserve"> </w:t>
      </w:r>
      <w:r>
        <w:rPr>
          <w:rFonts w:ascii="宋体"/>
          <w:color w:val="212529"/>
          <w:spacing w:val="-34"/>
          <w:sz w:val="16"/>
        </w:rPr>
        <w:t xml:space="preserve"> </w:t>
      </w:r>
      <w:r>
        <w:rPr>
          <w:rFonts w:ascii="Times New Roman"/>
          <w:color w:val="212529"/>
          <w:spacing w:val="33"/>
          <w:sz w:val="16"/>
        </w:rPr>
        <w:t xml:space="preserve"> </w:t>
      </w:r>
      <w:r>
        <w:rPr>
          <w:rFonts w:ascii="宋体" w:hAnsi="宋体" w:cs="宋体"/>
          <w:color w:val="212529"/>
          <w:spacing w:val="0"/>
          <w:sz w:val="18"/>
        </w:rPr>
        <w:t>二十三、其他支出</w:t>
      </w:r>
      <w:r>
        <w:rPr>
          <w:rFonts w:ascii="Times New Roman"/>
          <w:color w:val="212529"/>
          <w:spacing w:val="321"/>
          <w:sz w:val="18"/>
        </w:rPr>
        <w:t xml:space="preserve"> </w:t>
      </w:r>
      <w:r>
        <w:rPr>
          <w:rFonts w:ascii="宋体"/>
          <w:color w:val="212529"/>
          <w:spacing w:val="0"/>
          <w:sz w:val="18"/>
        </w:rPr>
        <w:t>55</w:t>
      </w:r>
      <w:r>
        <w:rPr>
          <w:rFonts w:ascii="Times New Roman"/>
          <w:color w:val="212529"/>
          <w:spacing w:val="873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  <w:r>
        <w:rPr>
          <w:rFonts w:ascii="Times New Roman"/>
          <w:color w:val="212529"/>
          <w:spacing w:val="1067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  <w:r>
        <w:rPr>
          <w:rFonts w:ascii="Times New Roman"/>
          <w:color w:val="212529"/>
          <w:spacing w:val="418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  <w:r>
        <w:rPr>
          <w:rFonts w:ascii="Times New Roman"/>
          <w:color w:val="212529"/>
          <w:spacing w:val="803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</w:p>
    <w:p w14:paraId="790AF963">
      <w:pPr>
        <w:spacing w:before="292" w:after="0" w:line="33" w:lineRule="exact"/>
        <w:ind w:left="4203" w:right="0" w:firstLine="0"/>
        <w:jc w:val="left"/>
        <w:rPr>
          <w:rFonts w:ascii="Times New Roman"/>
          <w:color w:val="000000"/>
          <w:spacing w:val="0"/>
          <w:sz w:val="18"/>
        </w:rPr>
      </w:pPr>
      <w:r>
        <w:rPr>
          <w:rFonts w:ascii="宋体" w:hAnsi="宋体" w:cs="宋体"/>
          <w:color w:val="212529"/>
          <w:spacing w:val="0"/>
          <w:sz w:val="18"/>
        </w:rPr>
        <w:t>二十四、债务还本支</w:t>
      </w:r>
    </w:p>
    <w:p w14:paraId="1E92AE42">
      <w:pPr>
        <w:spacing w:before="76" w:after="0" w:line="33" w:lineRule="exact"/>
        <w:ind w:left="1466" w:right="0" w:firstLine="0"/>
        <w:jc w:val="left"/>
        <w:rPr>
          <w:rFonts w:ascii="Times New Roman"/>
          <w:color w:val="000000"/>
          <w:spacing w:val="0"/>
          <w:sz w:val="18"/>
        </w:rPr>
      </w:pPr>
      <w:r>
        <w:rPr>
          <w:rFonts w:ascii="宋体"/>
          <w:color w:val="212529"/>
          <w:spacing w:val="-34"/>
          <w:sz w:val="16"/>
        </w:rPr>
        <w:t xml:space="preserve"> </w:t>
      </w:r>
      <w:r>
        <w:rPr>
          <w:rFonts w:ascii="Times New Roman"/>
          <w:color w:val="212529"/>
          <w:spacing w:val="819"/>
          <w:sz w:val="16"/>
        </w:rPr>
        <w:t xml:space="preserve"> </w:t>
      </w:r>
      <w:r>
        <w:rPr>
          <w:rFonts w:ascii="宋体"/>
          <w:color w:val="212529"/>
          <w:spacing w:val="0"/>
          <w:sz w:val="18"/>
        </w:rPr>
        <w:t>24</w:t>
      </w:r>
      <w:r>
        <w:rPr>
          <w:rFonts w:ascii="Times New Roman"/>
          <w:color w:val="212529"/>
          <w:spacing w:val="1485"/>
          <w:sz w:val="18"/>
        </w:rPr>
        <w:t xml:space="preserve"> </w:t>
      </w:r>
      <w:r>
        <w:rPr>
          <w:rFonts w:ascii="宋体"/>
          <w:color w:val="212529"/>
          <w:spacing w:val="-34"/>
          <w:sz w:val="16"/>
        </w:rPr>
        <w:t xml:space="preserve"> </w:t>
      </w:r>
      <w:r>
        <w:rPr>
          <w:rFonts w:ascii="Times New Roman"/>
          <w:color w:val="212529"/>
          <w:spacing w:val="1840"/>
          <w:sz w:val="16"/>
        </w:rPr>
        <w:t xml:space="preserve"> </w:t>
      </w:r>
      <w:r>
        <w:rPr>
          <w:rFonts w:ascii="宋体"/>
          <w:color w:val="212529"/>
          <w:spacing w:val="0"/>
          <w:sz w:val="18"/>
        </w:rPr>
        <w:t>56</w:t>
      </w:r>
      <w:r>
        <w:rPr>
          <w:rFonts w:ascii="Times New Roman"/>
          <w:color w:val="212529"/>
          <w:spacing w:val="873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  <w:r>
        <w:rPr>
          <w:rFonts w:ascii="Times New Roman"/>
          <w:color w:val="212529"/>
          <w:spacing w:val="1067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  <w:r>
        <w:rPr>
          <w:rFonts w:ascii="Times New Roman"/>
          <w:color w:val="212529"/>
          <w:spacing w:val="418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  <w:r>
        <w:rPr>
          <w:rFonts w:ascii="Times New Roman"/>
          <w:color w:val="212529"/>
          <w:spacing w:val="803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</w:p>
    <w:p w14:paraId="77C202D6">
      <w:pPr>
        <w:spacing w:before="64" w:after="0" w:line="33" w:lineRule="exact"/>
        <w:ind w:left="4203" w:right="0" w:firstLine="0"/>
        <w:jc w:val="left"/>
        <w:rPr>
          <w:rFonts w:ascii="Times New Roman"/>
          <w:color w:val="000000"/>
          <w:spacing w:val="0"/>
          <w:sz w:val="18"/>
        </w:rPr>
      </w:pPr>
      <w:r>
        <w:rPr>
          <w:rFonts w:ascii="宋体" w:hAnsi="宋体" w:cs="宋体"/>
          <w:color w:val="212529"/>
          <w:spacing w:val="0"/>
          <w:sz w:val="18"/>
        </w:rPr>
        <w:t>出</w:t>
      </w:r>
    </w:p>
    <w:p w14:paraId="6F4F9A67">
      <w:pPr>
        <w:spacing w:before="196" w:after="0" w:line="33" w:lineRule="exact"/>
        <w:ind w:left="4203" w:right="0" w:firstLine="0"/>
        <w:jc w:val="left"/>
        <w:rPr>
          <w:rFonts w:ascii="Times New Roman"/>
          <w:color w:val="000000"/>
          <w:spacing w:val="0"/>
          <w:sz w:val="18"/>
        </w:rPr>
      </w:pPr>
      <w:r>
        <w:rPr>
          <w:rFonts w:ascii="宋体" w:hAnsi="宋体" w:cs="宋体"/>
          <w:color w:val="212529"/>
          <w:spacing w:val="0"/>
          <w:sz w:val="18"/>
        </w:rPr>
        <w:t>二十五、债务付息支</w:t>
      </w:r>
    </w:p>
    <w:p w14:paraId="6F386CA6">
      <w:pPr>
        <w:spacing w:before="76" w:after="0" w:line="33" w:lineRule="exact"/>
        <w:ind w:left="1466" w:right="0" w:firstLine="0"/>
        <w:jc w:val="left"/>
        <w:rPr>
          <w:rFonts w:ascii="Times New Roman"/>
          <w:color w:val="000000"/>
          <w:spacing w:val="0"/>
          <w:sz w:val="18"/>
        </w:rPr>
      </w:pPr>
      <w:r>
        <w:rPr>
          <w:rFonts w:ascii="宋体"/>
          <w:color w:val="212529"/>
          <w:spacing w:val="-34"/>
          <w:sz w:val="16"/>
        </w:rPr>
        <w:t xml:space="preserve"> </w:t>
      </w:r>
      <w:r>
        <w:rPr>
          <w:rFonts w:ascii="Times New Roman"/>
          <w:color w:val="212529"/>
          <w:spacing w:val="819"/>
          <w:sz w:val="16"/>
        </w:rPr>
        <w:t xml:space="preserve"> </w:t>
      </w:r>
      <w:r>
        <w:rPr>
          <w:rFonts w:ascii="宋体"/>
          <w:color w:val="212529"/>
          <w:spacing w:val="0"/>
          <w:sz w:val="18"/>
        </w:rPr>
        <w:t>25</w:t>
      </w:r>
      <w:r>
        <w:rPr>
          <w:rFonts w:ascii="Times New Roman"/>
          <w:color w:val="212529"/>
          <w:spacing w:val="1485"/>
          <w:sz w:val="18"/>
        </w:rPr>
        <w:t xml:space="preserve"> </w:t>
      </w:r>
      <w:r>
        <w:rPr>
          <w:rFonts w:ascii="宋体"/>
          <w:color w:val="212529"/>
          <w:spacing w:val="-34"/>
          <w:sz w:val="16"/>
        </w:rPr>
        <w:t xml:space="preserve"> </w:t>
      </w:r>
      <w:r>
        <w:rPr>
          <w:rFonts w:ascii="Times New Roman"/>
          <w:color w:val="212529"/>
          <w:spacing w:val="1840"/>
          <w:sz w:val="16"/>
        </w:rPr>
        <w:t xml:space="preserve"> </w:t>
      </w:r>
      <w:r>
        <w:rPr>
          <w:rFonts w:ascii="宋体"/>
          <w:color w:val="212529"/>
          <w:spacing w:val="0"/>
          <w:sz w:val="18"/>
        </w:rPr>
        <w:t>57</w:t>
      </w:r>
      <w:r>
        <w:rPr>
          <w:rFonts w:ascii="Times New Roman"/>
          <w:color w:val="212529"/>
          <w:spacing w:val="873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  <w:r>
        <w:rPr>
          <w:rFonts w:ascii="Times New Roman"/>
          <w:color w:val="212529"/>
          <w:spacing w:val="1067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  <w:r>
        <w:rPr>
          <w:rFonts w:ascii="Times New Roman"/>
          <w:color w:val="212529"/>
          <w:spacing w:val="418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  <w:r>
        <w:rPr>
          <w:rFonts w:ascii="Times New Roman"/>
          <w:color w:val="212529"/>
          <w:spacing w:val="803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</w:p>
    <w:p w14:paraId="178AB10E">
      <w:pPr>
        <w:spacing w:before="64" w:after="0" w:line="33" w:lineRule="exact"/>
        <w:ind w:left="4203" w:right="0" w:firstLine="0"/>
        <w:jc w:val="left"/>
        <w:rPr>
          <w:rFonts w:ascii="Times New Roman"/>
          <w:color w:val="000000"/>
          <w:spacing w:val="0"/>
          <w:sz w:val="18"/>
        </w:rPr>
      </w:pPr>
      <w:r>
        <w:rPr>
          <w:rFonts w:ascii="宋体" w:hAnsi="宋体" w:cs="宋体"/>
          <w:color w:val="212529"/>
          <w:spacing w:val="0"/>
          <w:sz w:val="18"/>
        </w:rPr>
        <w:t>出</w:t>
      </w:r>
    </w:p>
    <w:p w14:paraId="36CAF691">
      <w:pPr>
        <w:spacing w:before="196" w:after="0" w:line="33" w:lineRule="exact"/>
        <w:ind w:left="4203" w:right="0" w:firstLine="0"/>
        <w:jc w:val="left"/>
        <w:rPr>
          <w:rFonts w:ascii="Times New Roman"/>
          <w:color w:val="000000"/>
          <w:spacing w:val="0"/>
          <w:sz w:val="18"/>
        </w:rPr>
      </w:pPr>
      <w:r>
        <w:rPr>
          <w:rFonts w:ascii="宋体" w:hAnsi="宋体" w:cs="宋体"/>
          <w:color w:val="212529"/>
          <w:spacing w:val="0"/>
          <w:sz w:val="18"/>
        </w:rPr>
        <w:t>二十六、抗疫特别国</w:t>
      </w:r>
    </w:p>
    <w:p w14:paraId="67C7182D">
      <w:pPr>
        <w:spacing w:before="76" w:after="0" w:line="33" w:lineRule="exact"/>
        <w:ind w:left="1466" w:right="0" w:firstLine="0"/>
        <w:jc w:val="left"/>
        <w:rPr>
          <w:rFonts w:ascii="Times New Roman"/>
          <w:color w:val="000000"/>
          <w:spacing w:val="0"/>
          <w:sz w:val="18"/>
        </w:rPr>
      </w:pPr>
      <w:r>
        <w:rPr>
          <w:rFonts w:ascii="宋体"/>
          <w:color w:val="212529"/>
          <w:spacing w:val="-34"/>
          <w:sz w:val="16"/>
        </w:rPr>
        <w:t xml:space="preserve"> </w:t>
      </w:r>
      <w:r>
        <w:rPr>
          <w:rFonts w:ascii="Times New Roman"/>
          <w:color w:val="212529"/>
          <w:spacing w:val="819"/>
          <w:sz w:val="16"/>
        </w:rPr>
        <w:t xml:space="preserve"> </w:t>
      </w:r>
      <w:r>
        <w:rPr>
          <w:rFonts w:ascii="宋体"/>
          <w:color w:val="212529"/>
          <w:spacing w:val="0"/>
          <w:sz w:val="18"/>
        </w:rPr>
        <w:t>26</w:t>
      </w:r>
      <w:r>
        <w:rPr>
          <w:rFonts w:ascii="Times New Roman"/>
          <w:color w:val="212529"/>
          <w:spacing w:val="1485"/>
          <w:sz w:val="18"/>
        </w:rPr>
        <w:t xml:space="preserve"> </w:t>
      </w:r>
      <w:r>
        <w:rPr>
          <w:rFonts w:ascii="宋体"/>
          <w:color w:val="212529"/>
          <w:spacing w:val="-34"/>
          <w:sz w:val="16"/>
        </w:rPr>
        <w:t xml:space="preserve"> </w:t>
      </w:r>
      <w:r>
        <w:rPr>
          <w:rFonts w:ascii="Times New Roman"/>
          <w:color w:val="212529"/>
          <w:spacing w:val="1840"/>
          <w:sz w:val="16"/>
        </w:rPr>
        <w:t xml:space="preserve"> </w:t>
      </w:r>
      <w:r>
        <w:rPr>
          <w:rFonts w:ascii="宋体"/>
          <w:color w:val="212529"/>
          <w:spacing w:val="0"/>
          <w:sz w:val="18"/>
        </w:rPr>
        <w:t>58</w:t>
      </w:r>
      <w:r>
        <w:rPr>
          <w:rFonts w:ascii="Times New Roman"/>
          <w:color w:val="212529"/>
          <w:spacing w:val="873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  <w:r>
        <w:rPr>
          <w:rFonts w:ascii="Times New Roman"/>
          <w:color w:val="212529"/>
          <w:spacing w:val="1067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  <w:r>
        <w:rPr>
          <w:rFonts w:ascii="Times New Roman"/>
          <w:color w:val="212529"/>
          <w:spacing w:val="418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  <w:r>
        <w:rPr>
          <w:rFonts w:ascii="Times New Roman"/>
          <w:color w:val="212529"/>
          <w:spacing w:val="803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</w:p>
    <w:p w14:paraId="5642AA12">
      <w:pPr>
        <w:spacing w:before="64" w:after="0" w:line="33" w:lineRule="exact"/>
        <w:ind w:left="4203" w:right="0" w:firstLine="0"/>
        <w:jc w:val="left"/>
        <w:rPr>
          <w:rFonts w:ascii="Times New Roman"/>
          <w:color w:val="000000"/>
          <w:spacing w:val="0"/>
          <w:sz w:val="18"/>
        </w:rPr>
      </w:pPr>
      <w:r>
        <w:rPr>
          <w:rFonts w:ascii="宋体" w:hAnsi="宋体" w:cs="宋体"/>
          <w:color w:val="212529"/>
          <w:spacing w:val="0"/>
          <w:sz w:val="18"/>
        </w:rPr>
        <w:t>债安排的支出</w:t>
      </w:r>
    </w:p>
    <w:p w14:paraId="317A2DA9">
      <w:pPr>
        <w:spacing w:before="304" w:after="0" w:line="33" w:lineRule="exact"/>
        <w:ind w:left="962" w:right="0" w:firstLine="0"/>
        <w:jc w:val="left"/>
        <w:rPr>
          <w:rFonts w:ascii="Times New Roman"/>
          <w:color w:val="000000"/>
          <w:spacing w:val="0"/>
          <w:sz w:val="18"/>
        </w:rPr>
      </w:pPr>
      <w:r>
        <w:rPr>
          <w:rFonts w:ascii="宋体" w:hAnsi="宋体" w:cs="宋体"/>
          <w:color w:val="212529"/>
          <w:spacing w:val="0"/>
          <w:sz w:val="18"/>
        </w:rPr>
        <w:t>本年收入合计</w:t>
      </w:r>
      <w:r>
        <w:rPr>
          <w:rFonts w:ascii="Times New Roman"/>
          <w:color w:val="212529"/>
          <w:spacing w:val="285"/>
          <w:sz w:val="18"/>
        </w:rPr>
        <w:t xml:space="preserve"> </w:t>
      </w:r>
      <w:r>
        <w:rPr>
          <w:rFonts w:ascii="宋体"/>
          <w:color w:val="212529"/>
          <w:spacing w:val="0"/>
          <w:sz w:val="18"/>
        </w:rPr>
        <w:t>27</w:t>
      </w:r>
      <w:r>
        <w:rPr>
          <w:rFonts w:ascii="Times New Roman"/>
          <w:color w:val="212529"/>
          <w:spacing w:val="1029"/>
          <w:sz w:val="18"/>
        </w:rPr>
        <w:t xml:space="preserve"> </w:t>
      </w:r>
      <w:r>
        <w:rPr>
          <w:rFonts w:ascii="宋体"/>
          <w:color w:val="212529"/>
          <w:spacing w:val="0"/>
          <w:sz w:val="18"/>
        </w:rPr>
        <w:t>102.06</w:t>
      </w:r>
      <w:r>
        <w:rPr>
          <w:rFonts w:ascii="Times New Roman"/>
          <w:color w:val="212529"/>
          <w:spacing w:val="261"/>
          <w:sz w:val="18"/>
        </w:rPr>
        <w:t xml:space="preserve"> </w:t>
      </w:r>
      <w:r>
        <w:rPr>
          <w:rFonts w:ascii="宋体" w:hAnsi="宋体" w:cs="宋体"/>
          <w:color w:val="212529"/>
          <w:spacing w:val="0"/>
          <w:sz w:val="18"/>
        </w:rPr>
        <w:t>本年支出合计</w:t>
      </w:r>
      <w:r>
        <w:rPr>
          <w:rFonts w:ascii="Times New Roman"/>
          <w:color w:val="212529"/>
          <w:spacing w:val="411"/>
          <w:sz w:val="18"/>
        </w:rPr>
        <w:t xml:space="preserve"> </w:t>
      </w:r>
      <w:r>
        <w:rPr>
          <w:rFonts w:ascii="宋体"/>
          <w:color w:val="212529"/>
          <w:spacing w:val="0"/>
          <w:sz w:val="18"/>
        </w:rPr>
        <w:t>59</w:t>
      </w:r>
      <w:r>
        <w:rPr>
          <w:rFonts w:ascii="Times New Roman"/>
          <w:color w:val="212529"/>
          <w:spacing w:val="429"/>
          <w:sz w:val="18"/>
        </w:rPr>
        <w:t xml:space="preserve"> </w:t>
      </w:r>
      <w:r>
        <w:rPr>
          <w:rFonts w:ascii="宋体"/>
          <w:color w:val="212529"/>
          <w:spacing w:val="0"/>
          <w:sz w:val="18"/>
        </w:rPr>
        <w:t>102.06</w:t>
      </w:r>
      <w:r>
        <w:rPr>
          <w:rFonts w:ascii="Times New Roman"/>
          <w:color w:val="212529"/>
          <w:spacing w:val="579"/>
          <w:sz w:val="18"/>
        </w:rPr>
        <w:t xml:space="preserve"> </w:t>
      </w:r>
      <w:r>
        <w:rPr>
          <w:rFonts w:ascii="宋体"/>
          <w:color w:val="212529"/>
          <w:spacing w:val="0"/>
          <w:sz w:val="18"/>
        </w:rPr>
        <w:t>102.06</w:t>
      </w:r>
      <w:r>
        <w:rPr>
          <w:rFonts w:ascii="Times New Roman"/>
          <w:color w:val="212529"/>
          <w:spacing w:val="375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  <w:r>
        <w:rPr>
          <w:rFonts w:ascii="Times New Roman"/>
          <w:color w:val="212529"/>
          <w:spacing w:val="803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</w:p>
    <w:p w14:paraId="2F6C07D7">
      <w:pPr>
        <w:spacing w:before="760" w:after="0" w:line="170" w:lineRule="exact"/>
        <w:ind w:left="5241" w:right="0" w:firstLine="0"/>
        <w:jc w:val="left"/>
        <w:rPr>
          <w:rFonts w:ascii="Times New Roman"/>
          <w:color w:val="000000"/>
          <w:spacing w:val="0"/>
          <w:sz w:val="16"/>
        </w:rPr>
      </w:pPr>
      <w:r>
        <w:rPr>
          <w:rFonts w:ascii="MingLiU"/>
          <w:color w:val="000000"/>
          <w:spacing w:val="-13"/>
          <w:sz w:val="16"/>
        </w:rPr>
        <w:t>-5-</w:t>
      </w:r>
    </w:p>
    <w:p w14:paraId="0D3B05E9"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 w14:paraId="2D9C8436"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 w14:paraId="1723EC85">
      <w:pPr>
        <w:spacing w:before="0" w:after="0" w:line="170" w:lineRule="exact"/>
        <w:ind w:left="0" w:right="0" w:firstLine="0"/>
        <w:jc w:val="left"/>
        <w:rPr>
          <w:rFonts w:ascii="Times New Roman"/>
          <w:color w:val="000000"/>
          <w:spacing w:val="0"/>
          <w:sz w:val="16"/>
        </w:rPr>
      </w:pPr>
      <w:r>
        <w:pict>
          <v:shape id="_x000040" o:spid="_x0000_s1066" o:spt="75" type="#_x0000_t75" style="position:absolute;left:0pt;margin-left:70.7pt;margin-top:32.75pt;height:156.85pt;width:453.35pt;mso-position-horizontal-relative:page;mso-position-vertical-relative:page;z-index:-251657216;mso-width-relative:page;mso-height-relative:page;" filled="f" coordsize="21600,21600">
            <v:path/>
            <v:fill on="f" focussize="0,0"/>
            <v:stroke/>
            <v:imagedata r:id="rId41" o:title=""/>
            <o:lock v:ext="edit" aspectratio="t"/>
          </v:shape>
        </w:pict>
      </w:r>
      <w:r>
        <w:pict>
          <v:shape id="_x000041" o:spid="_x0000_s1067" o:spt="75" type="#_x0000_t75" style="position:absolute;left:0pt;margin-left:29pt;margin-top:29pt;height:3pt;width:537pt;mso-position-horizontal-relative:page;mso-position-vertical-relative:page;z-index:-251657216;mso-width-relative:page;mso-height-relative:page;" filled="f" coordsize="21600,21600">
            <v:path/>
            <v:fill on="f" focussize="0,0"/>
            <v:stroke/>
            <v:imagedata r:id="rId34" o:title=""/>
            <o:lock v:ext="edit" aspectratio="t"/>
          </v:shape>
        </w:pict>
      </w:r>
      <w:r>
        <w:rPr>
          <w:rFonts w:ascii="MingLiU" w:hAnsi="MingLiU" w:cs="MingLiU"/>
          <w:color w:val="000000"/>
          <w:spacing w:val="-1"/>
          <w:sz w:val="16"/>
        </w:rPr>
        <w:t>中国共产主义青年团山西省兴县委员会2023年部门决算公开报告</w:t>
      </w:r>
    </w:p>
    <w:p w14:paraId="380920F5">
      <w:pPr>
        <w:spacing w:before="282" w:after="0" w:line="33" w:lineRule="exact"/>
        <w:ind w:left="806" w:right="0" w:firstLine="0"/>
        <w:jc w:val="left"/>
        <w:rPr>
          <w:rFonts w:ascii="Times New Roman"/>
          <w:color w:val="000000"/>
          <w:spacing w:val="0"/>
          <w:sz w:val="18"/>
        </w:rPr>
      </w:pPr>
      <w:r>
        <w:rPr>
          <w:rFonts w:ascii="宋体" w:hAnsi="宋体" w:cs="宋体"/>
          <w:color w:val="212529"/>
          <w:spacing w:val="0"/>
          <w:sz w:val="18"/>
        </w:rPr>
        <w:t>年初财政拨款结</w:t>
      </w:r>
      <w:r>
        <w:rPr>
          <w:rFonts w:ascii="Times New Roman"/>
          <w:color w:val="212529"/>
          <w:spacing w:val="2092"/>
          <w:sz w:val="18"/>
        </w:rPr>
        <w:t xml:space="preserve"> </w:t>
      </w:r>
      <w:r>
        <w:rPr>
          <w:rFonts w:ascii="宋体" w:hAnsi="宋体" w:cs="宋体"/>
          <w:color w:val="212529"/>
          <w:spacing w:val="0"/>
          <w:sz w:val="18"/>
        </w:rPr>
        <w:t>年末财政拨款结转和</w:t>
      </w:r>
    </w:p>
    <w:p w14:paraId="78589273">
      <w:pPr>
        <w:spacing w:before="76" w:after="0" w:line="33" w:lineRule="exact"/>
        <w:ind w:left="2373" w:right="0" w:firstLine="0"/>
        <w:jc w:val="left"/>
        <w:rPr>
          <w:rFonts w:ascii="Times New Roman"/>
          <w:color w:val="000000"/>
          <w:spacing w:val="0"/>
          <w:sz w:val="18"/>
        </w:rPr>
      </w:pPr>
      <w:r>
        <w:rPr>
          <w:rFonts w:ascii="宋体"/>
          <w:color w:val="212529"/>
          <w:spacing w:val="0"/>
          <w:sz w:val="18"/>
        </w:rPr>
        <w:t>28</w:t>
      </w:r>
      <w:r>
        <w:rPr>
          <w:rFonts w:ascii="Times New Roman"/>
          <w:color w:val="212529"/>
          <w:spacing w:val="1473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  <w:r>
        <w:rPr>
          <w:rFonts w:ascii="Times New Roman"/>
          <w:color w:val="212529"/>
          <w:spacing w:val="1841"/>
          <w:sz w:val="18"/>
        </w:rPr>
        <w:t xml:space="preserve"> </w:t>
      </w:r>
      <w:r>
        <w:rPr>
          <w:rFonts w:ascii="宋体"/>
          <w:color w:val="212529"/>
          <w:spacing w:val="0"/>
          <w:sz w:val="18"/>
        </w:rPr>
        <w:t>60</w:t>
      </w:r>
      <w:r>
        <w:rPr>
          <w:rFonts w:ascii="Times New Roman"/>
          <w:color w:val="212529"/>
          <w:spacing w:val="873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  <w:r>
        <w:rPr>
          <w:rFonts w:ascii="Times New Roman"/>
          <w:color w:val="212529"/>
          <w:spacing w:val="1067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  <w:r>
        <w:rPr>
          <w:rFonts w:ascii="Times New Roman"/>
          <w:color w:val="212529"/>
          <w:spacing w:val="418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  <w:r>
        <w:rPr>
          <w:rFonts w:ascii="Times New Roman"/>
          <w:color w:val="212529"/>
          <w:spacing w:val="803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</w:p>
    <w:p w14:paraId="19A57860">
      <w:pPr>
        <w:spacing w:before="64" w:after="0" w:line="33" w:lineRule="exact"/>
        <w:ind w:left="806" w:right="0" w:firstLine="0"/>
        <w:jc w:val="left"/>
        <w:rPr>
          <w:rFonts w:ascii="Times New Roman"/>
          <w:color w:val="000000"/>
          <w:spacing w:val="0"/>
          <w:sz w:val="18"/>
        </w:rPr>
      </w:pPr>
      <w:r>
        <w:rPr>
          <w:rFonts w:ascii="宋体" w:hAnsi="宋体" w:cs="宋体"/>
          <w:color w:val="212529"/>
          <w:spacing w:val="0"/>
          <w:sz w:val="18"/>
        </w:rPr>
        <w:t>转和结余</w:t>
      </w:r>
      <w:r>
        <w:rPr>
          <w:rFonts w:ascii="Times New Roman"/>
          <w:color w:val="212529"/>
          <w:spacing w:val="2632"/>
          <w:sz w:val="18"/>
        </w:rPr>
        <w:t xml:space="preserve"> </w:t>
      </w:r>
      <w:r>
        <w:rPr>
          <w:rFonts w:ascii="宋体" w:hAnsi="宋体" w:cs="宋体"/>
          <w:color w:val="212529"/>
          <w:spacing w:val="0"/>
          <w:sz w:val="18"/>
        </w:rPr>
        <w:t>结余</w:t>
      </w:r>
    </w:p>
    <w:p w14:paraId="681FF9E4">
      <w:pPr>
        <w:spacing w:before="196" w:after="0" w:line="33" w:lineRule="exact"/>
        <w:ind w:left="806" w:right="0" w:firstLine="0"/>
        <w:jc w:val="left"/>
        <w:rPr>
          <w:rFonts w:ascii="Times New Roman"/>
          <w:color w:val="000000"/>
          <w:spacing w:val="0"/>
          <w:sz w:val="18"/>
        </w:rPr>
      </w:pPr>
      <w:r>
        <w:rPr>
          <w:rFonts w:ascii="宋体"/>
          <w:color w:val="212529"/>
          <w:spacing w:val="-37"/>
          <w:sz w:val="18"/>
        </w:rPr>
        <w:t xml:space="preserve"> </w:t>
      </w:r>
      <w:r>
        <w:rPr>
          <w:rFonts w:ascii="Times New Roman"/>
          <w:color w:val="212529"/>
          <w:spacing w:val="-8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  <w:r>
        <w:rPr>
          <w:rFonts w:ascii="Times New Roman"/>
          <w:color w:val="212529"/>
          <w:spacing w:val="-8"/>
          <w:sz w:val="18"/>
        </w:rPr>
        <w:t xml:space="preserve"> </w:t>
      </w:r>
      <w:r>
        <w:rPr>
          <w:rFonts w:ascii="宋体" w:hAnsi="宋体" w:cs="宋体"/>
          <w:color w:val="212529"/>
          <w:spacing w:val="0"/>
          <w:sz w:val="18"/>
        </w:rPr>
        <w:t>一般公共预算</w:t>
      </w:r>
    </w:p>
    <w:p w14:paraId="5938934F">
      <w:pPr>
        <w:spacing w:before="76" w:after="0" w:line="33" w:lineRule="exact"/>
        <w:ind w:left="2373" w:right="0" w:firstLine="0"/>
        <w:jc w:val="left"/>
        <w:rPr>
          <w:rFonts w:ascii="Times New Roman"/>
          <w:color w:val="000000"/>
          <w:spacing w:val="0"/>
          <w:sz w:val="16"/>
        </w:rPr>
      </w:pPr>
      <w:r>
        <w:rPr>
          <w:rFonts w:ascii="宋体"/>
          <w:color w:val="212529"/>
          <w:spacing w:val="0"/>
          <w:sz w:val="18"/>
        </w:rPr>
        <w:t>29</w:t>
      </w:r>
      <w:r>
        <w:rPr>
          <w:rFonts w:ascii="Times New Roman"/>
          <w:color w:val="212529"/>
          <w:spacing w:val="1473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  <w:r>
        <w:rPr>
          <w:rFonts w:ascii="Times New Roman"/>
          <w:color w:val="212529"/>
          <w:spacing w:val="34"/>
          <w:sz w:val="18"/>
        </w:rPr>
        <w:t xml:space="preserve"> </w:t>
      </w:r>
      <w:r>
        <w:rPr>
          <w:rFonts w:ascii="宋体"/>
          <w:color w:val="212529"/>
          <w:spacing w:val="-34"/>
          <w:sz w:val="16"/>
        </w:rPr>
        <w:t xml:space="preserve"> </w:t>
      </w:r>
      <w:r>
        <w:rPr>
          <w:rFonts w:ascii="Times New Roman"/>
          <w:color w:val="212529"/>
          <w:spacing w:val="1720"/>
          <w:sz w:val="16"/>
        </w:rPr>
        <w:t xml:space="preserve"> </w:t>
      </w:r>
      <w:r>
        <w:rPr>
          <w:rFonts w:ascii="宋体"/>
          <w:color w:val="212529"/>
          <w:spacing w:val="0"/>
          <w:sz w:val="18"/>
        </w:rPr>
        <w:t>61</w:t>
      </w:r>
      <w:r>
        <w:rPr>
          <w:rFonts w:ascii="Times New Roman"/>
          <w:color w:val="212529"/>
          <w:spacing w:val="885"/>
          <w:sz w:val="18"/>
        </w:rPr>
        <w:t xml:space="preserve"> </w:t>
      </w:r>
      <w:r>
        <w:rPr>
          <w:rFonts w:ascii="宋体"/>
          <w:color w:val="212529"/>
          <w:spacing w:val="-34"/>
          <w:sz w:val="16"/>
        </w:rPr>
        <w:t xml:space="preserve"> </w:t>
      </w:r>
      <w:r>
        <w:rPr>
          <w:rFonts w:ascii="Times New Roman"/>
          <w:color w:val="212529"/>
          <w:spacing w:val="1077"/>
          <w:sz w:val="16"/>
        </w:rPr>
        <w:t xml:space="preserve"> </w:t>
      </w:r>
      <w:r>
        <w:rPr>
          <w:rFonts w:ascii="宋体"/>
          <w:color w:val="212529"/>
          <w:spacing w:val="-34"/>
          <w:sz w:val="16"/>
        </w:rPr>
        <w:t xml:space="preserve"> </w:t>
      </w:r>
      <w:r>
        <w:rPr>
          <w:rFonts w:ascii="Times New Roman"/>
          <w:color w:val="212529"/>
          <w:spacing w:val="429"/>
          <w:sz w:val="16"/>
        </w:rPr>
        <w:t xml:space="preserve"> </w:t>
      </w:r>
      <w:r>
        <w:rPr>
          <w:rFonts w:ascii="宋体"/>
          <w:color w:val="212529"/>
          <w:spacing w:val="-34"/>
          <w:sz w:val="16"/>
        </w:rPr>
        <w:t xml:space="preserve"> </w:t>
      </w:r>
      <w:r>
        <w:rPr>
          <w:rFonts w:ascii="Times New Roman"/>
          <w:color w:val="212529"/>
          <w:spacing w:val="813"/>
          <w:sz w:val="16"/>
        </w:rPr>
        <w:t xml:space="preserve"> </w:t>
      </w:r>
      <w:r>
        <w:rPr>
          <w:rFonts w:ascii="宋体"/>
          <w:color w:val="212529"/>
          <w:spacing w:val="-34"/>
          <w:sz w:val="16"/>
        </w:rPr>
        <w:t xml:space="preserve"> </w:t>
      </w:r>
    </w:p>
    <w:p w14:paraId="5636429F">
      <w:pPr>
        <w:spacing w:before="64" w:after="0" w:line="33" w:lineRule="exact"/>
        <w:ind w:left="806" w:right="0" w:firstLine="0"/>
        <w:jc w:val="left"/>
        <w:rPr>
          <w:rFonts w:ascii="Times New Roman"/>
          <w:color w:val="000000"/>
          <w:spacing w:val="0"/>
          <w:sz w:val="18"/>
        </w:rPr>
      </w:pPr>
      <w:r>
        <w:rPr>
          <w:rFonts w:ascii="宋体" w:hAnsi="宋体" w:cs="宋体"/>
          <w:color w:val="212529"/>
          <w:spacing w:val="0"/>
          <w:sz w:val="18"/>
        </w:rPr>
        <w:t>财政拨款</w:t>
      </w:r>
    </w:p>
    <w:p w14:paraId="0C59CBFA">
      <w:pPr>
        <w:spacing w:before="196" w:after="0" w:line="33" w:lineRule="exact"/>
        <w:ind w:left="806" w:right="0" w:firstLine="0"/>
        <w:jc w:val="left"/>
        <w:rPr>
          <w:rFonts w:ascii="Times New Roman"/>
          <w:color w:val="000000"/>
          <w:spacing w:val="0"/>
          <w:sz w:val="18"/>
        </w:rPr>
      </w:pPr>
      <w:r>
        <w:rPr>
          <w:rFonts w:ascii="宋体"/>
          <w:color w:val="212529"/>
          <w:spacing w:val="-37"/>
          <w:sz w:val="18"/>
        </w:rPr>
        <w:t xml:space="preserve"> </w:t>
      </w:r>
      <w:r>
        <w:rPr>
          <w:rFonts w:ascii="Times New Roman"/>
          <w:color w:val="212529"/>
          <w:spacing w:val="-8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  <w:r>
        <w:rPr>
          <w:rFonts w:ascii="Times New Roman"/>
          <w:color w:val="212529"/>
          <w:spacing w:val="-8"/>
          <w:sz w:val="18"/>
        </w:rPr>
        <w:t xml:space="preserve"> </w:t>
      </w:r>
      <w:r>
        <w:rPr>
          <w:rFonts w:ascii="宋体" w:hAnsi="宋体" w:cs="宋体"/>
          <w:color w:val="212529"/>
          <w:spacing w:val="0"/>
          <w:sz w:val="18"/>
        </w:rPr>
        <w:t>政府性基金预</w:t>
      </w:r>
    </w:p>
    <w:p w14:paraId="36052457">
      <w:pPr>
        <w:spacing w:before="76" w:after="0" w:line="33" w:lineRule="exact"/>
        <w:ind w:left="2373" w:right="0" w:firstLine="0"/>
        <w:jc w:val="left"/>
        <w:rPr>
          <w:rFonts w:ascii="Times New Roman"/>
          <w:color w:val="000000"/>
          <w:spacing w:val="0"/>
          <w:sz w:val="16"/>
        </w:rPr>
      </w:pPr>
      <w:r>
        <w:rPr>
          <w:rFonts w:ascii="宋体"/>
          <w:color w:val="212529"/>
          <w:spacing w:val="0"/>
          <w:sz w:val="18"/>
        </w:rPr>
        <w:t>30</w:t>
      </w:r>
      <w:r>
        <w:rPr>
          <w:rFonts w:ascii="Times New Roman"/>
          <w:color w:val="212529"/>
          <w:spacing w:val="1473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  <w:r>
        <w:rPr>
          <w:rFonts w:ascii="Times New Roman"/>
          <w:color w:val="212529"/>
          <w:spacing w:val="34"/>
          <w:sz w:val="18"/>
        </w:rPr>
        <w:t xml:space="preserve"> </w:t>
      </w:r>
      <w:r>
        <w:rPr>
          <w:rFonts w:ascii="宋体"/>
          <w:color w:val="212529"/>
          <w:spacing w:val="-34"/>
          <w:sz w:val="16"/>
        </w:rPr>
        <w:t xml:space="preserve"> </w:t>
      </w:r>
      <w:r>
        <w:rPr>
          <w:rFonts w:ascii="Times New Roman"/>
          <w:color w:val="212529"/>
          <w:spacing w:val="1720"/>
          <w:sz w:val="16"/>
        </w:rPr>
        <w:t xml:space="preserve"> </w:t>
      </w:r>
      <w:r>
        <w:rPr>
          <w:rFonts w:ascii="宋体"/>
          <w:color w:val="212529"/>
          <w:spacing w:val="0"/>
          <w:sz w:val="18"/>
        </w:rPr>
        <w:t>62</w:t>
      </w:r>
      <w:r>
        <w:rPr>
          <w:rFonts w:ascii="Times New Roman"/>
          <w:color w:val="212529"/>
          <w:spacing w:val="885"/>
          <w:sz w:val="18"/>
        </w:rPr>
        <w:t xml:space="preserve"> </w:t>
      </w:r>
      <w:r>
        <w:rPr>
          <w:rFonts w:ascii="宋体"/>
          <w:color w:val="212529"/>
          <w:spacing w:val="-34"/>
          <w:sz w:val="16"/>
        </w:rPr>
        <w:t xml:space="preserve"> </w:t>
      </w:r>
      <w:r>
        <w:rPr>
          <w:rFonts w:ascii="Times New Roman"/>
          <w:color w:val="212529"/>
          <w:spacing w:val="1077"/>
          <w:sz w:val="16"/>
        </w:rPr>
        <w:t xml:space="preserve"> </w:t>
      </w:r>
      <w:r>
        <w:rPr>
          <w:rFonts w:ascii="宋体"/>
          <w:color w:val="212529"/>
          <w:spacing w:val="-34"/>
          <w:sz w:val="16"/>
        </w:rPr>
        <w:t xml:space="preserve"> </w:t>
      </w:r>
      <w:r>
        <w:rPr>
          <w:rFonts w:ascii="Times New Roman"/>
          <w:color w:val="212529"/>
          <w:spacing w:val="429"/>
          <w:sz w:val="16"/>
        </w:rPr>
        <w:t xml:space="preserve"> </w:t>
      </w:r>
      <w:r>
        <w:rPr>
          <w:rFonts w:ascii="宋体"/>
          <w:color w:val="212529"/>
          <w:spacing w:val="-34"/>
          <w:sz w:val="16"/>
        </w:rPr>
        <w:t xml:space="preserve"> </w:t>
      </w:r>
      <w:r>
        <w:rPr>
          <w:rFonts w:ascii="Times New Roman"/>
          <w:color w:val="212529"/>
          <w:spacing w:val="813"/>
          <w:sz w:val="16"/>
        </w:rPr>
        <w:t xml:space="preserve"> </w:t>
      </w:r>
      <w:r>
        <w:rPr>
          <w:rFonts w:ascii="宋体"/>
          <w:color w:val="212529"/>
          <w:spacing w:val="-34"/>
          <w:sz w:val="16"/>
        </w:rPr>
        <w:t xml:space="preserve"> </w:t>
      </w:r>
    </w:p>
    <w:p w14:paraId="1A34C64F">
      <w:pPr>
        <w:spacing w:before="64" w:after="0" w:line="33" w:lineRule="exact"/>
        <w:ind w:left="806" w:right="0" w:firstLine="0"/>
        <w:jc w:val="left"/>
        <w:rPr>
          <w:rFonts w:ascii="Times New Roman"/>
          <w:color w:val="000000"/>
          <w:spacing w:val="0"/>
          <w:sz w:val="18"/>
        </w:rPr>
      </w:pPr>
      <w:r>
        <w:rPr>
          <w:rFonts w:ascii="宋体" w:hAnsi="宋体" w:cs="宋体"/>
          <w:color w:val="212529"/>
          <w:spacing w:val="0"/>
          <w:sz w:val="18"/>
        </w:rPr>
        <w:t>算财政拨款</w:t>
      </w:r>
    </w:p>
    <w:p w14:paraId="735280AA">
      <w:pPr>
        <w:spacing w:before="196" w:after="0" w:line="33" w:lineRule="exact"/>
        <w:ind w:left="806" w:right="0" w:firstLine="0"/>
        <w:jc w:val="left"/>
        <w:rPr>
          <w:rFonts w:ascii="Times New Roman"/>
          <w:color w:val="000000"/>
          <w:spacing w:val="0"/>
          <w:sz w:val="18"/>
        </w:rPr>
      </w:pPr>
      <w:r>
        <w:rPr>
          <w:rFonts w:ascii="宋体"/>
          <w:color w:val="212529"/>
          <w:spacing w:val="-37"/>
          <w:sz w:val="18"/>
        </w:rPr>
        <w:t xml:space="preserve"> </w:t>
      </w:r>
      <w:r>
        <w:rPr>
          <w:rFonts w:ascii="Times New Roman"/>
          <w:color w:val="212529"/>
          <w:spacing w:val="-8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  <w:r>
        <w:rPr>
          <w:rFonts w:ascii="Times New Roman"/>
          <w:color w:val="212529"/>
          <w:spacing w:val="-8"/>
          <w:sz w:val="18"/>
        </w:rPr>
        <w:t xml:space="preserve"> </w:t>
      </w:r>
      <w:r>
        <w:rPr>
          <w:rFonts w:ascii="宋体" w:hAnsi="宋体" w:cs="宋体"/>
          <w:color w:val="212529"/>
          <w:spacing w:val="0"/>
          <w:sz w:val="18"/>
        </w:rPr>
        <w:t>国有资本经营</w:t>
      </w:r>
    </w:p>
    <w:p w14:paraId="60855A39">
      <w:pPr>
        <w:spacing w:before="76" w:after="0" w:line="33" w:lineRule="exact"/>
        <w:ind w:left="2373" w:right="0" w:firstLine="0"/>
        <w:jc w:val="left"/>
        <w:rPr>
          <w:rFonts w:ascii="Times New Roman"/>
          <w:color w:val="000000"/>
          <w:spacing w:val="0"/>
          <w:sz w:val="16"/>
        </w:rPr>
      </w:pPr>
      <w:r>
        <w:rPr>
          <w:rFonts w:ascii="宋体"/>
          <w:color w:val="212529"/>
          <w:spacing w:val="0"/>
          <w:sz w:val="18"/>
        </w:rPr>
        <w:t>31</w:t>
      </w:r>
      <w:r>
        <w:rPr>
          <w:rFonts w:ascii="Times New Roman"/>
          <w:color w:val="212529"/>
          <w:spacing w:val="1473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  <w:r>
        <w:rPr>
          <w:rFonts w:ascii="Times New Roman"/>
          <w:color w:val="212529"/>
          <w:spacing w:val="34"/>
          <w:sz w:val="18"/>
        </w:rPr>
        <w:t xml:space="preserve"> </w:t>
      </w:r>
      <w:r>
        <w:rPr>
          <w:rFonts w:ascii="宋体"/>
          <w:color w:val="212529"/>
          <w:spacing w:val="-34"/>
          <w:sz w:val="16"/>
        </w:rPr>
        <w:t xml:space="preserve"> </w:t>
      </w:r>
      <w:r>
        <w:rPr>
          <w:rFonts w:ascii="Times New Roman"/>
          <w:color w:val="212529"/>
          <w:spacing w:val="1720"/>
          <w:sz w:val="16"/>
        </w:rPr>
        <w:t xml:space="preserve"> </w:t>
      </w:r>
      <w:r>
        <w:rPr>
          <w:rFonts w:ascii="宋体"/>
          <w:color w:val="212529"/>
          <w:spacing w:val="0"/>
          <w:sz w:val="18"/>
        </w:rPr>
        <w:t>63</w:t>
      </w:r>
      <w:r>
        <w:rPr>
          <w:rFonts w:ascii="Times New Roman"/>
          <w:color w:val="212529"/>
          <w:spacing w:val="885"/>
          <w:sz w:val="18"/>
        </w:rPr>
        <w:t xml:space="preserve"> </w:t>
      </w:r>
      <w:r>
        <w:rPr>
          <w:rFonts w:ascii="宋体"/>
          <w:color w:val="212529"/>
          <w:spacing w:val="-34"/>
          <w:sz w:val="16"/>
        </w:rPr>
        <w:t xml:space="preserve"> </w:t>
      </w:r>
      <w:r>
        <w:rPr>
          <w:rFonts w:ascii="Times New Roman"/>
          <w:color w:val="212529"/>
          <w:spacing w:val="1077"/>
          <w:sz w:val="16"/>
        </w:rPr>
        <w:t xml:space="preserve"> </w:t>
      </w:r>
      <w:r>
        <w:rPr>
          <w:rFonts w:ascii="宋体"/>
          <w:color w:val="212529"/>
          <w:spacing w:val="-34"/>
          <w:sz w:val="16"/>
        </w:rPr>
        <w:t xml:space="preserve"> </w:t>
      </w:r>
      <w:r>
        <w:rPr>
          <w:rFonts w:ascii="Times New Roman"/>
          <w:color w:val="212529"/>
          <w:spacing w:val="429"/>
          <w:sz w:val="16"/>
        </w:rPr>
        <w:t xml:space="preserve"> </w:t>
      </w:r>
      <w:r>
        <w:rPr>
          <w:rFonts w:ascii="宋体"/>
          <w:color w:val="212529"/>
          <w:spacing w:val="-34"/>
          <w:sz w:val="16"/>
        </w:rPr>
        <w:t xml:space="preserve"> </w:t>
      </w:r>
      <w:r>
        <w:rPr>
          <w:rFonts w:ascii="Times New Roman"/>
          <w:color w:val="212529"/>
          <w:spacing w:val="813"/>
          <w:sz w:val="16"/>
        </w:rPr>
        <w:t xml:space="preserve"> </w:t>
      </w:r>
      <w:r>
        <w:rPr>
          <w:rFonts w:ascii="宋体"/>
          <w:color w:val="212529"/>
          <w:spacing w:val="-34"/>
          <w:sz w:val="16"/>
        </w:rPr>
        <w:t xml:space="preserve"> </w:t>
      </w:r>
    </w:p>
    <w:p w14:paraId="01DA2AC2">
      <w:pPr>
        <w:spacing w:before="64" w:after="0" w:line="33" w:lineRule="exact"/>
        <w:ind w:left="806" w:right="0" w:firstLine="0"/>
        <w:jc w:val="left"/>
        <w:rPr>
          <w:rFonts w:ascii="Times New Roman"/>
          <w:color w:val="000000"/>
          <w:spacing w:val="0"/>
          <w:sz w:val="18"/>
        </w:rPr>
      </w:pPr>
      <w:r>
        <w:rPr>
          <w:rFonts w:ascii="宋体" w:hAnsi="宋体" w:cs="宋体"/>
          <w:color w:val="212529"/>
          <w:spacing w:val="0"/>
          <w:sz w:val="18"/>
        </w:rPr>
        <w:t>预算财政拨款</w:t>
      </w:r>
    </w:p>
    <w:p w14:paraId="0F2329A4">
      <w:pPr>
        <w:spacing w:before="304" w:after="0" w:line="33" w:lineRule="exact"/>
        <w:ind w:left="1322" w:right="0" w:firstLine="0"/>
        <w:jc w:val="left"/>
        <w:rPr>
          <w:rFonts w:ascii="Times New Roman"/>
          <w:color w:val="000000"/>
          <w:spacing w:val="0"/>
          <w:sz w:val="18"/>
        </w:rPr>
      </w:pPr>
      <w:r>
        <w:rPr>
          <w:rFonts w:ascii="宋体" w:hAnsi="宋体" w:cs="宋体"/>
          <w:color w:val="212529"/>
          <w:spacing w:val="0"/>
          <w:sz w:val="18"/>
        </w:rPr>
        <w:t>总计</w:t>
      </w:r>
      <w:r>
        <w:rPr>
          <w:rFonts w:ascii="Times New Roman"/>
          <w:color w:val="212529"/>
          <w:spacing w:val="645"/>
          <w:sz w:val="18"/>
        </w:rPr>
        <w:t xml:space="preserve"> </w:t>
      </w:r>
      <w:r>
        <w:rPr>
          <w:rFonts w:ascii="宋体"/>
          <w:color w:val="212529"/>
          <w:spacing w:val="0"/>
          <w:sz w:val="18"/>
        </w:rPr>
        <w:t>32</w:t>
      </w:r>
      <w:r>
        <w:rPr>
          <w:rFonts w:ascii="Times New Roman"/>
          <w:color w:val="212529"/>
          <w:spacing w:val="1029"/>
          <w:sz w:val="18"/>
        </w:rPr>
        <w:t xml:space="preserve"> </w:t>
      </w:r>
      <w:r>
        <w:rPr>
          <w:rFonts w:ascii="宋体"/>
          <w:color w:val="212529"/>
          <w:spacing w:val="0"/>
          <w:sz w:val="18"/>
        </w:rPr>
        <w:t>102.06</w:t>
      </w:r>
      <w:r>
        <w:rPr>
          <w:rFonts w:ascii="Times New Roman"/>
          <w:color w:val="212529"/>
          <w:spacing w:val="621"/>
          <w:sz w:val="18"/>
        </w:rPr>
        <w:t xml:space="preserve"> </w:t>
      </w:r>
      <w:r>
        <w:rPr>
          <w:rFonts w:ascii="宋体" w:hAnsi="宋体" w:cs="宋体"/>
          <w:color w:val="212529"/>
          <w:spacing w:val="0"/>
          <w:sz w:val="18"/>
        </w:rPr>
        <w:t>总计</w:t>
      </w:r>
      <w:r>
        <w:rPr>
          <w:rFonts w:ascii="Times New Roman"/>
          <w:color w:val="212529"/>
          <w:spacing w:val="771"/>
          <w:sz w:val="18"/>
        </w:rPr>
        <w:t xml:space="preserve"> </w:t>
      </w:r>
      <w:r>
        <w:rPr>
          <w:rFonts w:ascii="宋体"/>
          <w:color w:val="212529"/>
          <w:spacing w:val="0"/>
          <w:sz w:val="18"/>
        </w:rPr>
        <w:t>64</w:t>
      </w:r>
      <w:r>
        <w:rPr>
          <w:rFonts w:ascii="Times New Roman"/>
          <w:color w:val="212529"/>
          <w:spacing w:val="429"/>
          <w:sz w:val="18"/>
        </w:rPr>
        <w:t xml:space="preserve"> </w:t>
      </w:r>
      <w:r>
        <w:rPr>
          <w:rFonts w:ascii="宋体"/>
          <w:color w:val="212529"/>
          <w:spacing w:val="0"/>
          <w:sz w:val="18"/>
        </w:rPr>
        <w:t>102.06</w:t>
      </w:r>
      <w:r>
        <w:rPr>
          <w:rFonts w:ascii="Times New Roman"/>
          <w:color w:val="212529"/>
          <w:spacing w:val="579"/>
          <w:sz w:val="18"/>
        </w:rPr>
        <w:t xml:space="preserve"> </w:t>
      </w:r>
      <w:r>
        <w:rPr>
          <w:rFonts w:ascii="宋体"/>
          <w:color w:val="212529"/>
          <w:spacing w:val="0"/>
          <w:sz w:val="18"/>
        </w:rPr>
        <w:t>102.06</w:t>
      </w:r>
      <w:r>
        <w:rPr>
          <w:rFonts w:ascii="Times New Roman"/>
          <w:color w:val="212529"/>
          <w:spacing w:val="375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  <w:r>
        <w:rPr>
          <w:rFonts w:ascii="Times New Roman"/>
          <w:color w:val="212529"/>
          <w:spacing w:val="803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</w:p>
    <w:p w14:paraId="450269EC">
      <w:pPr>
        <w:spacing w:before="248" w:after="0" w:line="123" w:lineRule="exact"/>
        <w:ind w:left="806" w:right="0" w:firstLine="0"/>
        <w:jc w:val="left"/>
        <w:rPr>
          <w:rFonts w:ascii="Times New Roman"/>
          <w:color w:val="000000"/>
          <w:spacing w:val="0"/>
          <w:sz w:val="18"/>
        </w:rPr>
      </w:pPr>
      <w:r>
        <w:rPr>
          <w:rFonts w:ascii="ORABEH+WenQuanYi Zen Hei Sharp" w:hAnsi="ORABEH+WenQuanYi Zen Hei Sharp" w:cs="ORABEH+WenQuanYi Zen Hei Sharp"/>
          <w:color w:val="212529"/>
          <w:spacing w:val="0"/>
          <w:sz w:val="18"/>
        </w:rPr>
        <w:t>注：本表反映部门本年度一般公共预算财政拨款、政府性基金预算财政拨款和国有资本经营预算财政拨款的总收</w:t>
      </w:r>
    </w:p>
    <w:p w14:paraId="4296AA07">
      <w:pPr>
        <w:spacing w:before="117" w:after="0" w:line="123" w:lineRule="exact"/>
        <w:ind w:left="806" w:right="0" w:firstLine="0"/>
        <w:jc w:val="left"/>
        <w:rPr>
          <w:rFonts w:ascii="Times New Roman"/>
          <w:color w:val="000000"/>
          <w:spacing w:val="0"/>
          <w:sz w:val="18"/>
        </w:rPr>
      </w:pPr>
      <w:r>
        <w:rPr>
          <w:rFonts w:ascii="ORABEH+WenQuanYi Zen Hei Sharp" w:hAnsi="ORABEH+WenQuanYi Zen Hei Sharp" w:cs="ORABEH+WenQuanYi Zen Hei Sharp"/>
          <w:color w:val="212529"/>
          <w:spacing w:val="0"/>
          <w:sz w:val="18"/>
        </w:rPr>
        <w:t>支和年末结转结余情况。</w:t>
      </w:r>
    </w:p>
    <w:p w14:paraId="3A056970">
      <w:pPr>
        <w:spacing w:before="13207" w:after="0" w:line="170" w:lineRule="exact"/>
        <w:ind w:left="5241" w:right="0" w:firstLine="0"/>
        <w:jc w:val="left"/>
        <w:rPr>
          <w:rFonts w:ascii="Times New Roman"/>
          <w:color w:val="000000"/>
          <w:spacing w:val="0"/>
          <w:sz w:val="16"/>
        </w:rPr>
      </w:pPr>
      <w:r>
        <w:rPr>
          <w:rFonts w:ascii="MingLiU"/>
          <w:color w:val="000000"/>
          <w:spacing w:val="-13"/>
          <w:sz w:val="16"/>
        </w:rPr>
        <w:t>-6-</w:t>
      </w:r>
    </w:p>
    <w:p w14:paraId="556F3B62"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 w14:paraId="5C2F8B99"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 w14:paraId="5A3DFE1E">
      <w:pPr>
        <w:spacing w:before="0" w:after="0" w:line="170" w:lineRule="exact"/>
        <w:ind w:left="0" w:right="0" w:firstLine="0"/>
        <w:jc w:val="left"/>
        <w:rPr>
          <w:rFonts w:ascii="Times New Roman"/>
          <w:color w:val="000000"/>
          <w:spacing w:val="0"/>
          <w:sz w:val="16"/>
        </w:rPr>
      </w:pPr>
      <w:r>
        <w:pict>
          <v:shape id="_x000042" o:spid="_x0000_s1068" o:spt="75" type="#_x0000_t75" style="position:absolute;left:0pt;margin-left:70.7pt;margin-top:40.55pt;height:399.9pt;width:453.35pt;mso-position-horizontal-relative:page;mso-position-vertical-relative:page;z-index:-251657216;mso-width-relative:page;mso-height-relative:page;" filled="f" coordsize="21600,21600">
            <v:path/>
            <v:fill on="f" focussize="0,0"/>
            <v:stroke/>
            <v:imagedata r:id="rId42" o:title=""/>
            <o:lock v:ext="edit" aspectratio="t"/>
          </v:shape>
        </w:pict>
      </w:r>
      <w:r>
        <w:pict>
          <v:shape id="_x000043" o:spid="_x0000_s1069" o:spt="75" type="#_x0000_t75" style="position:absolute;left:0pt;margin-left:29pt;margin-top:29pt;height:3pt;width:537pt;mso-position-horizontal-relative:page;mso-position-vertical-relative:page;z-index:-251657216;mso-width-relative:page;mso-height-relative:page;" filled="f" coordsize="21600,21600">
            <v:path/>
            <v:fill on="f" focussize="0,0"/>
            <v:stroke/>
            <v:imagedata r:id="rId34" o:title=""/>
            <o:lock v:ext="edit" aspectratio="t"/>
          </v:shape>
        </w:pict>
      </w:r>
      <w:r>
        <w:rPr>
          <w:rFonts w:ascii="MingLiU" w:hAnsi="MingLiU" w:cs="MingLiU"/>
          <w:color w:val="000000"/>
          <w:spacing w:val="-1"/>
          <w:sz w:val="16"/>
        </w:rPr>
        <w:t>中国共产主义青年团山西省兴县委员会2023年部门决算公开报告</w:t>
      </w:r>
    </w:p>
    <w:p w14:paraId="32B217AF">
      <w:pPr>
        <w:spacing w:before="283" w:after="0" w:line="18" w:lineRule="atLeast"/>
        <w:ind w:left="794" w:right="0" w:firstLine="0"/>
        <w:jc w:val="left"/>
        <w:rPr>
          <w:rFonts w:ascii="Times New Roman"/>
          <w:color w:val="000000"/>
          <w:spacing w:val="0"/>
          <w:sz w:val="2"/>
        </w:rPr>
      </w:pPr>
      <w:r>
        <w:rPr>
          <w:rFonts w:ascii="VUHIOS+WenQuanYi Zen Hei Sharp" w:hAnsi="VUHIOS+WenQuanYi Zen Hei Sharp" w:cs="VUHIOS+WenQuanYi Zen Hei Sharp"/>
          <w:color w:val="000000"/>
          <w:spacing w:val="0"/>
          <w:sz w:val="2"/>
        </w:rPr>
        <w:t>五</w:t>
      </w:r>
      <w:r>
        <w:rPr>
          <w:rFonts w:ascii="Times New Roman"/>
          <w:color w:val="000000"/>
          <w:spacing w:val="0"/>
          <w:sz w:val="2"/>
        </w:rPr>
        <w:t xml:space="preserve"> </w:t>
      </w:r>
      <w:r>
        <w:rPr>
          <w:rFonts w:ascii="VUHIOS+WenQuanYi Zen Hei Sharp" w:hAnsi="VUHIOS+WenQuanYi Zen Hei Sharp" w:cs="VUHIOS+WenQuanYi Zen Hei Sharp"/>
          <w:color w:val="000000"/>
          <w:spacing w:val="0"/>
          <w:sz w:val="2"/>
        </w:rPr>
        <w:t>、</w:t>
      </w:r>
      <w:r>
        <w:rPr>
          <w:rFonts w:ascii="Times New Roman"/>
          <w:color w:val="000000"/>
          <w:spacing w:val="0"/>
          <w:sz w:val="2"/>
        </w:rPr>
        <w:t xml:space="preserve"> </w:t>
      </w:r>
      <w:r>
        <w:rPr>
          <w:rFonts w:ascii="VUHIOS+WenQuanYi Zen Hei Sharp" w:hAnsi="VUHIOS+WenQuanYi Zen Hei Sharp" w:cs="VUHIOS+WenQuanYi Zen Hei Sharp"/>
          <w:color w:val="000000"/>
          <w:spacing w:val="0"/>
          <w:sz w:val="2"/>
        </w:rPr>
        <w:t>一</w:t>
      </w:r>
      <w:r>
        <w:rPr>
          <w:rFonts w:ascii="Times New Roman"/>
          <w:color w:val="000000"/>
          <w:spacing w:val="0"/>
          <w:sz w:val="2"/>
        </w:rPr>
        <w:t xml:space="preserve"> </w:t>
      </w:r>
      <w:r>
        <w:rPr>
          <w:rFonts w:ascii="VUHIOS+WenQuanYi Zen Hei Sharp" w:hAnsi="VUHIOS+WenQuanYi Zen Hei Sharp" w:cs="VUHIOS+WenQuanYi Zen Hei Sharp"/>
          <w:color w:val="000000"/>
          <w:spacing w:val="0"/>
          <w:sz w:val="2"/>
        </w:rPr>
        <w:t>般</w:t>
      </w:r>
      <w:r>
        <w:rPr>
          <w:rFonts w:ascii="Times New Roman"/>
          <w:color w:val="000000"/>
          <w:spacing w:val="0"/>
          <w:sz w:val="2"/>
        </w:rPr>
        <w:t xml:space="preserve"> </w:t>
      </w:r>
      <w:r>
        <w:rPr>
          <w:rFonts w:ascii="VUHIOS+WenQuanYi Zen Hei Sharp" w:hAnsi="VUHIOS+WenQuanYi Zen Hei Sharp" w:cs="VUHIOS+WenQuanYi Zen Hei Sharp"/>
          <w:color w:val="000000"/>
          <w:spacing w:val="0"/>
          <w:sz w:val="2"/>
        </w:rPr>
        <w:t>公</w:t>
      </w:r>
      <w:r>
        <w:rPr>
          <w:rFonts w:ascii="Times New Roman"/>
          <w:color w:val="000000"/>
          <w:spacing w:val="0"/>
          <w:sz w:val="2"/>
        </w:rPr>
        <w:t xml:space="preserve"> </w:t>
      </w:r>
      <w:r>
        <w:rPr>
          <w:rFonts w:ascii="VUHIOS+WenQuanYi Zen Hei Sharp" w:hAnsi="VUHIOS+WenQuanYi Zen Hei Sharp" w:cs="VUHIOS+WenQuanYi Zen Hei Sharp"/>
          <w:color w:val="000000"/>
          <w:spacing w:val="0"/>
          <w:sz w:val="2"/>
        </w:rPr>
        <w:t>共</w:t>
      </w:r>
      <w:r>
        <w:rPr>
          <w:rFonts w:ascii="Times New Roman"/>
          <w:color w:val="000000"/>
          <w:spacing w:val="0"/>
          <w:sz w:val="2"/>
        </w:rPr>
        <w:t xml:space="preserve"> </w:t>
      </w:r>
      <w:r>
        <w:rPr>
          <w:rFonts w:ascii="VUHIOS+WenQuanYi Zen Hei Sharp" w:hAnsi="VUHIOS+WenQuanYi Zen Hei Sharp" w:cs="VUHIOS+WenQuanYi Zen Hei Sharp"/>
          <w:color w:val="000000"/>
          <w:spacing w:val="0"/>
          <w:sz w:val="2"/>
        </w:rPr>
        <w:t>预</w:t>
      </w:r>
      <w:r>
        <w:rPr>
          <w:rFonts w:ascii="Times New Roman"/>
          <w:color w:val="000000"/>
          <w:spacing w:val="0"/>
          <w:sz w:val="2"/>
        </w:rPr>
        <w:t xml:space="preserve"> </w:t>
      </w:r>
      <w:r>
        <w:rPr>
          <w:rFonts w:ascii="VUHIOS+WenQuanYi Zen Hei Sharp" w:hAnsi="VUHIOS+WenQuanYi Zen Hei Sharp" w:cs="VUHIOS+WenQuanYi Zen Hei Sharp"/>
          <w:color w:val="000000"/>
          <w:spacing w:val="0"/>
          <w:sz w:val="2"/>
        </w:rPr>
        <w:t>算</w:t>
      </w:r>
      <w:r>
        <w:rPr>
          <w:rFonts w:ascii="Times New Roman"/>
          <w:color w:val="000000"/>
          <w:spacing w:val="0"/>
          <w:sz w:val="2"/>
        </w:rPr>
        <w:t xml:space="preserve"> </w:t>
      </w:r>
      <w:r>
        <w:rPr>
          <w:rFonts w:ascii="VUHIOS+WenQuanYi Zen Hei Sharp" w:hAnsi="VUHIOS+WenQuanYi Zen Hei Sharp" w:cs="VUHIOS+WenQuanYi Zen Hei Sharp"/>
          <w:color w:val="000000"/>
          <w:spacing w:val="0"/>
          <w:sz w:val="2"/>
        </w:rPr>
        <w:t>财</w:t>
      </w:r>
      <w:r>
        <w:rPr>
          <w:rFonts w:ascii="Times New Roman"/>
          <w:color w:val="000000"/>
          <w:spacing w:val="0"/>
          <w:sz w:val="2"/>
        </w:rPr>
        <w:t xml:space="preserve"> </w:t>
      </w:r>
      <w:r>
        <w:rPr>
          <w:rFonts w:ascii="VUHIOS+WenQuanYi Zen Hei Sharp" w:hAnsi="VUHIOS+WenQuanYi Zen Hei Sharp" w:cs="VUHIOS+WenQuanYi Zen Hei Sharp"/>
          <w:color w:val="000000"/>
          <w:spacing w:val="0"/>
          <w:sz w:val="2"/>
        </w:rPr>
        <w:t>政</w:t>
      </w:r>
      <w:r>
        <w:rPr>
          <w:rFonts w:ascii="Times New Roman"/>
          <w:color w:val="000000"/>
          <w:spacing w:val="0"/>
          <w:sz w:val="2"/>
        </w:rPr>
        <w:t xml:space="preserve"> </w:t>
      </w:r>
      <w:r>
        <w:rPr>
          <w:rFonts w:ascii="VUHIOS+WenQuanYi Zen Hei Sharp" w:hAnsi="VUHIOS+WenQuanYi Zen Hei Sharp" w:cs="VUHIOS+WenQuanYi Zen Hei Sharp"/>
          <w:color w:val="000000"/>
          <w:spacing w:val="0"/>
          <w:sz w:val="2"/>
        </w:rPr>
        <w:t>拨</w:t>
      </w:r>
      <w:r>
        <w:rPr>
          <w:rFonts w:ascii="Times New Roman"/>
          <w:color w:val="000000"/>
          <w:spacing w:val="0"/>
          <w:sz w:val="2"/>
        </w:rPr>
        <w:t xml:space="preserve"> </w:t>
      </w:r>
      <w:r>
        <w:rPr>
          <w:rFonts w:ascii="VUHIOS+WenQuanYi Zen Hei Sharp" w:hAnsi="VUHIOS+WenQuanYi Zen Hei Sharp" w:cs="VUHIOS+WenQuanYi Zen Hei Sharp"/>
          <w:color w:val="000000"/>
          <w:spacing w:val="0"/>
          <w:sz w:val="2"/>
        </w:rPr>
        <w:t>款</w:t>
      </w:r>
      <w:r>
        <w:rPr>
          <w:rFonts w:ascii="Times New Roman"/>
          <w:color w:val="000000"/>
          <w:spacing w:val="0"/>
          <w:sz w:val="2"/>
        </w:rPr>
        <w:t xml:space="preserve"> </w:t>
      </w:r>
      <w:r>
        <w:rPr>
          <w:rFonts w:ascii="VUHIOS+WenQuanYi Zen Hei Sharp" w:hAnsi="VUHIOS+WenQuanYi Zen Hei Sharp" w:cs="VUHIOS+WenQuanYi Zen Hei Sharp"/>
          <w:color w:val="000000"/>
          <w:spacing w:val="0"/>
          <w:sz w:val="2"/>
        </w:rPr>
        <w:t>支</w:t>
      </w:r>
      <w:r>
        <w:rPr>
          <w:rFonts w:ascii="Times New Roman"/>
          <w:color w:val="000000"/>
          <w:spacing w:val="0"/>
          <w:sz w:val="2"/>
        </w:rPr>
        <w:t xml:space="preserve"> </w:t>
      </w:r>
      <w:r>
        <w:rPr>
          <w:rFonts w:ascii="VUHIOS+WenQuanYi Zen Hei Sharp" w:hAnsi="VUHIOS+WenQuanYi Zen Hei Sharp" w:cs="VUHIOS+WenQuanYi Zen Hei Sharp"/>
          <w:color w:val="000000"/>
          <w:spacing w:val="0"/>
          <w:sz w:val="2"/>
        </w:rPr>
        <w:t>出</w:t>
      </w:r>
      <w:r>
        <w:rPr>
          <w:rFonts w:ascii="Times New Roman"/>
          <w:color w:val="000000"/>
          <w:spacing w:val="0"/>
          <w:sz w:val="2"/>
        </w:rPr>
        <w:t xml:space="preserve"> </w:t>
      </w:r>
      <w:r>
        <w:rPr>
          <w:rFonts w:ascii="VUHIOS+WenQuanYi Zen Hei Sharp" w:hAnsi="VUHIOS+WenQuanYi Zen Hei Sharp" w:cs="VUHIOS+WenQuanYi Zen Hei Sharp"/>
          <w:color w:val="000000"/>
          <w:spacing w:val="0"/>
          <w:sz w:val="2"/>
        </w:rPr>
        <w:t>决</w:t>
      </w:r>
      <w:r>
        <w:rPr>
          <w:rFonts w:ascii="Times New Roman"/>
          <w:color w:val="000000"/>
          <w:spacing w:val="0"/>
          <w:sz w:val="2"/>
        </w:rPr>
        <w:t xml:space="preserve"> </w:t>
      </w:r>
      <w:r>
        <w:rPr>
          <w:rFonts w:ascii="VUHIOS+WenQuanYi Zen Hei Sharp" w:hAnsi="VUHIOS+WenQuanYi Zen Hei Sharp" w:cs="VUHIOS+WenQuanYi Zen Hei Sharp"/>
          <w:color w:val="000000"/>
          <w:spacing w:val="0"/>
          <w:sz w:val="2"/>
        </w:rPr>
        <w:t>算</w:t>
      </w:r>
      <w:r>
        <w:rPr>
          <w:rFonts w:ascii="Times New Roman"/>
          <w:color w:val="000000"/>
          <w:spacing w:val="0"/>
          <w:sz w:val="2"/>
        </w:rPr>
        <w:t xml:space="preserve"> </w:t>
      </w:r>
      <w:r>
        <w:rPr>
          <w:rFonts w:ascii="VUHIOS+WenQuanYi Zen Hei Sharp" w:hAnsi="VUHIOS+WenQuanYi Zen Hei Sharp" w:cs="VUHIOS+WenQuanYi Zen Hei Sharp"/>
          <w:color w:val="000000"/>
          <w:spacing w:val="0"/>
          <w:sz w:val="2"/>
        </w:rPr>
        <w:t>表</w:t>
      </w:r>
    </w:p>
    <w:p w14:paraId="2B875958">
      <w:pPr>
        <w:spacing w:before="118" w:after="0" w:line="154" w:lineRule="exact"/>
        <w:ind w:left="3579" w:right="0" w:firstLine="0"/>
        <w:jc w:val="left"/>
        <w:rPr>
          <w:rFonts w:ascii="Times New Roman"/>
          <w:color w:val="000000"/>
          <w:spacing w:val="0"/>
          <w:sz w:val="23"/>
        </w:rPr>
      </w:pPr>
      <w:r>
        <w:rPr>
          <w:rFonts w:ascii="VUHIOS+WenQuanYi Zen Hei Sharp" w:hAnsi="VUHIOS+WenQuanYi Zen Hei Sharp" w:cs="VUHIOS+WenQuanYi Zen Hei Sharp"/>
          <w:color w:val="212529"/>
          <w:spacing w:val="-2"/>
          <w:sz w:val="23"/>
        </w:rPr>
        <w:t>一般公共预算财政拨款支出决算表</w:t>
      </w:r>
    </w:p>
    <w:p w14:paraId="640AAF9A">
      <w:pPr>
        <w:spacing w:before="157" w:after="0" w:line="28" w:lineRule="exact"/>
        <w:ind w:left="9209" w:right="0" w:firstLine="0"/>
        <w:jc w:val="left"/>
        <w:rPr>
          <w:rFonts w:ascii="Times New Roman"/>
          <w:color w:val="000000"/>
          <w:spacing w:val="0"/>
          <w:sz w:val="14"/>
        </w:rPr>
      </w:pPr>
      <w:r>
        <w:rPr>
          <w:rFonts w:ascii="宋体" w:hAnsi="宋体" w:cs="宋体"/>
          <w:color w:val="212529"/>
          <w:spacing w:val="3"/>
          <w:sz w:val="14"/>
        </w:rPr>
        <w:t>公开05表</w:t>
      </w:r>
    </w:p>
    <w:p w14:paraId="18603E95">
      <w:pPr>
        <w:spacing w:before="368" w:after="0" w:line="28" w:lineRule="exact"/>
        <w:ind w:left="806" w:right="0" w:firstLine="0"/>
        <w:jc w:val="left"/>
        <w:rPr>
          <w:rFonts w:ascii="Times New Roman"/>
          <w:color w:val="000000"/>
          <w:spacing w:val="0"/>
          <w:sz w:val="14"/>
        </w:rPr>
      </w:pPr>
      <w:r>
        <w:rPr>
          <w:rFonts w:ascii="宋体" w:hAnsi="宋体" w:cs="宋体"/>
          <w:color w:val="212529"/>
          <w:spacing w:val="4"/>
          <w:sz w:val="14"/>
        </w:rPr>
        <w:t>部门名称：中国共产主义青年团山西省兴县委员会</w:t>
      </w:r>
      <w:r>
        <w:rPr>
          <w:rFonts w:ascii="Times New Roman"/>
          <w:color w:val="212529"/>
          <w:spacing w:val="2954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1736"/>
          <w:sz w:val="14"/>
        </w:rPr>
        <w:t xml:space="preserve"> </w:t>
      </w:r>
      <w:r>
        <w:rPr>
          <w:rFonts w:ascii="宋体" w:hAnsi="宋体" w:cs="宋体"/>
          <w:color w:val="212529"/>
          <w:spacing w:val="4"/>
          <w:sz w:val="14"/>
        </w:rPr>
        <w:t>金额单位：万元</w:t>
      </w:r>
    </w:p>
    <w:p w14:paraId="4F282CE1">
      <w:pPr>
        <w:spacing w:before="56" w:after="0" w:line="28" w:lineRule="exact"/>
        <w:ind w:left="5848" w:right="0" w:firstLine="0"/>
        <w:jc w:val="left"/>
        <w:rPr>
          <w:rFonts w:ascii="Times New Roman"/>
          <w:color w:val="000000"/>
          <w:spacing w:val="0"/>
          <w:sz w:val="14"/>
        </w:rPr>
      </w:pPr>
      <w:r>
        <w:rPr>
          <w:rFonts w:ascii="宋体" w:hAnsi="宋体" w:cs="宋体"/>
          <w:color w:val="212529"/>
          <w:spacing w:val="2"/>
          <w:sz w:val="14"/>
        </w:rPr>
        <w:t>2023年度</w:t>
      </w:r>
    </w:p>
    <w:p w14:paraId="3B93630A">
      <w:pPr>
        <w:spacing w:before="153" w:after="0" w:line="123" w:lineRule="exact"/>
        <w:ind w:left="2871" w:right="0" w:firstLine="0"/>
        <w:jc w:val="left"/>
        <w:rPr>
          <w:rFonts w:ascii="Times New Roman"/>
          <w:color w:val="000000"/>
          <w:spacing w:val="0"/>
          <w:sz w:val="18"/>
        </w:rPr>
      </w:pPr>
      <w:r>
        <w:rPr>
          <w:rFonts w:ascii="VUHIOS+WenQuanYi Zen Hei Sharp" w:hAnsi="VUHIOS+WenQuanYi Zen Hei Sharp" w:cs="VUHIOS+WenQuanYi Zen Hei Sharp"/>
          <w:color w:val="212529"/>
          <w:spacing w:val="0"/>
          <w:sz w:val="18"/>
        </w:rPr>
        <w:t>项目</w:t>
      </w:r>
      <w:r>
        <w:rPr>
          <w:rFonts w:ascii="Times New Roman"/>
          <w:color w:val="212529"/>
          <w:spacing w:val="3922"/>
          <w:sz w:val="18"/>
        </w:rPr>
        <w:t xml:space="preserve"> </w:t>
      </w:r>
      <w:r>
        <w:rPr>
          <w:rFonts w:ascii="VUHIOS+WenQuanYi Zen Hei Sharp" w:hAnsi="VUHIOS+WenQuanYi Zen Hei Sharp" w:cs="VUHIOS+WenQuanYi Zen Hei Sharp"/>
          <w:color w:val="212529"/>
          <w:spacing w:val="0"/>
          <w:sz w:val="18"/>
        </w:rPr>
        <w:t>本年支出</w:t>
      </w:r>
    </w:p>
    <w:p w14:paraId="7AEE740C">
      <w:pPr>
        <w:spacing w:before="189" w:after="0" w:line="123" w:lineRule="exact"/>
        <w:ind w:left="1334" w:right="0" w:firstLine="0"/>
        <w:jc w:val="left"/>
        <w:rPr>
          <w:rFonts w:ascii="Times New Roman"/>
          <w:color w:val="000000"/>
          <w:spacing w:val="0"/>
          <w:sz w:val="18"/>
        </w:rPr>
      </w:pPr>
      <w:r>
        <w:rPr>
          <w:rFonts w:ascii="VUHIOS+WenQuanYi Zen Hei Sharp" w:hAnsi="VUHIOS+WenQuanYi Zen Hei Sharp" w:cs="VUHIOS+WenQuanYi Zen Hei Sharp"/>
          <w:color w:val="212529"/>
          <w:spacing w:val="0"/>
          <w:sz w:val="18"/>
        </w:rPr>
        <w:t>科目代码</w:t>
      </w:r>
      <w:r>
        <w:rPr>
          <w:rFonts w:ascii="Times New Roman"/>
          <w:color w:val="212529"/>
          <w:spacing w:val="1503"/>
          <w:sz w:val="18"/>
        </w:rPr>
        <w:t xml:space="preserve"> </w:t>
      </w:r>
      <w:r>
        <w:rPr>
          <w:rFonts w:ascii="VUHIOS+WenQuanYi Zen Hei Sharp" w:hAnsi="VUHIOS+WenQuanYi Zen Hei Sharp" w:cs="VUHIOS+WenQuanYi Zen Hei Sharp"/>
          <w:color w:val="212529"/>
          <w:spacing w:val="0"/>
          <w:sz w:val="18"/>
        </w:rPr>
        <w:t>科目名称</w:t>
      </w:r>
      <w:r>
        <w:rPr>
          <w:rFonts w:ascii="Times New Roman"/>
          <w:color w:val="212529"/>
          <w:spacing w:val="1581"/>
          <w:sz w:val="18"/>
        </w:rPr>
        <w:t xml:space="preserve"> </w:t>
      </w:r>
      <w:r>
        <w:rPr>
          <w:rFonts w:ascii="VUHIOS+WenQuanYi Zen Hei Sharp" w:hAnsi="VUHIOS+WenQuanYi Zen Hei Sharp" w:cs="VUHIOS+WenQuanYi Zen Hei Sharp"/>
          <w:color w:val="212529"/>
          <w:spacing w:val="0"/>
          <w:sz w:val="18"/>
        </w:rPr>
        <w:t>小计</w:t>
      </w:r>
      <w:r>
        <w:rPr>
          <w:rFonts w:ascii="Times New Roman"/>
          <w:color w:val="212529"/>
          <w:spacing w:val="921"/>
          <w:sz w:val="18"/>
        </w:rPr>
        <w:t xml:space="preserve"> </w:t>
      </w:r>
      <w:r>
        <w:rPr>
          <w:rFonts w:ascii="VUHIOS+WenQuanYi Zen Hei Sharp" w:hAnsi="VUHIOS+WenQuanYi Zen Hei Sharp" w:cs="VUHIOS+WenQuanYi Zen Hei Sharp"/>
          <w:color w:val="212529"/>
          <w:spacing w:val="0"/>
          <w:sz w:val="18"/>
        </w:rPr>
        <w:t>基本支出</w:t>
      </w:r>
      <w:r>
        <w:rPr>
          <w:rFonts w:ascii="Times New Roman"/>
          <w:color w:val="212529"/>
          <w:spacing w:val="663"/>
          <w:sz w:val="18"/>
        </w:rPr>
        <w:t xml:space="preserve"> </w:t>
      </w:r>
      <w:r>
        <w:rPr>
          <w:rFonts w:ascii="VUHIOS+WenQuanYi Zen Hei Sharp" w:hAnsi="VUHIOS+WenQuanYi Zen Hei Sharp" w:cs="VUHIOS+WenQuanYi Zen Hei Sharp"/>
          <w:color w:val="212529"/>
          <w:spacing w:val="0"/>
          <w:sz w:val="18"/>
        </w:rPr>
        <w:t>项目支出</w:t>
      </w:r>
    </w:p>
    <w:p w14:paraId="6314986E">
      <w:pPr>
        <w:spacing w:before="189" w:after="0" w:line="123" w:lineRule="exact"/>
        <w:ind w:left="2871" w:right="0" w:firstLine="0"/>
        <w:jc w:val="left"/>
        <w:rPr>
          <w:rFonts w:ascii="Times New Roman"/>
          <w:color w:val="000000"/>
          <w:spacing w:val="0"/>
          <w:sz w:val="18"/>
        </w:rPr>
      </w:pPr>
      <w:r>
        <w:rPr>
          <w:rFonts w:ascii="VUHIOS+WenQuanYi Zen Hei Sharp" w:hAnsi="VUHIOS+WenQuanYi Zen Hei Sharp" w:cs="VUHIOS+WenQuanYi Zen Hei Sharp"/>
          <w:color w:val="212529"/>
          <w:spacing w:val="0"/>
          <w:sz w:val="18"/>
        </w:rPr>
        <w:t>栏次</w:t>
      </w:r>
    </w:p>
    <w:p w14:paraId="29E8D451">
      <w:pPr>
        <w:spacing w:before="0" w:after="0" w:line="33" w:lineRule="exact"/>
        <w:ind w:left="6082" w:right="0" w:firstLine="0"/>
        <w:jc w:val="left"/>
        <w:rPr>
          <w:rFonts w:ascii="Times New Roman"/>
          <w:color w:val="000000"/>
          <w:spacing w:val="0"/>
          <w:sz w:val="18"/>
        </w:rPr>
      </w:pPr>
      <w:r>
        <w:rPr>
          <w:rFonts w:ascii="宋体"/>
          <w:color w:val="212529"/>
          <w:spacing w:val="0"/>
          <w:sz w:val="18"/>
        </w:rPr>
        <w:t>1</w:t>
      </w:r>
      <w:r>
        <w:rPr>
          <w:rFonts w:ascii="Times New Roman"/>
          <w:color w:val="212529"/>
          <w:spacing w:val="1371"/>
          <w:sz w:val="18"/>
        </w:rPr>
        <w:t xml:space="preserve"> </w:t>
      </w:r>
      <w:r>
        <w:rPr>
          <w:rFonts w:ascii="宋体"/>
          <w:color w:val="212529"/>
          <w:spacing w:val="0"/>
          <w:sz w:val="18"/>
        </w:rPr>
        <w:t>2</w:t>
      </w:r>
      <w:r>
        <w:rPr>
          <w:rFonts w:ascii="Times New Roman"/>
          <w:color w:val="212529"/>
          <w:spacing w:val="1293"/>
          <w:sz w:val="18"/>
        </w:rPr>
        <w:t xml:space="preserve"> </w:t>
      </w:r>
      <w:r>
        <w:rPr>
          <w:rFonts w:ascii="宋体"/>
          <w:color w:val="212529"/>
          <w:spacing w:val="0"/>
          <w:sz w:val="18"/>
        </w:rPr>
        <w:t>3</w:t>
      </w:r>
    </w:p>
    <w:p w14:paraId="2D087D22">
      <w:pPr>
        <w:spacing w:before="280" w:after="0" w:line="33" w:lineRule="exact"/>
        <w:ind w:left="2871" w:right="0" w:firstLine="0"/>
        <w:jc w:val="left"/>
        <w:rPr>
          <w:rFonts w:ascii="Times New Roman"/>
          <w:color w:val="000000"/>
          <w:spacing w:val="0"/>
          <w:sz w:val="18"/>
        </w:rPr>
      </w:pPr>
      <w:r>
        <w:rPr>
          <w:rFonts w:ascii="宋体" w:hAnsi="宋体" w:cs="宋体"/>
          <w:color w:val="212529"/>
          <w:spacing w:val="0"/>
          <w:sz w:val="18"/>
        </w:rPr>
        <w:t>合计</w:t>
      </w:r>
      <w:r>
        <w:rPr>
          <w:rFonts w:ascii="Times New Roman"/>
          <w:color w:val="212529"/>
          <w:spacing w:val="3112"/>
          <w:sz w:val="18"/>
        </w:rPr>
        <w:t xml:space="preserve"> </w:t>
      </w:r>
      <w:r>
        <w:rPr>
          <w:rFonts w:ascii="宋体"/>
          <w:color w:val="212529"/>
          <w:spacing w:val="0"/>
          <w:sz w:val="18"/>
        </w:rPr>
        <w:t>102.06</w:t>
      </w:r>
      <w:r>
        <w:rPr>
          <w:rFonts w:ascii="Times New Roman"/>
          <w:color w:val="212529"/>
          <w:spacing w:val="891"/>
          <w:sz w:val="18"/>
        </w:rPr>
        <w:t xml:space="preserve"> </w:t>
      </w:r>
      <w:r>
        <w:rPr>
          <w:rFonts w:ascii="宋体"/>
          <w:color w:val="212529"/>
          <w:spacing w:val="0"/>
          <w:sz w:val="18"/>
        </w:rPr>
        <w:t>54.16</w:t>
      </w:r>
      <w:r>
        <w:rPr>
          <w:rFonts w:ascii="Times New Roman"/>
          <w:color w:val="212529"/>
          <w:spacing w:val="969"/>
          <w:sz w:val="18"/>
        </w:rPr>
        <w:t xml:space="preserve"> </w:t>
      </w:r>
      <w:r>
        <w:rPr>
          <w:rFonts w:ascii="宋体"/>
          <w:color w:val="212529"/>
          <w:spacing w:val="0"/>
          <w:sz w:val="18"/>
        </w:rPr>
        <w:t>47.90</w:t>
      </w:r>
    </w:p>
    <w:p w14:paraId="3C8C46A1">
      <w:pPr>
        <w:spacing w:before="280" w:after="0" w:line="33" w:lineRule="exact"/>
        <w:ind w:left="806" w:right="0" w:firstLine="0"/>
        <w:jc w:val="left"/>
        <w:rPr>
          <w:rFonts w:ascii="Times New Roman"/>
          <w:color w:val="000000"/>
          <w:spacing w:val="0"/>
          <w:sz w:val="18"/>
        </w:rPr>
      </w:pPr>
      <w:r>
        <w:rPr>
          <w:rFonts w:ascii="宋体"/>
          <w:color w:val="212529"/>
          <w:spacing w:val="0"/>
          <w:sz w:val="18"/>
        </w:rPr>
        <w:t>201</w:t>
      </w:r>
      <w:r>
        <w:rPr>
          <w:rFonts w:ascii="Times New Roman"/>
          <w:color w:val="212529"/>
          <w:spacing w:val="1509"/>
          <w:sz w:val="18"/>
        </w:rPr>
        <w:t xml:space="preserve"> </w:t>
      </w:r>
      <w:r>
        <w:rPr>
          <w:rFonts w:ascii="宋体" w:hAnsi="宋体" w:cs="宋体"/>
          <w:color w:val="212529"/>
          <w:spacing w:val="0"/>
          <w:sz w:val="18"/>
        </w:rPr>
        <w:t>一般公共服务支出</w:t>
      </w:r>
      <w:r>
        <w:rPr>
          <w:rFonts w:ascii="Times New Roman"/>
          <w:color w:val="212529"/>
          <w:spacing w:val="2356"/>
          <w:sz w:val="18"/>
        </w:rPr>
        <w:t xml:space="preserve"> </w:t>
      </w:r>
      <w:r>
        <w:rPr>
          <w:rFonts w:ascii="宋体"/>
          <w:color w:val="212529"/>
          <w:spacing w:val="0"/>
          <w:sz w:val="18"/>
        </w:rPr>
        <w:t>89.23</w:t>
      </w:r>
      <w:r>
        <w:rPr>
          <w:rFonts w:ascii="Times New Roman"/>
          <w:color w:val="212529"/>
          <w:spacing w:val="897"/>
          <w:sz w:val="18"/>
        </w:rPr>
        <w:t xml:space="preserve"> </w:t>
      </w:r>
      <w:r>
        <w:rPr>
          <w:rFonts w:ascii="宋体"/>
          <w:color w:val="212529"/>
          <w:spacing w:val="0"/>
          <w:sz w:val="18"/>
        </w:rPr>
        <w:t>41.33</w:t>
      </w:r>
      <w:r>
        <w:rPr>
          <w:rFonts w:ascii="Times New Roman"/>
          <w:color w:val="212529"/>
          <w:spacing w:val="969"/>
          <w:sz w:val="18"/>
        </w:rPr>
        <w:t xml:space="preserve"> </w:t>
      </w:r>
      <w:r>
        <w:rPr>
          <w:rFonts w:ascii="宋体"/>
          <w:color w:val="212529"/>
          <w:spacing w:val="0"/>
          <w:sz w:val="18"/>
        </w:rPr>
        <w:t>47.90</w:t>
      </w:r>
    </w:p>
    <w:p w14:paraId="630B9763">
      <w:pPr>
        <w:spacing w:before="280" w:after="0" w:line="33" w:lineRule="exact"/>
        <w:ind w:left="806" w:right="0" w:firstLine="0"/>
        <w:jc w:val="left"/>
        <w:rPr>
          <w:rFonts w:ascii="Times New Roman"/>
          <w:color w:val="000000"/>
          <w:spacing w:val="0"/>
          <w:sz w:val="18"/>
        </w:rPr>
      </w:pPr>
      <w:r>
        <w:rPr>
          <w:rFonts w:ascii="宋体"/>
          <w:color w:val="212529"/>
          <w:spacing w:val="0"/>
          <w:sz w:val="18"/>
        </w:rPr>
        <w:t>20129</w:t>
      </w:r>
      <w:r>
        <w:rPr>
          <w:rFonts w:ascii="Times New Roman"/>
          <w:color w:val="212529"/>
          <w:spacing w:val="1329"/>
          <w:sz w:val="18"/>
        </w:rPr>
        <w:t xml:space="preserve"> </w:t>
      </w:r>
      <w:r>
        <w:rPr>
          <w:rFonts w:ascii="宋体" w:hAnsi="宋体" w:cs="宋体"/>
          <w:color w:val="212529"/>
          <w:spacing w:val="0"/>
          <w:sz w:val="18"/>
        </w:rPr>
        <w:t>群众团体事务</w:t>
      </w:r>
      <w:r>
        <w:rPr>
          <w:rFonts w:ascii="Times New Roman"/>
          <w:color w:val="212529"/>
          <w:spacing w:val="2716"/>
          <w:sz w:val="18"/>
        </w:rPr>
        <w:t xml:space="preserve"> </w:t>
      </w:r>
      <w:r>
        <w:rPr>
          <w:rFonts w:ascii="宋体"/>
          <w:color w:val="212529"/>
          <w:spacing w:val="0"/>
          <w:sz w:val="18"/>
        </w:rPr>
        <w:t>83.23</w:t>
      </w:r>
      <w:r>
        <w:rPr>
          <w:rFonts w:ascii="Times New Roman"/>
          <w:color w:val="212529"/>
          <w:spacing w:val="897"/>
          <w:sz w:val="18"/>
        </w:rPr>
        <w:t xml:space="preserve"> </w:t>
      </w:r>
      <w:r>
        <w:rPr>
          <w:rFonts w:ascii="宋体"/>
          <w:color w:val="212529"/>
          <w:spacing w:val="0"/>
          <w:sz w:val="18"/>
        </w:rPr>
        <w:t>41.33</w:t>
      </w:r>
      <w:r>
        <w:rPr>
          <w:rFonts w:ascii="Times New Roman"/>
          <w:color w:val="212529"/>
          <w:spacing w:val="969"/>
          <w:sz w:val="18"/>
        </w:rPr>
        <w:t xml:space="preserve"> </w:t>
      </w:r>
      <w:r>
        <w:rPr>
          <w:rFonts w:ascii="宋体"/>
          <w:color w:val="212529"/>
          <w:spacing w:val="0"/>
          <w:sz w:val="18"/>
        </w:rPr>
        <w:t>41.89</w:t>
      </w:r>
    </w:p>
    <w:p w14:paraId="54F32B07">
      <w:pPr>
        <w:spacing w:before="280" w:after="0" w:line="33" w:lineRule="exact"/>
        <w:ind w:left="806" w:right="0" w:firstLine="0"/>
        <w:jc w:val="left"/>
        <w:rPr>
          <w:rFonts w:ascii="Times New Roman"/>
          <w:color w:val="000000"/>
          <w:spacing w:val="0"/>
          <w:sz w:val="18"/>
        </w:rPr>
      </w:pPr>
      <w:r>
        <w:rPr>
          <w:rFonts w:ascii="宋体"/>
          <w:color w:val="212529"/>
          <w:spacing w:val="0"/>
          <w:sz w:val="18"/>
        </w:rPr>
        <w:t>2012901</w:t>
      </w:r>
      <w:r>
        <w:rPr>
          <w:rFonts w:ascii="Times New Roman"/>
          <w:color w:val="212529"/>
          <w:spacing w:val="1149"/>
          <w:sz w:val="18"/>
        </w:rPr>
        <w:t xml:space="preserve"> </w:t>
      </w:r>
      <w:r>
        <w:rPr>
          <w:rFonts w:ascii="宋体" w:hAnsi="宋体" w:cs="宋体"/>
          <w:color w:val="212529"/>
          <w:spacing w:val="0"/>
          <w:sz w:val="18"/>
        </w:rPr>
        <w:t>行政运行</w:t>
      </w:r>
      <w:r>
        <w:rPr>
          <w:rFonts w:ascii="Times New Roman"/>
          <w:color w:val="212529"/>
          <w:spacing w:val="3172"/>
          <w:sz w:val="18"/>
        </w:rPr>
        <w:t xml:space="preserve"> </w:t>
      </w:r>
      <w:r>
        <w:rPr>
          <w:rFonts w:ascii="宋体"/>
          <w:color w:val="212529"/>
          <w:spacing w:val="0"/>
          <w:sz w:val="18"/>
        </w:rPr>
        <w:t>0.67</w:t>
      </w:r>
      <w:r>
        <w:rPr>
          <w:rFonts w:ascii="Times New Roman"/>
          <w:color w:val="212529"/>
          <w:spacing w:val="987"/>
          <w:sz w:val="18"/>
        </w:rPr>
        <w:t xml:space="preserve"> </w:t>
      </w:r>
      <w:r>
        <w:rPr>
          <w:rFonts w:ascii="宋体"/>
          <w:color w:val="212529"/>
          <w:spacing w:val="0"/>
          <w:sz w:val="18"/>
        </w:rPr>
        <w:t>0.67</w:t>
      </w:r>
      <w:r>
        <w:rPr>
          <w:rFonts w:ascii="Times New Roman"/>
          <w:color w:val="212529"/>
          <w:spacing w:val="1323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</w:p>
    <w:p w14:paraId="459D381F">
      <w:pPr>
        <w:spacing w:before="280" w:after="0" w:line="33" w:lineRule="exact"/>
        <w:ind w:left="806" w:right="0" w:firstLine="0"/>
        <w:jc w:val="left"/>
        <w:rPr>
          <w:rFonts w:ascii="Times New Roman"/>
          <w:color w:val="000000"/>
          <w:spacing w:val="0"/>
          <w:sz w:val="18"/>
        </w:rPr>
      </w:pPr>
      <w:r>
        <w:rPr>
          <w:rFonts w:ascii="宋体"/>
          <w:color w:val="212529"/>
          <w:spacing w:val="0"/>
          <w:sz w:val="18"/>
        </w:rPr>
        <w:t>2012999</w:t>
      </w:r>
      <w:r>
        <w:rPr>
          <w:rFonts w:ascii="Times New Roman"/>
          <w:color w:val="212529"/>
          <w:spacing w:val="1149"/>
          <w:sz w:val="18"/>
        </w:rPr>
        <w:t xml:space="preserve"> </w:t>
      </w:r>
      <w:r>
        <w:rPr>
          <w:rFonts w:ascii="宋体" w:hAnsi="宋体" w:cs="宋体"/>
          <w:color w:val="212529"/>
          <w:spacing w:val="0"/>
          <w:sz w:val="18"/>
        </w:rPr>
        <w:t>其他群众团体事务支出</w:t>
      </w:r>
      <w:r>
        <w:rPr>
          <w:rFonts w:ascii="Times New Roman"/>
          <w:color w:val="212529"/>
          <w:spacing w:val="1996"/>
          <w:sz w:val="18"/>
        </w:rPr>
        <w:t xml:space="preserve"> </w:t>
      </w:r>
      <w:r>
        <w:rPr>
          <w:rFonts w:ascii="宋体"/>
          <w:color w:val="212529"/>
          <w:spacing w:val="0"/>
          <w:sz w:val="18"/>
        </w:rPr>
        <w:t>82.56</w:t>
      </w:r>
      <w:r>
        <w:rPr>
          <w:rFonts w:ascii="Times New Roman"/>
          <w:color w:val="212529"/>
          <w:spacing w:val="897"/>
          <w:sz w:val="18"/>
        </w:rPr>
        <w:t xml:space="preserve"> </w:t>
      </w:r>
      <w:r>
        <w:rPr>
          <w:rFonts w:ascii="宋体"/>
          <w:color w:val="212529"/>
          <w:spacing w:val="0"/>
          <w:sz w:val="18"/>
        </w:rPr>
        <w:t>40.67</w:t>
      </w:r>
      <w:r>
        <w:rPr>
          <w:rFonts w:ascii="Times New Roman"/>
          <w:color w:val="212529"/>
          <w:spacing w:val="969"/>
          <w:sz w:val="18"/>
        </w:rPr>
        <w:t xml:space="preserve"> </w:t>
      </w:r>
      <w:r>
        <w:rPr>
          <w:rFonts w:ascii="宋体"/>
          <w:color w:val="212529"/>
          <w:spacing w:val="0"/>
          <w:sz w:val="18"/>
        </w:rPr>
        <w:t>41.89</w:t>
      </w:r>
    </w:p>
    <w:p w14:paraId="79A40E5D">
      <w:pPr>
        <w:spacing w:before="280" w:after="0" w:line="33" w:lineRule="exact"/>
        <w:ind w:left="806" w:right="0" w:firstLine="0"/>
        <w:jc w:val="left"/>
        <w:rPr>
          <w:rFonts w:ascii="Times New Roman"/>
          <w:color w:val="000000"/>
          <w:spacing w:val="0"/>
          <w:sz w:val="18"/>
        </w:rPr>
      </w:pPr>
      <w:r>
        <w:rPr>
          <w:rFonts w:ascii="宋体"/>
          <w:color w:val="212529"/>
          <w:spacing w:val="0"/>
          <w:sz w:val="18"/>
        </w:rPr>
        <w:t>20132</w:t>
      </w:r>
      <w:r>
        <w:rPr>
          <w:rFonts w:ascii="Times New Roman"/>
          <w:color w:val="212529"/>
          <w:spacing w:val="1329"/>
          <w:sz w:val="18"/>
        </w:rPr>
        <w:t xml:space="preserve"> </w:t>
      </w:r>
      <w:r>
        <w:rPr>
          <w:rFonts w:ascii="宋体" w:hAnsi="宋体" w:cs="宋体"/>
          <w:color w:val="212529"/>
          <w:spacing w:val="0"/>
          <w:sz w:val="18"/>
        </w:rPr>
        <w:t>组织事务</w:t>
      </w:r>
      <w:r>
        <w:rPr>
          <w:rFonts w:ascii="Times New Roman"/>
          <w:color w:val="212529"/>
          <w:spacing w:val="3172"/>
          <w:sz w:val="18"/>
        </w:rPr>
        <w:t xml:space="preserve"> </w:t>
      </w:r>
      <w:r>
        <w:rPr>
          <w:rFonts w:ascii="宋体"/>
          <w:color w:val="212529"/>
          <w:spacing w:val="0"/>
          <w:sz w:val="18"/>
        </w:rPr>
        <w:t>6.01</w:t>
      </w:r>
      <w:r>
        <w:rPr>
          <w:rFonts w:ascii="Times New Roman"/>
          <w:color w:val="212529"/>
          <w:spacing w:val="1251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  <w:r>
        <w:rPr>
          <w:rFonts w:ascii="Times New Roman"/>
          <w:color w:val="212529"/>
          <w:spacing w:val="1103"/>
          <w:sz w:val="18"/>
        </w:rPr>
        <w:t xml:space="preserve"> </w:t>
      </w:r>
      <w:r>
        <w:rPr>
          <w:rFonts w:ascii="宋体"/>
          <w:color w:val="212529"/>
          <w:spacing w:val="0"/>
          <w:sz w:val="18"/>
        </w:rPr>
        <w:t>6.01</w:t>
      </w:r>
    </w:p>
    <w:p w14:paraId="76B4653F">
      <w:pPr>
        <w:spacing w:before="280" w:after="0" w:line="33" w:lineRule="exact"/>
        <w:ind w:left="806" w:right="0" w:firstLine="0"/>
        <w:jc w:val="left"/>
        <w:rPr>
          <w:rFonts w:ascii="Times New Roman"/>
          <w:color w:val="000000"/>
          <w:spacing w:val="0"/>
          <w:sz w:val="18"/>
        </w:rPr>
      </w:pPr>
      <w:r>
        <w:rPr>
          <w:rFonts w:ascii="宋体"/>
          <w:color w:val="212529"/>
          <w:spacing w:val="0"/>
          <w:sz w:val="18"/>
        </w:rPr>
        <w:t>2013299</w:t>
      </w:r>
      <w:r>
        <w:rPr>
          <w:rFonts w:ascii="Times New Roman"/>
          <w:color w:val="212529"/>
          <w:spacing w:val="1149"/>
          <w:sz w:val="18"/>
        </w:rPr>
        <w:t xml:space="preserve"> </w:t>
      </w:r>
      <w:r>
        <w:rPr>
          <w:rFonts w:ascii="宋体" w:hAnsi="宋体" w:cs="宋体"/>
          <w:color w:val="212529"/>
          <w:spacing w:val="0"/>
          <w:sz w:val="18"/>
        </w:rPr>
        <w:t>其他组织事务支出</w:t>
      </w:r>
      <w:r>
        <w:rPr>
          <w:rFonts w:ascii="Times New Roman"/>
          <w:color w:val="212529"/>
          <w:spacing w:val="2452"/>
          <w:sz w:val="18"/>
        </w:rPr>
        <w:t xml:space="preserve"> </w:t>
      </w:r>
      <w:r>
        <w:rPr>
          <w:rFonts w:ascii="宋体"/>
          <w:color w:val="212529"/>
          <w:spacing w:val="0"/>
          <w:sz w:val="18"/>
        </w:rPr>
        <w:t>6.01</w:t>
      </w:r>
      <w:r>
        <w:rPr>
          <w:rFonts w:ascii="Times New Roman"/>
          <w:color w:val="212529"/>
          <w:spacing w:val="1251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  <w:r>
        <w:rPr>
          <w:rFonts w:ascii="Times New Roman"/>
          <w:color w:val="212529"/>
          <w:spacing w:val="1103"/>
          <w:sz w:val="18"/>
        </w:rPr>
        <w:t xml:space="preserve"> </w:t>
      </w:r>
      <w:r>
        <w:rPr>
          <w:rFonts w:ascii="宋体"/>
          <w:color w:val="212529"/>
          <w:spacing w:val="0"/>
          <w:sz w:val="18"/>
        </w:rPr>
        <w:t>6.01</w:t>
      </w:r>
    </w:p>
    <w:p w14:paraId="01805704">
      <w:pPr>
        <w:spacing w:before="280" w:after="0" w:line="33" w:lineRule="exact"/>
        <w:ind w:left="806" w:right="0" w:firstLine="0"/>
        <w:jc w:val="left"/>
        <w:rPr>
          <w:rFonts w:ascii="Times New Roman"/>
          <w:color w:val="000000"/>
          <w:spacing w:val="0"/>
          <w:sz w:val="18"/>
        </w:rPr>
      </w:pPr>
      <w:r>
        <w:rPr>
          <w:rFonts w:ascii="宋体"/>
          <w:color w:val="212529"/>
          <w:spacing w:val="0"/>
          <w:sz w:val="18"/>
        </w:rPr>
        <w:t>208</w:t>
      </w:r>
      <w:r>
        <w:rPr>
          <w:rFonts w:ascii="Times New Roman"/>
          <w:color w:val="212529"/>
          <w:spacing w:val="1509"/>
          <w:sz w:val="18"/>
        </w:rPr>
        <w:t xml:space="preserve"> </w:t>
      </w:r>
      <w:r>
        <w:rPr>
          <w:rFonts w:ascii="宋体" w:hAnsi="宋体" w:cs="宋体"/>
          <w:color w:val="212529"/>
          <w:spacing w:val="0"/>
          <w:sz w:val="18"/>
        </w:rPr>
        <w:t>社会保障和就业支出</w:t>
      </w:r>
      <w:r>
        <w:rPr>
          <w:rFonts w:ascii="Times New Roman"/>
          <w:color w:val="212529"/>
          <w:spacing w:val="2272"/>
          <w:sz w:val="18"/>
        </w:rPr>
        <w:t xml:space="preserve"> </w:t>
      </w:r>
      <w:r>
        <w:rPr>
          <w:rFonts w:ascii="宋体"/>
          <w:color w:val="212529"/>
          <w:spacing w:val="0"/>
          <w:sz w:val="18"/>
        </w:rPr>
        <w:t>5.48</w:t>
      </w:r>
      <w:r>
        <w:rPr>
          <w:rFonts w:ascii="Times New Roman"/>
          <w:color w:val="212529"/>
          <w:spacing w:val="987"/>
          <w:sz w:val="18"/>
        </w:rPr>
        <w:t xml:space="preserve"> </w:t>
      </w:r>
      <w:r>
        <w:rPr>
          <w:rFonts w:ascii="宋体"/>
          <w:color w:val="212529"/>
          <w:spacing w:val="0"/>
          <w:sz w:val="18"/>
        </w:rPr>
        <w:t>5.48</w:t>
      </w:r>
      <w:r>
        <w:rPr>
          <w:rFonts w:ascii="Times New Roman"/>
          <w:color w:val="212529"/>
          <w:spacing w:val="1323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</w:p>
    <w:p w14:paraId="0A8EF8D7">
      <w:pPr>
        <w:spacing w:before="280" w:after="0" w:line="33" w:lineRule="exact"/>
        <w:ind w:left="806" w:right="0" w:firstLine="0"/>
        <w:jc w:val="left"/>
        <w:rPr>
          <w:rFonts w:ascii="Times New Roman"/>
          <w:color w:val="000000"/>
          <w:spacing w:val="0"/>
          <w:sz w:val="18"/>
        </w:rPr>
      </w:pPr>
      <w:r>
        <w:rPr>
          <w:rFonts w:ascii="宋体"/>
          <w:color w:val="212529"/>
          <w:spacing w:val="0"/>
          <w:sz w:val="18"/>
        </w:rPr>
        <w:t>20805</w:t>
      </w:r>
      <w:r>
        <w:rPr>
          <w:rFonts w:ascii="Times New Roman"/>
          <w:color w:val="212529"/>
          <w:spacing w:val="1329"/>
          <w:sz w:val="18"/>
        </w:rPr>
        <w:t xml:space="preserve"> </w:t>
      </w:r>
      <w:r>
        <w:rPr>
          <w:rFonts w:ascii="宋体" w:hAnsi="宋体" w:cs="宋体"/>
          <w:color w:val="212529"/>
          <w:spacing w:val="0"/>
          <w:sz w:val="18"/>
        </w:rPr>
        <w:t>行政事业单位养老支出</w:t>
      </w:r>
      <w:r>
        <w:rPr>
          <w:rFonts w:ascii="Times New Roman"/>
          <w:color w:val="212529"/>
          <w:spacing w:val="2092"/>
          <w:sz w:val="18"/>
        </w:rPr>
        <w:t xml:space="preserve"> </w:t>
      </w:r>
      <w:r>
        <w:rPr>
          <w:rFonts w:ascii="宋体"/>
          <w:color w:val="212529"/>
          <w:spacing w:val="0"/>
          <w:sz w:val="18"/>
        </w:rPr>
        <w:t>5.48</w:t>
      </w:r>
      <w:r>
        <w:rPr>
          <w:rFonts w:ascii="Times New Roman"/>
          <w:color w:val="212529"/>
          <w:spacing w:val="987"/>
          <w:sz w:val="18"/>
        </w:rPr>
        <w:t xml:space="preserve"> </w:t>
      </w:r>
      <w:r>
        <w:rPr>
          <w:rFonts w:ascii="宋体"/>
          <w:color w:val="212529"/>
          <w:spacing w:val="0"/>
          <w:sz w:val="18"/>
        </w:rPr>
        <w:t>5.48</w:t>
      </w:r>
      <w:r>
        <w:rPr>
          <w:rFonts w:ascii="Times New Roman"/>
          <w:color w:val="212529"/>
          <w:spacing w:val="1323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</w:p>
    <w:p w14:paraId="1D086391">
      <w:pPr>
        <w:spacing w:before="232" w:after="0" w:line="33" w:lineRule="exact"/>
        <w:ind w:left="2631" w:right="0" w:firstLine="0"/>
        <w:jc w:val="left"/>
        <w:rPr>
          <w:rFonts w:ascii="Times New Roman"/>
          <w:color w:val="000000"/>
          <w:spacing w:val="0"/>
          <w:sz w:val="18"/>
        </w:rPr>
      </w:pPr>
      <w:r>
        <w:rPr>
          <w:rFonts w:ascii="宋体" w:hAnsi="宋体" w:cs="宋体"/>
          <w:color w:val="212529"/>
          <w:spacing w:val="0"/>
          <w:sz w:val="18"/>
        </w:rPr>
        <w:t>机关事业单位基本养老保险缴费</w:t>
      </w:r>
    </w:p>
    <w:p w14:paraId="0E51B49D">
      <w:pPr>
        <w:spacing w:before="64" w:after="0" w:line="33" w:lineRule="exact"/>
        <w:ind w:left="806" w:right="0" w:firstLine="0"/>
        <w:jc w:val="left"/>
        <w:rPr>
          <w:rFonts w:ascii="Times New Roman"/>
          <w:color w:val="000000"/>
          <w:spacing w:val="0"/>
          <w:sz w:val="18"/>
        </w:rPr>
      </w:pPr>
      <w:r>
        <w:rPr>
          <w:rFonts w:ascii="宋体"/>
          <w:color w:val="212529"/>
          <w:spacing w:val="0"/>
          <w:sz w:val="18"/>
        </w:rPr>
        <w:t>2080505</w:t>
      </w:r>
      <w:r>
        <w:rPr>
          <w:rFonts w:ascii="Times New Roman"/>
          <w:color w:val="212529"/>
          <w:spacing w:val="5086"/>
          <w:sz w:val="18"/>
        </w:rPr>
        <w:t xml:space="preserve"> </w:t>
      </w:r>
      <w:r>
        <w:rPr>
          <w:rFonts w:ascii="宋体"/>
          <w:color w:val="212529"/>
          <w:spacing w:val="0"/>
          <w:sz w:val="18"/>
        </w:rPr>
        <w:t>4.73</w:t>
      </w:r>
      <w:r>
        <w:rPr>
          <w:rFonts w:ascii="Times New Roman"/>
          <w:color w:val="212529"/>
          <w:spacing w:val="987"/>
          <w:sz w:val="18"/>
        </w:rPr>
        <w:t xml:space="preserve"> </w:t>
      </w:r>
      <w:r>
        <w:rPr>
          <w:rFonts w:ascii="宋体"/>
          <w:color w:val="212529"/>
          <w:spacing w:val="0"/>
          <w:sz w:val="18"/>
        </w:rPr>
        <w:t>4.73</w:t>
      </w:r>
      <w:r>
        <w:rPr>
          <w:rFonts w:ascii="Times New Roman"/>
          <w:color w:val="212529"/>
          <w:spacing w:val="1323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</w:p>
    <w:p w14:paraId="53561B4C">
      <w:pPr>
        <w:spacing w:before="76" w:after="0" w:line="33" w:lineRule="exact"/>
        <w:ind w:left="2631" w:right="0" w:firstLine="0"/>
        <w:jc w:val="left"/>
        <w:rPr>
          <w:rFonts w:ascii="Times New Roman"/>
          <w:color w:val="000000"/>
          <w:spacing w:val="0"/>
          <w:sz w:val="18"/>
        </w:rPr>
      </w:pPr>
      <w:r>
        <w:rPr>
          <w:rFonts w:ascii="宋体" w:hAnsi="宋体" w:cs="宋体"/>
          <w:color w:val="212529"/>
          <w:spacing w:val="0"/>
          <w:sz w:val="18"/>
        </w:rPr>
        <w:t>支出</w:t>
      </w:r>
    </w:p>
    <w:p w14:paraId="04C4EC85">
      <w:pPr>
        <w:spacing w:before="232" w:after="0" w:line="33" w:lineRule="exact"/>
        <w:ind w:left="806" w:right="0" w:firstLine="0"/>
        <w:jc w:val="left"/>
        <w:rPr>
          <w:rFonts w:ascii="Times New Roman"/>
          <w:color w:val="000000"/>
          <w:spacing w:val="0"/>
          <w:sz w:val="18"/>
        </w:rPr>
      </w:pPr>
      <w:r>
        <w:rPr>
          <w:rFonts w:ascii="宋体"/>
          <w:color w:val="212529"/>
          <w:spacing w:val="0"/>
          <w:sz w:val="18"/>
        </w:rPr>
        <w:t>2080599</w:t>
      </w:r>
      <w:r>
        <w:rPr>
          <w:rFonts w:ascii="Times New Roman"/>
          <w:color w:val="212529"/>
          <w:spacing w:val="1149"/>
          <w:sz w:val="18"/>
        </w:rPr>
        <w:t xml:space="preserve"> </w:t>
      </w:r>
      <w:r>
        <w:rPr>
          <w:rFonts w:ascii="宋体" w:hAnsi="宋体" w:cs="宋体"/>
          <w:color w:val="212529"/>
          <w:spacing w:val="0"/>
          <w:sz w:val="18"/>
        </w:rPr>
        <w:t>其他行政事业单位养老支出</w:t>
      </w:r>
      <w:r>
        <w:rPr>
          <w:rFonts w:ascii="Times New Roman"/>
          <w:color w:val="212529"/>
          <w:spacing w:val="1731"/>
          <w:sz w:val="18"/>
        </w:rPr>
        <w:t xml:space="preserve"> </w:t>
      </w:r>
      <w:r>
        <w:rPr>
          <w:rFonts w:ascii="宋体"/>
          <w:color w:val="212529"/>
          <w:spacing w:val="0"/>
          <w:sz w:val="18"/>
        </w:rPr>
        <w:t>0.75</w:t>
      </w:r>
      <w:r>
        <w:rPr>
          <w:rFonts w:ascii="Times New Roman"/>
          <w:color w:val="212529"/>
          <w:spacing w:val="987"/>
          <w:sz w:val="18"/>
        </w:rPr>
        <w:t xml:space="preserve"> </w:t>
      </w:r>
      <w:r>
        <w:rPr>
          <w:rFonts w:ascii="宋体"/>
          <w:color w:val="212529"/>
          <w:spacing w:val="0"/>
          <w:sz w:val="18"/>
        </w:rPr>
        <w:t>0.75</w:t>
      </w:r>
      <w:r>
        <w:rPr>
          <w:rFonts w:ascii="Times New Roman"/>
          <w:color w:val="212529"/>
          <w:spacing w:val="1323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</w:p>
    <w:p w14:paraId="2157C325">
      <w:pPr>
        <w:spacing w:before="280" w:after="0" w:line="33" w:lineRule="exact"/>
        <w:ind w:left="806" w:right="0" w:firstLine="0"/>
        <w:jc w:val="left"/>
        <w:rPr>
          <w:rFonts w:ascii="Times New Roman"/>
          <w:color w:val="000000"/>
          <w:spacing w:val="0"/>
          <w:sz w:val="18"/>
        </w:rPr>
      </w:pPr>
      <w:r>
        <w:rPr>
          <w:rFonts w:ascii="宋体"/>
          <w:color w:val="212529"/>
          <w:spacing w:val="0"/>
          <w:sz w:val="18"/>
        </w:rPr>
        <w:t>210</w:t>
      </w:r>
      <w:r>
        <w:rPr>
          <w:rFonts w:ascii="Times New Roman"/>
          <w:color w:val="212529"/>
          <w:spacing w:val="1509"/>
          <w:sz w:val="18"/>
        </w:rPr>
        <w:t xml:space="preserve"> </w:t>
      </w:r>
      <w:r>
        <w:rPr>
          <w:rFonts w:ascii="宋体" w:hAnsi="宋体" w:cs="宋体"/>
          <w:color w:val="212529"/>
          <w:spacing w:val="0"/>
          <w:sz w:val="18"/>
        </w:rPr>
        <w:t>卫生健康支出</w:t>
      </w:r>
      <w:r>
        <w:rPr>
          <w:rFonts w:ascii="Times New Roman"/>
          <w:color w:val="212529"/>
          <w:spacing w:val="2812"/>
          <w:sz w:val="18"/>
        </w:rPr>
        <w:t xml:space="preserve"> </w:t>
      </w:r>
      <w:r>
        <w:rPr>
          <w:rFonts w:ascii="宋体"/>
          <w:color w:val="212529"/>
          <w:spacing w:val="0"/>
          <w:sz w:val="18"/>
        </w:rPr>
        <w:t>2.81</w:t>
      </w:r>
      <w:r>
        <w:rPr>
          <w:rFonts w:ascii="Times New Roman"/>
          <w:color w:val="212529"/>
          <w:spacing w:val="987"/>
          <w:sz w:val="18"/>
        </w:rPr>
        <w:t xml:space="preserve"> </w:t>
      </w:r>
      <w:r>
        <w:rPr>
          <w:rFonts w:ascii="宋体"/>
          <w:color w:val="212529"/>
          <w:spacing w:val="0"/>
          <w:sz w:val="18"/>
        </w:rPr>
        <w:t>2.81</w:t>
      </w:r>
      <w:r>
        <w:rPr>
          <w:rFonts w:ascii="Times New Roman"/>
          <w:color w:val="212529"/>
          <w:spacing w:val="1323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</w:p>
    <w:p w14:paraId="268B56C7">
      <w:pPr>
        <w:spacing w:before="280" w:after="0" w:line="33" w:lineRule="exact"/>
        <w:ind w:left="806" w:right="0" w:firstLine="0"/>
        <w:jc w:val="left"/>
        <w:rPr>
          <w:rFonts w:ascii="Times New Roman"/>
          <w:color w:val="000000"/>
          <w:spacing w:val="0"/>
          <w:sz w:val="18"/>
        </w:rPr>
      </w:pPr>
      <w:r>
        <w:rPr>
          <w:rFonts w:ascii="宋体"/>
          <w:color w:val="212529"/>
          <w:spacing w:val="0"/>
          <w:sz w:val="18"/>
        </w:rPr>
        <w:t>21011</w:t>
      </w:r>
      <w:r>
        <w:rPr>
          <w:rFonts w:ascii="Times New Roman"/>
          <w:color w:val="212529"/>
          <w:spacing w:val="1329"/>
          <w:sz w:val="18"/>
        </w:rPr>
        <w:t xml:space="preserve"> </w:t>
      </w:r>
      <w:r>
        <w:rPr>
          <w:rFonts w:ascii="宋体" w:hAnsi="宋体" w:cs="宋体"/>
          <w:color w:val="212529"/>
          <w:spacing w:val="0"/>
          <w:sz w:val="18"/>
        </w:rPr>
        <w:t>行政事业单位医疗</w:t>
      </w:r>
      <w:r>
        <w:rPr>
          <w:rFonts w:ascii="Times New Roman"/>
          <w:color w:val="212529"/>
          <w:spacing w:val="2452"/>
          <w:sz w:val="18"/>
        </w:rPr>
        <w:t xml:space="preserve"> </w:t>
      </w:r>
      <w:r>
        <w:rPr>
          <w:rFonts w:ascii="宋体"/>
          <w:color w:val="212529"/>
          <w:spacing w:val="0"/>
          <w:sz w:val="18"/>
        </w:rPr>
        <w:t>2.81</w:t>
      </w:r>
      <w:r>
        <w:rPr>
          <w:rFonts w:ascii="Times New Roman"/>
          <w:color w:val="212529"/>
          <w:spacing w:val="987"/>
          <w:sz w:val="18"/>
        </w:rPr>
        <w:t xml:space="preserve"> </w:t>
      </w:r>
      <w:r>
        <w:rPr>
          <w:rFonts w:ascii="宋体"/>
          <w:color w:val="212529"/>
          <w:spacing w:val="0"/>
          <w:sz w:val="18"/>
        </w:rPr>
        <w:t>2.81</w:t>
      </w:r>
      <w:r>
        <w:rPr>
          <w:rFonts w:ascii="Times New Roman"/>
          <w:color w:val="212529"/>
          <w:spacing w:val="1323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</w:p>
    <w:p w14:paraId="267A03CE">
      <w:pPr>
        <w:spacing w:before="280" w:after="0" w:line="33" w:lineRule="exact"/>
        <w:ind w:left="806" w:right="0" w:firstLine="0"/>
        <w:jc w:val="left"/>
        <w:rPr>
          <w:rFonts w:ascii="Times New Roman"/>
          <w:color w:val="000000"/>
          <w:spacing w:val="0"/>
          <w:sz w:val="18"/>
        </w:rPr>
      </w:pPr>
      <w:r>
        <w:rPr>
          <w:rFonts w:ascii="宋体"/>
          <w:color w:val="212529"/>
          <w:spacing w:val="0"/>
          <w:sz w:val="18"/>
        </w:rPr>
        <w:t>2101101</w:t>
      </w:r>
      <w:r>
        <w:rPr>
          <w:rFonts w:ascii="Times New Roman"/>
          <w:color w:val="212529"/>
          <w:spacing w:val="1149"/>
          <w:sz w:val="18"/>
        </w:rPr>
        <w:t xml:space="preserve"> </w:t>
      </w:r>
      <w:r>
        <w:rPr>
          <w:rFonts w:ascii="宋体" w:hAnsi="宋体" w:cs="宋体"/>
          <w:color w:val="212529"/>
          <w:spacing w:val="0"/>
          <w:sz w:val="18"/>
        </w:rPr>
        <w:t>行政单位医疗</w:t>
      </w:r>
      <w:r>
        <w:rPr>
          <w:rFonts w:ascii="Times New Roman"/>
          <w:color w:val="212529"/>
          <w:spacing w:val="2812"/>
          <w:sz w:val="18"/>
        </w:rPr>
        <w:t xml:space="preserve"> </w:t>
      </w:r>
      <w:r>
        <w:rPr>
          <w:rFonts w:ascii="宋体"/>
          <w:color w:val="212529"/>
          <w:spacing w:val="0"/>
          <w:sz w:val="18"/>
        </w:rPr>
        <w:t>1.92</w:t>
      </w:r>
      <w:r>
        <w:rPr>
          <w:rFonts w:ascii="Times New Roman"/>
          <w:color w:val="212529"/>
          <w:spacing w:val="987"/>
          <w:sz w:val="18"/>
        </w:rPr>
        <w:t xml:space="preserve"> </w:t>
      </w:r>
      <w:r>
        <w:rPr>
          <w:rFonts w:ascii="宋体"/>
          <w:color w:val="212529"/>
          <w:spacing w:val="0"/>
          <w:sz w:val="18"/>
        </w:rPr>
        <w:t>1.92</w:t>
      </w:r>
      <w:r>
        <w:rPr>
          <w:rFonts w:ascii="Times New Roman"/>
          <w:color w:val="212529"/>
          <w:spacing w:val="1323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</w:p>
    <w:p w14:paraId="24FB459D">
      <w:pPr>
        <w:spacing w:before="280" w:after="0" w:line="33" w:lineRule="exact"/>
        <w:ind w:left="806" w:right="0" w:firstLine="0"/>
        <w:jc w:val="left"/>
        <w:rPr>
          <w:rFonts w:ascii="Times New Roman"/>
          <w:color w:val="000000"/>
          <w:spacing w:val="0"/>
          <w:sz w:val="18"/>
        </w:rPr>
      </w:pPr>
      <w:r>
        <w:rPr>
          <w:rFonts w:ascii="宋体"/>
          <w:color w:val="212529"/>
          <w:spacing w:val="0"/>
          <w:sz w:val="18"/>
        </w:rPr>
        <w:t>2101103</w:t>
      </w:r>
      <w:r>
        <w:rPr>
          <w:rFonts w:ascii="Times New Roman"/>
          <w:color w:val="212529"/>
          <w:spacing w:val="1149"/>
          <w:sz w:val="18"/>
        </w:rPr>
        <w:t xml:space="preserve"> </w:t>
      </w:r>
      <w:r>
        <w:rPr>
          <w:rFonts w:ascii="宋体" w:hAnsi="宋体" w:cs="宋体"/>
          <w:color w:val="212529"/>
          <w:spacing w:val="0"/>
          <w:sz w:val="18"/>
        </w:rPr>
        <w:t>公务员医疗补助</w:t>
      </w:r>
      <w:r>
        <w:rPr>
          <w:rFonts w:ascii="Times New Roman"/>
          <w:color w:val="212529"/>
          <w:spacing w:val="2632"/>
          <w:sz w:val="18"/>
        </w:rPr>
        <w:t xml:space="preserve"> </w:t>
      </w:r>
      <w:r>
        <w:rPr>
          <w:rFonts w:ascii="宋体"/>
          <w:color w:val="212529"/>
          <w:spacing w:val="0"/>
          <w:sz w:val="18"/>
        </w:rPr>
        <w:t>0.89</w:t>
      </w:r>
      <w:r>
        <w:rPr>
          <w:rFonts w:ascii="Times New Roman"/>
          <w:color w:val="212529"/>
          <w:spacing w:val="987"/>
          <w:sz w:val="18"/>
        </w:rPr>
        <w:t xml:space="preserve"> </w:t>
      </w:r>
      <w:r>
        <w:rPr>
          <w:rFonts w:ascii="宋体"/>
          <w:color w:val="212529"/>
          <w:spacing w:val="0"/>
          <w:sz w:val="18"/>
        </w:rPr>
        <w:t>0.89</w:t>
      </w:r>
      <w:r>
        <w:rPr>
          <w:rFonts w:ascii="Times New Roman"/>
          <w:color w:val="212529"/>
          <w:spacing w:val="1323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</w:p>
    <w:p w14:paraId="0B64B9B2">
      <w:pPr>
        <w:spacing w:before="280" w:after="0" w:line="33" w:lineRule="exact"/>
        <w:ind w:left="806" w:right="0" w:firstLine="0"/>
        <w:jc w:val="left"/>
        <w:rPr>
          <w:rFonts w:ascii="Times New Roman"/>
          <w:color w:val="000000"/>
          <w:spacing w:val="0"/>
          <w:sz w:val="18"/>
        </w:rPr>
      </w:pPr>
      <w:r>
        <w:rPr>
          <w:rFonts w:ascii="宋体"/>
          <w:color w:val="212529"/>
          <w:spacing w:val="0"/>
          <w:sz w:val="18"/>
        </w:rPr>
        <w:t>221</w:t>
      </w:r>
      <w:r>
        <w:rPr>
          <w:rFonts w:ascii="Times New Roman"/>
          <w:color w:val="212529"/>
          <w:spacing w:val="1509"/>
          <w:sz w:val="18"/>
        </w:rPr>
        <w:t xml:space="preserve"> </w:t>
      </w:r>
      <w:r>
        <w:rPr>
          <w:rFonts w:ascii="宋体" w:hAnsi="宋体" w:cs="宋体"/>
          <w:color w:val="212529"/>
          <w:spacing w:val="0"/>
          <w:sz w:val="18"/>
        </w:rPr>
        <w:t>住房保障支出</w:t>
      </w:r>
      <w:r>
        <w:rPr>
          <w:rFonts w:ascii="Times New Roman"/>
          <w:color w:val="212529"/>
          <w:spacing w:val="2812"/>
          <w:sz w:val="18"/>
        </w:rPr>
        <w:t xml:space="preserve"> </w:t>
      </w:r>
      <w:r>
        <w:rPr>
          <w:rFonts w:ascii="宋体"/>
          <w:color w:val="212529"/>
          <w:spacing w:val="0"/>
          <w:sz w:val="18"/>
        </w:rPr>
        <w:t>4.54</w:t>
      </w:r>
      <w:r>
        <w:rPr>
          <w:rFonts w:ascii="Times New Roman"/>
          <w:color w:val="212529"/>
          <w:spacing w:val="987"/>
          <w:sz w:val="18"/>
        </w:rPr>
        <w:t xml:space="preserve"> </w:t>
      </w:r>
      <w:r>
        <w:rPr>
          <w:rFonts w:ascii="宋体"/>
          <w:color w:val="212529"/>
          <w:spacing w:val="0"/>
          <w:sz w:val="18"/>
        </w:rPr>
        <w:t>4.54</w:t>
      </w:r>
      <w:r>
        <w:rPr>
          <w:rFonts w:ascii="Times New Roman"/>
          <w:color w:val="212529"/>
          <w:spacing w:val="1323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</w:p>
    <w:p w14:paraId="233A7272">
      <w:pPr>
        <w:spacing w:before="280" w:after="0" w:line="33" w:lineRule="exact"/>
        <w:ind w:left="806" w:right="0" w:firstLine="0"/>
        <w:jc w:val="left"/>
        <w:rPr>
          <w:rFonts w:ascii="Times New Roman"/>
          <w:color w:val="000000"/>
          <w:spacing w:val="0"/>
          <w:sz w:val="18"/>
        </w:rPr>
      </w:pPr>
      <w:r>
        <w:rPr>
          <w:rFonts w:ascii="宋体"/>
          <w:color w:val="212529"/>
          <w:spacing w:val="0"/>
          <w:sz w:val="18"/>
        </w:rPr>
        <w:t>22102</w:t>
      </w:r>
      <w:r>
        <w:rPr>
          <w:rFonts w:ascii="Times New Roman"/>
          <w:color w:val="212529"/>
          <w:spacing w:val="1329"/>
          <w:sz w:val="18"/>
        </w:rPr>
        <w:t xml:space="preserve"> </w:t>
      </w:r>
      <w:r>
        <w:rPr>
          <w:rFonts w:ascii="宋体" w:hAnsi="宋体" w:cs="宋体"/>
          <w:color w:val="212529"/>
          <w:spacing w:val="0"/>
          <w:sz w:val="18"/>
        </w:rPr>
        <w:t>住房改革支出</w:t>
      </w:r>
      <w:r>
        <w:rPr>
          <w:rFonts w:ascii="Times New Roman"/>
          <w:color w:val="212529"/>
          <w:spacing w:val="2812"/>
          <w:sz w:val="18"/>
        </w:rPr>
        <w:t xml:space="preserve"> </w:t>
      </w:r>
      <w:r>
        <w:rPr>
          <w:rFonts w:ascii="宋体"/>
          <w:color w:val="212529"/>
          <w:spacing w:val="0"/>
          <w:sz w:val="18"/>
        </w:rPr>
        <w:t>4.54</w:t>
      </w:r>
      <w:r>
        <w:rPr>
          <w:rFonts w:ascii="Times New Roman"/>
          <w:color w:val="212529"/>
          <w:spacing w:val="987"/>
          <w:sz w:val="18"/>
        </w:rPr>
        <w:t xml:space="preserve"> </w:t>
      </w:r>
      <w:r>
        <w:rPr>
          <w:rFonts w:ascii="宋体"/>
          <w:color w:val="212529"/>
          <w:spacing w:val="0"/>
          <w:sz w:val="18"/>
        </w:rPr>
        <w:t>4.54</w:t>
      </w:r>
      <w:r>
        <w:rPr>
          <w:rFonts w:ascii="Times New Roman"/>
          <w:color w:val="212529"/>
          <w:spacing w:val="1323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</w:p>
    <w:p w14:paraId="7D4A8B7B">
      <w:pPr>
        <w:spacing w:before="280" w:after="0" w:line="33" w:lineRule="exact"/>
        <w:ind w:left="806" w:right="0" w:firstLine="0"/>
        <w:jc w:val="left"/>
        <w:rPr>
          <w:rFonts w:ascii="Times New Roman"/>
          <w:color w:val="000000"/>
          <w:spacing w:val="0"/>
          <w:sz w:val="18"/>
        </w:rPr>
      </w:pPr>
      <w:r>
        <w:rPr>
          <w:rFonts w:ascii="宋体"/>
          <w:color w:val="212529"/>
          <w:spacing w:val="0"/>
          <w:sz w:val="18"/>
        </w:rPr>
        <w:t>2210201</w:t>
      </w:r>
      <w:r>
        <w:rPr>
          <w:rFonts w:ascii="Times New Roman"/>
          <w:color w:val="212529"/>
          <w:spacing w:val="1149"/>
          <w:sz w:val="18"/>
        </w:rPr>
        <w:t xml:space="preserve"> </w:t>
      </w:r>
      <w:r>
        <w:rPr>
          <w:rFonts w:ascii="宋体" w:hAnsi="宋体" w:cs="宋体"/>
          <w:color w:val="212529"/>
          <w:spacing w:val="0"/>
          <w:sz w:val="18"/>
        </w:rPr>
        <w:t>住房公积金</w:t>
      </w:r>
      <w:r>
        <w:rPr>
          <w:rFonts w:ascii="Times New Roman"/>
          <w:color w:val="212529"/>
          <w:spacing w:val="2992"/>
          <w:sz w:val="18"/>
        </w:rPr>
        <w:t xml:space="preserve"> </w:t>
      </w:r>
      <w:r>
        <w:rPr>
          <w:rFonts w:ascii="宋体"/>
          <w:color w:val="212529"/>
          <w:spacing w:val="0"/>
          <w:sz w:val="18"/>
        </w:rPr>
        <w:t>4.54</w:t>
      </w:r>
      <w:r>
        <w:rPr>
          <w:rFonts w:ascii="Times New Roman"/>
          <w:color w:val="212529"/>
          <w:spacing w:val="987"/>
          <w:sz w:val="18"/>
        </w:rPr>
        <w:t xml:space="preserve"> </w:t>
      </w:r>
      <w:r>
        <w:rPr>
          <w:rFonts w:ascii="宋体"/>
          <w:color w:val="212529"/>
          <w:spacing w:val="0"/>
          <w:sz w:val="18"/>
        </w:rPr>
        <w:t>4.54</w:t>
      </w:r>
      <w:r>
        <w:rPr>
          <w:rFonts w:ascii="Times New Roman"/>
          <w:color w:val="212529"/>
          <w:spacing w:val="1323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</w:p>
    <w:p w14:paraId="5B0EDAC9">
      <w:pPr>
        <w:spacing w:before="212" w:after="0" w:line="123" w:lineRule="exact"/>
        <w:ind w:left="806" w:right="0" w:firstLine="0"/>
        <w:jc w:val="left"/>
        <w:rPr>
          <w:rFonts w:ascii="Times New Roman"/>
          <w:color w:val="000000"/>
          <w:spacing w:val="0"/>
          <w:sz w:val="18"/>
        </w:rPr>
      </w:pPr>
      <w:r>
        <w:rPr>
          <w:rFonts w:ascii="VUHIOS+WenQuanYi Zen Hei Sharp" w:hAnsi="VUHIOS+WenQuanYi Zen Hei Sharp" w:cs="VUHIOS+WenQuanYi Zen Hei Sharp"/>
          <w:color w:val="212529"/>
          <w:spacing w:val="0"/>
          <w:sz w:val="18"/>
        </w:rPr>
        <w:t>注：本表反映部门本年度一般公共预算财政拨款支出情况。</w:t>
      </w:r>
    </w:p>
    <w:p w14:paraId="1EAB8D1A">
      <w:pPr>
        <w:spacing w:before="7794" w:after="0" w:line="170" w:lineRule="exact"/>
        <w:ind w:left="5241" w:right="0" w:firstLine="0"/>
        <w:jc w:val="left"/>
        <w:rPr>
          <w:rFonts w:ascii="Times New Roman"/>
          <w:color w:val="000000"/>
          <w:spacing w:val="0"/>
          <w:sz w:val="16"/>
        </w:rPr>
      </w:pPr>
      <w:r>
        <w:rPr>
          <w:rFonts w:ascii="MingLiU"/>
          <w:color w:val="000000"/>
          <w:spacing w:val="-13"/>
          <w:sz w:val="16"/>
        </w:rPr>
        <w:t>-7-</w:t>
      </w:r>
    </w:p>
    <w:p w14:paraId="3A712AD3"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 w14:paraId="62074D71"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 w14:paraId="7410082E">
      <w:pPr>
        <w:sectPr>
          <w:pgSz w:w="11900" w:h="16840"/>
          <w:pgMar w:top="372" w:right="100" w:bottom="0" w:left="640" w:header="720" w:footer="720" w:gutter="0"/>
          <w:pgNumType w:start="1"/>
          <w:cols w:space="720" w:num="1"/>
          <w:docGrid w:linePitch="1" w:charSpace="0"/>
        </w:sectPr>
      </w:pPr>
    </w:p>
    <w:p w14:paraId="74847326"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 w14:paraId="7A2ADF94">
      <w:pPr>
        <w:spacing w:before="0" w:after="0" w:line="170" w:lineRule="exact"/>
        <w:ind w:left="0" w:right="0" w:firstLine="0"/>
        <w:jc w:val="left"/>
        <w:rPr>
          <w:rFonts w:ascii="Times New Roman"/>
          <w:color w:val="000000"/>
          <w:spacing w:val="0"/>
          <w:sz w:val="16"/>
        </w:rPr>
      </w:pPr>
      <w:r>
        <w:pict>
          <v:shape id="_x000044" o:spid="_x0000_s1070" o:spt="75" type="#_x0000_t75" style="position:absolute;left:0pt;margin-left:70.7pt;margin-top:40.55pt;height:521.3pt;width:700.8pt;mso-position-horizontal-relative:page;mso-position-vertical-relative:page;z-index:-251657216;mso-width-relative:page;mso-height-relative:page;" filled="f" coordsize="21600,21600">
            <v:path/>
            <v:fill on="f" focussize="0,0"/>
            <v:stroke/>
            <v:imagedata r:id="rId43" o:title=""/>
            <o:lock v:ext="edit" aspectratio="t"/>
          </v:shape>
        </w:pict>
      </w:r>
      <w:r>
        <w:pict>
          <v:shape id="_x000045" o:spid="_x0000_s1071" o:spt="75" type="#_x0000_t75" style="position:absolute;left:0pt;margin-left:29pt;margin-top:29pt;height:3pt;width:784pt;mso-position-horizontal-relative:page;mso-position-vertical-relative:page;z-index:-251657216;mso-width-relative:page;mso-height-relative:page;" filled="f" coordsize="21600,21600">
            <v:path/>
            <v:fill on="f" focussize="0,0"/>
            <v:stroke/>
            <v:imagedata r:id="rId44" o:title=""/>
            <o:lock v:ext="edit" aspectratio="t"/>
          </v:shape>
        </w:pict>
      </w:r>
      <w:r>
        <w:rPr>
          <w:rFonts w:ascii="MingLiU" w:hAnsi="MingLiU" w:cs="MingLiU"/>
          <w:color w:val="000000"/>
          <w:spacing w:val="-1"/>
          <w:sz w:val="16"/>
        </w:rPr>
        <w:t>中国共产主义青年团山西省兴县委员会2023年部门决算公开报告</w:t>
      </w:r>
    </w:p>
    <w:p w14:paraId="5EA58F02">
      <w:pPr>
        <w:spacing w:before="283" w:after="0" w:line="18" w:lineRule="atLeast"/>
        <w:ind w:left="794" w:right="0" w:firstLine="0"/>
        <w:jc w:val="left"/>
        <w:rPr>
          <w:rFonts w:ascii="Times New Roman"/>
          <w:color w:val="000000"/>
          <w:spacing w:val="0"/>
          <w:sz w:val="2"/>
        </w:rPr>
      </w:pPr>
      <w:r>
        <w:rPr>
          <w:rFonts w:ascii="QQHIAI+WenQuanYi Zen Hei Sharp" w:hAnsi="QQHIAI+WenQuanYi Zen Hei Sharp" w:cs="QQHIAI+WenQuanYi Zen Hei Sharp"/>
          <w:color w:val="000000"/>
          <w:spacing w:val="0"/>
          <w:sz w:val="2"/>
        </w:rPr>
        <w:t>六</w:t>
      </w:r>
      <w:r>
        <w:rPr>
          <w:rFonts w:ascii="Times New Roman"/>
          <w:color w:val="000000"/>
          <w:spacing w:val="0"/>
          <w:sz w:val="2"/>
        </w:rPr>
        <w:t xml:space="preserve"> </w:t>
      </w:r>
      <w:r>
        <w:rPr>
          <w:rFonts w:ascii="QQHIAI+WenQuanYi Zen Hei Sharp" w:hAnsi="QQHIAI+WenQuanYi Zen Hei Sharp" w:cs="QQHIAI+WenQuanYi Zen Hei Sharp"/>
          <w:color w:val="000000"/>
          <w:spacing w:val="0"/>
          <w:sz w:val="2"/>
        </w:rPr>
        <w:t>、</w:t>
      </w:r>
      <w:r>
        <w:rPr>
          <w:rFonts w:ascii="Times New Roman"/>
          <w:color w:val="000000"/>
          <w:spacing w:val="0"/>
          <w:sz w:val="2"/>
        </w:rPr>
        <w:t xml:space="preserve"> </w:t>
      </w:r>
      <w:r>
        <w:rPr>
          <w:rFonts w:ascii="QQHIAI+WenQuanYi Zen Hei Sharp" w:hAnsi="QQHIAI+WenQuanYi Zen Hei Sharp" w:cs="QQHIAI+WenQuanYi Zen Hei Sharp"/>
          <w:color w:val="000000"/>
          <w:spacing w:val="0"/>
          <w:sz w:val="2"/>
        </w:rPr>
        <w:t>一</w:t>
      </w:r>
      <w:r>
        <w:rPr>
          <w:rFonts w:ascii="Times New Roman"/>
          <w:color w:val="000000"/>
          <w:spacing w:val="0"/>
          <w:sz w:val="2"/>
        </w:rPr>
        <w:t xml:space="preserve"> </w:t>
      </w:r>
      <w:r>
        <w:rPr>
          <w:rFonts w:ascii="QQHIAI+WenQuanYi Zen Hei Sharp" w:hAnsi="QQHIAI+WenQuanYi Zen Hei Sharp" w:cs="QQHIAI+WenQuanYi Zen Hei Sharp"/>
          <w:color w:val="000000"/>
          <w:spacing w:val="0"/>
          <w:sz w:val="2"/>
        </w:rPr>
        <w:t>般</w:t>
      </w:r>
      <w:r>
        <w:rPr>
          <w:rFonts w:ascii="Times New Roman"/>
          <w:color w:val="000000"/>
          <w:spacing w:val="0"/>
          <w:sz w:val="2"/>
        </w:rPr>
        <w:t xml:space="preserve"> </w:t>
      </w:r>
      <w:r>
        <w:rPr>
          <w:rFonts w:ascii="QQHIAI+WenQuanYi Zen Hei Sharp" w:hAnsi="QQHIAI+WenQuanYi Zen Hei Sharp" w:cs="QQHIAI+WenQuanYi Zen Hei Sharp"/>
          <w:color w:val="000000"/>
          <w:spacing w:val="0"/>
          <w:sz w:val="2"/>
        </w:rPr>
        <w:t>公</w:t>
      </w:r>
      <w:r>
        <w:rPr>
          <w:rFonts w:ascii="Times New Roman"/>
          <w:color w:val="000000"/>
          <w:spacing w:val="0"/>
          <w:sz w:val="2"/>
        </w:rPr>
        <w:t xml:space="preserve"> </w:t>
      </w:r>
      <w:r>
        <w:rPr>
          <w:rFonts w:ascii="QQHIAI+WenQuanYi Zen Hei Sharp" w:hAnsi="QQHIAI+WenQuanYi Zen Hei Sharp" w:cs="QQHIAI+WenQuanYi Zen Hei Sharp"/>
          <w:color w:val="000000"/>
          <w:spacing w:val="0"/>
          <w:sz w:val="2"/>
        </w:rPr>
        <w:t>共</w:t>
      </w:r>
      <w:r>
        <w:rPr>
          <w:rFonts w:ascii="Times New Roman"/>
          <w:color w:val="000000"/>
          <w:spacing w:val="0"/>
          <w:sz w:val="2"/>
        </w:rPr>
        <w:t xml:space="preserve"> </w:t>
      </w:r>
      <w:r>
        <w:rPr>
          <w:rFonts w:ascii="QQHIAI+WenQuanYi Zen Hei Sharp" w:hAnsi="QQHIAI+WenQuanYi Zen Hei Sharp" w:cs="QQHIAI+WenQuanYi Zen Hei Sharp"/>
          <w:color w:val="000000"/>
          <w:spacing w:val="0"/>
          <w:sz w:val="2"/>
        </w:rPr>
        <w:t>预</w:t>
      </w:r>
      <w:r>
        <w:rPr>
          <w:rFonts w:ascii="Times New Roman"/>
          <w:color w:val="000000"/>
          <w:spacing w:val="0"/>
          <w:sz w:val="2"/>
        </w:rPr>
        <w:t xml:space="preserve"> </w:t>
      </w:r>
      <w:r>
        <w:rPr>
          <w:rFonts w:ascii="QQHIAI+WenQuanYi Zen Hei Sharp" w:hAnsi="QQHIAI+WenQuanYi Zen Hei Sharp" w:cs="QQHIAI+WenQuanYi Zen Hei Sharp"/>
          <w:color w:val="000000"/>
          <w:spacing w:val="0"/>
          <w:sz w:val="2"/>
        </w:rPr>
        <w:t>算</w:t>
      </w:r>
      <w:r>
        <w:rPr>
          <w:rFonts w:ascii="Times New Roman"/>
          <w:color w:val="000000"/>
          <w:spacing w:val="0"/>
          <w:sz w:val="2"/>
        </w:rPr>
        <w:t xml:space="preserve"> </w:t>
      </w:r>
      <w:r>
        <w:rPr>
          <w:rFonts w:ascii="QQHIAI+WenQuanYi Zen Hei Sharp" w:hAnsi="QQHIAI+WenQuanYi Zen Hei Sharp" w:cs="QQHIAI+WenQuanYi Zen Hei Sharp"/>
          <w:color w:val="000000"/>
          <w:spacing w:val="0"/>
          <w:sz w:val="2"/>
        </w:rPr>
        <w:t>财</w:t>
      </w:r>
      <w:r>
        <w:rPr>
          <w:rFonts w:ascii="Times New Roman"/>
          <w:color w:val="000000"/>
          <w:spacing w:val="0"/>
          <w:sz w:val="2"/>
        </w:rPr>
        <w:t xml:space="preserve"> </w:t>
      </w:r>
      <w:r>
        <w:rPr>
          <w:rFonts w:ascii="QQHIAI+WenQuanYi Zen Hei Sharp" w:hAnsi="QQHIAI+WenQuanYi Zen Hei Sharp" w:cs="QQHIAI+WenQuanYi Zen Hei Sharp"/>
          <w:color w:val="000000"/>
          <w:spacing w:val="0"/>
          <w:sz w:val="2"/>
        </w:rPr>
        <w:t>政</w:t>
      </w:r>
      <w:r>
        <w:rPr>
          <w:rFonts w:ascii="Times New Roman"/>
          <w:color w:val="000000"/>
          <w:spacing w:val="0"/>
          <w:sz w:val="2"/>
        </w:rPr>
        <w:t xml:space="preserve"> </w:t>
      </w:r>
      <w:r>
        <w:rPr>
          <w:rFonts w:ascii="QQHIAI+WenQuanYi Zen Hei Sharp" w:hAnsi="QQHIAI+WenQuanYi Zen Hei Sharp" w:cs="QQHIAI+WenQuanYi Zen Hei Sharp"/>
          <w:color w:val="000000"/>
          <w:spacing w:val="0"/>
          <w:sz w:val="2"/>
        </w:rPr>
        <w:t>拨</w:t>
      </w:r>
      <w:r>
        <w:rPr>
          <w:rFonts w:ascii="Times New Roman"/>
          <w:color w:val="000000"/>
          <w:spacing w:val="0"/>
          <w:sz w:val="2"/>
        </w:rPr>
        <w:t xml:space="preserve"> </w:t>
      </w:r>
      <w:r>
        <w:rPr>
          <w:rFonts w:ascii="QQHIAI+WenQuanYi Zen Hei Sharp" w:hAnsi="QQHIAI+WenQuanYi Zen Hei Sharp" w:cs="QQHIAI+WenQuanYi Zen Hei Sharp"/>
          <w:color w:val="000000"/>
          <w:spacing w:val="0"/>
          <w:sz w:val="2"/>
        </w:rPr>
        <w:t>款</w:t>
      </w:r>
      <w:r>
        <w:rPr>
          <w:rFonts w:ascii="Times New Roman"/>
          <w:color w:val="000000"/>
          <w:spacing w:val="0"/>
          <w:sz w:val="2"/>
        </w:rPr>
        <w:t xml:space="preserve"> </w:t>
      </w:r>
      <w:r>
        <w:rPr>
          <w:rFonts w:ascii="QQHIAI+WenQuanYi Zen Hei Sharp" w:hAnsi="QQHIAI+WenQuanYi Zen Hei Sharp" w:cs="QQHIAI+WenQuanYi Zen Hei Sharp"/>
          <w:color w:val="000000"/>
          <w:spacing w:val="0"/>
          <w:sz w:val="2"/>
        </w:rPr>
        <w:t>基</w:t>
      </w:r>
      <w:r>
        <w:rPr>
          <w:rFonts w:ascii="Times New Roman"/>
          <w:color w:val="000000"/>
          <w:spacing w:val="0"/>
          <w:sz w:val="2"/>
        </w:rPr>
        <w:t xml:space="preserve"> </w:t>
      </w:r>
      <w:r>
        <w:rPr>
          <w:rFonts w:ascii="QQHIAI+WenQuanYi Zen Hei Sharp" w:hAnsi="QQHIAI+WenQuanYi Zen Hei Sharp" w:cs="QQHIAI+WenQuanYi Zen Hei Sharp"/>
          <w:color w:val="000000"/>
          <w:spacing w:val="0"/>
          <w:sz w:val="2"/>
        </w:rPr>
        <w:t>本</w:t>
      </w:r>
      <w:r>
        <w:rPr>
          <w:rFonts w:ascii="Times New Roman"/>
          <w:color w:val="000000"/>
          <w:spacing w:val="0"/>
          <w:sz w:val="2"/>
        </w:rPr>
        <w:t xml:space="preserve"> </w:t>
      </w:r>
      <w:r>
        <w:rPr>
          <w:rFonts w:ascii="QQHIAI+WenQuanYi Zen Hei Sharp" w:hAnsi="QQHIAI+WenQuanYi Zen Hei Sharp" w:cs="QQHIAI+WenQuanYi Zen Hei Sharp"/>
          <w:color w:val="000000"/>
          <w:spacing w:val="0"/>
          <w:sz w:val="2"/>
        </w:rPr>
        <w:t>支</w:t>
      </w:r>
      <w:r>
        <w:rPr>
          <w:rFonts w:ascii="Times New Roman"/>
          <w:color w:val="000000"/>
          <w:spacing w:val="0"/>
          <w:sz w:val="2"/>
        </w:rPr>
        <w:t xml:space="preserve"> </w:t>
      </w:r>
      <w:r>
        <w:rPr>
          <w:rFonts w:ascii="QQHIAI+WenQuanYi Zen Hei Sharp" w:hAnsi="QQHIAI+WenQuanYi Zen Hei Sharp" w:cs="QQHIAI+WenQuanYi Zen Hei Sharp"/>
          <w:color w:val="000000"/>
          <w:spacing w:val="0"/>
          <w:sz w:val="2"/>
        </w:rPr>
        <w:t>出</w:t>
      </w:r>
      <w:r>
        <w:rPr>
          <w:rFonts w:ascii="Times New Roman"/>
          <w:color w:val="000000"/>
          <w:spacing w:val="0"/>
          <w:sz w:val="2"/>
        </w:rPr>
        <w:t xml:space="preserve"> </w:t>
      </w:r>
      <w:r>
        <w:rPr>
          <w:rFonts w:ascii="QQHIAI+WenQuanYi Zen Hei Sharp" w:hAnsi="QQHIAI+WenQuanYi Zen Hei Sharp" w:cs="QQHIAI+WenQuanYi Zen Hei Sharp"/>
          <w:color w:val="000000"/>
          <w:spacing w:val="0"/>
          <w:sz w:val="2"/>
        </w:rPr>
        <w:t>决</w:t>
      </w:r>
      <w:r>
        <w:rPr>
          <w:rFonts w:ascii="Times New Roman"/>
          <w:color w:val="000000"/>
          <w:spacing w:val="0"/>
          <w:sz w:val="2"/>
        </w:rPr>
        <w:t xml:space="preserve"> </w:t>
      </w:r>
      <w:r>
        <w:rPr>
          <w:rFonts w:ascii="QQHIAI+WenQuanYi Zen Hei Sharp" w:hAnsi="QQHIAI+WenQuanYi Zen Hei Sharp" w:cs="QQHIAI+WenQuanYi Zen Hei Sharp"/>
          <w:color w:val="000000"/>
          <w:spacing w:val="0"/>
          <w:sz w:val="2"/>
        </w:rPr>
        <w:t>算</w:t>
      </w:r>
      <w:r>
        <w:rPr>
          <w:rFonts w:ascii="Times New Roman"/>
          <w:color w:val="000000"/>
          <w:spacing w:val="0"/>
          <w:sz w:val="2"/>
        </w:rPr>
        <w:t xml:space="preserve"> </w:t>
      </w:r>
      <w:r>
        <w:rPr>
          <w:rFonts w:ascii="QQHIAI+WenQuanYi Zen Hei Sharp" w:hAnsi="QQHIAI+WenQuanYi Zen Hei Sharp" w:cs="QQHIAI+WenQuanYi Zen Hei Sharp"/>
          <w:color w:val="000000"/>
          <w:spacing w:val="0"/>
          <w:sz w:val="2"/>
        </w:rPr>
        <w:t>明</w:t>
      </w:r>
      <w:r>
        <w:rPr>
          <w:rFonts w:ascii="Times New Roman"/>
          <w:color w:val="000000"/>
          <w:spacing w:val="0"/>
          <w:sz w:val="2"/>
        </w:rPr>
        <w:t xml:space="preserve"> </w:t>
      </w:r>
      <w:r>
        <w:rPr>
          <w:rFonts w:ascii="QQHIAI+WenQuanYi Zen Hei Sharp" w:hAnsi="QQHIAI+WenQuanYi Zen Hei Sharp" w:cs="QQHIAI+WenQuanYi Zen Hei Sharp"/>
          <w:color w:val="000000"/>
          <w:spacing w:val="0"/>
          <w:sz w:val="2"/>
        </w:rPr>
        <w:t>细</w:t>
      </w:r>
      <w:r>
        <w:rPr>
          <w:rFonts w:ascii="Times New Roman"/>
          <w:color w:val="000000"/>
          <w:spacing w:val="0"/>
          <w:sz w:val="2"/>
        </w:rPr>
        <w:t xml:space="preserve"> </w:t>
      </w:r>
      <w:r>
        <w:rPr>
          <w:rFonts w:ascii="QQHIAI+WenQuanYi Zen Hei Sharp" w:hAnsi="QQHIAI+WenQuanYi Zen Hei Sharp" w:cs="QQHIAI+WenQuanYi Zen Hei Sharp"/>
          <w:color w:val="000000"/>
          <w:spacing w:val="0"/>
          <w:sz w:val="2"/>
        </w:rPr>
        <w:t>表</w:t>
      </w:r>
    </w:p>
    <w:p w14:paraId="3BC34078">
      <w:pPr>
        <w:spacing w:before="264" w:after="0" w:line="39" w:lineRule="exact"/>
        <w:ind w:left="5597" w:right="0" w:firstLine="0"/>
        <w:jc w:val="left"/>
        <w:rPr>
          <w:rFonts w:ascii="Times New Roman"/>
          <w:color w:val="000000"/>
          <w:spacing w:val="0"/>
          <w:sz w:val="23"/>
        </w:rPr>
      </w:pPr>
      <w:r>
        <w:rPr>
          <w:rFonts w:ascii="宋体" w:hAnsi="宋体" w:cs="宋体"/>
          <w:color w:val="212529"/>
          <w:spacing w:val="-2"/>
          <w:sz w:val="23"/>
        </w:rPr>
        <w:t>一般公共预算财政拨款基本支出决算明细表</w:t>
      </w:r>
    </w:p>
    <w:p w14:paraId="0C1324BE">
      <w:pPr>
        <w:spacing w:before="367" w:after="0" w:line="28" w:lineRule="exact"/>
        <w:ind w:left="14158" w:right="0" w:firstLine="0"/>
        <w:jc w:val="left"/>
        <w:rPr>
          <w:rFonts w:ascii="Times New Roman"/>
          <w:color w:val="000000"/>
          <w:spacing w:val="0"/>
          <w:sz w:val="14"/>
        </w:rPr>
      </w:pPr>
      <w:r>
        <w:rPr>
          <w:rFonts w:ascii="宋体" w:hAnsi="宋体" w:cs="宋体"/>
          <w:color w:val="212529"/>
          <w:spacing w:val="3"/>
          <w:sz w:val="14"/>
        </w:rPr>
        <w:t>公开06表</w:t>
      </w:r>
    </w:p>
    <w:p w14:paraId="584D9FB5">
      <w:pPr>
        <w:spacing w:before="404" w:after="0" w:line="28" w:lineRule="exact"/>
        <w:ind w:left="807" w:right="0" w:firstLine="0"/>
        <w:jc w:val="left"/>
        <w:rPr>
          <w:rFonts w:ascii="Times New Roman"/>
          <w:color w:val="000000"/>
          <w:spacing w:val="0"/>
          <w:sz w:val="14"/>
        </w:rPr>
      </w:pPr>
      <w:r>
        <w:rPr>
          <w:rFonts w:ascii="宋体" w:hAnsi="宋体" w:cs="宋体"/>
          <w:color w:val="212529"/>
          <w:spacing w:val="4"/>
          <w:sz w:val="14"/>
        </w:rPr>
        <w:t>部门名称：中国共产主义青年团山西省兴县委员会</w:t>
      </w:r>
      <w:r>
        <w:rPr>
          <w:rFonts w:ascii="Times New Roman"/>
          <w:color w:val="212529"/>
          <w:spacing w:val="2582"/>
          <w:sz w:val="14"/>
        </w:rPr>
        <w:t xml:space="preserve"> </w:t>
      </w:r>
      <w:r>
        <w:rPr>
          <w:rFonts w:ascii="宋体" w:hAnsi="宋体" w:cs="宋体"/>
          <w:color w:val="212529"/>
          <w:spacing w:val="2"/>
          <w:sz w:val="14"/>
        </w:rPr>
        <w:t>2023年度</w:t>
      </w:r>
      <w:r>
        <w:rPr>
          <w:rFonts w:ascii="Times New Roman"/>
          <w:color w:val="212529"/>
          <w:spacing w:val="6522"/>
          <w:sz w:val="14"/>
        </w:rPr>
        <w:t xml:space="preserve"> </w:t>
      </w:r>
      <w:r>
        <w:rPr>
          <w:rFonts w:ascii="宋体" w:hAnsi="宋体" w:cs="宋体"/>
          <w:color w:val="212529"/>
          <w:spacing w:val="4"/>
          <w:sz w:val="14"/>
        </w:rPr>
        <w:t>金额单位：万元</w:t>
      </w:r>
    </w:p>
    <w:p w14:paraId="078BB749">
      <w:pPr>
        <w:spacing w:before="345" w:after="0" w:line="123" w:lineRule="exact"/>
        <w:ind w:left="2199" w:right="0" w:firstLine="0"/>
        <w:jc w:val="left"/>
        <w:rPr>
          <w:rFonts w:ascii="Times New Roman"/>
          <w:color w:val="000000"/>
          <w:spacing w:val="0"/>
          <w:sz w:val="18"/>
        </w:rPr>
      </w:pPr>
      <w:r>
        <w:rPr>
          <w:rFonts w:ascii="QQHIAI+WenQuanYi Zen Hei Sharp" w:hAnsi="QQHIAI+WenQuanYi Zen Hei Sharp" w:cs="QQHIAI+WenQuanYi Zen Hei Sharp"/>
          <w:color w:val="212529"/>
          <w:spacing w:val="0"/>
          <w:sz w:val="18"/>
        </w:rPr>
        <w:t>人员经费</w:t>
      </w:r>
      <w:r>
        <w:rPr>
          <w:rFonts w:ascii="Times New Roman"/>
          <w:color w:val="212529"/>
          <w:spacing w:val="6217"/>
          <w:sz w:val="18"/>
        </w:rPr>
        <w:t xml:space="preserve"> </w:t>
      </w:r>
      <w:r>
        <w:rPr>
          <w:rFonts w:ascii="QQHIAI+WenQuanYi Zen Hei Sharp" w:hAnsi="QQHIAI+WenQuanYi Zen Hei Sharp" w:cs="QQHIAI+WenQuanYi Zen Hei Sharp"/>
          <w:color w:val="212529"/>
          <w:spacing w:val="0"/>
          <w:sz w:val="18"/>
        </w:rPr>
        <w:t>公用经费</w:t>
      </w:r>
    </w:p>
    <w:p w14:paraId="392F0EDA">
      <w:pPr>
        <w:spacing w:before="525" w:after="0" w:line="123" w:lineRule="exact"/>
        <w:ind w:left="867" w:right="0" w:firstLine="0"/>
        <w:jc w:val="left"/>
        <w:rPr>
          <w:rFonts w:ascii="Times New Roman"/>
          <w:color w:val="000000"/>
          <w:spacing w:val="0"/>
          <w:sz w:val="18"/>
        </w:rPr>
      </w:pPr>
      <w:r>
        <w:rPr>
          <w:rFonts w:ascii="QQHIAI+WenQuanYi Zen Hei Sharp" w:hAnsi="QQHIAI+WenQuanYi Zen Hei Sharp" w:cs="QQHIAI+WenQuanYi Zen Hei Sharp"/>
          <w:color w:val="212529"/>
          <w:spacing w:val="0"/>
          <w:sz w:val="18"/>
        </w:rPr>
        <w:t>科目代码</w:t>
      </w:r>
      <w:r>
        <w:rPr>
          <w:rFonts w:ascii="Times New Roman"/>
          <w:color w:val="212529"/>
          <w:spacing w:val="579"/>
          <w:sz w:val="18"/>
        </w:rPr>
        <w:t xml:space="preserve"> </w:t>
      </w:r>
      <w:r>
        <w:rPr>
          <w:rFonts w:ascii="QQHIAI+WenQuanYi Zen Hei Sharp" w:hAnsi="QQHIAI+WenQuanYi Zen Hei Sharp" w:cs="QQHIAI+WenQuanYi Zen Hei Sharp"/>
          <w:color w:val="212529"/>
          <w:spacing w:val="0"/>
          <w:sz w:val="18"/>
        </w:rPr>
        <w:t>科目名称</w:t>
      </w:r>
      <w:r>
        <w:rPr>
          <w:rFonts w:ascii="Times New Roman"/>
          <w:color w:val="212529"/>
          <w:spacing w:val="657"/>
          <w:sz w:val="18"/>
        </w:rPr>
        <w:t xml:space="preserve"> </w:t>
      </w:r>
      <w:r>
        <w:rPr>
          <w:rFonts w:ascii="QQHIAI+WenQuanYi Zen Hei Sharp" w:hAnsi="QQHIAI+WenQuanYi Zen Hei Sharp" w:cs="QQHIAI+WenQuanYi Zen Hei Sharp"/>
          <w:color w:val="212529"/>
          <w:spacing w:val="0"/>
          <w:sz w:val="18"/>
        </w:rPr>
        <w:t>决算数</w:t>
      </w:r>
      <w:r>
        <w:rPr>
          <w:rFonts w:ascii="Times New Roman"/>
          <w:color w:val="212529"/>
          <w:spacing w:val="177"/>
          <w:sz w:val="18"/>
        </w:rPr>
        <w:t xml:space="preserve"> </w:t>
      </w:r>
      <w:r>
        <w:rPr>
          <w:rFonts w:ascii="QQHIAI+WenQuanYi Zen Hei Sharp" w:hAnsi="QQHIAI+WenQuanYi Zen Hei Sharp" w:cs="QQHIAI+WenQuanYi Zen Hei Sharp"/>
          <w:color w:val="212529"/>
          <w:spacing w:val="0"/>
          <w:sz w:val="18"/>
        </w:rPr>
        <w:t>科目代码</w:t>
      </w:r>
      <w:r>
        <w:rPr>
          <w:rFonts w:ascii="Times New Roman"/>
          <w:color w:val="212529"/>
          <w:spacing w:val="351"/>
          <w:sz w:val="18"/>
        </w:rPr>
        <w:t xml:space="preserve"> </w:t>
      </w:r>
      <w:r>
        <w:rPr>
          <w:rFonts w:ascii="QQHIAI+WenQuanYi Zen Hei Sharp" w:hAnsi="QQHIAI+WenQuanYi Zen Hei Sharp" w:cs="QQHIAI+WenQuanYi Zen Hei Sharp"/>
          <w:color w:val="212529"/>
          <w:spacing w:val="0"/>
          <w:sz w:val="18"/>
        </w:rPr>
        <w:t>科目名称</w:t>
      </w:r>
      <w:r>
        <w:rPr>
          <w:rFonts w:ascii="Times New Roman"/>
          <w:color w:val="212529"/>
          <w:spacing w:val="417"/>
          <w:sz w:val="18"/>
        </w:rPr>
        <w:t xml:space="preserve"> </w:t>
      </w:r>
      <w:r>
        <w:rPr>
          <w:rFonts w:ascii="QQHIAI+WenQuanYi Zen Hei Sharp" w:hAnsi="QQHIAI+WenQuanYi Zen Hei Sharp" w:cs="QQHIAI+WenQuanYi Zen Hei Sharp"/>
          <w:color w:val="212529"/>
          <w:spacing w:val="0"/>
          <w:sz w:val="18"/>
        </w:rPr>
        <w:t>决算数</w:t>
      </w:r>
      <w:r>
        <w:rPr>
          <w:rFonts w:ascii="Times New Roman"/>
          <w:color w:val="212529"/>
          <w:spacing w:val="141"/>
          <w:sz w:val="18"/>
        </w:rPr>
        <w:t xml:space="preserve"> </w:t>
      </w:r>
      <w:r>
        <w:rPr>
          <w:rFonts w:ascii="QQHIAI+WenQuanYi Zen Hei Sharp" w:hAnsi="QQHIAI+WenQuanYi Zen Hei Sharp" w:cs="QQHIAI+WenQuanYi Zen Hei Sharp"/>
          <w:color w:val="212529"/>
          <w:spacing w:val="0"/>
          <w:sz w:val="18"/>
        </w:rPr>
        <w:t>科目代码</w:t>
      </w:r>
      <w:r>
        <w:rPr>
          <w:rFonts w:ascii="Times New Roman"/>
          <w:color w:val="212529"/>
          <w:spacing w:val="363"/>
          <w:sz w:val="18"/>
        </w:rPr>
        <w:t xml:space="preserve"> </w:t>
      </w:r>
      <w:r>
        <w:rPr>
          <w:rFonts w:ascii="QQHIAI+WenQuanYi Zen Hei Sharp" w:hAnsi="QQHIAI+WenQuanYi Zen Hei Sharp" w:cs="QQHIAI+WenQuanYi Zen Hei Sharp"/>
          <w:color w:val="212529"/>
          <w:spacing w:val="0"/>
          <w:sz w:val="18"/>
        </w:rPr>
        <w:t>科目名称</w:t>
      </w:r>
      <w:r>
        <w:rPr>
          <w:rFonts w:ascii="Times New Roman"/>
          <w:color w:val="212529"/>
          <w:spacing w:val="573"/>
          <w:sz w:val="18"/>
        </w:rPr>
        <w:t xml:space="preserve"> </w:t>
      </w:r>
      <w:r>
        <w:rPr>
          <w:rFonts w:ascii="QQHIAI+WenQuanYi Zen Hei Sharp" w:hAnsi="QQHIAI+WenQuanYi Zen Hei Sharp" w:cs="QQHIAI+WenQuanYi Zen Hei Sharp"/>
          <w:color w:val="212529"/>
          <w:spacing w:val="0"/>
          <w:sz w:val="18"/>
        </w:rPr>
        <w:t>决算数</w:t>
      </w:r>
      <w:r>
        <w:rPr>
          <w:rFonts w:ascii="Times New Roman"/>
          <w:color w:val="212529"/>
          <w:spacing w:val="285"/>
          <w:sz w:val="18"/>
        </w:rPr>
        <w:t xml:space="preserve"> </w:t>
      </w:r>
      <w:r>
        <w:rPr>
          <w:rFonts w:ascii="QQHIAI+WenQuanYi Zen Hei Sharp" w:hAnsi="QQHIAI+WenQuanYi Zen Hei Sharp" w:cs="QQHIAI+WenQuanYi Zen Hei Sharp"/>
          <w:color w:val="212529"/>
          <w:spacing w:val="0"/>
          <w:sz w:val="18"/>
        </w:rPr>
        <w:t>科目代码</w:t>
      </w:r>
      <w:r>
        <w:rPr>
          <w:rFonts w:ascii="Times New Roman"/>
          <w:color w:val="212529"/>
          <w:spacing w:val="717"/>
          <w:sz w:val="18"/>
        </w:rPr>
        <w:t xml:space="preserve"> </w:t>
      </w:r>
      <w:r>
        <w:rPr>
          <w:rFonts w:ascii="QQHIAI+WenQuanYi Zen Hei Sharp" w:hAnsi="QQHIAI+WenQuanYi Zen Hei Sharp" w:cs="QQHIAI+WenQuanYi Zen Hei Sharp"/>
          <w:color w:val="212529"/>
          <w:spacing w:val="0"/>
          <w:sz w:val="18"/>
        </w:rPr>
        <w:t>科目名称</w:t>
      </w:r>
      <w:r>
        <w:rPr>
          <w:rFonts w:ascii="Times New Roman"/>
          <w:color w:val="212529"/>
          <w:spacing w:val="928"/>
          <w:sz w:val="18"/>
        </w:rPr>
        <w:t xml:space="preserve"> </w:t>
      </w:r>
      <w:r>
        <w:rPr>
          <w:rFonts w:ascii="QQHIAI+WenQuanYi Zen Hei Sharp" w:hAnsi="QQHIAI+WenQuanYi Zen Hei Sharp" w:cs="QQHIAI+WenQuanYi Zen Hei Sharp"/>
          <w:color w:val="212529"/>
          <w:spacing w:val="0"/>
          <w:sz w:val="18"/>
        </w:rPr>
        <w:t>决算数</w:t>
      </w:r>
    </w:p>
    <w:p w14:paraId="2A0C20E7">
      <w:pPr>
        <w:spacing w:before="584" w:after="0" w:line="28" w:lineRule="exact"/>
        <w:ind w:left="800" w:right="0" w:firstLine="0"/>
        <w:jc w:val="left"/>
        <w:rPr>
          <w:rFonts w:ascii="Times New Roman"/>
          <w:color w:val="000000"/>
          <w:spacing w:val="0"/>
          <w:sz w:val="14"/>
        </w:rPr>
      </w:pPr>
      <w:r>
        <w:rPr>
          <w:rFonts w:ascii="宋体"/>
          <w:color w:val="212529"/>
          <w:spacing w:val="2"/>
          <w:sz w:val="14"/>
        </w:rPr>
        <w:t>301</w:t>
      </w:r>
      <w:r>
        <w:rPr>
          <w:rFonts w:ascii="Times New Roman"/>
          <w:color w:val="212529"/>
          <w:spacing w:val="637"/>
          <w:sz w:val="14"/>
        </w:rPr>
        <w:t xml:space="preserve"> </w:t>
      </w:r>
      <w:r>
        <w:rPr>
          <w:rFonts w:ascii="宋体" w:hAnsi="宋体" w:cs="宋体"/>
          <w:color w:val="212529"/>
          <w:spacing w:val="4"/>
          <w:sz w:val="14"/>
        </w:rPr>
        <w:t>工资福利支出</w:t>
      </w:r>
      <w:r>
        <w:rPr>
          <w:rFonts w:ascii="Times New Roman"/>
          <w:color w:val="212529"/>
          <w:spacing w:val="1376"/>
          <w:sz w:val="14"/>
        </w:rPr>
        <w:t xml:space="preserve"> </w:t>
      </w:r>
      <w:r>
        <w:rPr>
          <w:rFonts w:ascii="宋体"/>
          <w:color w:val="212529"/>
          <w:spacing w:val="2"/>
          <w:sz w:val="14"/>
        </w:rPr>
        <w:t>49.16</w:t>
      </w:r>
      <w:r>
        <w:rPr>
          <w:rFonts w:ascii="Times New Roman"/>
          <w:color w:val="212529"/>
          <w:spacing w:val="-5"/>
          <w:sz w:val="14"/>
        </w:rPr>
        <w:t xml:space="preserve"> </w:t>
      </w:r>
      <w:r>
        <w:rPr>
          <w:rFonts w:ascii="宋体"/>
          <w:color w:val="212529"/>
          <w:spacing w:val="2"/>
          <w:sz w:val="14"/>
        </w:rPr>
        <w:t>302</w:t>
      </w:r>
      <w:r>
        <w:rPr>
          <w:rFonts w:ascii="Times New Roman"/>
          <w:color w:val="212529"/>
          <w:spacing w:val="589"/>
          <w:sz w:val="14"/>
        </w:rPr>
        <w:t xml:space="preserve"> </w:t>
      </w:r>
      <w:r>
        <w:rPr>
          <w:rFonts w:ascii="宋体" w:hAnsi="宋体" w:cs="宋体"/>
          <w:color w:val="212529"/>
          <w:spacing w:val="4"/>
          <w:sz w:val="14"/>
        </w:rPr>
        <w:t>商品和服务支出</w:t>
      </w:r>
      <w:r>
        <w:rPr>
          <w:rFonts w:ascii="Times New Roman"/>
          <w:color w:val="212529"/>
          <w:spacing w:val="823"/>
          <w:sz w:val="14"/>
        </w:rPr>
        <w:t xml:space="preserve"> </w:t>
      </w:r>
      <w:r>
        <w:rPr>
          <w:rFonts w:ascii="宋体"/>
          <w:color w:val="212529"/>
          <w:spacing w:val="2"/>
          <w:sz w:val="14"/>
        </w:rPr>
        <w:t>4.24</w:t>
      </w:r>
      <w:r>
        <w:rPr>
          <w:rFonts w:ascii="Times New Roman"/>
          <w:color w:val="212529"/>
          <w:spacing w:val="-5"/>
          <w:sz w:val="14"/>
        </w:rPr>
        <w:t xml:space="preserve"> </w:t>
      </w:r>
      <w:r>
        <w:rPr>
          <w:rFonts w:ascii="宋体"/>
          <w:color w:val="212529"/>
          <w:spacing w:val="2"/>
          <w:sz w:val="14"/>
        </w:rPr>
        <w:t>307</w:t>
      </w:r>
      <w:r>
        <w:rPr>
          <w:rFonts w:ascii="Times New Roman"/>
          <w:color w:val="212529"/>
          <w:spacing w:val="589"/>
          <w:sz w:val="14"/>
        </w:rPr>
        <w:t xml:space="preserve"> </w:t>
      </w:r>
      <w:r>
        <w:rPr>
          <w:rFonts w:ascii="宋体" w:hAnsi="宋体" w:cs="宋体"/>
          <w:color w:val="212529"/>
          <w:spacing w:val="4"/>
          <w:sz w:val="14"/>
        </w:rPr>
        <w:t>债务利息及费用支出</w:t>
      </w:r>
      <w:r>
        <w:rPr>
          <w:rFonts w:ascii="Times New Roman"/>
          <w:color w:val="212529"/>
          <w:spacing w:val="1064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32"/>
          <w:sz w:val="14"/>
        </w:rPr>
        <w:t xml:space="preserve"> </w:t>
      </w:r>
      <w:r>
        <w:rPr>
          <w:rFonts w:ascii="宋体"/>
          <w:color w:val="212529"/>
          <w:spacing w:val="2"/>
          <w:sz w:val="14"/>
        </w:rPr>
        <w:t>31011</w:t>
      </w:r>
      <w:r>
        <w:rPr>
          <w:rFonts w:ascii="Times New Roman"/>
          <w:color w:val="212529"/>
          <w:spacing w:val="445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-4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-4"/>
          <w:sz w:val="14"/>
        </w:rPr>
        <w:t xml:space="preserve"> </w:t>
      </w:r>
      <w:r>
        <w:rPr>
          <w:rFonts w:ascii="宋体" w:hAnsi="宋体" w:cs="宋体"/>
          <w:color w:val="212529"/>
          <w:spacing w:val="4"/>
          <w:sz w:val="14"/>
        </w:rPr>
        <w:t>地上附着物和青苗补偿</w:t>
      </w:r>
      <w:r>
        <w:rPr>
          <w:rFonts w:ascii="Times New Roman"/>
          <w:color w:val="212529"/>
          <w:spacing w:val="1478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</w:p>
    <w:p w14:paraId="2CE65CA2">
      <w:pPr>
        <w:spacing w:before="404" w:after="0" w:line="28" w:lineRule="exact"/>
        <w:ind w:left="807" w:right="0" w:firstLine="0"/>
        <w:jc w:val="left"/>
        <w:rPr>
          <w:rFonts w:ascii="Times New Roman"/>
          <w:color w:val="000000"/>
          <w:spacing w:val="0"/>
          <w:sz w:val="14"/>
        </w:rPr>
      </w:pPr>
      <w:r>
        <w:rPr>
          <w:rFonts w:ascii="宋体"/>
          <w:color w:val="212529"/>
          <w:spacing w:val="2"/>
          <w:sz w:val="14"/>
        </w:rPr>
        <w:t>30101</w:t>
      </w:r>
      <w:r>
        <w:rPr>
          <w:rFonts w:ascii="Times New Roman"/>
          <w:color w:val="212529"/>
          <w:spacing w:val="493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-4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-4"/>
          <w:sz w:val="14"/>
        </w:rPr>
        <w:t xml:space="preserve"> </w:t>
      </w:r>
      <w:r>
        <w:rPr>
          <w:rFonts w:ascii="宋体" w:hAnsi="宋体" w:cs="宋体"/>
          <w:color w:val="212529"/>
          <w:spacing w:val="4"/>
          <w:sz w:val="14"/>
        </w:rPr>
        <w:t>基本工资</w:t>
      </w:r>
      <w:r>
        <w:rPr>
          <w:rFonts w:ascii="Times New Roman"/>
          <w:color w:val="212529"/>
          <w:spacing w:val="1514"/>
          <w:sz w:val="14"/>
        </w:rPr>
        <w:t xml:space="preserve"> </w:t>
      </w:r>
      <w:r>
        <w:rPr>
          <w:rFonts w:ascii="宋体"/>
          <w:color w:val="212529"/>
          <w:spacing w:val="2"/>
          <w:sz w:val="14"/>
        </w:rPr>
        <w:t>17.00</w:t>
      </w:r>
      <w:r>
        <w:rPr>
          <w:rFonts w:ascii="Times New Roman"/>
          <w:color w:val="212529"/>
          <w:spacing w:val="1"/>
          <w:sz w:val="14"/>
        </w:rPr>
        <w:t xml:space="preserve"> </w:t>
      </w:r>
      <w:r>
        <w:rPr>
          <w:rFonts w:ascii="宋体"/>
          <w:color w:val="212529"/>
          <w:spacing w:val="2"/>
          <w:sz w:val="14"/>
        </w:rPr>
        <w:t>30201</w:t>
      </w:r>
      <w:r>
        <w:rPr>
          <w:rFonts w:ascii="Times New Roman"/>
          <w:color w:val="212529"/>
          <w:spacing w:val="445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-4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-4"/>
          <w:sz w:val="14"/>
        </w:rPr>
        <w:t xml:space="preserve"> </w:t>
      </w:r>
      <w:r>
        <w:rPr>
          <w:rFonts w:ascii="宋体" w:hAnsi="宋体" w:cs="宋体"/>
          <w:color w:val="212529"/>
          <w:spacing w:val="4"/>
          <w:sz w:val="14"/>
        </w:rPr>
        <w:t>办公费</w:t>
      </w:r>
      <w:r>
        <w:rPr>
          <w:rFonts w:ascii="Times New Roman"/>
          <w:color w:val="212529"/>
          <w:spacing w:val="1250"/>
          <w:sz w:val="14"/>
        </w:rPr>
        <w:t xml:space="preserve"> </w:t>
      </w:r>
      <w:r>
        <w:rPr>
          <w:rFonts w:ascii="宋体"/>
          <w:color w:val="212529"/>
          <w:spacing w:val="2"/>
          <w:sz w:val="14"/>
        </w:rPr>
        <w:t>1.02</w:t>
      </w:r>
      <w:r>
        <w:rPr>
          <w:rFonts w:ascii="Times New Roman"/>
          <w:color w:val="212529"/>
          <w:spacing w:val="1"/>
          <w:sz w:val="14"/>
        </w:rPr>
        <w:t xml:space="preserve"> </w:t>
      </w:r>
      <w:r>
        <w:rPr>
          <w:rFonts w:ascii="宋体"/>
          <w:color w:val="212529"/>
          <w:spacing w:val="2"/>
          <w:sz w:val="14"/>
        </w:rPr>
        <w:t>30701</w:t>
      </w:r>
      <w:r>
        <w:rPr>
          <w:rFonts w:ascii="Times New Roman"/>
          <w:color w:val="212529"/>
          <w:spacing w:val="445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-4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-4"/>
          <w:sz w:val="14"/>
        </w:rPr>
        <w:t xml:space="preserve"> </w:t>
      </w:r>
      <w:r>
        <w:rPr>
          <w:rFonts w:ascii="宋体" w:hAnsi="宋体" w:cs="宋体"/>
          <w:color w:val="212529"/>
          <w:spacing w:val="4"/>
          <w:sz w:val="14"/>
        </w:rPr>
        <w:t>国内债务付息</w:t>
      </w:r>
      <w:r>
        <w:rPr>
          <w:rFonts w:ascii="Times New Roman"/>
          <w:color w:val="212529"/>
          <w:spacing w:val="1346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32"/>
          <w:sz w:val="14"/>
        </w:rPr>
        <w:t xml:space="preserve"> </w:t>
      </w:r>
      <w:r>
        <w:rPr>
          <w:rFonts w:ascii="宋体"/>
          <w:color w:val="212529"/>
          <w:spacing w:val="2"/>
          <w:sz w:val="14"/>
        </w:rPr>
        <w:t>31012</w:t>
      </w:r>
      <w:r>
        <w:rPr>
          <w:rFonts w:ascii="Times New Roman"/>
          <w:color w:val="212529"/>
          <w:spacing w:val="445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-4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-4"/>
          <w:sz w:val="14"/>
        </w:rPr>
        <w:t xml:space="preserve"> </w:t>
      </w:r>
      <w:r>
        <w:rPr>
          <w:rFonts w:ascii="宋体" w:hAnsi="宋体" w:cs="宋体"/>
          <w:color w:val="212529"/>
          <w:spacing w:val="4"/>
          <w:sz w:val="14"/>
        </w:rPr>
        <w:t>拆迁补偿</w:t>
      </w:r>
      <w:r>
        <w:rPr>
          <w:rFonts w:ascii="Times New Roman"/>
          <w:color w:val="212529"/>
          <w:spacing w:val="2342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</w:p>
    <w:p w14:paraId="207F67E8">
      <w:pPr>
        <w:spacing w:before="404" w:after="0" w:line="28" w:lineRule="exact"/>
        <w:ind w:left="807" w:right="0" w:firstLine="0"/>
        <w:jc w:val="left"/>
        <w:rPr>
          <w:rFonts w:ascii="Times New Roman"/>
          <w:color w:val="000000"/>
          <w:spacing w:val="0"/>
          <w:sz w:val="14"/>
        </w:rPr>
      </w:pPr>
      <w:r>
        <w:rPr>
          <w:rFonts w:ascii="宋体"/>
          <w:color w:val="212529"/>
          <w:spacing w:val="2"/>
          <w:sz w:val="14"/>
        </w:rPr>
        <w:t>30102</w:t>
      </w:r>
      <w:r>
        <w:rPr>
          <w:rFonts w:ascii="Times New Roman"/>
          <w:color w:val="212529"/>
          <w:spacing w:val="493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-4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-4"/>
          <w:sz w:val="14"/>
        </w:rPr>
        <w:t xml:space="preserve"> </w:t>
      </w:r>
      <w:r>
        <w:rPr>
          <w:rFonts w:ascii="宋体" w:hAnsi="宋体" w:cs="宋体"/>
          <w:color w:val="212529"/>
          <w:spacing w:val="4"/>
          <w:sz w:val="14"/>
        </w:rPr>
        <w:t>津贴补贴</w:t>
      </w:r>
      <w:r>
        <w:rPr>
          <w:rFonts w:ascii="Times New Roman"/>
          <w:color w:val="212529"/>
          <w:spacing w:val="1514"/>
          <w:sz w:val="14"/>
        </w:rPr>
        <w:t xml:space="preserve"> </w:t>
      </w:r>
      <w:r>
        <w:rPr>
          <w:rFonts w:ascii="宋体"/>
          <w:color w:val="212529"/>
          <w:spacing w:val="2"/>
          <w:sz w:val="14"/>
        </w:rPr>
        <w:t>11.81</w:t>
      </w:r>
      <w:r>
        <w:rPr>
          <w:rFonts w:ascii="Times New Roman"/>
          <w:color w:val="212529"/>
          <w:spacing w:val="1"/>
          <w:sz w:val="14"/>
        </w:rPr>
        <w:t xml:space="preserve"> </w:t>
      </w:r>
      <w:r>
        <w:rPr>
          <w:rFonts w:ascii="宋体"/>
          <w:color w:val="212529"/>
          <w:spacing w:val="2"/>
          <w:sz w:val="14"/>
        </w:rPr>
        <w:t>30202</w:t>
      </w:r>
      <w:r>
        <w:rPr>
          <w:rFonts w:ascii="Times New Roman"/>
          <w:color w:val="212529"/>
          <w:spacing w:val="445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-4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-4"/>
          <w:sz w:val="14"/>
        </w:rPr>
        <w:t xml:space="preserve"> </w:t>
      </w:r>
      <w:r>
        <w:rPr>
          <w:rFonts w:ascii="宋体" w:hAnsi="宋体" w:cs="宋体"/>
          <w:color w:val="212529"/>
          <w:spacing w:val="4"/>
          <w:sz w:val="14"/>
        </w:rPr>
        <w:t>印刷费</w:t>
      </w:r>
      <w:r>
        <w:rPr>
          <w:rFonts w:ascii="Times New Roman"/>
          <w:color w:val="212529"/>
          <w:spacing w:val="1466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32"/>
          <w:sz w:val="14"/>
        </w:rPr>
        <w:t xml:space="preserve"> </w:t>
      </w:r>
      <w:r>
        <w:rPr>
          <w:rFonts w:ascii="宋体"/>
          <w:color w:val="212529"/>
          <w:spacing w:val="2"/>
          <w:sz w:val="14"/>
        </w:rPr>
        <w:t>30702</w:t>
      </w:r>
      <w:r>
        <w:rPr>
          <w:rFonts w:ascii="Times New Roman"/>
          <w:color w:val="212529"/>
          <w:spacing w:val="445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-4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-4"/>
          <w:sz w:val="14"/>
        </w:rPr>
        <w:t xml:space="preserve"> </w:t>
      </w:r>
      <w:r>
        <w:rPr>
          <w:rFonts w:ascii="宋体" w:hAnsi="宋体" w:cs="宋体"/>
          <w:color w:val="212529"/>
          <w:spacing w:val="4"/>
          <w:sz w:val="14"/>
        </w:rPr>
        <w:t>国外债务付息</w:t>
      </w:r>
      <w:r>
        <w:rPr>
          <w:rFonts w:ascii="Times New Roman"/>
          <w:color w:val="212529"/>
          <w:spacing w:val="1346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32"/>
          <w:sz w:val="14"/>
        </w:rPr>
        <w:t xml:space="preserve"> </w:t>
      </w:r>
      <w:r>
        <w:rPr>
          <w:rFonts w:ascii="宋体"/>
          <w:color w:val="212529"/>
          <w:spacing w:val="2"/>
          <w:sz w:val="14"/>
        </w:rPr>
        <w:t>31013</w:t>
      </w:r>
      <w:r>
        <w:rPr>
          <w:rFonts w:ascii="Times New Roman"/>
          <w:color w:val="212529"/>
          <w:spacing w:val="445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-4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-4"/>
          <w:sz w:val="14"/>
        </w:rPr>
        <w:t xml:space="preserve"> </w:t>
      </w:r>
      <w:r>
        <w:rPr>
          <w:rFonts w:ascii="宋体" w:hAnsi="宋体" w:cs="宋体"/>
          <w:color w:val="212529"/>
          <w:spacing w:val="4"/>
          <w:sz w:val="14"/>
        </w:rPr>
        <w:t>公务用车购置</w:t>
      </w:r>
      <w:r>
        <w:rPr>
          <w:rFonts w:ascii="Times New Roman"/>
          <w:color w:val="212529"/>
          <w:spacing w:val="2054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</w:p>
    <w:p w14:paraId="164337E8">
      <w:pPr>
        <w:spacing w:before="404" w:after="0" w:line="28" w:lineRule="exact"/>
        <w:ind w:left="807" w:right="0" w:firstLine="0"/>
        <w:jc w:val="left"/>
        <w:rPr>
          <w:rFonts w:ascii="Times New Roman"/>
          <w:color w:val="000000"/>
          <w:spacing w:val="0"/>
          <w:sz w:val="14"/>
        </w:rPr>
      </w:pPr>
      <w:r>
        <w:rPr>
          <w:rFonts w:ascii="宋体"/>
          <w:color w:val="212529"/>
          <w:spacing w:val="2"/>
          <w:sz w:val="14"/>
        </w:rPr>
        <w:t>30103</w:t>
      </w:r>
      <w:r>
        <w:rPr>
          <w:rFonts w:ascii="Times New Roman"/>
          <w:color w:val="212529"/>
          <w:spacing w:val="493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-4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-4"/>
          <w:sz w:val="14"/>
        </w:rPr>
        <w:t xml:space="preserve"> </w:t>
      </w:r>
      <w:r>
        <w:rPr>
          <w:rFonts w:ascii="宋体" w:hAnsi="宋体" w:cs="宋体"/>
          <w:color w:val="212529"/>
          <w:spacing w:val="4"/>
          <w:sz w:val="14"/>
        </w:rPr>
        <w:t>奖金</w:t>
      </w:r>
      <w:r>
        <w:rPr>
          <w:rFonts w:ascii="Times New Roman"/>
          <w:color w:val="212529"/>
          <w:spacing w:val="1874"/>
          <w:sz w:val="14"/>
        </w:rPr>
        <w:t xml:space="preserve"> </w:t>
      </w:r>
      <w:r>
        <w:rPr>
          <w:rFonts w:ascii="宋体"/>
          <w:color w:val="212529"/>
          <w:spacing w:val="2"/>
          <w:sz w:val="14"/>
        </w:rPr>
        <w:t>3.80</w:t>
      </w:r>
      <w:r>
        <w:rPr>
          <w:rFonts w:ascii="Times New Roman"/>
          <w:color w:val="212529"/>
          <w:spacing w:val="1"/>
          <w:sz w:val="14"/>
        </w:rPr>
        <w:t xml:space="preserve"> </w:t>
      </w:r>
      <w:r>
        <w:rPr>
          <w:rFonts w:ascii="宋体"/>
          <w:color w:val="212529"/>
          <w:spacing w:val="2"/>
          <w:sz w:val="14"/>
        </w:rPr>
        <w:t>30203</w:t>
      </w:r>
      <w:r>
        <w:rPr>
          <w:rFonts w:ascii="Times New Roman"/>
          <w:color w:val="212529"/>
          <w:spacing w:val="445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-4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-4"/>
          <w:sz w:val="14"/>
        </w:rPr>
        <w:t xml:space="preserve"> </w:t>
      </w:r>
      <w:r>
        <w:rPr>
          <w:rFonts w:ascii="宋体" w:hAnsi="宋体" w:cs="宋体"/>
          <w:color w:val="212529"/>
          <w:spacing w:val="4"/>
          <w:sz w:val="14"/>
        </w:rPr>
        <w:t>咨询费</w:t>
      </w:r>
      <w:r>
        <w:rPr>
          <w:rFonts w:ascii="Times New Roman"/>
          <w:color w:val="212529"/>
          <w:spacing w:val="1466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32"/>
          <w:sz w:val="14"/>
        </w:rPr>
        <w:t xml:space="preserve"> </w:t>
      </w:r>
      <w:r>
        <w:rPr>
          <w:rFonts w:ascii="宋体"/>
          <w:color w:val="212529"/>
          <w:spacing w:val="2"/>
          <w:sz w:val="14"/>
        </w:rPr>
        <w:t>30703</w:t>
      </w:r>
      <w:r>
        <w:rPr>
          <w:rFonts w:ascii="Times New Roman"/>
          <w:color w:val="212529"/>
          <w:spacing w:val="445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-4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-4"/>
          <w:sz w:val="14"/>
        </w:rPr>
        <w:t xml:space="preserve"> </w:t>
      </w:r>
      <w:r>
        <w:rPr>
          <w:rFonts w:ascii="宋体" w:hAnsi="宋体" w:cs="宋体"/>
          <w:color w:val="212529"/>
          <w:spacing w:val="4"/>
          <w:sz w:val="14"/>
        </w:rPr>
        <w:t>国内债务发行费用</w:t>
      </w:r>
      <w:r>
        <w:rPr>
          <w:rFonts w:ascii="Times New Roman"/>
          <w:color w:val="212529"/>
          <w:spacing w:val="1058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32"/>
          <w:sz w:val="14"/>
        </w:rPr>
        <w:t xml:space="preserve"> </w:t>
      </w:r>
      <w:r>
        <w:rPr>
          <w:rFonts w:ascii="宋体"/>
          <w:color w:val="212529"/>
          <w:spacing w:val="2"/>
          <w:sz w:val="14"/>
        </w:rPr>
        <w:t>31019</w:t>
      </w:r>
      <w:r>
        <w:rPr>
          <w:rFonts w:ascii="Times New Roman"/>
          <w:color w:val="212529"/>
          <w:spacing w:val="445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-4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-4"/>
          <w:sz w:val="14"/>
        </w:rPr>
        <w:t xml:space="preserve"> </w:t>
      </w:r>
      <w:r>
        <w:rPr>
          <w:rFonts w:ascii="宋体" w:hAnsi="宋体" w:cs="宋体"/>
          <w:color w:val="212529"/>
          <w:spacing w:val="4"/>
          <w:sz w:val="14"/>
        </w:rPr>
        <w:t>其他交通工具购置</w:t>
      </w:r>
      <w:r>
        <w:rPr>
          <w:rFonts w:ascii="Times New Roman"/>
          <w:color w:val="212529"/>
          <w:spacing w:val="1766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</w:p>
    <w:p w14:paraId="3C0C45DC">
      <w:pPr>
        <w:spacing w:before="404" w:after="0" w:line="28" w:lineRule="exact"/>
        <w:ind w:left="807" w:right="0" w:firstLine="0"/>
        <w:jc w:val="left"/>
        <w:rPr>
          <w:rFonts w:ascii="Times New Roman"/>
          <w:color w:val="000000"/>
          <w:spacing w:val="0"/>
          <w:sz w:val="14"/>
        </w:rPr>
      </w:pPr>
      <w:r>
        <w:rPr>
          <w:rFonts w:ascii="宋体"/>
          <w:color w:val="212529"/>
          <w:spacing w:val="2"/>
          <w:sz w:val="14"/>
        </w:rPr>
        <w:t>30106</w:t>
      </w:r>
      <w:r>
        <w:rPr>
          <w:rFonts w:ascii="Times New Roman"/>
          <w:color w:val="212529"/>
          <w:spacing w:val="493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-4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-4"/>
          <w:sz w:val="14"/>
        </w:rPr>
        <w:t xml:space="preserve"> </w:t>
      </w:r>
      <w:r>
        <w:rPr>
          <w:rFonts w:ascii="宋体" w:hAnsi="宋体" w:cs="宋体"/>
          <w:color w:val="212529"/>
          <w:spacing w:val="4"/>
          <w:sz w:val="14"/>
        </w:rPr>
        <w:t>伙食补助费</w:t>
      </w:r>
      <w:r>
        <w:rPr>
          <w:rFonts w:ascii="Times New Roman"/>
          <w:color w:val="212529"/>
          <w:spacing w:val="1658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32"/>
          <w:sz w:val="14"/>
        </w:rPr>
        <w:t xml:space="preserve"> </w:t>
      </w:r>
      <w:r>
        <w:rPr>
          <w:rFonts w:ascii="宋体"/>
          <w:color w:val="212529"/>
          <w:spacing w:val="2"/>
          <w:sz w:val="14"/>
        </w:rPr>
        <w:t>30204</w:t>
      </w:r>
      <w:r>
        <w:rPr>
          <w:rFonts w:ascii="Times New Roman"/>
          <w:color w:val="212529"/>
          <w:spacing w:val="445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-4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-4"/>
          <w:sz w:val="14"/>
        </w:rPr>
        <w:t xml:space="preserve"> </w:t>
      </w:r>
      <w:r>
        <w:rPr>
          <w:rFonts w:ascii="宋体" w:hAnsi="宋体" w:cs="宋体"/>
          <w:color w:val="212529"/>
          <w:spacing w:val="4"/>
          <w:sz w:val="14"/>
        </w:rPr>
        <w:t>手续费</w:t>
      </w:r>
      <w:r>
        <w:rPr>
          <w:rFonts w:ascii="Times New Roman"/>
          <w:color w:val="212529"/>
          <w:spacing w:val="1466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32"/>
          <w:sz w:val="14"/>
        </w:rPr>
        <w:t xml:space="preserve"> </w:t>
      </w:r>
      <w:r>
        <w:rPr>
          <w:rFonts w:ascii="宋体"/>
          <w:color w:val="212529"/>
          <w:spacing w:val="2"/>
          <w:sz w:val="14"/>
        </w:rPr>
        <w:t>30704</w:t>
      </w:r>
      <w:r>
        <w:rPr>
          <w:rFonts w:ascii="Times New Roman"/>
          <w:color w:val="212529"/>
          <w:spacing w:val="445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-4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-4"/>
          <w:sz w:val="14"/>
        </w:rPr>
        <w:t xml:space="preserve"> </w:t>
      </w:r>
      <w:r>
        <w:rPr>
          <w:rFonts w:ascii="宋体" w:hAnsi="宋体" w:cs="宋体"/>
          <w:color w:val="212529"/>
          <w:spacing w:val="4"/>
          <w:sz w:val="14"/>
        </w:rPr>
        <w:t>国外债务发行费用</w:t>
      </w:r>
      <w:r>
        <w:rPr>
          <w:rFonts w:ascii="Times New Roman"/>
          <w:color w:val="212529"/>
          <w:spacing w:val="1058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32"/>
          <w:sz w:val="14"/>
        </w:rPr>
        <w:t xml:space="preserve"> </w:t>
      </w:r>
      <w:r>
        <w:rPr>
          <w:rFonts w:ascii="宋体"/>
          <w:color w:val="212529"/>
          <w:spacing w:val="2"/>
          <w:sz w:val="14"/>
        </w:rPr>
        <w:t>31021</w:t>
      </w:r>
      <w:r>
        <w:rPr>
          <w:rFonts w:ascii="Times New Roman"/>
          <w:color w:val="212529"/>
          <w:spacing w:val="445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-4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-4"/>
          <w:sz w:val="14"/>
        </w:rPr>
        <w:t xml:space="preserve"> </w:t>
      </w:r>
      <w:r>
        <w:rPr>
          <w:rFonts w:ascii="宋体" w:hAnsi="宋体" w:cs="宋体"/>
          <w:color w:val="212529"/>
          <w:spacing w:val="4"/>
          <w:sz w:val="14"/>
        </w:rPr>
        <w:t>文物和陈列品购置</w:t>
      </w:r>
      <w:r>
        <w:rPr>
          <w:rFonts w:ascii="Times New Roman"/>
          <w:color w:val="212529"/>
          <w:spacing w:val="1766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</w:p>
    <w:p w14:paraId="42D2E449">
      <w:pPr>
        <w:spacing w:before="320" w:after="0" w:line="28" w:lineRule="exact"/>
        <w:ind w:left="8221" w:right="0" w:firstLine="0"/>
        <w:jc w:val="left"/>
        <w:rPr>
          <w:rFonts w:ascii="Times New Roman"/>
          <w:color w:val="000000"/>
          <w:spacing w:val="0"/>
          <w:sz w:val="14"/>
        </w:rPr>
      </w:pPr>
      <w:r>
        <w:rPr>
          <w:rFonts w:ascii="宋体" w:hAnsi="宋体" w:cs="宋体"/>
          <w:color w:val="212529"/>
          <w:spacing w:val="4"/>
          <w:sz w:val="14"/>
        </w:rPr>
        <w:t>资本性支出（基本建</w:t>
      </w:r>
    </w:p>
    <w:p w14:paraId="09B85F07">
      <w:pPr>
        <w:spacing w:before="56" w:after="0" w:line="28" w:lineRule="exact"/>
        <w:ind w:left="807" w:right="0" w:firstLine="0"/>
        <w:jc w:val="left"/>
        <w:rPr>
          <w:rFonts w:ascii="Times New Roman"/>
          <w:color w:val="000000"/>
          <w:spacing w:val="0"/>
          <w:sz w:val="14"/>
        </w:rPr>
      </w:pPr>
      <w:r>
        <w:rPr>
          <w:rFonts w:ascii="宋体"/>
          <w:color w:val="212529"/>
          <w:spacing w:val="2"/>
          <w:sz w:val="14"/>
        </w:rPr>
        <w:t>30107</w:t>
      </w:r>
      <w:r>
        <w:rPr>
          <w:rFonts w:ascii="Times New Roman"/>
          <w:color w:val="212529"/>
          <w:spacing w:val="493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-4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-4"/>
          <w:sz w:val="14"/>
        </w:rPr>
        <w:t xml:space="preserve"> </w:t>
      </w:r>
      <w:r>
        <w:rPr>
          <w:rFonts w:ascii="宋体" w:hAnsi="宋体" w:cs="宋体"/>
          <w:color w:val="212529"/>
          <w:spacing w:val="4"/>
          <w:sz w:val="14"/>
        </w:rPr>
        <w:t>绩效工资</w:t>
      </w:r>
      <w:r>
        <w:rPr>
          <w:rFonts w:ascii="Times New Roman"/>
          <w:color w:val="212529"/>
          <w:spacing w:val="1802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32"/>
          <w:sz w:val="14"/>
        </w:rPr>
        <w:t xml:space="preserve"> </w:t>
      </w:r>
      <w:r>
        <w:rPr>
          <w:rFonts w:ascii="宋体"/>
          <w:color w:val="212529"/>
          <w:spacing w:val="2"/>
          <w:sz w:val="14"/>
        </w:rPr>
        <w:t>30205</w:t>
      </w:r>
      <w:r>
        <w:rPr>
          <w:rFonts w:ascii="Times New Roman"/>
          <w:color w:val="212529"/>
          <w:spacing w:val="445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-4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-4"/>
          <w:sz w:val="14"/>
        </w:rPr>
        <w:t xml:space="preserve"> </w:t>
      </w:r>
      <w:r>
        <w:rPr>
          <w:rFonts w:ascii="宋体" w:hAnsi="宋体" w:cs="宋体"/>
          <w:color w:val="212529"/>
          <w:spacing w:val="4"/>
          <w:sz w:val="14"/>
        </w:rPr>
        <w:t>水费</w:t>
      </w:r>
      <w:r>
        <w:rPr>
          <w:rFonts w:ascii="Times New Roman"/>
          <w:color w:val="212529"/>
          <w:spacing w:val="1610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26"/>
          <w:sz w:val="14"/>
        </w:rPr>
        <w:t xml:space="preserve"> </w:t>
      </w:r>
      <w:r>
        <w:rPr>
          <w:rFonts w:ascii="宋体"/>
          <w:color w:val="212529"/>
          <w:spacing w:val="2"/>
          <w:sz w:val="14"/>
        </w:rPr>
        <w:t>309</w:t>
      </w:r>
      <w:r>
        <w:rPr>
          <w:rFonts w:ascii="Times New Roman"/>
          <w:color w:val="212529"/>
          <w:spacing w:val="2246"/>
          <w:sz w:val="14"/>
        </w:rPr>
        <w:t xml:space="preserve"> </w:t>
      </w:r>
      <w:r>
        <w:rPr>
          <w:rFonts w:ascii="宋体" w:hAnsi="宋体" w:cs="宋体"/>
          <w:color w:val="212529"/>
          <w:spacing w:val="4"/>
          <w:sz w:val="14"/>
        </w:rPr>
        <w:t>────</w:t>
      </w:r>
      <w:r>
        <w:rPr>
          <w:rFonts w:ascii="Times New Roman"/>
          <w:color w:val="212529"/>
          <w:spacing w:val="235"/>
          <w:sz w:val="14"/>
        </w:rPr>
        <w:t xml:space="preserve"> </w:t>
      </w:r>
      <w:r>
        <w:rPr>
          <w:rFonts w:ascii="宋体"/>
          <w:color w:val="212529"/>
          <w:spacing w:val="2"/>
          <w:sz w:val="14"/>
        </w:rPr>
        <w:t>31022</w:t>
      </w:r>
      <w:r>
        <w:rPr>
          <w:rFonts w:ascii="Times New Roman"/>
          <w:color w:val="212529"/>
          <w:spacing w:val="445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-4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-4"/>
          <w:sz w:val="14"/>
        </w:rPr>
        <w:t xml:space="preserve"> </w:t>
      </w:r>
      <w:r>
        <w:rPr>
          <w:rFonts w:ascii="宋体" w:hAnsi="宋体" w:cs="宋体"/>
          <w:color w:val="212529"/>
          <w:spacing w:val="4"/>
          <w:sz w:val="14"/>
        </w:rPr>
        <w:t>无形资产购置</w:t>
      </w:r>
      <w:r>
        <w:rPr>
          <w:rFonts w:ascii="Times New Roman"/>
          <w:color w:val="212529"/>
          <w:spacing w:val="2054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</w:p>
    <w:p w14:paraId="2A09CAE4">
      <w:pPr>
        <w:spacing w:before="56" w:after="0" w:line="28" w:lineRule="exact"/>
        <w:ind w:left="8221" w:right="0" w:firstLine="0"/>
        <w:jc w:val="left"/>
        <w:rPr>
          <w:rFonts w:ascii="Times New Roman"/>
          <w:color w:val="000000"/>
          <w:spacing w:val="0"/>
          <w:sz w:val="14"/>
        </w:rPr>
      </w:pPr>
      <w:r>
        <w:rPr>
          <w:rFonts w:ascii="宋体" w:hAnsi="宋体" w:cs="宋体"/>
          <w:color w:val="212529"/>
          <w:spacing w:val="4"/>
          <w:sz w:val="14"/>
        </w:rPr>
        <w:t>设）</w:t>
      </w:r>
    </w:p>
    <w:p w14:paraId="363A46F1">
      <w:pPr>
        <w:spacing w:before="236" w:after="0" w:line="28" w:lineRule="exact"/>
        <w:ind w:left="1695" w:right="0" w:firstLine="0"/>
        <w:jc w:val="left"/>
        <w:rPr>
          <w:rFonts w:ascii="Times New Roman"/>
          <w:color w:val="000000"/>
          <w:spacing w:val="0"/>
          <w:sz w:val="14"/>
        </w:rPr>
      </w:pP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-4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-4"/>
          <w:sz w:val="14"/>
        </w:rPr>
        <w:t xml:space="preserve"> </w:t>
      </w:r>
      <w:r>
        <w:rPr>
          <w:rFonts w:ascii="宋体" w:hAnsi="宋体" w:cs="宋体"/>
          <w:color w:val="212529"/>
          <w:spacing w:val="4"/>
          <w:sz w:val="14"/>
        </w:rPr>
        <w:t>机关事业单位基本养老保</w:t>
      </w:r>
    </w:p>
    <w:p w14:paraId="3A48ECB3">
      <w:pPr>
        <w:spacing w:before="56" w:after="0" w:line="28" w:lineRule="exact"/>
        <w:ind w:left="807" w:right="0" w:firstLine="0"/>
        <w:jc w:val="left"/>
        <w:rPr>
          <w:rFonts w:ascii="Times New Roman"/>
          <w:color w:val="000000"/>
          <w:spacing w:val="0"/>
          <w:sz w:val="14"/>
        </w:rPr>
      </w:pPr>
      <w:r>
        <w:rPr>
          <w:rFonts w:ascii="宋体"/>
          <w:color w:val="212529"/>
          <w:spacing w:val="2"/>
          <w:sz w:val="14"/>
        </w:rPr>
        <w:t>30108</w:t>
      </w:r>
      <w:r>
        <w:rPr>
          <w:rFonts w:ascii="Times New Roman"/>
          <w:color w:val="212529"/>
          <w:spacing w:val="2835"/>
          <w:sz w:val="14"/>
        </w:rPr>
        <w:t xml:space="preserve"> </w:t>
      </w:r>
      <w:r>
        <w:rPr>
          <w:rFonts w:ascii="宋体"/>
          <w:color w:val="212529"/>
          <w:spacing w:val="2"/>
          <w:sz w:val="14"/>
        </w:rPr>
        <w:t>4.73</w:t>
      </w:r>
      <w:r>
        <w:rPr>
          <w:rFonts w:ascii="Times New Roman"/>
          <w:color w:val="212529"/>
          <w:spacing w:val="1"/>
          <w:sz w:val="14"/>
        </w:rPr>
        <w:t xml:space="preserve"> </w:t>
      </w:r>
      <w:r>
        <w:rPr>
          <w:rFonts w:ascii="宋体"/>
          <w:color w:val="212529"/>
          <w:spacing w:val="2"/>
          <w:sz w:val="14"/>
        </w:rPr>
        <w:t>30206</w:t>
      </w:r>
      <w:r>
        <w:rPr>
          <w:rFonts w:ascii="Times New Roman"/>
          <w:color w:val="212529"/>
          <w:spacing w:val="445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-4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-4"/>
          <w:sz w:val="14"/>
        </w:rPr>
        <w:t xml:space="preserve"> </w:t>
      </w:r>
      <w:r>
        <w:rPr>
          <w:rFonts w:ascii="宋体" w:hAnsi="宋体" w:cs="宋体"/>
          <w:color w:val="212529"/>
          <w:spacing w:val="4"/>
          <w:sz w:val="14"/>
        </w:rPr>
        <w:t>电费</w:t>
      </w:r>
      <w:r>
        <w:rPr>
          <w:rFonts w:ascii="Times New Roman"/>
          <w:color w:val="212529"/>
          <w:spacing w:val="1610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32"/>
          <w:sz w:val="14"/>
        </w:rPr>
        <w:t xml:space="preserve"> </w:t>
      </w:r>
      <w:r>
        <w:rPr>
          <w:rFonts w:ascii="宋体"/>
          <w:color w:val="212529"/>
          <w:spacing w:val="2"/>
          <w:sz w:val="14"/>
        </w:rPr>
        <w:t>30901</w:t>
      </w:r>
      <w:r>
        <w:rPr>
          <w:rFonts w:ascii="Times New Roman"/>
          <w:color w:val="212529"/>
          <w:spacing w:val="445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-4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-4"/>
          <w:sz w:val="14"/>
        </w:rPr>
        <w:t xml:space="preserve"> </w:t>
      </w:r>
      <w:r>
        <w:rPr>
          <w:rFonts w:ascii="宋体" w:hAnsi="宋体" w:cs="宋体"/>
          <w:color w:val="212529"/>
          <w:spacing w:val="4"/>
          <w:sz w:val="14"/>
        </w:rPr>
        <w:t>房屋建筑物构建</w:t>
      </w:r>
      <w:r>
        <w:rPr>
          <w:rFonts w:ascii="Times New Roman"/>
          <w:color w:val="212529"/>
          <w:spacing w:val="463"/>
          <w:sz w:val="14"/>
        </w:rPr>
        <w:t xml:space="preserve"> </w:t>
      </w:r>
      <w:r>
        <w:rPr>
          <w:rFonts w:ascii="宋体" w:hAnsi="宋体" w:cs="宋体"/>
          <w:color w:val="212529"/>
          <w:spacing w:val="4"/>
          <w:sz w:val="14"/>
        </w:rPr>
        <w:t>────</w:t>
      </w:r>
      <w:r>
        <w:rPr>
          <w:rFonts w:ascii="Times New Roman"/>
          <w:color w:val="212529"/>
          <w:spacing w:val="235"/>
          <w:sz w:val="14"/>
        </w:rPr>
        <w:t xml:space="preserve"> </w:t>
      </w:r>
      <w:r>
        <w:rPr>
          <w:rFonts w:ascii="宋体"/>
          <w:color w:val="212529"/>
          <w:spacing w:val="2"/>
          <w:sz w:val="14"/>
        </w:rPr>
        <w:t>31099</w:t>
      </w:r>
      <w:r>
        <w:rPr>
          <w:rFonts w:ascii="Times New Roman"/>
          <w:color w:val="212529"/>
          <w:spacing w:val="445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-4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-4"/>
          <w:sz w:val="14"/>
        </w:rPr>
        <w:t xml:space="preserve"> </w:t>
      </w:r>
      <w:r>
        <w:rPr>
          <w:rFonts w:ascii="宋体" w:hAnsi="宋体" w:cs="宋体"/>
          <w:color w:val="212529"/>
          <w:spacing w:val="4"/>
          <w:sz w:val="14"/>
        </w:rPr>
        <w:t>其他资本性支出</w:t>
      </w:r>
      <w:r>
        <w:rPr>
          <w:rFonts w:ascii="Times New Roman"/>
          <w:color w:val="212529"/>
          <w:spacing w:val="1910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</w:p>
    <w:p w14:paraId="17C422AD">
      <w:pPr>
        <w:spacing w:before="56" w:after="0" w:line="28" w:lineRule="exact"/>
        <w:ind w:left="1695" w:right="0" w:firstLine="0"/>
        <w:jc w:val="left"/>
        <w:rPr>
          <w:rFonts w:ascii="Times New Roman"/>
          <w:color w:val="000000"/>
          <w:spacing w:val="0"/>
          <w:sz w:val="14"/>
        </w:rPr>
      </w:pPr>
      <w:r>
        <w:rPr>
          <w:rFonts w:ascii="宋体" w:hAnsi="宋体" w:cs="宋体"/>
          <w:color w:val="212529"/>
          <w:spacing w:val="4"/>
          <w:sz w:val="14"/>
        </w:rPr>
        <w:t>险缴费</w:t>
      </w:r>
    </w:p>
    <w:p w14:paraId="4799D78A">
      <w:pPr>
        <w:spacing w:before="320" w:after="0" w:line="28" w:lineRule="exact"/>
        <w:ind w:left="807" w:right="0" w:firstLine="0"/>
        <w:jc w:val="left"/>
        <w:rPr>
          <w:rFonts w:ascii="Times New Roman"/>
          <w:color w:val="000000"/>
          <w:spacing w:val="0"/>
          <w:sz w:val="14"/>
        </w:rPr>
      </w:pPr>
      <w:r>
        <w:rPr>
          <w:rFonts w:ascii="宋体"/>
          <w:color w:val="212529"/>
          <w:spacing w:val="2"/>
          <w:sz w:val="14"/>
        </w:rPr>
        <w:t>30109</w:t>
      </w:r>
      <w:r>
        <w:rPr>
          <w:rFonts w:ascii="Times New Roman"/>
          <w:color w:val="212529"/>
          <w:spacing w:val="493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-4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-4"/>
          <w:sz w:val="14"/>
        </w:rPr>
        <w:t xml:space="preserve"> </w:t>
      </w:r>
      <w:r>
        <w:rPr>
          <w:rFonts w:ascii="宋体" w:hAnsi="宋体" w:cs="宋体"/>
          <w:color w:val="212529"/>
          <w:spacing w:val="4"/>
          <w:sz w:val="14"/>
        </w:rPr>
        <w:t>职业年金缴费</w:t>
      </w:r>
      <w:r>
        <w:rPr>
          <w:rFonts w:ascii="Times New Roman"/>
          <w:color w:val="212529"/>
          <w:spacing w:val="1514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32"/>
          <w:sz w:val="14"/>
        </w:rPr>
        <w:t xml:space="preserve"> </w:t>
      </w:r>
      <w:r>
        <w:rPr>
          <w:rFonts w:ascii="宋体"/>
          <w:color w:val="212529"/>
          <w:spacing w:val="2"/>
          <w:sz w:val="14"/>
        </w:rPr>
        <w:t>30207</w:t>
      </w:r>
      <w:r>
        <w:rPr>
          <w:rFonts w:ascii="Times New Roman"/>
          <w:color w:val="212529"/>
          <w:spacing w:val="445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-4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-4"/>
          <w:sz w:val="14"/>
        </w:rPr>
        <w:t xml:space="preserve"> </w:t>
      </w:r>
      <w:r>
        <w:rPr>
          <w:rFonts w:ascii="宋体" w:hAnsi="宋体" w:cs="宋体"/>
          <w:color w:val="212529"/>
          <w:spacing w:val="4"/>
          <w:sz w:val="14"/>
        </w:rPr>
        <w:t>邮电费</w:t>
      </w:r>
      <w:r>
        <w:rPr>
          <w:rFonts w:ascii="Times New Roman"/>
          <w:color w:val="212529"/>
          <w:spacing w:val="1466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32"/>
          <w:sz w:val="14"/>
        </w:rPr>
        <w:t xml:space="preserve"> </w:t>
      </w:r>
      <w:r>
        <w:rPr>
          <w:rFonts w:ascii="宋体"/>
          <w:color w:val="212529"/>
          <w:spacing w:val="2"/>
          <w:sz w:val="14"/>
        </w:rPr>
        <w:t>30902</w:t>
      </w:r>
      <w:r>
        <w:rPr>
          <w:rFonts w:ascii="Times New Roman"/>
          <w:color w:val="212529"/>
          <w:spacing w:val="445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-4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-4"/>
          <w:sz w:val="14"/>
        </w:rPr>
        <w:t xml:space="preserve"> </w:t>
      </w:r>
      <w:r>
        <w:rPr>
          <w:rFonts w:ascii="宋体" w:hAnsi="宋体" w:cs="宋体"/>
          <w:color w:val="212529"/>
          <w:spacing w:val="4"/>
          <w:sz w:val="14"/>
        </w:rPr>
        <w:t>办公设备购置</w:t>
      </w:r>
      <w:r>
        <w:rPr>
          <w:rFonts w:ascii="Times New Roman"/>
          <w:color w:val="212529"/>
          <w:spacing w:val="607"/>
          <w:sz w:val="14"/>
        </w:rPr>
        <w:t xml:space="preserve"> </w:t>
      </w:r>
      <w:r>
        <w:rPr>
          <w:rFonts w:ascii="宋体" w:hAnsi="宋体" w:cs="宋体"/>
          <w:color w:val="212529"/>
          <w:spacing w:val="4"/>
          <w:sz w:val="14"/>
        </w:rPr>
        <w:t>────</w:t>
      </w:r>
      <w:r>
        <w:rPr>
          <w:rFonts w:ascii="Times New Roman"/>
          <w:color w:val="212529"/>
          <w:spacing w:val="229"/>
          <w:sz w:val="14"/>
        </w:rPr>
        <w:t xml:space="preserve"> </w:t>
      </w:r>
      <w:r>
        <w:rPr>
          <w:rFonts w:ascii="宋体"/>
          <w:color w:val="212529"/>
          <w:spacing w:val="2"/>
          <w:sz w:val="14"/>
        </w:rPr>
        <w:t>311</w:t>
      </w:r>
      <w:r>
        <w:rPr>
          <w:rFonts w:ascii="Times New Roman"/>
          <w:color w:val="212529"/>
          <w:spacing w:val="589"/>
          <w:sz w:val="14"/>
        </w:rPr>
        <w:t xml:space="preserve"> </w:t>
      </w:r>
      <w:r>
        <w:rPr>
          <w:rFonts w:ascii="宋体" w:hAnsi="宋体" w:cs="宋体"/>
          <w:color w:val="212529"/>
          <w:spacing w:val="4"/>
          <w:sz w:val="14"/>
        </w:rPr>
        <w:t>对企业补助（基本建设）</w:t>
      </w:r>
      <w:r>
        <w:rPr>
          <w:rFonts w:ascii="Times New Roman"/>
          <w:color w:val="212529"/>
          <w:spacing w:val="745"/>
          <w:sz w:val="14"/>
        </w:rPr>
        <w:t xml:space="preserve"> </w:t>
      </w:r>
      <w:r>
        <w:rPr>
          <w:rFonts w:ascii="宋体" w:hAnsi="宋体" w:cs="宋体"/>
          <w:color w:val="212529"/>
          <w:spacing w:val="4"/>
          <w:sz w:val="14"/>
        </w:rPr>
        <w:t>────</w:t>
      </w:r>
    </w:p>
    <w:p w14:paraId="65F6DBF3">
      <w:pPr>
        <w:spacing w:before="404" w:after="0" w:line="28" w:lineRule="exact"/>
        <w:ind w:left="807" w:right="0" w:firstLine="0"/>
        <w:jc w:val="left"/>
        <w:rPr>
          <w:rFonts w:ascii="Times New Roman"/>
          <w:color w:val="000000"/>
          <w:spacing w:val="0"/>
          <w:sz w:val="14"/>
        </w:rPr>
      </w:pPr>
      <w:r>
        <w:rPr>
          <w:rFonts w:ascii="宋体"/>
          <w:color w:val="212529"/>
          <w:spacing w:val="2"/>
          <w:sz w:val="14"/>
        </w:rPr>
        <w:t>30110</w:t>
      </w:r>
      <w:r>
        <w:rPr>
          <w:rFonts w:ascii="Times New Roman"/>
          <w:color w:val="212529"/>
          <w:spacing w:val="493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-4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-4"/>
          <w:sz w:val="14"/>
        </w:rPr>
        <w:t xml:space="preserve"> </w:t>
      </w:r>
      <w:r>
        <w:rPr>
          <w:rFonts w:ascii="宋体" w:hAnsi="宋体" w:cs="宋体"/>
          <w:color w:val="212529"/>
          <w:spacing w:val="4"/>
          <w:sz w:val="14"/>
        </w:rPr>
        <w:t>职工基本医疗保险缴费</w:t>
      </w:r>
      <w:r>
        <w:rPr>
          <w:rFonts w:ascii="Times New Roman"/>
          <w:color w:val="212529"/>
          <w:spacing w:val="721"/>
          <w:sz w:val="14"/>
        </w:rPr>
        <w:t xml:space="preserve"> </w:t>
      </w:r>
      <w:r>
        <w:rPr>
          <w:rFonts w:ascii="宋体"/>
          <w:color w:val="212529"/>
          <w:spacing w:val="2"/>
          <w:sz w:val="14"/>
        </w:rPr>
        <w:t>1.92</w:t>
      </w:r>
      <w:r>
        <w:rPr>
          <w:rFonts w:ascii="Times New Roman"/>
          <w:color w:val="212529"/>
          <w:spacing w:val="1"/>
          <w:sz w:val="14"/>
        </w:rPr>
        <w:t xml:space="preserve"> </w:t>
      </w:r>
      <w:r>
        <w:rPr>
          <w:rFonts w:ascii="宋体"/>
          <w:color w:val="212529"/>
          <w:spacing w:val="2"/>
          <w:sz w:val="14"/>
        </w:rPr>
        <w:t>30208</w:t>
      </w:r>
      <w:r>
        <w:rPr>
          <w:rFonts w:ascii="Times New Roman"/>
          <w:color w:val="212529"/>
          <w:spacing w:val="445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-4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-4"/>
          <w:sz w:val="14"/>
        </w:rPr>
        <w:t xml:space="preserve"> </w:t>
      </w:r>
      <w:r>
        <w:rPr>
          <w:rFonts w:ascii="宋体" w:hAnsi="宋体" w:cs="宋体"/>
          <w:color w:val="212529"/>
          <w:spacing w:val="4"/>
          <w:sz w:val="14"/>
        </w:rPr>
        <w:t>取暖费</w:t>
      </w:r>
      <w:r>
        <w:rPr>
          <w:rFonts w:ascii="Times New Roman"/>
          <w:color w:val="212529"/>
          <w:spacing w:val="1466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32"/>
          <w:sz w:val="14"/>
        </w:rPr>
        <w:t xml:space="preserve"> </w:t>
      </w:r>
      <w:r>
        <w:rPr>
          <w:rFonts w:ascii="宋体"/>
          <w:color w:val="212529"/>
          <w:spacing w:val="2"/>
          <w:sz w:val="14"/>
        </w:rPr>
        <w:t>30903</w:t>
      </w:r>
      <w:r>
        <w:rPr>
          <w:rFonts w:ascii="Times New Roman"/>
          <w:color w:val="212529"/>
          <w:spacing w:val="445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-4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-4"/>
          <w:sz w:val="14"/>
        </w:rPr>
        <w:t xml:space="preserve"> </w:t>
      </w:r>
      <w:r>
        <w:rPr>
          <w:rFonts w:ascii="宋体" w:hAnsi="宋体" w:cs="宋体"/>
          <w:color w:val="212529"/>
          <w:spacing w:val="4"/>
          <w:sz w:val="14"/>
        </w:rPr>
        <w:t>专用设备购置</w:t>
      </w:r>
      <w:r>
        <w:rPr>
          <w:rFonts w:ascii="Times New Roman"/>
          <w:color w:val="212529"/>
          <w:spacing w:val="607"/>
          <w:sz w:val="14"/>
        </w:rPr>
        <w:t xml:space="preserve"> </w:t>
      </w:r>
      <w:r>
        <w:rPr>
          <w:rFonts w:ascii="宋体" w:hAnsi="宋体" w:cs="宋体"/>
          <w:color w:val="212529"/>
          <w:spacing w:val="4"/>
          <w:sz w:val="14"/>
        </w:rPr>
        <w:t>────</w:t>
      </w:r>
      <w:r>
        <w:rPr>
          <w:rFonts w:ascii="Times New Roman"/>
          <w:color w:val="212529"/>
          <w:spacing w:val="235"/>
          <w:sz w:val="14"/>
        </w:rPr>
        <w:t xml:space="preserve"> </w:t>
      </w:r>
      <w:r>
        <w:rPr>
          <w:rFonts w:ascii="宋体"/>
          <w:color w:val="212529"/>
          <w:spacing w:val="2"/>
          <w:sz w:val="14"/>
        </w:rPr>
        <w:t>31101</w:t>
      </w:r>
      <w:r>
        <w:rPr>
          <w:rFonts w:ascii="Times New Roman"/>
          <w:color w:val="212529"/>
          <w:spacing w:val="445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-4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-4"/>
          <w:sz w:val="14"/>
        </w:rPr>
        <w:t xml:space="preserve"> </w:t>
      </w:r>
      <w:r>
        <w:rPr>
          <w:rFonts w:ascii="宋体" w:hAnsi="宋体" w:cs="宋体"/>
          <w:color w:val="212529"/>
          <w:spacing w:val="4"/>
          <w:sz w:val="14"/>
        </w:rPr>
        <w:t>资本金注入</w:t>
      </w:r>
      <w:r>
        <w:rPr>
          <w:rFonts w:ascii="Times New Roman"/>
          <w:color w:val="212529"/>
          <w:spacing w:val="1460"/>
          <w:sz w:val="14"/>
        </w:rPr>
        <w:t xml:space="preserve"> </w:t>
      </w:r>
      <w:r>
        <w:rPr>
          <w:rFonts w:ascii="宋体" w:hAnsi="宋体" w:cs="宋体"/>
          <w:color w:val="212529"/>
          <w:spacing w:val="4"/>
          <w:sz w:val="14"/>
        </w:rPr>
        <w:t>────</w:t>
      </w:r>
    </w:p>
    <w:p w14:paraId="4CB0EBA9">
      <w:pPr>
        <w:spacing w:before="404" w:after="0" w:line="28" w:lineRule="exact"/>
        <w:ind w:left="807" w:right="0" w:firstLine="0"/>
        <w:jc w:val="left"/>
        <w:rPr>
          <w:rFonts w:ascii="Times New Roman"/>
          <w:color w:val="000000"/>
          <w:spacing w:val="0"/>
          <w:sz w:val="14"/>
        </w:rPr>
      </w:pPr>
      <w:r>
        <w:rPr>
          <w:rFonts w:ascii="宋体"/>
          <w:color w:val="212529"/>
          <w:spacing w:val="2"/>
          <w:sz w:val="14"/>
        </w:rPr>
        <w:t>30111</w:t>
      </w:r>
      <w:r>
        <w:rPr>
          <w:rFonts w:ascii="Times New Roman"/>
          <w:color w:val="212529"/>
          <w:spacing w:val="493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-4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-4"/>
          <w:sz w:val="14"/>
        </w:rPr>
        <w:t xml:space="preserve"> </w:t>
      </w:r>
      <w:r>
        <w:rPr>
          <w:rFonts w:ascii="宋体" w:hAnsi="宋体" w:cs="宋体"/>
          <w:color w:val="212529"/>
          <w:spacing w:val="4"/>
          <w:sz w:val="14"/>
        </w:rPr>
        <w:t>公务员医疗补助缴费</w:t>
      </w:r>
      <w:r>
        <w:rPr>
          <w:rFonts w:ascii="Times New Roman"/>
          <w:color w:val="212529"/>
          <w:spacing w:val="866"/>
          <w:sz w:val="14"/>
        </w:rPr>
        <w:t xml:space="preserve"> </w:t>
      </w:r>
      <w:r>
        <w:rPr>
          <w:rFonts w:ascii="宋体"/>
          <w:color w:val="212529"/>
          <w:spacing w:val="2"/>
          <w:sz w:val="14"/>
        </w:rPr>
        <w:t>0.89</w:t>
      </w:r>
      <w:r>
        <w:rPr>
          <w:rFonts w:ascii="Times New Roman"/>
          <w:color w:val="212529"/>
          <w:spacing w:val="1"/>
          <w:sz w:val="14"/>
        </w:rPr>
        <w:t xml:space="preserve"> </w:t>
      </w:r>
      <w:r>
        <w:rPr>
          <w:rFonts w:ascii="宋体"/>
          <w:color w:val="212529"/>
          <w:spacing w:val="2"/>
          <w:sz w:val="14"/>
        </w:rPr>
        <w:t>30209</w:t>
      </w:r>
      <w:r>
        <w:rPr>
          <w:rFonts w:ascii="Times New Roman"/>
          <w:color w:val="212529"/>
          <w:spacing w:val="445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-4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-4"/>
          <w:sz w:val="14"/>
        </w:rPr>
        <w:t xml:space="preserve"> </w:t>
      </w:r>
      <w:r>
        <w:rPr>
          <w:rFonts w:ascii="宋体" w:hAnsi="宋体" w:cs="宋体"/>
          <w:color w:val="212529"/>
          <w:spacing w:val="4"/>
          <w:sz w:val="14"/>
        </w:rPr>
        <w:t>物业管理费</w:t>
      </w:r>
      <w:r>
        <w:rPr>
          <w:rFonts w:ascii="Times New Roman"/>
          <w:color w:val="212529"/>
          <w:spacing w:val="1178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32"/>
          <w:sz w:val="14"/>
        </w:rPr>
        <w:t xml:space="preserve"> </w:t>
      </w:r>
      <w:r>
        <w:rPr>
          <w:rFonts w:ascii="宋体"/>
          <w:color w:val="212529"/>
          <w:spacing w:val="2"/>
          <w:sz w:val="14"/>
        </w:rPr>
        <w:t>30905</w:t>
      </w:r>
      <w:r>
        <w:rPr>
          <w:rFonts w:ascii="Times New Roman"/>
          <w:color w:val="212529"/>
          <w:spacing w:val="445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-4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-4"/>
          <w:sz w:val="14"/>
        </w:rPr>
        <w:t xml:space="preserve"> </w:t>
      </w:r>
      <w:r>
        <w:rPr>
          <w:rFonts w:ascii="宋体" w:hAnsi="宋体" w:cs="宋体"/>
          <w:color w:val="212529"/>
          <w:spacing w:val="4"/>
          <w:sz w:val="14"/>
        </w:rPr>
        <w:t>基础设施建设</w:t>
      </w:r>
      <w:r>
        <w:rPr>
          <w:rFonts w:ascii="Times New Roman"/>
          <w:color w:val="212529"/>
          <w:spacing w:val="607"/>
          <w:sz w:val="14"/>
        </w:rPr>
        <w:t xml:space="preserve"> </w:t>
      </w:r>
      <w:r>
        <w:rPr>
          <w:rFonts w:ascii="宋体" w:hAnsi="宋体" w:cs="宋体"/>
          <w:color w:val="212529"/>
          <w:spacing w:val="4"/>
          <w:sz w:val="14"/>
        </w:rPr>
        <w:t>────</w:t>
      </w:r>
      <w:r>
        <w:rPr>
          <w:rFonts w:ascii="Times New Roman"/>
          <w:color w:val="212529"/>
          <w:spacing w:val="235"/>
          <w:sz w:val="14"/>
        </w:rPr>
        <w:t xml:space="preserve"> </w:t>
      </w:r>
      <w:r>
        <w:rPr>
          <w:rFonts w:ascii="宋体"/>
          <w:color w:val="212529"/>
          <w:spacing w:val="2"/>
          <w:sz w:val="14"/>
        </w:rPr>
        <w:t>31199</w:t>
      </w:r>
      <w:r>
        <w:rPr>
          <w:rFonts w:ascii="Times New Roman"/>
          <w:color w:val="212529"/>
          <w:spacing w:val="445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-4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-4"/>
          <w:sz w:val="14"/>
        </w:rPr>
        <w:t xml:space="preserve"> </w:t>
      </w:r>
      <w:r>
        <w:rPr>
          <w:rFonts w:ascii="宋体" w:hAnsi="宋体" w:cs="宋体"/>
          <w:color w:val="212529"/>
          <w:spacing w:val="4"/>
          <w:sz w:val="14"/>
        </w:rPr>
        <w:t>其他对企业补助</w:t>
      </w:r>
      <w:r>
        <w:rPr>
          <w:rFonts w:ascii="Times New Roman"/>
          <w:color w:val="212529"/>
          <w:spacing w:val="1172"/>
          <w:sz w:val="14"/>
        </w:rPr>
        <w:t xml:space="preserve"> </w:t>
      </w:r>
      <w:r>
        <w:rPr>
          <w:rFonts w:ascii="宋体" w:hAnsi="宋体" w:cs="宋体"/>
          <w:color w:val="212529"/>
          <w:spacing w:val="4"/>
          <w:sz w:val="14"/>
        </w:rPr>
        <w:t>────</w:t>
      </w:r>
    </w:p>
    <w:p w14:paraId="654BBDBC">
      <w:pPr>
        <w:spacing w:before="404" w:after="0" w:line="28" w:lineRule="exact"/>
        <w:ind w:left="807" w:right="0" w:firstLine="0"/>
        <w:jc w:val="left"/>
        <w:rPr>
          <w:rFonts w:ascii="Times New Roman"/>
          <w:color w:val="000000"/>
          <w:spacing w:val="0"/>
          <w:sz w:val="14"/>
        </w:rPr>
      </w:pPr>
      <w:r>
        <w:rPr>
          <w:rFonts w:ascii="宋体"/>
          <w:color w:val="212529"/>
          <w:spacing w:val="2"/>
          <w:sz w:val="14"/>
        </w:rPr>
        <w:t>30112</w:t>
      </w:r>
      <w:r>
        <w:rPr>
          <w:rFonts w:ascii="Times New Roman"/>
          <w:color w:val="212529"/>
          <w:spacing w:val="493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-4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-4"/>
          <w:sz w:val="14"/>
        </w:rPr>
        <w:t xml:space="preserve"> </w:t>
      </w:r>
      <w:r>
        <w:rPr>
          <w:rFonts w:ascii="宋体" w:hAnsi="宋体" w:cs="宋体"/>
          <w:color w:val="212529"/>
          <w:spacing w:val="4"/>
          <w:sz w:val="14"/>
        </w:rPr>
        <w:t>其他社会保障缴费</w:t>
      </w:r>
      <w:r>
        <w:rPr>
          <w:rFonts w:ascii="Times New Roman"/>
          <w:color w:val="212529"/>
          <w:spacing w:val="1010"/>
          <w:sz w:val="14"/>
        </w:rPr>
        <w:t xml:space="preserve"> </w:t>
      </w:r>
      <w:r>
        <w:rPr>
          <w:rFonts w:ascii="宋体"/>
          <w:color w:val="212529"/>
          <w:spacing w:val="2"/>
          <w:sz w:val="14"/>
        </w:rPr>
        <w:t>0.06</w:t>
      </w:r>
      <w:r>
        <w:rPr>
          <w:rFonts w:ascii="Times New Roman"/>
          <w:color w:val="212529"/>
          <w:spacing w:val="1"/>
          <w:sz w:val="14"/>
        </w:rPr>
        <w:t xml:space="preserve"> </w:t>
      </w:r>
      <w:r>
        <w:rPr>
          <w:rFonts w:ascii="宋体"/>
          <w:color w:val="212529"/>
          <w:spacing w:val="2"/>
          <w:sz w:val="14"/>
        </w:rPr>
        <w:t>30211</w:t>
      </w:r>
      <w:r>
        <w:rPr>
          <w:rFonts w:ascii="Times New Roman"/>
          <w:color w:val="212529"/>
          <w:spacing w:val="445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-4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-4"/>
          <w:sz w:val="14"/>
        </w:rPr>
        <w:t xml:space="preserve"> </w:t>
      </w:r>
      <w:r>
        <w:rPr>
          <w:rFonts w:ascii="宋体" w:hAnsi="宋体" w:cs="宋体"/>
          <w:color w:val="212529"/>
          <w:spacing w:val="4"/>
          <w:sz w:val="14"/>
        </w:rPr>
        <w:t>差旅费</w:t>
      </w:r>
      <w:r>
        <w:rPr>
          <w:rFonts w:ascii="Times New Roman"/>
          <w:color w:val="212529"/>
          <w:spacing w:val="1466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32"/>
          <w:sz w:val="14"/>
        </w:rPr>
        <w:t xml:space="preserve"> </w:t>
      </w:r>
      <w:r>
        <w:rPr>
          <w:rFonts w:ascii="宋体"/>
          <w:color w:val="212529"/>
          <w:spacing w:val="2"/>
          <w:sz w:val="14"/>
        </w:rPr>
        <w:t>30906</w:t>
      </w:r>
      <w:r>
        <w:rPr>
          <w:rFonts w:ascii="Times New Roman"/>
          <w:color w:val="212529"/>
          <w:spacing w:val="445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-4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-4"/>
          <w:sz w:val="14"/>
        </w:rPr>
        <w:t xml:space="preserve"> </w:t>
      </w:r>
      <w:r>
        <w:rPr>
          <w:rFonts w:ascii="宋体" w:hAnsi="宋体" w:cs="宋体"/>
          <w:color w:val="212529"/>
          <w:spacing w:val="4"/>
          <w:sz w:val="14"/>
        </w:rPr>
        <w:t>大型修缮</w:t>
      </w:r>
      <w:r>
        <w:rPr>
          <w:rFonts w:ascii="Times New Roman"/>
          <w:color w:val="212529"/>
          <w:spacing w:val="896"/>
          <w:sz w:val="14"/>
        </w:rPr>
        <w:t xml:space="preserve"> </w:t>
      </w:r>
      <w:r>
        <w:rPr>
          <w:rFonts w:ascii="宋体" w:hAnsi="宋体" w:cs="宋体"/>
          <w:color w:val="212529"/>
          <w:spacing w:val="4"/>
          <w:sz w:val="14"/>
        </w:rPr>
        <w:t>────</w:t>
      </w:r>
      <w:r>
        <w:rPr>
          <w:rFonts w:ascii="Times New Roman"/>
          <w:color w:val="212529"/>
          <w:spacing w:val="229"/>
          <w:sz w:val="14"/>
        </w:rPr>
        <w:t xml:space="preserve"> </w:t>
      </w:r>
      <w:r>
        <w:rPr>
          <w:rFonts w:ascii="宋体"/>
          <w:color w:val="212529"/>
          <w:spacing w:val="2"/>
          <w:sz w:val="14"/>
        </w:rPr>
        <w:t>312</w:t>
      </w:r>
      <w:r>
        <w:rPr>
          <w:rFonts w:ascii="Times New Roman"/>
          <w:color w:val="212529"/>
          <w:spacing w:val="589"/>
          <w:sz w:val="14"/>
        </w:rPr>
        <w:t xml:space="preserve"> </w:t>
      </w:r>
      <w:r>
        <w:rPr>
          <w:rFonts w:ascii="宋体" w:hAnsi="宋体" w:cs="宋体"/>
          <w:color w:val="212529"/>
          <w:spacing w:val="4"/>
          <w:sz w:val="14"/>
        </w:rPr>
        <w:t>对企业补助</w:t>
      </w:r>
      <w:r>
        <w:rPr>
          <w:rFonts w:ascii="Times New Roman"/>
          <w:color w:val="212529"/>
          <w:spacing w:val="2348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</w:p>
    <w:p w14:paraId="38B32668">
      <w:pPr>
        <w:spacing w:before="320" w:after="0" w:line="28" w:lineRule="exact"/>
        <w:ind w:left="5201" w:right="0" w:firstLine="0"/>
        <w:jc w:val="left"/>
        <w:rPr>
          <w:rFonts w:ascii="Times New Roman"/>
          <w:color w:val="000000"/>
          <w:spacing w:val="0"/>
          <w:sz w:val="14"/>
        </w:rPr>
      </w:pP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-4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-4"/>
          <w:sz w:val="14"/>
        </w:rPr>
        <w:t xml:space="preserve"> </w:t>
      </w:r>
      <w:r>
        <w:rPr>
          <w:rFonts w:ascii="宋体" w:hAnsi="宋体" w:cs="宋体"/>
          <w:color w:val="212529"/>
          <w:spacing w:val="4"/>
          <w:sz w:val="14"/>
        </w:rPr>
        <w:t>因公出国（境）费</w:t>
      </w:r>
      <w:r>
        <w:rPr>
          <w:rFonts w:ascii="Times New Roman"/>
          <w:color w:val="212529"/>
          <w:spacing w:val="1694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-4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-4"/>
          <w:sz w:val="14"/>
        </w:rPr>
        <w:t xml:space="preserve"> </w:t>
      </w:r>
      <w:r>
        <w:rPr>
          <w:rFonts w:ascii="宋体" w:hAnsi="宋体" w:cs="宋体"/>
          <w:color w:val="212529"/>
          <w:spacing w:val="4"/>
          <w:sz w:val="14"/>
        </w:rPr>
        <w:t>信息网络及软件购</w:t>
      </w:r>
    </w:p>
    <w:p w14:paraId="05D11095">
      <w:pPr>
        <w:spacing w:before="56" w:after="0" w:line="28" w:lineRule="exact"/>
        <w:ind w:left="807" w:right="0" w:firstLine="0"/>
        <w:jc w:val="left"/>
        <w:rPr>
          <w:rFonts w:ascii="Times New Roman"/>
          <w:color w:val="000000"/>
          <w:spacing w:val="0"/>
          <w:sz w:val="14"/>
        </w:rPr>
      </w:pPr>
      <w:r>
        <w:rPr>
          <w:rFonts w:ascii="宋体"/>
          <w:color w:val="212529"/>
          <w:spacing w:val="2"/>
          <w:sz w:val="14"/>
        </w:rPr>
        <w:t>30113</w:t>
      </w:r>
      <w:r>
        <w:rPr>
          <w:rFonts w:ascii="Times New Roman"/>
          <w:color w:val="212529"/>
          <w:spacing w:val="493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-4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-4"/>
          <w:sz w:val="14"/>
        </w:rPr>
        <w:t xml:space="preserve"> </w:t>
      </w:r>
      <w:r>
        <w:rPr>
          <w:rFonts w:ascii="宋体" w:hAnsi="宋体" w:cs="宋体"/>
          <w:color w:val="212529"/>
          <w:spacing w:val="4"/>
          <w:sz w:val="14"/>
        </w:rPr>
        <w:t>住房公积金</w:t>
      </w:r>
      <w:r>
        <w:rPr>
          <w:rFonts w:ascii="Times New Roman"/>
          <w:color w:val="212529"/>
          <w:spacing w:val="1442"/>
          <w:sz w:val="14"/>
        </w:rPr>
        <w:t xml:space="preserve"> </w:t>
      </w:r>
      <w:r>
        <w:rPr>
          <w:rFonts w:ascii="宋体"/>
          <w:color w:val="212529"/>
          <w:spacing w:val="2"/>
          <w:sz w:val="14"/>
        </w:rPr>
        <w:t>4.54</w:t>
      </w:r>
      <w:r>
        <w:rPr>
          <w:rFonts w:ascii="Times New Roman"/>
          <w:color w:val="212529"/>
          <w:spacing w:val="1"/>
          <w:sz w:val="14"/>
        </w:rPr>
        <w:t xml:space="preserve"> </w:t>
      </w:r>
      <w:r>
        <w:rPr>
          <w:rFonts w:ascii="宋体"/>
          <w:color w:val="212529"/>
          <w:spacing w:val="2"/>
          <w:sz w:val="14"/>
        </w:rPr>
        <w:t>30212</w:t>
      </w:r>
      <w:r>
        <w:rPr>
          <w:rFonts w:ascii="Times New Roman"/>
          <w:color w:val="212529"/>
          <w:spacing w:val="2522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32"/>
          <w:sz w:val="14"/>
        </w:rPr>
        <w:t xml:space="preserve"> </w:t>
      </w:r>
      <w:r>
        <w:rPr>
          <w:rFonts w:ascii="宋体"/>
          <w:color w:val="212529"/>
          <w:spacing w:val="2"/>
          <w:sz w:val="14"/>
        </w:rPr>
        <w:t>30907</w:t>
      </w:r>
      <w:r>
        <w:rPr>
          <w:rFonts w:ascii="Times New Roman"/>
          <w:color w:val="212529"/>
          <w:spacing w:val="2096"/>
          <w:sz w:val="14"/>
        </w:rPr>
        <w:t xml:space="preserve"> </w:t>
      </w:r>
      <w:r>
        <w:rPr>
          <w:rFonts w:ascii="宋体" w:hAnsi="宋体" w:cs="宋体"/>
          <w:color w:val="212529"/>
          <w:spacing w:val="4"/>
          <w:sz w:val="14"/>
        </w:rPr>
        <w:t>────</w:t>
      </w:r>
      <w:r>
        <w:rPr>
          <w:rFonts w:ascii="Times New Roman"/>
          <w:color w:val="212529"/>
          <w:spacing w:val="235"/>
          <w:sz w:val="14"/>
        </w:rPr>
        <w:t xml:space="preserve"> </w:t>
      </w:r>
      <w:r>
        <w:rPr>
          <w:rFonts w:ascii="宋体"/>
          <w:color w:val="212529"/>
          <w:spacing w:val="2"/>
          <w:sz w:val="14"/>
        </w:rPr>
        <w:t>31201</w:t>
      </w:r>
      <w:r>
        <w:rPr>
          <w:rFonts w:ascii="Times New Roman"/>
          <w:color w:val="212529"/>
          <w:spacing w:val="445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-4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-4"/>
          <w:sz w:val="14"/>
        </w:rPr>
        <w:t xml:space="preserve"> </w:t>
      </w:r>
      <w:r>
        <w:rPr>
          <w:rFonts w:ascii="宋体" w:hAnsi="宋体" w:cs="宋体"/>
          <w:color w:val="212529"/>
          <w:spacing w:val="4"/>
          <w:sz w:val="14"/>
        </w:rPr>
        <w:t>资本金注入</w:t>
      </w:r>
      <w:r>
        <w:rPr>
          <w:rFonts w:ascii="Times New Roman"/>
          <w:color w:val="212529"/>
          <w:spacing w:val="2198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</w:p>
    <w:p w14:paraId="4BEF0F4D">
      <w:pPr>
        <w:spacing w:before="56" w:after="0" w:line="28" w:lineRule="exact"/>
        <w:ind w:left="5201" w:right="0" w:firstLine="0"/>
        <w:jc w:val="left"/>
        <w:rPr>
          <w:rFonts w:ascii="Times New Roman"/>
          <w:color w:val="000000"/>
          <w:spacing w:val="0"/>
          <w:sz w:val="14"/>
        </w:rPr>
      </w:pPr>
      <w:r>
        <w:rPr>
          <w:rFonts w:ascii="宋体" w:hAnsi="宋体" w:cs="宋体"/>
          <w:color w:val="212529"/>
          <w:spacing w:val="0"/>
          <w:sz w:val="14"/>
        </w:rPr>
        <w:t>用</w:t>
      </w:r>
      <w:r>
        <w:rPr>
          <w:rFonts w:ascii="Times New Roman"/>
          <w:color w:val="212529"/>
          <w:spacing w:val="2851"/>
          <w:sz w:val="14"/>
        </w:rPr>
        <w:t xml:space="preserve"> </w:t>
      </w:r>
      <w:r>
        <w:rPr>
          <w:rFonts w:ascii="宋体" w:hAnsi="宋体" w:cs="宋体"/>
          <w:color w:val="212529"/>
          <w:spacing w:val="4"/>
          <w:sz w:val="14"/>
        </w:rPr>
        <w:t>置更新</w:t>
      </w:r>
    </w:p>
    <w:p w14:paraId="7C8EE6DE">
      <w:pPr>
        <w:spacing w:before="320" w:after="0" w:line="28" w:lineRule="exact"/>
        <w:ind w:left="807" w:right="0" w:firstLine="0"/>
        <w:jc w:val="left"/>
        <w:rPr>
          <w:rFonts w:ascii="Times New Roman"/>
          <w:color w:val="000000"/>
          <w:spacing w:val="0"/>
          <w:sz w:val="14"/>
        </w:rPr>
      </w:pPr>
      <w:r>
        <w:rPr>
          <w:rFonts w:ascii="宋体"/>
          <w:color w:val="212529"/>
          <w:spacing w:val="2"/>
          <w:sz w:val="14"/>
        </w:rPr>
        <w:t>30114</w:t>
      </w:r>
      <w:r>
        <w:rPr>
          <w:rFonts w:ascii="Times New Roman"/>
          <w:color w:val="212529"/>
          <w:spacing w:val="493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-4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-4"/>
          <w:sz w:val="14"/>
        </w:rPr>
        <w:t xml:space="preserve"> </w:t>
      </w:r>
      <w:r>
        <w:rPr>
          <w:rFonts w:ascii="宋体" w:hAnsi="宋体" w:cs="宋体"/>
          <w:color w:val="212529"/>
          <w:spacing w:val="4"/>
          <w:sz w:val="14"/>
        </w:rPr>
        <w:t>医疗费</w:t>
      </w:r>
      <w:r>
        <w:rPr>
          <w:rFonts w:ascii="Times New Roman"/>
          <w:color w:val="212529"/>
          <w:spacing w:val="1946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32"/>
          <w:sz w:val="14"/>
        </w:rPr>
        <w:t xml:space="preserve"> </w:t>
      </w:r>
      <w:r>
        <w:rPr>
          <w:rFonts w:ascii="宋体"/>
          <w:color w:val="212529"/>
          <w:spacing w:val="2"/>
          <w:sz w:val="14"/>
        </w:rPr>
        <w:t>30213</w:t>
      </w:r>
      <w:r>
        <w:rPr>
          <w:rFonts w:ascii="Times New Roman"/>
          <w:color w:val="212529"/>
          <w:spacing w:val="445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-4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-4"/>
          <w:sz w:val="14"/>
        </w:rPr>
        <w:t xml:space="preserve"> </w:t>
      </w:r>
      <w:r>
        <w:rPr>
          <w:rFonts w:ascii="宋体" w:hAnsi="宋体" w:cs="宋体"/>
          <w:color w:val="212529"/>
          <w:spacing w:val="4"/>
          <w:sz w:val="14"/>
        </w:rPr>
        <w:t>维修（护）费</w:t>
      </w:r>
      <w:r>
        <w:rPr>
          <w:rFonts w:ascii="Times New Roman"/>
          <w:color w:val="212529"/>
          <w:spacing w:val="1034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32"/>
          <w:sz w:val="14"/>
        </w:rPr>
        <w:t xml:space="preserve"> </w:t>
      </w:r>
      <w:r>
        <w:rPr>
          <w:rFonts w:ascii="宋体"/>
          <w:color w:val="212529"/>
          <w:spacing w:val="2"/>
          <w:sz w:val="14"/>
        </w:rPr>
        <w:t>30908</w:t>
      </w:r>
      <w:r>
        <w:rPr>
          <w:rFonts w:ascii="Times New Roman"/>
          <w:color w:val="212529"/>
          <w:spacing w:val="445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-4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-4"/>
          <w:sz w:val="14"/>
        </w:rPr>
        <w:t xml:space="preserve"> </w:t>
      </w:r>
      <w:r>
        <w:rPr>
          <w:rFonts w:ascii="宋体" w:hAnsi="宋体" w:cs="宋体"/>
          <w:color w:val="212529"/>
          <w:spacing w:val="4"/>
          <w:sz w:val="14"/>
        </w:rPr>
        <w:t>物资储备</w:t>
      </w:r>
      <w:r>
        <w:rPr>
          <w:rFonts w:ascii="Times New Roman"/>
          <w:color w:val="212529"/>
          <w:spacing w:val="896"/>
          <w:sz w:val="14"/>
        </w:rPr>
        <w:t xml:space="preserve"> </w:t>
      </w:r>
      <w:r>
        <w:rPr>
          <w:rFonts w:ascii="宋体" w:hAnsi="宋体" w:cs="宋体"/>
          <w:color w:val="212529"/>
          <w:spacing w:val="4"/>
          <w:sz w:val="14"/>
        </w:rPr>
        <w:t>────</w:t>
      </w:r>
      <w:r>
        <w:rPr>
          <w:rFonts w:ascii="Times New Roman"/>
          <w:color w:val="212529"/>
          <w:spacing w:val="235"/>
          <w:sz w:val="14"/>
        </w:rPr>
        <w:t xml:space="preserve"> </w:t>
      </w:r>
      <w:r>
        <w:rPr>
          <w:rFonts w:ascii="宋体"/>
          <w:color w:val="212529"/>
          <w:spacing w:val="2"/>
          <w:sz w:val="14"/>
        </w:rPr>
        <w:t>31203</w:t>
      </w:r>
      <w:r>
        <w:rPr>
          <w:rFonts w:ascii="Times New Roman"/>
          <w:color w:val="212529"/>
          <w:spacing w:val="445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-4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-4"/>
          <w:sz w:val="14"/>
        </w:rPr>
        <w:t xml:space="preserve"> </w:t>
      </w:r>
      <w:r>
        <w:rPr>
          <w:rFonts w:ascii="宋体" w:hAnsi="宋体" w:cs="宋体"/>
          <w:color w:val="212529"/>
          <w:spacing w:val="4"/>
          <w:sz w:val="14"/>
        </w:rPr>
        <w:t>政府投资基金股权投资</w:t>
      </w:r>
      <w:r>
        <w:rPr>
          <w:rFonts w:ascii="Times New Roman"/>
          <w:color w:val="212529"/>
          <w:spacing w:val="1478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</w:p>
    <w:p w14:paraId="03F2DA13">
      <w:pPr>
        <w:spacing w:before="404" w:after="0" w:line="28" w:lineRule="exact"/>
        <w:ind w:left="807" w:right="0" w:firstLine="0"/>
        <w:jc w:val="left"/>
        <w:rPr>
          <w:rFonts w:ascii="Times New Roman"/>
          <w:color w:val="000000"/>
          <w:spacing w:val="0"/>
          <w:sz w:val="14"/>
        </w:rPr>
      </w:pPr>
      <w:r>
        <w:rPr>
          <w:rFonts w:ascii="宋体"/>
          <w:color w:val="212529"/>
          <w:spacing w:val="2"/>
          <w:sz w:val="14"/>
        </w:rPr>
        <w:t>30199</w:t>
      </w:r>
      <w:r>
        <w:rPr>
          <w:rFonts w:ascii="Times New Roman"/>
          <w:color w:val="212529"/>
          <w:spacing w:val="493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-4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-4"/>
          <w:sz w:val="14"/>
        </w:rPr>
        <w:t xml:space="preserve"> </w:t>
      </w:r>
      <w:r>
        <w:rPr>
          <w:rFonts w:ascii="宋体" w:hAnsi="宋体" w:cs="宋体"/>
          <w:color w:val="212529"/>
          <w:spacing w:val="4"/>
          <w:sz w:val="14"/>
        </w:rPr>
        <w:t>其他工资福利支出</w:t>
      </w:r>
      <w:r>
        <w:rPr>
          <w:rFonts w:ascii="Times New Roman"/>
          <w:color w:val="212529"/>
          <w:spacing w:val="1010"/>
          <w:sz w:val="14"/>
        </w:rPr>
        <w:t xml:space="preserve"> </w:t>
      </w:r>
      <w:r>
        <w:rPr>
          <w:rFonts w:ascii="宋体"/>
          <w:color w:val="212529"/>
          <w:spacing w:val="2"/>
          <w:sz w:val="14"/>
        </w:rPr>
        <w:t>4.43</w:t>
      </w:r>
      <w:r>
        <w:rPr>
          <w:rFonts w:ascii="Times New Roman"/>
          <w:color w:val="212529"/>
          <w:spacing w:val="1"/>
          <w:sz w:val="14"/>
        </w:rPr>
        <w:t xml:space="preserve"> </w:t>
      </w:r>
      <w:r>
        <w:rPr>
          <w:rFonts w:ascii="宋体"/>
          <w:color w:val="212529"/>
          <w:spacing w:val="2"/>
          <w:sz w:val="14"/>
        </w:rPr>
        <w:t>30214</w:t>
      </w:r>
      <w:r>
        <w:rPr>
          <w:rFonts w:ascii="Times New Roman"/>
          <w:color w:val="212529"/>
          <w:spacing w:val="445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-4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-4"/>
          <w:sz w:val="14"/>
        </w:rPr>
        <w:t xml:space="preserve"> </w:t>
      </w:r>
      <w:r>
        <w:rPr>
          <w:rFonts w:ascii="宋体" w:hAnsi="宋体" w:cs="宋体"/>
          <w:color w:val="212529"/>
          <w:spacing w:val="4"/>
          <w:sz w:val="14"/>
        </w:rPr>
        <w:t>租赁费</w:t>
      </w:r>
      <w:r>
        <w:rPr>
          <w:rFonts w:ascii="Times New Roman"/>
          <w:color w:val="212529"/>
          <w:spacing w:val="1466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32"/>
          <w:sz w:val="14"/>
        </w:rPr>
        <w:t xml:space="preserve"> </w:t>
      </w:r>
      <w:r>
        <w:rPr>
          <w:rFonts w:ascii="宋体"/>
          <w:color w:val="212529"/>
          <w:spacing w:val="2"/>
          <w:sz w:val="14"/>
        </w:rPr>
        <w:t>30913</w:t>
      </w:r>
      <w:r>
        <w:rPr>
          <w:rFonts w:ascii="Times New Roman"/>
          <w:color w:val="212529"/>
          <w:spacing w:val="445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-4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-4"/>
          <w:sz w:val="14"/>
        </w:rPr>
        <w:t xml:space="preserve"> </w:t>
      </w:r>
      <w:r>
        <w:rPr>
          <w:rFonts w:ascii="宋体" w:hAnsi="宋体" w:cs="宋体"/>
          <w:color w:val="212529"/>
          <w:spacing w:val="4"/>
          <w:sz w:val="14"/>
        </w:rPr>
        <w:t>公务用车购置</w:t>
      </w:r>
      <w:r>
        <w:rPr>
          <w:rFonts w:ascii="Times New Roman"/>
          <w:color w:val="212529"/>
          <w:spacing w:val="607"/>
          <w:sz w:val="14"/>
        </w:rPr>
        <w:t xml:space="preserve"> </w:t>
      </w:r>
      <w:r>
        <w:rPr>
          <w:rFonts w:ascii="宋体" w:hAnsi="宋体" w:cs="宋体"/>
          <w:color w:val="212529"/>
          <w:spacing w:val="4"/>
          <w:sz w:val="14"/>
        </w:rPr>
        <w:t>────</w:t>
      </w:r>
      <w:r>
        <w:rPr>
          <w:rFonts w:ascii="Times New Roman"/>
          <w:color w:val="212529"/>
          <w:spacing w:val="235"/>
          <w:sz w:val="14"/>
        </w:rPr>
        <w:t xml:space="preserve"> </w:t>
      </w:r>
      <w:r>
        <w:rPr>
          <w:rFonts w:ascii="宋体"/>
          <w:color w:val="212529"/>
          <w:spacing w:val="2"/>
          <w:sz w:val="14"/>
        </w:rPr>
        <w:t>31204</w:t>
      </w:r>
      <w:r>
        <w:rPr>
          <w:rFonts w:ascii="Times New Roman"/>
          <w:color w:val="212529"/>
          <w:spacing w:val="445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-4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-4"/>
          <w:sz w:val="14"/>
        </w:rPr>
        <w:t xml:space="preserve"> </w:t>
      </w:r>
      <w:r>
        <w:rPr>
          <w:rFonts w:ascii="宋体" w:hAnsi="宋体" w:cs="宋体"/>
          <w:color w:val="212529"/>
          <w:spacing w:val="4"/>
          <w:sz w:val="14"/>
        </w:rPr>
        <w:t>费用补贴</w:t>
      </w:r>
      <w:r>
        <w:rPr>
          <w:rFonts w:ascii="Times New Roman"/>
          <w:color w:val="212529"/>
          <w:spacing w:val="2342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</w:p>
    <w:p w14:paraId="76CD30A8">
      <w:pPr>
        <w:spacing w:before="404" w:after="0" w:line="28" w:lineRule="exact"/>
        <w:ind w:left="800" w:right="0" w:firstLine="0"/>
        <w:jc w:val="left"/>
        <w:rPr>
          <w:rFonts w:ascii="Times New Roman"/>
          <w:color w:val="000000"/>
          <w:spacing w:val="0"/>
          <w:sz w:val="14"/>
        </w:rPr>
      </w:pPr>
      <w:r>
        <w:rPr>
          <w:rFonts w:ascii="宋体"/>
          <w:color w:val="212529"/>
          <w:spacing w:val="2"/>
          <w:sz w:val="14"/>
        </w:rPr>
        <w:t>303</w:t>
      </w:r>
      <w:r>
        <w:rPr>
          <w:rFonts w:ascii="Times New Roman"/>
          <w:color w:val="212529"/>
          <w:spacing w:val="637"/>
          <w:sz w:val="14"/>
        </w:rPr>
        <w:t xml:space="preserve"> </w:t>
      </w:r>
      <w:r>
        <w:rPr>
          <w:rFonts w:ascii="宋体" w:hAnsi="宋体" w:cs="宋体"/>
          <w:color w:val="212529"/>
          <w:spacing w:val="4"/>
          <w:sz w:val="14"/>
        </w:rPr>
        <w:t>对个人和家庭的补助</w:t>
      </w:r>
      <w:r>
        <w:rPr>
          <w:rFonts w:ascii="Times New Roman"/>
          <w:color w:val="212529"/>
          <w:spacing w:val="1016"/>
          <w:sz w:val="14"/>
        </w:rPr>
        <w:t xml:space="preserve"> </w:t>
      </w:r>
      <w:r>
        <w:rPr>
          <w:rFonts w:ascii="宋体"/>
          <w:color w:val="212529"/>
          <w:spacing w:val="2"/>
          <w:sz w:val="14"/>
        </w:rPr>
        <w:t>0.75</w:t>
      </w:r>
      <w:r>
        <w:rPr>
          <w:rFonts w:ascii="Times New Roman"/>
          <w:color w:val="212529"/>
          <w:spacing w:val="1"/>
          <w:sz w:val="14"/>
        </w:rPr>
        <w:t xml:space="preserve"> </w:t>
      </w:r>
      <w:r>
        <w:rPr>
          <w:rFonts w:ascii="宋体"/>
          <w:color w:val="212529"/>
          <w:spacing w:val="2"/>
          <w:sz w:val="14"/>
        </w:rPr>
        <w:t>30215</w:t>
      </w:r>
      <w:r>
        <w:rPr>
          <w:rFonts w:ascii="Times New Roman"/>
          <w:color w:val="212529"/>
          <w:spacing w:val="445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-4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-4"/>
          <w:sz w:val="14"/>
        </w:rPr>
        <w:t xml:space="preserve"> </w:t>
      </w:r>
      <w:r>
        <w:rPr>
          <w:rFonts w:ascii="宋体" w:hAnsi="宋体" w:cs="宋体"/>
          <w:color w:val="212529"/>
          <w:spacing w:val="4"/>
          <w:sz w:val="14"/>
        </w:rPr>
        <w:t>会议费</w:t>
      </w:r>
      <w:r>
        <w:rPr>
          <w:rFonts w:ascii="Times New Roman"/>
          <w:color w:val="212529"/>
          <w:spacing w:val="1466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32"/>
          <w:sz w:val="14"/>
        </w:rPr>
        <w:t xml:space="preserve"> </w:t>
      </w:r>
      <w:r>
        <w:rPr>
          <w:rFonts w:ascii="宋体"/>
          <w:color w:val="212529"/>
          <w:spacing w:val="2"/>
          <w:sz w:val="14"/>
        </w:rPr>
        <w:t>30919</w:t>
      </w:r>
      <w:r>
        <w:rPr>
          <w:rFonts w:ascii="Times New Roman"/>
          <w:color w:val="212529"/>
          <w:spacing w:val="445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-4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-4"/>
          <w:sz w:val="14"/>
        </w:rPr>
        <w:t xml:space="preserve"> </w:t>
      </w:r>
      <w:r>
        <w:rPr>
          <w:rFonts w:ascii="宋体" w:hAnsi="宋体" w:cs="宋体"/>
          <w:color w:val="212529"/>
          <w:spacing w:val="4"/>
          <w:sz w:val="14"/>
        </w:rPr>
        <w:t>其他交通工具购置</w:t>
      </w:r>
      <w:r>
        <w:rPr>
          <w:rFonts w:ascii="Times New Roman"/>
          <w:color w:val="212529"/>
          <w:spacing w:val="319"/>
          <w:sz w:val="14"/>
        </w:rPr>
        <w:t xml:space="preserve"> </w:t>
      </w:r>
      <w:r>
        <w:rPr>
          <w:rFonts w:ascii="宋体" w:hAnsi="宋体" w:cs="宋体"/>
          <w:color w:val="212529"/>
          <w:spacing w:val="4"/>
          <w:sz w:val="14"/>
        </w:rPr>
        <w:t>────</w:t>
      </w:r>
      <w:r>
        <w:rPr>
          <w:rFonts w:ascii="Times New Roman"/>
          <w:color w:val="212529"/>
          <w:spacing w:val="235"/>
          <w:sz w:val="14"/>
        </w:rPr>
        <w:t xml:space="preserve"> </w:t>
      </w:r>
      <w:r>
        <w:rPr>
          <w:rFonts w:ascii="宋体"/>
          <w:color w:val="212529"/>
          <w:spacing w:val="2"/>
          <w:sz w:val="14"/>
        </w:rPr>
        <w:t>31205</w:t>
      </w:r>
      <w:r>
        <w:rPr>
          <w:rFonts w:ascii="Times New Roman"/>
          <w:color w:val="212529"/>
          <w:spacing w:val="445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-4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-4"/>
          <w:sz w:val="14"/>
        </w:rPr>
        <w:t xml:space="preserve"> </w:t>
      </w:r>
      <w:r>
        <w:rPr>
          <w:rFonts w:ascii="宋体" w:hAnsi="宋体" w:cs="宋体"/>
          <w:color w:val="212529"/>
          <w:spacing w:val="4"/>
          <w:sz w:val="14"/>
        </w:rPr>
        <w:t>利息补贴</w:t>
      </w:r>
      <w:r>
        <w:rPr>
          <w:rFonts w:ascii="Times New Roman"/>
          <w:color w:val="212529"/>
          <w:spacing w:val="2342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</w:p>
    <w:p w14:paraId="35B4476F">
      <w:pPr>
        <w:spacing w:before="404" w:after="0" w:line="28" w:lineRule="exact"/>
        <w:ind w:left="807" w:right="0" w:firstLine="0"/>
        <w:jc w:val="left"/>
        <w:rPr>
          <w:rFonts w:ascii="Times New Roman"/>
          <w:color w:val="000000"/>
          <w:spacing w:val="0"/>
          <w:sz w:val="14"/>
        </w:rPr>
      </w:pPr>
      <w:r>
        <w:rPr>
          <w:rFonts w:ascii="宋体"/>
          <w:color w:val="212529"/>
          <w:spacing w:val="2"/>
          <w:sz w:val="14"/>
        </w:rPr>
        <w:t>30301</w:t>
      </w:r>
      <w:r>
        <w:rPr>
          <w:rFonts w:ascii="Times New Roman"/>
          <w:color w:val="212529"/>
          <w:spacing w:val="493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-4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-4"/>
          <w:sz w:val="14"/>
        </w:rPr>
        <w:t xml:space="preserve"> </w:t>
      </w:r>
      <w:r>
        <w:rPr>
          <w:rFonts w:ascii="宋体" w:hAnsi="宋体" w:cs="宋体"/>
          <w:color w:val="212529"/>
          <w:spacing w:val="4"/>
          <w:sz w:val="14"/>
        </w:rPr>
        <w:t>离休费</w:t>
      </w:r>
      <w:r>
        <w:rPr>
          <w:rFonts w:ascii="Times New Roman"/>
          <w:color w:val="212529"/>
          <w:spacing w:val="1946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32"/>
          <w:sz w:val="14"/>
        </w:rPr>
        <w:t xml:space="preserve"> </w:t>
      </w:r>
      <w:r>
        <w:rPr>
          <w:rFonts w:ascii="宋体"/>
          <w:color w:val="212529"/>
          <w:spacing w:val="2"/>
          <w:sz w:val="14"/>
        </w:rPr>
        <w:t>30216</w:t>
      </w:r>
      <w:r>
        <w:rPr>
          <w:rFonts w:ascii="Times New Roman"/>
          <w:color w:val="212529"/>
          <w:spacing w:val="445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-4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-4"/>
          <w:sz w:val="14"/>
        </w:rPr>
        <w:t xml:space="preserve"> </w:t>
      </w:r>
      <w:r>
        <w:rPr>
          <w:rFonts w:ascii="宋体" w:hAnsi="宋体" w:cs="宋体"/>
          <w:color w:val="212529"/>
          <w:spacing w:val="4"/>
          <w:sz w:val="14"/>
        </w:rPr>
        <w:t>培训费</w:t>
      </w:r>
      <w:r>
        <w:rPr>
          <w:rFonts w:ascii="Times New Roman"/>
          <w:color w:val="212529"/>
          <w:spacing w:val="1466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32"/>
          <w:sz w:val="14"/>
        </w:rPr>
        <w:t xml:space="preserve"> </w:t>
      </w:r>
      <w:r>
        <w:rPr>
          <w:rFonts w:ascii="宋体"/>
          <w:color w:val="212529"/>
          <w:spacing w:val="2"/>
          <w:sz w:val="14"/>
        </w:rPr>
        <w:t>30921</w:t>
      </w:r>
      <w:r>
        <w:rPr>
          <w:rFonts w:ascii="Times New Roman"/>
          <w:color w:val="212529"/>
          <w:spacing w:val="445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-4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-4"/>
          <w:sz w:val="14"/>
        </w:rPr>
        <w:t xml:space="preserve"> </w:t>
      </w:r>
      <w:r>
        <w:rPr>
          <w:rFonts w:ascii="宋体" w:hAnsi="宋体" w:cs="宋体"/>
          <w:color w:val="212529"/>
          <w:spacing w:val="4"/>
          <w:sz w:val="14"/>
        </w:rPr>
        <w:t>文物和陈列品购置</w:t>
      </w:r>
      <w:r>
        <w:rPr>
          <w:rFonts w:ascii="Times New Roman"/>
          <w:color w:val="212529"/>
          <w:spacing w:val="319"/>
          <w:sz w:val="14"/>
        </w:rPr>
        <w:t xml:space="preserve"> </w:t>
      </w:r>
      <w:r>
        <w:rPr>
          <w:rFonts w:ascii="宋体" w:hAnsi="宋体" w:cs="宋体"/>
          <w:color w:val="212529"/>
          <w:spacing w:val="4"/>
          <w:sz w:val="14"/>
        </w:rPr>
        <w:t>────</w:t>
      </w:r>
      <w:r>
        <w:rPr>
          <w:rFonts w:ascii="Times New Roman"/>
          <w:color w:val="212529"/>
          <w:spacing w:val="235"/>
          <w:sz w:val="14"/>
        </w:rPr>
        <w:t xml:space="preserve"> </w:t>
      </w:r>
      <w:r>
        <w:rPr>
          <w:rFonts w:ascii="宋体"/>
          <w:color w:val="212529"/>
          <w:spacing w:val="2"/>
          <w:sz w:val="14"/>
        </w:rPr>
        <w:t>31299</w:t>
      </w:r>
      <w:r>
        <w:rPr>
          <w:rFonts w:ascii="Times New Roman"/>
          <w:color w:val="212529"/>
          <w:spacing w:val="445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-4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-4"/>
          <w:sz w:val="14"/>
        </w:rPr>
        <w:t xml:space="preserve"> </w:t>
      </w:r>
      <w:r>
        <w:rPr>
          <w:rFonts w:ascii="宋体" w:hAnsi="宋体" w:cs="宋体"/>
          <w:color w:val="212529"/>
          <w:spacing w:val="4"/>
          <w:sz w:val="14"/>
        </w:rPr>
        <w:t>其他对企业补助</w:t>
      </w:r>
      <w:r>
        <w:rPr>
          <w:rFonts w:ascii="Times New Roman"/>
          <w:color w:val="212529"/>
          <w:spacing w:val="1910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</w:p>
    <w:p w14:paraId="484A785B">
      <w:pPr>
        <w:spacing w:before="404" w:after="0" w:line="28" w:lineRule="exact"/>
        <w:ind w:left="807" w:right="0" w:firstLine="0"/>
        <w:jc w:val="left"/>
        <w:rPr>
          <w:rFonts w:ascii="Times New Roman"/>
          <w:color w:val="000000"/>
          <w:spacing w:val="0"/>
          <w:sz w:val="14"/>
        </w:rPr>
      </w:pPr>
      <w:r>
        <w:rPr>
          <w:rFonts w:ascii="宋体"/>
          <w:color w:val="212529"/>
          <w:spacing w:val="2"/>
          <w:sz w:val="14"/>
        </w:rPr>
        <w:t>30302</w:t>
      </w:r>
      <w:r>
        <w:rPr>
          <w:rFonts w:ascii="Times New Roman"/>
          <w:color w:val="212529"/>
          <w:spacing w:val="493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-4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-4"/>
          <w:sz w:val="14"/>
        </w:rPr>
        <w:t xml:space="preserve"> </w:t>
      </w:r>
      <w:r>
        <w:rPr>
          <w:rFonts w:ascii="宋体" w:hAnsi="宋体" w:cs="宋体"/>
          <w:color w:val="212529"/>
          <w:spacing w:val="4"/>
          <w:sz w:val="14"/>
        </w:rPr>
        <w:t>退休费</w:t>
      </w:r>
      <w:r>
        <w:rPr>
          <w:rFonts w:ascii="Times New Roman"/>
          <w:color w:val="212529"/>
          <w:spacing w:val="1730"/>
          <w:sz w:val="14"/>
        </w:rPr>
        <w:t xml:space="preserve"> </w:t>
      </w:r>
      <w:r>
        <w:rPr>
          <w:rFonts w:ascii="宋体"/>
          <w:color w:val="212529"/>
          <w:spacing w:val="2"/>
          <w:sz w:val="14"/>
        </w:rPr>
        <w:t>0.75</w:t>
      </w:r>
      <w:r>
        <w:rPr>
          <w:rFonts w:ascii="Times New Roman"/>
          <w:color w:val="212529"/>
          <w:spacing w:val="1"/>
          <w:sz w:val="14"/>
        </w:rPr>
        <w:t xml:space="preserve"> </w:t>
      </w:r>
      <w:r>
        <w:rPr>
          <w:rFonts w:ascii="宋体"/>
          <w:color w:val="212529"/>
          <w:spacing w:val="2"/>
          <w:sz w:val="14"/>
        </w:rPr>
        <w:t>30217</w:t>
      </w:r>
      <w:r>
        <w:rPr>
          <w:rFonts w:ascii="Times New Roman"/>
          <w:color w:val="212529"/>
          <w:spacing w:val="445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-4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-4"/>
          <w:sz w:val="14"/>
        </w:rPr>
        <w:t xml:space="preserve"> </w:t>
      </w:r>
      <w:r>
        <w:rPr>
          <w:rFonts w:ascii="宋体" w:hAnsi="宋体" w:cs="宋体"/>
          <w:color w:val="212529"/>
          <w:spacing w:val="4"/>
          <w:sz w:val="14"/>
        </w:rPr>
        <w:t>公务接待费</w:t>
      </w:r>
      <w:r>
        <w:rPr>
          <w:rFonts w:ascii="Times New Roman"/>
          <w:color w:val="212529"/>
          <w:spacing w:val="1178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32"/>
          <w:sz w:val="14"/>
        </w:rPr>
        <w:t xml:space="preserve"> </w:t>
      </w:r>
      <w:r>
        <w:rPr>
          <w:rFonts w:ascii="宋体"/>
          <w:color w:val="212529"/>
          <w:spacing w:val="2"/>
          <w:sz w:val="14"/>
        </w:rPr>
        <w:t>30922</w:t>
      </w:r>
      <w:r>
        <w:rPr>
          <w:rFonts w:ascii="Times New Roman"/>
          <w:color w:val="212529"/>
          <w:spacing w:val="445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-4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-4"/>
          <w:sz w:val="14"/>
        </w:rPr>
        <w:t xml:space="preserve"> </w:t>
      </w:r>
      <w:r>
        <w:rPr>
          <w:rFonts w:ascii="宋体" w:hAnsi="宋体" w:cs="宋体"/>
          <w:color w:val="212529"/>
          <w:spacing w:val="4"/>
          <w:sz w:val="14"/>
        </w:rPr>
        <w:t>无形资产购置</w:t>
      </w:r>
      <w:r>
        <w:rPr>
          <w:rFonts w:ascii="Times New Roman"/>
          <w:color w:val="212529"/>
          <w:spacing w:val="607"/>
          <w:sz w:val="14"/>
        </w:rPr>
        <w:t xml:space="preserve"> </w:t>
      </w:r>
      <w:r>
        <w:rPr>
          <w:rFonts w:ascii="宋体" w:hAnsi="宋体" w:cs="宋体"/>
          <w:color w:val="212529"/>
          <w:spacing w:val="4"/>
          <w:sz w:val="14"/>
        </w:rPr>
        <w:t>────</w:t>
      </w:r>
      <w:r>
        <w:rPr>
          <w:rFonts w:ascii="Times New Roman"/>
          <w:color w:val="212529"/>
          <w:spacing w:val="229"/>
          <w:sz w:val="14"/>
        </w:rPr>
        <w:t xml:space="preserve"> </w:t>
      </w:r>
      <w:r>
        <w:rPr>
          <w:rFonts w:ascii="宋体"/>
          <w:color w:val="212529"/>
          <w:spacing w:val="2"/>
          <w:sz w:val="14"/>
        </w:rPr>
        <w:t>313</w:t>
      </w:r>
      <w:r>
        <w:rPr>
          <w:rFonts w:ascii="Times New Roman"/>
          <w:color w:val="212529"/>
          <w:spacing w:val="589"/>
          <w:sz w:val="14"/>
        </w:rPr>
        <w:t xml:space="preserve"> </w:t>
      </w:r>
      <w:r>
        <w:rPr>
          <w:rFonts w:ascii="宋体" w:hAnsi="宋体" w:cs="宋体"/>
          <w:color w:val="212529"/>
          <w:spacing w:val="4"/>
          <w:sz w:val="14"/>
        </w:rPr>
        <w:t>对社会保障基金补助</w:t>
      </w:r>
      <w:r>
        <w:rPr>
          <w:rFonts w:ascii="Times New Roman"/>
          <w:color w:val="212529"/>
          <w:spacing w:val="1286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</w:p>
    <w:p w14:paraId="16BEFA15">
      <w:pPr>
        <w:spacing w:before="404" w:after="0" w:line="28" w:lineRule="exact"/>
        <w:ind w:left="807" w:right="0" w:firstLine="0"/>
        <w:jc w:val="left"/>
        <w:rPr>
          <w:rFonts w:ascii="Times New Roman"/>
          <w:color w:val="000000"/>
          <w:spacing w:val="0"/>
          <w:sz w:val="14"/>
        </w:rPr>
      </w:pPr>
      <w:r>
        <w:rPr>
          <w:rFonts w:ascii="宋体"/>
          <w:color w:val="212529"/>
          <w:spacing w:val="2"/>
          <w:sz w:val="14"/>
        </w:rPr>
        <w:t>30303</w:t>
      </w:r>
      <w:r>
        <w:rPr>
          <w:rFonts w:ascii="Times New Roman"/>
          <w:color w:val="212529"/>
          <w:spacing w:val="493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-4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-4"/>
          <w:sz w:val="14"/>
        </w:rPr>
        <w:t xml:space="preserve"> </w:t>
      </w:r>
      <w:r>
        <w:rPr>
          <w:rFonts w:ascii="宋体" w:hAnsi="宋体" w:cs="宋体"/>
          <w:color w:val="212529"/>
          <w:spacing w:val="4"/>
          <w:sz w:val="14"/>
        </w:rPr>
        <w:t>退职（役）费</w:t>
      </w:r>
      <w:r>
        <w:rPr>
          <w:rFonts w:ascii="Times New Roman"/>
          <w:color w:val="212529"/>
          <w:spacing w:val="1514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32"/>
          <w:sz w:val="14"/>
        </w:rPr>
        <w:t xml:space="preserve"> </w:t>
      </w:r>
      <w:r>
        <w:rPr>
          <w:rFonts w:ascii="宋体"/>
          <w:color w:val="212529"/>
          <w:spacing w:val="2"/>
          <w:sz w:val="14"/>
        </w:rPr>
        <w:t>30218</w:t>
      </w:r>
      <w:r>
        <w:rPr>
          <w:rFonts w:ascii="Times New Roman"/>
          <w:color w:val="212529"/>
          <w:spacing w:val="445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-4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-4"/>
          <w:sz w:val="14"/>
        </w:rPr>
        <w:t xml:space="preserve"> </w:t>
      </w:r>
      <w:r>
        <w:rPr>
          <w:rFonts w:ascii="宋体" w:hAnsi="宋体" w:cs="宋体"/>
          <w:color w:val="212529"/>
          <w:spacing w:val="4"/>
          <w:sz w:val="14"/>
        </w:rPr>
        <w:t>专用材料费</w:t>
      </w:r>
      <w:r>
        <w:rPr>
          <w:rFonts w:ascii="Times New Roman"/>
          <w:color w:val="212529"/>
          <w:spacing w:val="1178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32"/>
          <w:sz w:val="14"/>
        </w:rPr>
        <w:t xml:space="preserve"> </w:t>
      </w:r>
      <w:r>
        <w:rPr>
          <w:rFonts w:ascii="宋体"/>
          <w:color w:val="212529"/>
          <w:spacing w:val="2"/>
          <w:sz w:val="14"/>
        </w:rPr>
        <w:t>30999</w:t>
      </w:r>
      <w:r>
        <w:rPr>
          <w:rFonts w:ascii="Times New Roman"/>
          <w:color w:val="212529"/>
          <w:spacing w:val="445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-4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-4"/>
          <w:sz w:val="14"/>
        </w:rPr>
        <w:t xml:space="preserve"> </w:t>
      </w:r>
      <w:r>
        <w:rPr>
          <w:rFonts w:ascii="宋体" w:hAnsi="宋体" w:cs="宋体"/>
          <w:color w:val="212529"/>
          <w:spacing w:val="4"/>
          <w:sz w:val="14"/>
        </w:rPr>
        <w:t>其他资本性支出</w:t>
      </w:r>
      <w:r>
        <w:rPr>
          <w:rFonts w:ascii="Times New Roman"/>
          <w:color w:val="212529"/>
          <w:spacing w:val="463"/>
          <w:sz w:val="14"/>
        </w:rPr>
        <w:t xml:space="preserve"> </w:t>
      </w:r>
      <w:r>
        <w:rPr>
          <w:rFonts w:ascii="宋体" w:hAnsi="宋体" w:cs="宋体"/>
          <w:color w:val="212529"/>
          <w:spacing w:val="4"/>
          <w:sz w:val="14"/>
        </w:rPr>
        <w:t>────</w:t>
      </w:r>
      <w:r>
        <w:rPr>
          <w:rFonts w:ascii="Times New Roman"/>
          <w:color w:val="212529"/>
          <w:spacing w:val="235"/>
          <w:sz w:val="14"/>
        </w:rPr>
        <w:t xml:space="preserve"> </w:t>
      </w:r>
      <w:r>
        <w:rPr>
          <w:rFonts w:ascii="宋体"/>
          <w:color w:val="212529"/>
          <w:spacing w:val="2"/>
          <w:sz w:val="14"/>
        </w:rPr>
        <w:t>31302</w:t>
      </w:r>
      <w:r>
        <w:rPr>
          <w:rFonts w:ascii="Times New Roman"/>
          <w:color w:val="212529"/>
          <w:spacing w:val="445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-4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-4"/>
          <w:sz w:val="14"/>
        </w:rPr>
        <w:t xml:space="preserve"> </w:t>
      </w:r>
      <w:r>
        <w:rPr>
          <w:rFonts w:ascii="宋体" w:hAnsi="宋体" w:cs="宋体"/>
          <w:color w:val="212529"/>
          <w:spacing w:val="4"/>
          <w:sz w:val="14"/>
        </w:rPr>
        <w:t>对社会保险基金补助</w:t>
      </w:r>
      <w:r>
        <w:rPr>
          <w:rFonts w:ascii="Times New Roman"/>
          <w:color w:val="212529"/>
          <w:spacing w:val="1136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</w:p>
    <w:p w14:paraId="79BB371B">
      <w:pPr>
        <w:spacing w:before="522" w:after="0" w:line="170" w:lineRule="exact"/>
        <w:ind w:left="7641" w:right="0" w:firstLine="0"/>
        <w:jc w:val="left"/>
        <w:rPr>
          <w:rFonts w:ascii="Times New Roman"/>
          <w:color w:val="000000"/>
          <w:spacing w:val="0"/>
          <w:sz w:val="16"/>
        </w:rPr>
      </w:pPr>
      <w:r>
        <w:rPr>
          <w:rFonts w:ascii="MingLiU"/>
          <w:color w:val="000000"/>
          <w:spacing w:val="-13"/>
          <w:sz w:val="16"/>
        </w:rPr>
        <w:t>-8-</w:t>
      </w:r>
    </w:p>
    <w:p w14:paraId="72A9A897"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 w14:paraId="2C0ADF12"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 w14:paraId="75BA0AA2">
      <w:pPr>
        <w:spacing w:before="0" w:after="0" w:line="170" w:lineRule="exact"/>
        <w:ind w:left="0" w:right="0" w:firstLine="0"/>
        <w:jc w:val="left"/>
        <w:rPr>
          <w:rFonts w:ascii="Times New Roman"/>
          <w:color w:val="000000"/>
          <w:spacing w:val="0"/>
          <w:sz w:val="16"/>
        </w:rPr>
      </w:pPr>
      <w:r>
        <w:pict>
          <v:shape id="_x000046" o:spid="_x0000_s1072" o:spt="75" type="#_x0000_t75" style="position:absolute;left:0pt;margin-left:70.7pt;margin-top:32.75pt;height:283.55pt;width:700.8pt;mso-position-horizontal-relative:page;mso-position-vertical-relative:page;z-index:-251657216;mso-width-relative:page;mso-height-relative:page;" filled="f" coordsize="21600,21600">
            <v:path/>
            <v:fill on="f" focussize="0,0"/>
            <v:stroke/>
            <v:imagedata r:id="rId45" o:title=""/>
            <o:lock v:ext="edit" aspectratio="t"/>
          </v:shape>
        </w:pict>
      </w:r>
      <w:r>
        <w:pict>
          <v:shape id="_x000047" o:spid="_x0000_s1073" o:spt="75" type="#_x0000_t75" style="position:absolute;left:0pt;margin-left:29pt;margin-top:29pt;height:3pt;width:784pt;mso-position-horizontal-relative:page;mso-position-vertical-relative:page;z-index:-251657216;mso-width-relative:page;mso-height-relative:page;" filled="f" coordsize="21600,21600">
            <v:path/>
            <v:fill on="f" focussize="0,0"/>
            <v:stroke/>
            <v:imagedata r:id="rId44" o:title=""/>
            <o:lock v:ext="edit" aspectratio="t"/>
          </v:shape>
        </w:pict>
      </w:r>
      <w:r>
        <w:rPr>
          <w:rFonts w:ascii="MingLiU" w:hAnsi="MingLiU" w:cs="MingLiU"/>
          <w:color w:val="000000"/>
          <w:spacing w:val="-1"/>
          <w:sz w:val="16"/>
        </w:rPr>
        <w:t>中国共产主义青年团山西省兴县委员会2023年部门决算公开报告</w:t>
      </w:r>
    </w:p>
    <w:p w14:paraId="2F1DD2F2">
      <w:pPr>
        <w:spacing w:before="382" w:after="0" w:line="28" w:lineRule="exact"/>
        <w:ind w:left="807" w:right="0" w:firstLine="0"/>
        <w:jc w:val="left"/>
        <w:rPr>
          <w:rFonts w:ascii="Times New Roman"/>
          <w:color w:val="000000"/>
          <w:spacing w:val="0"/>
          <w:sz w:val="14"/>
        </w:rPr>
      </w:pPr>
      <w:r>
        <w:rPr>
          <w:rFonts w:ascii="宋体"/>
          <w:color w:val="212529"/>
          <w:spacing w:val="2"/>
          <w:sz w:val="14"/>
        </w:rPr>
        <w:t>30304</w:t>
      </w:r>
      <w:r>
        <w:rPr>
          <w:rFonts w:ascii="Times New Roman"/>
          <w:color w:val="212529"/>
          <w:spacing w:val="493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-4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-4"/>
          <w:sz w:val="14"/>
        </w:rPr>
        <w:t xml:space="preserve"> </w:t>
      </w:r>
      <w:r>
        <w:rPr>
          <w:rFonts w:ascii="宋体" w:hAnsi="宋体" w:cs="宋体"/>
          <w:color w:val="212529"/>
          <w:spacing w:val="4"/>
          <w:sz w:val="14"/>
        </w:rPr>
        <w:t>抚恤金</w:t>
      </w:r>
      <w:r>
        <w:rPr>
          <w:rFonts w:ascii="Times New Roman"/>
          <w:color w:val="212529"/>
          <w:spacing w:val="1946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32"/>
          <w:sz w:val="14"/>
        </w:rPr>
        <w:t xml:space="preserve"> </w:t>
      </w:r>
      <w:r>
        <w:rPr>
          <w:rFonts w:ascii="宋体"/>
          <w:color w:val="212529"/>
          <w:spacing w:val="2"/>
          <w:sz w:val="14"/>
        </w:rPr>
        <w:t>30224</w:t>
      </w:r>
      <w:r>
        <w:rPr>
          <w:rFonts w:ascii="Times New Roman"/>
          <w:color w:val="212529"/>
          <w:spacing w:val="445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-4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-4"/>
          <w:sz w:val="14"/>
        </w:rPr>
        <w:t xml:space="preserve"> </w:t>
      </w:r>
      <w:r>
        <w:rPr>
          <w:rFonts w:ascii="宋体" w:hAnsi="宋体" w:cs="宋体"/>
          <w:color w:val="212529"/>
          <w:spacing w:val="4"/>
          <w:sz w:val="14"/>
        </w:rPr>
        <w:t>被装购置费</w:t>
      </w:r>
      <w:r>
        <w:rPr>
          <w:rFonts w:ascii="Times New Roman"/>
          <w:color w:val="212529"/>
          <w:spacing w:val="1178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26"/>
          <w:sz w:val="14"/>
        </w:rPr>
        <w:t xml:space="preserve"> </w:t>
      </w:r>
      <w:r>
        <w:rPr>
          <w:rFonts w:ascii="宋体"/>
          <w:color w:val="212529"/>
          <w:spacing w:val="2"/>
          <w:sz w:val="14"/>
        </w:rPr>
        <w:t>310</w:t>
      </w:r>
      <w:r>
        <w:rPr>
          <w:rFonts w:ascii="Times New Roman"/>
          <w:color w:val="212529"/>
          <w:spacing w:val="589"/>
          <w:sz w:val="14"/>
        </w:rPr>
        <w:t xml:space="preserve"> </w:t>
      </w:r>
      <w:r>
        <w:rPr>
          <w:rFonts w:ascii="宋体" w:hAnsi="宋体" w:cs="宋体"/>
          <w:color w:val="212529"/>
          <w:spacing w:val="4"/>
          <w:sz w:val="14"/>
        </w:rPr>
        <w:t>资本性支出</w:t>
      </w:r>
      <w:r>
        <w:rPr>
          <w:rFonts w:ascii="Times New Roman"/>
          <w:color w:val="212529"/>
          <w:spacing w:val="1640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32"/>
          <w:sz w:val="14"/>
        </w:rPr>
        <w:t xml:space="preserve"> </w:t>
      </w:r>
      <w:r>
        <w:rPr>
          <w:rFonts w:ascii="宋体"/>
          <w:color w:val="212529"/>
          <w:spacing w:val="2"/>
          <w:sz w:val="14"/>
        </w:rPr>
        <w:t>31303</w:t>
      </w:r>
      <w:r>
        <w:rPr>
          <w:rFonts w:ascii="Times New Roman"/>
          <w:color w:val="212529"/>
          <w:spacing w:val="445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-4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-4"/>
          <w:sz w:val="14"/>
        </w:rPr>
        <w:t xml:space="preserve"> </w:t>
      </w:r>
      <w:r>
        <w:rPr>
          <w:rFonts w:ascii="宋体" w:hAnsi="宋体" w:cs="宋体"/>
          <w:color w:val="212529"/>
          <w:spacing w:val="4"/>
          <w:sz w:val="14"/>
        </w:rPr>
        <w:t>补充全国社会保障基金</w:t>
      </w:r>
      <w:r>
        <w:rPr>
          <w:rFonts w:ascii="Times New Roman"/>
          <w:color w:val="212529"/>
          <w:spacing w:val="992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</w:p>
    <w:p w14:paraId="272A4A46">
      <w:pPr>
        <w:spacing w:before="320" w:after="0" w:line="28" w:lineRule="exact"/>
        <w:ind w:left="11565" w:right="0" w:firstLine="0"/>
        <w:jc w:val="left"/>
        <w:rPr>
          <w:rFonts w:ascii="Times New Roman"/>
          <w:color w:val="000000"/>
          <w:spacing w:val="0"/>
          <w:sz w:val="14"/>
        </w:rPr>
      </w:pP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-4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-4"/>
          <w:sz w:val="14"/>
        </w:rPr>
        <w:t xml:space="preserve"> </w:t>
      </w:r>
      <w:r>
        <w:rPr>
          <w:rFonts w:ascii="宋体" w:hAnsi="宋体" w:cs="宋体"/>
          <w:color w:val="212529"/>
          <w:spacing w:val="4"/>
          <w:sz w:val="14"/>
        </w:rPr>
        <w:t>对机关事业单位职业年金的补</w:t>
      </w:r>
    </w:p>
    <w:p w14:paraId="1FAEB825">
      <w:pPr>
        <w:spacing w:before="56" w:after="0" w:line="28" w:lineRule="exact"/>
        <w:ind w:left="807" w:right="0" w:firstLine="0"/>
        <w:jc w:val="left"/>
        <w:rPr>
          <w:rFonts w:ascii="Times New Roman"/>
          <w:color w:val="000000"/>
          <w:spacing w:val="0"/>
          <w:sz w:val="14"/>
        </w:rPr>
      </w:pPr>
      <w:r>
        <w:rPr>
          <w:rFonts w:ascii="宋体"/>
          <w:color w:val="212529"/>
          <w:spacing w:val="2"/>
          <w:sz w:val="14"/>
        </w:rPr>
        <w:t>30305</w:t>
      </w:r>
      <w:r>
        <w:rPr>
          <w:rFonts w:ascii="Times New Roman"/>
          <w:color w:val="212529"/>
          <w:spacing w:val="493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-4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-4"/>
          <w:sz w:val="14"/>
        </w:rPr>
        <w:t xml:space="preserve"> </w:t>
      </w:r>
      <w:r>
        <w:rPr>
          <w:rFonts w:ascii="宋体" w:hAnsi="宋体" w:cs="宋体"/>
          <w:color w:val="212529"/>
          <w:spacing w:val="4"/>
          <w:sz w:val="14"/>
        </w:rPr>
        <w:t>生活补助</w:t>
      </w:r>
      <w:r>
        <w:rPr>
          <w:rFonts w:ascii="Times New Roman"/>
          <w:color w:val="212529"/>
          <w:spacing w:val="1802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32"/>
          <w:sz w:val="14"/>
        </w:rPr>
        <w:t xml:space="preserve"> </w:t>
      </w:r>
      <w:r>
        <w:rPr>
          <w:rFonts w:ascii="宋体"/>
          <w:color w:val="212529"/>
          <w:spacing w:val="2"/>
          <w:sz w:val="14"/>
        </w:rPr>
        <w:t>30225</w:t>
      </w:r>
      <w:r>
        <w:rPr>
          <w:rFonts w:ascii="Times New Roman"/>
          <w:color w:val="212529"/>
          <w:spacing w:val="445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-4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-4"/>
          <w:sz w:val="14"/>
        </w:rPr>
        <w:t xml:space="preserve"> </w:t>
      </w:r>
      <w:r>
        <w:rPr>
          <w:rFonts w:ascii="宋体" w:hAnsi="宋体" w:cs="宋体"/>
          <w:color w:val="212529"/>
          <w:spacing w:val="4"/>
          <w:sz w:val="14"/>
        </w:rPr>
        <w:t>专用燃料费</w:t>
      </w:r>
      <w:r>
        <w:rPr>
          <w:rFonts w:ascii="Times New Roman"/>
          <w:color w:val="212529"/>
          <w:spacing w:val="1178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32"/>
          <w:sz w:val="14"/>
        </w:rPr>
        <w:t xml:space="preserve"> </w:t>
      </w:r>
      <w:r>
        <w:rPr>
          <w:rFonts w:ascii="宋体"/>
          <w:color w:val="212529"/>
          <w:spacing w:val="2"/>
          <w:sz w:val="14"/>
        </w:rPr>
        <w:t>31001</w:t>
      </w:r>
      <w:r>
        <w:rPr>
          <w:rFonts w:ascii="Times New Roman"/>
          <w:color w:val="212529"/>
          <w:spacing w:val="445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-4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-4"/>
          <w:sz w:val="14"/>
        </w:rPr>
        <w:t xml:space="preserve"> </w:t>
      </w:r>
      <w:r>
        <w:rPr>
          <w:rFonts w:ascii="宋体" w:hAnsi="宋体" w:cs="宋体"/>
          <w:color w:val="212529"/>
          <w:spacing w:val="4"/>
          <w:sz w:val="14"/>
        </w:rPr>
        <w:t>房屋建筑物构建</w:t>
      </w:r>
      <w:r>
        <w:rPr>
          <w:rFonts w:ascii="Times New Roman"/>
          <w:color w:val="212529"/>
          <w:spacing w:val="1202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32"/>
          <w:sz w:val="14"/>
        </w:rPr>
        <w:t xml:space="preserve"> </w:t>
      </w:r>
      <w:r>
        <w:rPr>
          <w:rFonts w:ascii="宋体"/>
          <w:color w:val="212529"/>
          <w:spacing w:val="2"/>
          <w:sz w:val="14"/>
        </w:rPr>
        <w:t>31304</w:t>
      </w:r>
      <w:r>
        <w:rPr>
          <w:rFonts w:ascii="Times New Roman"/>
          <w:color w:val="212529"/>
          <w:spacing w:val="3057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</w:p>
    <w:p w14:paraId="7F35F8BE">
      <w:pPr>
        <w:spacing w:before="56" w:after="0" w:line="28" w:lineRule="exact"/>
        <w:ind w:left="11565" w:right="0" w:firstLine="0"/>
        <w:jc w:val="left"/>
        <w:rPr>
          <w:rFonts w:ascii="Times New Roman"/>
          <w:color w:val="000000"/>
          <w:spacing w:val="0"/>
          <w:sz w:val="14"/>
        </w:rPr>
      </w:pPr>
      <w:r>
        <w:rPr>
          <w:rFonts w:ascii="宋体" w:hAnsi="宋体" w:cs="宋体"/>
          <w:color w:val="212529"/>
          <w:spacing w:val="0"/>
          <w:sz w:val="14"/>
        </w:rPr>
        <w:t>助</w:t>
      </w:r>
    </w:p>
    <w:p w14:paraId="776F3734">
      <w:pPr>
        <w:spacing w:before="320" w:after="0" w:line="28" w:lineRule="exact"/>
        <w:ind w:left="807" w:right="0" w:firstLine="0"/>
        <w:jc w:val="left"/>
        <w:rPr>
          <w:rFonts w:ascii="Times New Roman"/>
          <w:color w:val="000000"/>
          <w:spacing w:val="0"/>
          <w:sz w:val="14"/>
        </w:rPr>
      </w:pPr>
      <w:r>
        <w:rPr>
          <w:rFonts w:ascii="宋体"/>
          <w:color w:val="212529"/>
          <w:spacing w:val="2"/>
          <w:sz w:val="14"/>
        </w:rPr>
        <w:t>30306</w:t>
      </w:r>
      <w:r>
        <w:rPr>
          <w:rFonts w:ascii="Times New Roman"/>
          <w:color w:val="212529"/>
          <w:spacing w:val="493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-4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-4"/>
          <w:sz w:val="14"/>
        </w:rPr>
        <w:t xml:space="preserve"> </w:t>
      </w:r>
      <w:r>
        <w:rPr>
          <w:rFonts w:ascii="宋体" w:hAnsi="宋体" w:cs="宋体"/>
          <w:color w:val="212529"/>
          <w:spacing w:val="4"/>
          <w:sz w:val="14"/>
        </w:rPr>
        <w:t>救济费</w:t>
      </w:r>
      <w:r>
        <w:rPr>
          <w:rFonts w:ascii="Times New Roman"/>
          <w:color w:val="212529"/>
          <w:spacing w:val="1946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32"/>
          <w:sz w:val="14"/>
        </w:rPr>
        <w:t xml:space="preserve"> </w:t>
      </w:r>
      <w:r>
        <w:rPr>
          <w:rFonts w:ascii="宋体"/>
          <w:color w:val="212529"/>
          <w:spacing w:val="2"/>
          <w:sz w:val="14"/>
        </w:rPr>
        <w:t>30226</w:t>
      </w:r>
      <w:r>
        <w:rPr>
          <w:rFonts w:ascii="Times New Roman"/>
          <w:color w:val="212529"/>
          <w:spacing w:val="445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-4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-4"/>
          <w:sz w:val="14"/>
        </w:rPr>
        <w:t xml:space="preserve"> </w:t>
      </w:r>
      <w:r>
        <w:rPr>
          <w:rFonts w:ascii="宋体" w:hAnsi="宋体" w:cs="宋体"/>
          <w:color w:val="212529"/>
          <w:spacing w:val="4"/>
          <w:sz w:val="14"/>
        </w:rPr>
        <w:t>劳务费</w:t>
      </w:r>
      <w:r>
        <w:rPr>
          <w:rFonts w:ascii="Times New Roman"/>
          <w:color w:val="212529"/>
          <w:spacing w:val="1466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32"/>
          <w:sz w:val="14"/>
        </w:rPr>
        <w:t xml:space="preserve"> </w:t>
      </w:r>
      <w:r>
        <w:rPr>
          <w:rFonts w:ascii="宋体"/>
          <w:color w:val="212529"/>
          <w:spacing w:val="2"/>
          <w:sz w:val="14"/>
        </w:rPr>
        <w:t>31002</w:t>
      </w:r>
      <w:r>
        <w:rPr>
          <w:rFonts w:ascii="Times New Roman"/>
          <w:color w:val="212529"/>
          <w:spacing w:val="445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-4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-4"/>
          <w:sz w:val="14"/>
        </w:rPr>
        <w:t xml:space="preserve"> </w:t>
      </w:r>
      <w:r>
        <w:rPr>
          <w:rFonts w:ascii="宋体" w:hAnsi="宋体" w:cs="宋体"/>
          <w:color w:val="212529"/>
          <w:spacing w:val="4"/>
          <w:sz w:val="14"/>
        </w:rPr>
        <w:t>办公设备购置</w:t>
      </w:r>
      <w:r>
        <w:rPr>
          <w:rFonts w:ascii="Times New Roman"/>
          <w:color w:val="212529"/>
          <w:spacing w:val="1346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26"/>
          <w:sz w:val="14"/>
        </w:rPr>
        <w:t xml:space="preserve"> </w:t>
      </w:r>
      <w:r>
        <w:rPr>
          <w:rFonts w:ascii="宋体"/>
          <w:color w:val="212529"/>
          <w:spacing w:val="2"/>
          <w:sz w:val="14"/>
        </w:rPr>
        <w:t>399</w:t>
      </w:r>
      <w:r>
        <w:rPr>
          <w:rFonts w:ascii="Times New Roman"/>
          <w:color w:val="212529"/>
          <w:spacing w:val="589"/>
          <w:sz w:val="14"/>
        </w:rPr>
        <w:t xml:space="preserve"> </w:t>
      </w:r>
      <w:r>
        <w:rPr>
          <w:rFonts w:ascii="宋体" w:hAnsi="宋体" w:cs="宋体"/>
          <w:color w:val="212529"/>
          <w:spacing w:val="4"/>
          <w:sz w:val="14"/>
        </w:rPr>
        <w:t>其他支出</w:t>
      </w:r>
      <w:r>
        <w:rPr>
          <w:rFonts w:ascii="Times New Roman"/>
          <w:color w:val="212529"/>
          <w:spacing w:val="2492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</w:p>
    <w:p w14:paraId="0473D6D7">
      <w:pPr>
        <w:spacing w:before="404" w:after="0" w:line="28" w:lineRule="exact"/>
        <w:ind w:left="807" w:right="0" w:firstLine="0"/>
        <w:jc w:val="left"/>
        <w:rPr>
          <w:rFonts w:ascii="Times New Roman"/>
          <w:color w:val="000000"/>
          <w:spacing w:val="0"/>
          <w:sz w:val="14"/>
        </w:rPr>
      </w:pPr>
      <w:r>
        <w:rPr>
          <w:rFonts w:ascii="宋体"/>
          <w:color w:val="212529"/>
          <w:spacing w:val="2"/>
          <w:sz w:val="14"/>
        </w:rPr>
        <w:t>30307</w:t>
      </w:r>
      <w:r>
        <w:rPr>
          <w:rFonts w:ascii="Times New Roman"/>
          <w:color w:val="212529"/>
          <w:spacing w:val="493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-4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-4"/>
          <w:sz w:val="14"/>
        </w:rPr>
        <w:t xml:space="preserve"> </w:t>
      </w:r>
      <w:r>
        <w:rPr>
          <w:rFonts w:ascii="宋体" w:hAnsi="宋体" w:cs="宋体"/>
          <w:color w:val="212529"/>
          <w:spacing w:val="4"/>
          <w:sz w:val="14"/>
        </w:rPr>
        <w:t>医疗费补助</w:t>
      </w:r>
      <w:r>
        <w:rPr>
          <w:rFonts w:ascii="Times New Roman"/>
          <w:color w:val="212529"/>
          <w:spacing w:val="1658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32"/>
          <w:sz w:val="14"/>
        </w:rPr>
        <w:t xml:space="preserve"> </w:t>
      </w:r>
      <w:r>
        <w:rPr>
          <w:rFonts w:ascii="宋体"/>
          <w:color w:val="212529"/>
          <w:spacing w:val="2"/>
          <w:sz w:val="14"/>
        </w:rPr>
        <w:t>30227</w:t>
      </w:r>
      <w:r>
        <w:rPr>
          <w:rFonts w:ascii="Times New Roman"/>
          <w:color w:val="212529"/>
          <w:spacing w:val="445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-4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-4"/>
          <w:sz w:val="14"/>
        </w:rPr>
        <w:t xml:space="preserve"> </w:t>
      </w:r>
      <w:r>
        <w:rPr>
          <w:rFonts w:ascii="宋体" w:hAnsi="宋体" w:cs="宋体"/>
          <w:color w:val="212529"/>
          <w:spacing w:val="4"/>
          <w:sz w:val="14"/>
        </w:rPr>
        <w:t>委托业务费</w:t>
      </w:r>
      <w:r>
        <w:rPr>
          <w:rFonts w:ascii="Times New Roman"/>
          <w:color w:val="212529"/>
          <w:spacing w:val="1178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32"/>
          <w:sz w:val="14"/>
        </w:rPr>
        <w:t xml:space="preserve"> </w:t>
      </w:r>
      <w:r>
        <w:rPr>
          <w:rFonts w:ascii="宋体"/>
          <w:color w:val="212529"/>
          <w:spacing w:val="2"/>
          <w:sz w:val="14"/>
        </w:rPr>
        <w:t>31003</w:t>
      </w:r>
      <w:r>
        <w:rPr>
          <w:rFonts w:ascii="Times New Roman"/>
          <w:color w:val="212529"/>
          <w:spacing w:val="445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-4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-4"/>
          <w:sz w:val="14"/>
        </w:rPr>
        <w:t xml:space="preserve"> </w:t>
      </w:r>
      <w:r>
        <w:rPr>
          <w:rFonts w:ascii="宋体" w:hAnsi="宋体" w:cs="宋体"/>
          <w:color w:val="212529"/>
          <w:spacing w:val="4"/>
          <w:sz w:val="14"/>
        </w:rPr>
        <w:t>专用设备购置</w:t>
      </w:r>
      <w:r>
        <w:rPr>
          <w:rFonts w:ascii="Times New Roman"/>
          <w:color w:val="212529"/>
          <w:spacing w:val="1346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32"/>
          <w:sz w:val="14"/>
        </w:rPr>
        <w:t xml:space="preserve"> </w:t>
      </w:r>
      <w:r>
        <w:rPr>
          <w:rFonts w:ascii="宋体"/>
          <w:color w:val="212529"/>
          <w:spacing w:val="2"/>
          <w:sz w:val="14"/>
        </w:rPr>
        <w:t>39907</w:t>
      </w:r>
      <w:r>
        <w:rPr>
          <w:rFonts w:ascii="Times New Roman"/>
          <w:color w:val="212529"/>
          <w:spacing w:val="445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-4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-4"/>
          <w:sz w:val="14"/>
        </w:rPr>
        <w:t xml:space="preserve"> </w:t>
      </w:r>
      <w:r>
        <w:rPr>
          <w:rFonts w:ascii="宋体" w:hAnsi="宋体" w:cs="宋体"/>
          <w:color w:val="212529"/>
          <w:spacing w:val="4"/>
          <w:sz w:val="14"/>
        </w:rPr>
        <w:t>国家赔偿费用支出</w:t>
      </w:r>
      <w:r>
        <w:rPr>
          <w:rFonts w:ascii="Times New Roman"/>
          <w:color w:val="212529"/>
          <w:spacing w:val="1766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</w:p>
    <w:p w14:paraId="4C902D60">
      <w:pPr>
        <w:spacing w:before="320" w:after="0" w:line="28" w:lineRule="exact"/>
        <w:ind w:left="11565" w:right="0" w:firstLine="0"/>
        <w:jc w:val="left"/>
        <w:rPr>
          <w:rFonts w:ascii="Times New Roman"/>
          <w:color w:val="000000"/>
          <w:spacing w:val="0"/>
          <w:sz w:val="14"/>
        </w:rPr>
      </w:pP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-4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-4"/>
          <w:sz w:val="14"/>
        </w:rPr>
        <w:t xml:space="preserve"> </w:t>
      </w:r>
      <w:r>
        <w:rPr>
          <w:rFonts w:ascii="宋体" w:hAnsi="宋体" w:cs="宋体"/>
          <w:color w:val="212529"/>
          <w:spacing w:val="4"/>
          <w:sz w:val="14"/>
        </w:rPr>
        <w:t>对民间非营利组织和群众性自</w:t>
      </w:r>
    </w:p>
    <w:p w14:paraId="5ACE5C48">
      <w:pPr>
        <w:spacing w:before="56" w:after="0" w:line="28" w:lineRule="exact"/>
        <w:ind w:left="807" w:right="0" w:firstLine="0"/>
        <w:jc w:val="left"/>
        <w:rPr>
          <w:rFonts w:ascii="Times New Roman"/>
          <w:color w:val="000000"/>
          <w:spacing w:val="0"/>
          <w:sz w:val="14"/>
        </w:rPr>
      </w:pPr>
      <w:r>
        <w:rPr>
          <w:rFonts w:ascii="宋体"/>
          <w:color w:val="212529"/>
          <w:spacing w:val="2"/>
          <w:sz w:val="14"/>
        </w:rPr>
        <w:t>30308</w:t>
      </w:r>
      <w:r>
        <w:rPr>
          <w:rFonts w:ascii="Times New Roman"/>
          <w:color w:val="212529"/>
          <w:spacing w:val="493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-4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-4"/>
          <w:sz w:val="14"/>
        </w:rPr>
        <w:t xml:space="preserve"> </w:t>
      </w:r>
      <w:r>
        <w:rPr>
          <w:rFonts w:ascii="宋体" w:hAnsi="宋体" w:cs="宋体"/>
          <w:color w:val="212529"/>
          <w:spacing w:val="4"/>
          <w:sz w:val="14"/>
        </w:rPr>
        <w:t>助学金</w:t>
      </w:r>
      <w:r>
        <w:rPr>
          <w:rFonts w:ascii="Times New Roman"/>
          <w:color w:val="212529"/>
          <w:spacing w:val="1946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32"/>
          <w:sz w:val="14"/>
        </w:rPr>
        <w:t xml:space="preserve"> </w:t>
      </w:r>
      <w:r>
        <w:rPr>
          <w:rFonts w:ascii="宋体"/>
          <w:color w:val="212529"/>
          <w:spacing w:val="2"/>
          <w:sz w:val="14"/>
        </w:rPr>
        <w:t>30228</w:t>
      </w:r>
      <w:r>
        <w:rPr>
          <w:rFonts w:ascii="Times New Roman"/>
          <w:color w:val="212529"/>
          <w:spacing w:val="445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-4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-4"/>
          <w:sz w:val="14"/>
        </w:rPr>
        <w:t xml:space="preserve"> </w:t>
      </w:r>
      <w:r>
        <w:rPr>
          <w:rFonts w:ascii="宋体" w:hAnsi="宋体" w:cs="宋体"/>
          <w:color w:val="212529"/>
          <w:spacing w:val="4"/>
          <w:sz w:val="14"/>
        </w:rPr>
        <w:t>工会经费</w:t>
      </w:r>
      <w:r>
        <w:rPr>
          <w:rFonts w:ascii="Times New Roman"/>
          <w:color w:val="212529"/>
          <w:spacing w:val="1106"/>
          <w:sz w:val="14"/>
        </w:rPr>
        <w:t xml:space="preserve"> </w:t>
      </w:r>
      <w:r>
        <w:rPr>
          <w:rFonts w:ascii="宋体"/>
          <w:color w:val="212529"/>
          <w:spacing w:val="2"/>
          <w:sz w:val="14"/>
        </w:rPr>
        <w:t>0.27</w:t>
      </w:r>
      <w:r>
        <w:rPr>
          <w:rFonts w:ascii="Times New Roman"/>
          <w:color w:val="212529"/>
          <w:spacing w:val="1"/>
          <w:sz w:val="14"/>
        </w:rPr>
        <w:t xml:space="preserve"> </w:t>
      </w:r>
      <w:r>
        <w:rPr>
          <w:rFonts w:ascii="宋体"/>
          <w:color w:val="212529"/>
          <w:spacing w:val="2"/>
          <w:sz w:val="14"/>
        </w:rPr>
        <w:t>31005</w:t>
      </w:r>
      <w:r>
        <w:rPr>
          <w:rFonts w:ascii="Times New Roman"/>
          <w:color w:val="212529"/>
          <w:spacing w:val="445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-4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-4"/>
          <w:sz w:val="14"/>
        </w:rPr>
        <w:t xml:space="preserve"> </w:t>
      </w:r>
      <w:r>
        <w:rPr>
          <w:rFonts w:ascii="宋体" w:hAnsi="宋体" w:cs="宋体"/>
          <w:color w:val="212529"/>
          <w:spacing w:val="4"/>
          <w:sz w:val="14"/>
        </w:rPr>
        <w:t>基础设施建设</w:t>
      </w:r>
      <w:r>
        <w:rPr>
          <w:rFonts w:ascii="Times New Roman"/>
          <w:color w:val="212529"/>
          <w:spacing w:val="1346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32"/>
          <w:sz w:val="14"/>
        </w:rPr>
        <w:t xml:space="preserve"> </w:t>
      </w:r>
      <w:r>
        <w:rPr>
          <w:rFonts w:ascii="宋体"/>
          <w:color w:val="212529"/>
          <w:spacing w:val="2"/>
          <w:sz w:val="14"/>
        </w:rPr>
        <w:t>39908</w:t>
      </w:r>
      <w:r>
        <w:rPr>
          <w:rFonts w:ascii="Times New Roman"/>
          <w:color w:val="212529"/>
          <w:spacing w:val="3543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</w:p>
    <w:p w14:paraId="60BC1483">
      <w:pPr>
        <w:spacing w:before="56" w:after="0" w:line="28" w:lineRule="exact"/>
        <w:ind w:left="11565" w:right="0" w:firstLine="0"/>
        <w:jc w:val="left"/>
        <w:rPr>
          <w:rFonts w:ascii="Times New Roman"/>
          <w:color w:val="000000"/>
          <w:spacing w:val="0"/>
          <w:sz w:val="14"/>
        </w:rPr>
      </w:pPr>
      <w:r>
        <w:rPr>
          <w:rFonts w:ascii="宋体" w:hAnsi="宋体" w:cs="宋体"/>
          <w:color w:val="212529"/>
          <w:spacing w:val="4"/>
          <w:sz w:val="14"/>
        </w:rPr>
        <w:t>治组织补贴</w:t>
      </w:r>
    </w:p>
    <w:p w14:paraId="58BC52A6">
      <w:pPr>
        <w:spacing w:before="320" w:after="0" w:line="28" w:lineRule="exact"/>
        <w:ind w:left="807" w:right="0" w:firstLine="0"/>
        <w:jc w:val="left"/>
        <w:rPr>
          <w:rFonts w:ascii="Times New Roman"/>
          <w:color w:val="000000"/>
          <w:spacing w:val="0"/>
          <w:sz w:val="14"/>
        </w:rPr>
      </w:pPr>
      <w:r>
        <w:rPr>
          <w:rFonts w:ascii="宋体"/>
          <w:color w:val="212529"/>
          <w:spacing w:val="2"/>
          <w:sz w:val="14"/>
        </w:rPr>
        <w:t>30309</w:t>
      </w:r>
      <w:r>
        <w:rPr>
          <w:rFonts w:ascii="Times New Roman"/>
          <w:color w:val="212529"/>
          <w:spacing w:val="493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-4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-4"/>
          <w:sz w:val="14"/>
        </w:rPr>
        <w:t xml:space="preserve"> </w:t>
      </w:r>
      <w:r>
        <w:rPr>
          <w:rFonts w:ascii="宋体" w:hAnsi="宋体" w:cs="宋体"/>
          <w:color w:val="212529"/>
          <w:spacing w:val="4"/>
          <w:sz w:val="14"/>
        </w:rPr>
        <w:t>奖励金</w:t>
      </w:r>
      <w:r>
        <w:rPr>
          <w:rFonts w:ascii="Times New Roman"/>
          <w:color w:val="212529"/>
          <w:spacing w:val="1946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32"/>
          <w:sz w:val="14"/>
        </w:rPr>
        <w:t xml:space="preserve"> </w:t>
      </w:r>
      <w:r>
        <w:rPr>
          <w:rFonts w:ascii="宋体"/>
          <w:color w:val="212529"/>
          <w:spacing w:val="2"/>
          <w:sz w:val="14"/>
        </w:rPr>
        <w:t>30229</w:t>
      </w:r>
      <w:r>
        <w:rPr>
          <w:rFonts w:ascii="Times New Roman"/>
          <w:color w:val="212529"/>
          <w:spacing w:val="445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-4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-4"/>
          <w:sz w:val="14"/>
        </w:rPr>
        <w:t xml:space="preserve"> </w:t>
      </w:r>
      <w:r>
        <w:rPr>
          <w:rFonts w:ascii="宋体" w:hAnsi="宋体" w:cs="宋体"/>
          <w:color w:val="212529"/>
          <w:spacing w:val="4"/>
          <w:sz w:val="14"/>
        </w:rPr>
        <w:t>福利费</w:t>
      </w:r>
      <w:r>
        <w:rPr>
          <w:rFonts w:ascii="Times New Roman"/>
          <w:color w:val="212529"/>
          <w:spacing w:val="1466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32"/>
          <w:sz w:val="14"/>
        </w:rPr>
        <w:t xml:space="preserve"> </w:t>
      </w:r>
      <w:r>
        <w:rPr>
          <w:rFonts w:ascii="宋体"/>
          <w:color w:val="212529"/>
          <w:spacing w:val="2"/>
          <w:sz w:val="14"/>
        </w:rPr>
        <w:t>31006</w:t>
      </w:r>
      <w:r>
        <w:rPr>
          <w:rFonts w:ascii="Times New Roman"/>
          <w:color w:val="212529"/>
          <w:spacing w:val="445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-4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-4"/>
          <w:sz w:val="14"/>
        </w:rPr>
        <w:t xml:space="preserve"> </w:t>
      </w:r>
      <w:r>
        <w:rPr>
          <w:rFonts w:ascii="宋体" w:hAnsi="宋体" w:cs="宋体"/>
          <w:color w:val="212529"/>
          <w:spacing w:val="4"/>
          <w:sz w:val="14"/>
        </w:rPr>
        <w:t>大型修缮</w:t>
      </w:r>
      <w:r>
        <w:rPr>
          <w:rFonts w:ascii="Times New Roman"/>
          <w:color w:val="212529"/>
          <w:spacing w:val="1634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32"/>
          <w:sz w:val="14"/>
        </w:rPr>
        <w:t xml:space="preserve"> </w:t>
      </w:r>
      <w:r>
        <w:rPr>
          <w:rFonts w:ascii="宋体"/>
          <w:color w:val="212529"/>
          <w:spacing w:val="2"/>
          <w:sz w:val="14"/>
        </w:rPr>
        <w:t>39909</w:t>
      </w:r>
      <w:r>
        <w:rPr>
          <w:rFonts w:ascii="Times New Roman"/>
          <w:color w:val="212529"/>
          <w:spacing w:val="445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-4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-4"/>
          <w:sz w:val="14"/>
        </w:rPr>
        <w:t xml:space="preserve"> </w:t>
      </w:r>
      <w:r>
        <w:rPr>
          <w:rFonts w:ascii="宋体" w:hAnsi="宋体" w:cs="宋体"/>
          <w:color w:val="212529"/>
          <w:spacing w:val="4"/>
          <w:sz w:val="14"/>
        </w:rPr>
        <w:t>经常性赠与</w:t>
      </w:r>
      <w:r>
        <w:rPr>
          <w:rFonts w:ascii="Times New Roman"/>
          <w:color w:val="212529"/>
          <w:spacing w:val="2198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</w:p>
    <w:p w14:paraId="067E32F7">
      <w:pPr>
        <w:spacing w:before="320" w:after="0" w:line="28" w:lineRule="exact"/>
        <w:ind w:left="5201" w:right="0" w:firstLine="0"/>
        <w:jc w:val="left"/>
        <w:rPr>
          <w:rFonts w:ascii="Times New Roman"/>
          <w:color w:val="000000"/>
          <w:spacing w:val="0"/>
          <w:sz w:val="14"/>
        </w:rPr>
      </w:pP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-4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-4"/>
          <w:sz w:val="14"/>
        </w:rPr>
        <w:t xml:space="preserve"> </w:t>
      </w:r>
      <w:r>
        <w:rPr>
          <w:rFonts w:ascii="宋体" w:hAnsi="宋体" w:cs="宋体"/>
          <w:color w:val="212529"/>
          <w:spacing w:val="4"/>
          <w:sz w:val="14"/>
        </w:rPr>
        <w:t>公务用车运行维护</w:t>
      </w:r>
      <w:r>
        <w:rPr>
          <w:rFonts w:ascii="Times New Roman"/>
          <w:color w:val="212529"/>
          <w:spacing w:val="1694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-4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-4"/>
          <w:sz w:val="14"/>
        </w:rPr>
        <w:t xml:space="preserve"> </w:t>
      </w:r>
      <w:r>
        <w:rPr>
          <w:rFonts w:ascii="宋体" w:hAnsi="宋体" w:cs="宋体"/>
          <w:color w:val="212529"/>
          <w:spacing w:val="4"/>
          <w:sz w:val="14"/>
        </w:rPr>
        <w:t>信息网络及软件购</w:t>
      </w:r>
    </w:p>
    <w:p w14:paraId="37066C28">
      <w:pPr>
        <w:spacing w:before="56" w:after="0" w:line="28" w:lineRule="exact"/>
        <w:ind w:left="807" w:right="0" w:firstLine="0"/>
        <w:jc w:val="left"/>
        <w:rPr>
          <w:rFonts w:ascii="Times New Roman"/>
          <w:color w:val="000000"/>
          <w:spacing w:val="0"/>
          <w:sz w:val="14"/>
        </w:rPr>
      </w:pPr>
      <w:r>
        <w:rPr>
          <w:rFonts w:ascii="宋体"/>
          <w:color w:val="212529"/>
          <w:spacing w:val="2"/>
          <w:sz w:val="14"/>
        </w:rPr>
        <w:t>30310</w:t>
      </w:r>
      <w:r>
        <w:rPr>
          <w:rFonts w:ascii="Times New Roman"/>
          <w:color w:val="212529"/>
          <w:spacing w:val="493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-4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-4"/>
          <w:sz w:val="14"/>
        </w:rPr>
        <w:t xml:space="preserve"> </w:t>
      </w:r>
      <w:r>
        <w:rPr>
          <w:rFonts w:ascii="宋体" w:hAnsi="宋体" w:cs="宋体"/>
          <w:color w:val="212529"/>
          <w:spacing w:val="4"/>
          <w:sz w:val="14"/>
        </w:rPr>
        <w:t>个人农业生产补贴</w:t>
      </w:r>
      <w:r>
        <w:rPr>
          <w:rFonts w:ascii="Times New Roman"/>
          <w:color w:val="212529"/>
          <w:spacing w:val="1226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32"/>
          <w:sz w:val="14"/>
        </w:rPr>
        <w:t xml:space="preserve"> </w:t>
      </w:r>
      <w:r>
        <w:rPr>
          <w:rFonts w:ascii="宋体"/>
          <w:color w:val="212529"/>
          <w:spacing w:val="2"/>
          <w:sz w:val="14"/>
        </w:rPr>
        <w:t>30231</w:t>
      </w:r>
      <w:r>
        <w:rPr>
          <w:rFonts w:ascii="Times New Roman"/>
          <w:color w:val="212529"/>
          <w:spacing w:val="2522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32"/>
          <w:sz w:val="14"/>
        </w:rPr>
        <w:t xml:space="preserve"> </w:t>
      </w:r>
      <w:r>
        <w:rPr>
          <w:rFonts w:ascii="宋体"/>
          <w:color w:val="212529"/>
          <w:spacing w:val="2"/>
          <w:sz w:val="14"/>
        </w:rPr>
        <w:t>31007</w:t>
      </w:r>
      <w:r>
        <w:rPr>
          <w:rFonts w:ascii="Times New Roman"/>
          <w:color w:val="212529"/>
          <w:spacing w:val="2835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32"/>
          <w:sz w:val="14"/>
        </w:rPr>
        <w:t xml:space="preserve"> </w:t>
      </w:r>
      <w:r>
        <w:rPr>
          <w:rFonts w:ascii="宋体"/>
          <w:color w:val="212529"/>
          <w:spacing w:val="2"/>
          <w:sz w:val="14"/>
        </w:rPr>
        <w:t>39910</w:t>
      </w:r>
      <w:r>
        <w:rPr>
          <w:rFonts w:ascii="Times New Roman"/>
          <w:color w:val="212529"/>
          <w:spacing w:val="445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-4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-4"/>
          <w:sz w:val="14"/>
        </w:rPr>
        <w:t xml:space="preserve"> </w:t>
      </w:r>
      <w:r>
        <w:rPr>
          <w:rFonts w:ascii="宋体" w:hAnsi="宋体" w:cs="宋体"/>
          <w:color w:val="212529"/>
          <w:spacing w:val="4"/>
          <w:sz w:val="14"/>
        </w:rPr>
        <w:t>资本性赠与</w:t>
      </w:r>
      <w:r>
        <w:rPr>
          <w:rFonts w:ascii="Times New Roman"/>
          <w:color w:val="212529"/>
          <w:spacing w:val="2198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</w:p>
    <w:p w14:paraId="7483736A">
      <w:pPr>
        <w:spacing w:before="56" w:after="0" w:line="28" w:lineRule="exact"/>
        <w:ind w:left="5201" w:right="0" w:firstLine="0"/>
        <w:jc w:val="left"/>
        <w:rPr>
          <w:rFonts w:ascii="Times New Roman"/>
          <w:color w:val="000000"/>
          <w:spacing w:val="0"/>
          <w:sz w:val="14"/>
        </w:rPr>
      </w:pPr>
      <w:r>
        <w:rPr>
          <w:rFonts w:ascii="宋体" w:hAnsi="宋体" w:cs="宋体"/>
          <w:color w:val="212529"/>
          <w:spacing w:val="0"/>
          <w:sz w:val="14"/>
        </w:rPr>
        <w:t>费</w:t>
      </w:r>
      <w:r>
        <w:rPr>
          <w:rFonts w:ascii="Times New Roman"/>
          <w:color w:val="212529"/>
          <w:spacing w:val="2851"/>
          <w:sz w:val="14"/>
        </w:rPr>
        <w:t xml:space="preserve"> </w:t>
      </w:r>
      <w:r>
        <w:rPr>
          <w:rFonts w:ascii="宋体" w:hAnsi="宋体" w:cs="宋体"/>
          <w:color w:val="212529"/>
          <w:spacing w:val="4"/>
          <w:sz w:val="14"/>
        </w:rPr>
        <w:t>置更新</w:t>
      </w:r>
    </w:p>
    <w:p w14:paraId="66350101">
      <w:pPr>
        <w:spacing w:before="320" w:after="0" w:line="28" w:lineRule="exact"/>
        <w:ind w:left="807" w:right="0" w:firstLine="0"/>
        <w:jc w:val="left"/>
        <w:rPr>
          <w:rFonts w:ascii="Times New Roman"/>
          <w:color w:val="000000"/>
          <w:spacing w:val="0"/>
          <w:sz w:val="14"/>
        </w:rPr>
      </w:pPr>
      <w:r>
        <w:rPr>
          <w:rFonts w:ascii="宋体"/>
          <w:color w:val="212529"/>
          <w:spacing w:val="2"/>
          <w:sz w:val="14"/>
        </w:rPr>
        <w:t>30311</w:t>
      </w:r>
      <w:r>
        <w:rPr>
          <w:rFonts w:ascii="Times New Roman"/>
          <w:color w:val="212529"/>
          <w:spacing w:val="493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-4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-4"/>
          <w:sz w:val="14"/>
        </w:rPr>
        <w:t xml:space="preserve"> </w:t>
      </w:r>
      <w:r>
        <w:rPr>
          <w:rFonts w:ascii="宋体" w:hAnsi="宋体" w:cs="宋体"/>
          <w:color w:val="212529"/>
          <w:spacing w:val="4"/>
          <w:sz w:val="14"/>
        </w:rPr>
        <w:t>代缴社会保险费</w:t>
      </w:r>
      <w:r>
        <w:rPr>
          <w:rFonts w:ascii="Times New Roman"/>
          <w:color w:val="212529"/>
          <w:spacing w:val="1370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32"/>
          <w:sz w:val="14"/>
        </w:rPr>
        <w:t xml:space="preserve"> </w:t>
      </w:r>
      <w:r>
        <w:rPr>
          <w:rFonts w:ascii="宋体"/>
          <w:color w:val="212529"/>
          <w:spacing w:val="2"/>
          <w:sz w:val="14"/>
        </w:rPr>
        <w:t>30239</w:t>
      </w:r>
      <w:r>
        <w:rPr>
          <w:rFonts w:ascii="Times New Roman"/>
          <w:color w:val="212529"/>
          <w:spacing w:val="445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-4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-4"/>
          <w:sz w:val="14"/>
        </w:rPr>
        <w:t xml:space="preserve"> </w:t>
      </w:r>
      <w:r>
        <w:rPr>
          <w:rFonts w:ascii="宋体" w:hAnsi="宋体" w:cs="宋体"/>
          <w:color w:val="212529"/>
          <w:spacing w:val="4"/>
          <w:sz w:val="14"/>
        </w:rPr>
        <w:t>其他交通费用</w:t>
      </w:r>
      <w:r>
        <w:rPr>
          <w:rFonts w:ascii="Times New Roman"/>
          <w:color w:val="212529"/>
          <w:spacing w:val="817"/>
          <w:sz w:val="14"/>
        </w:rPr>
        <w:t xml:space="preserve"> </w:t>
      </w:r>
      <w:r>
        <w:rPr>
          <w:rFonts w:ascii="宋体"/>
          <w:color w:val="212529"/>
          <w:spacing w:val="2"/>
          <w:sz w:val="14"/>
        </w:rPr>
        <w:t>2.95</w:t>
      </w:r>
      <w:r>
        <w:rPr>
          <w:rFonts w:ascii="Times New Roman"/>
          <w:color w:val="212529"/>
          <w:spacing w:val="1"/>
          <w:sz w:val="14"/>
        </w:rPr>
        <w:t xml:space="preserve"> </w:t>
      </w:r>
      <w:r>
        <w:rPr>
          <w:rFonts w:ascii="宋体"/>
          <w:color w:val="212529"/>
          <w:spacing w:val="2"/>
          <w:sz w:val="14"/>
        </w:rPr>
        <w:t>31008</w:t>
      </w:r>
      <w:r>
        <w:rPr>
          <w:rFonts w:ascii="Times New Roman"/>
          <w:color w:val="212529"/>
          <w:spacing w:val="445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-4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-4"/>
          <w:sz w:val="14"/>
        </w:rPr>
        <w:t xml:space="preserve"> </w:t>
      </w:r>
      <w:r>
        <w:rPr>
          <w:rFonts w:ascii="宋体" w:hAnsi="宋体" w:cs="宋体"/>
          <w:color w:val="212529"/>
          <w:spacing w:val="4"/>
          <w:sz w:val="14"/>
        </w:rPr>
        <w:t>物资储备</w:t>
      </w:r>
      <w:r>
        <w:rPr>
          <w:rFonts w:ascii="Times New Roman"/>
          <w:color w:val="212529"/>
          <w:spacing w:val="1634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32"/>
          <w:sz w:val="14"/>
        </w:rPr>
        <w:t xml:space="preserve"> </w:t>
      </w:r>
      <w:r>
        <w:rPr>
          <w:rFonts w:ascii="宋体"/>
          <w:color w:val="212529"/>
          <w:spacing w:val="2"/>
          <w:sz w:val="14"/>
        </w:rPr>
        <w:t>39999</w:t>
      </w:r>
      <w:r>
        <w:rPr>
          <w:rFonts w:ascii="Times New Roman"/>
          <w:color w:val="212529"/>
          <w:spacing w:val="445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-4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-4"/>
          <w:sz w:val="14"/>
        </w:rPr>
        <w:t xml:space="preserve"> </w:t>
      </w:r>
      <w:r>
        <w:rPr>
          <w:rFonts w:ascii="宋体" w:hAnsi="宋体" w:cs="宋体"/>
          <w:color w:val="212529"/>
          <w:spacing w:val="4"/>
          <w:sz w:val="14"/>
        </w:rPr>
        <w:t>其他支出</w:t>
      </w:r>
      <w:r>
        <w:rPr>
          <w:rFonts w:ascii="Times New Roman"/>
          <w:color w:val="212529"/>
          <w:spacing w:val="2342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</w:p>
    <w:p w14:paraId="2E1DCB56">
      <w:pPr>
        <w:spacing w:before="404" w:after="0" w:line="28" w:lineRule="exact"/>
        <w:ind w:left="807" w:right="0" w:firstLine="0"/>
        <w:jc w:val="left"/>
        <w:rPr>
          <w:rFonts w:ascii="Times New Roman"/>
          <w:color w:val="000000"/>
          <w:spacing w:val="0"/>
          <w:sz w:val="14"/>
        </w:rPr>
      </w:pPr>
      <w:r>
        <w:rPr>
          <w:rFonts w:ascii="宋体"/>
          <w:color w:val="212529"/>
          <w:spacing w:val="2"/>
          <w:sz w:val="14"/>
        </w:rPr>
        <w:t>30399</w:t>
      </w:r>
      <w:r>
        <w:rPr>
          <w:rFonts w:ascii="Times New Roman"/>
          <w:color w:val="212529"/>
          <w:spacing w:val="493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-4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-4"/>
          <w:sz w:val="14"/>
        </w:rPr>
        <w:t xml:space="preserve"> </w:t>
      </w:r>
      <w:r>
        <w:rPr>
          <w:rFonts w:ascii="宋体" w:hAnsi="宋体" w:cs="宋体"/>
          <w:color w:val="212529"/>
          <w:spacing w:val="4"/>
          <w:sz w:val="14"/>
        </w:rPr>
        <w:t>其他对个人和家庭的补助</w:t>
      </w:r>
      <w:r>
        <w:rPr>
          <w:rFonts w:ascii="Times New Roman"/>
          <w:color w:val="212529"/>
          <w:spacing w:val="793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32"/>
          <w:sz w:val="14"/>
        </w:rPr>
        <w:t xml:space="preserve"> </w:t>
      </w:r>
      <w:r>
        <w:rPr>
          <w:rFonts w:ascii="宋体"/>
          <w:color w:val="212529"/>
          <w:spacing w:val="2"/>
          <w:sz w:val="14"/>
        </w:rPr>
        <w:t>30240</w:t>
      </w:r>
      <w:r>
        <w:rPr>
          <w:rFonts w:ascii="Times New Roman"/>
          <w:color w:val="212529"/>
          <w:spacing w:val="445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-4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-4"/>
          <w:sz w:val="14"/>
        </w:rPr>
        <w:t xml:space="preserve"> </w:t>
      </w:r>
      <w:r>
        <w:rPr>
          <w:rFonts w:ascii="宋体" w:hAnsi="宋体" w:cs="宋体"/>
          <w:color w:val="212529"/>
          <w:spacing w:val="4"/>
          <w:sz w:val="14"/>
        </w:rPr>
        <w:t>税金及附加费用</w:t>
      </w:r>
      <w:r>
        <w:rPr>
          <w:rFonts w:ascii="Times New Roman"/>
          <w:color w:val="212529"/>
          <w:spacing w:val="890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32"/>
          <w:sz w:val="14"/>
        </w:rPr>
        <w:t xml:space="preserve"> </w:t>
      </w:r>
      <w:r>
        <w:rPr>
          <w:rFonts w:ascii="宋体"/>
          <w:color w:val="212529"/>
          <w:spacing w:val="2"/>
          <w:sz w:val="14"/>
        </w:rPr>
        <w:t>31009</w:t>
      </w:r>
      <w:r>
        <w:rPr>
          <w:rFonts w:ascii="Times New Roman"/>
          <w:color w:val="212529"/>
          <w:spacing w:val="445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-4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-4"/>
          <w:sz w:val="14"/>
        </w:rPr>
        <w:t xml:space="preserve"> </w:t>
      </w:r>
      <w:r>
        <w:rPr>
          <w:rFonts w:ascii="宋体" w:hAnsi="宋体" w:cs="宋体"/>
          <w:color w:val="212529"/>
          <w:spacing w:val="4"/>
          <w:sz w:val="14"/>
        </w:rPr>
        <w:t>土地补偿</w:t>
      </w:r>
      <w:r>
        <w:rPr>
          <w:rFonts w:ascii="Times New Roman"/>
          <w:color w:val="212529"/>
          <w:spacing w:val="1634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26"/>
          <w:sz w:val="14"/>
        </w:rPr>
        <w:t xml:space="preserve"> </w:t>
      </w:r>
      <w:r>
        <w:rPr>
          <w:rFonts w:ascii="宋体"/>
          <w:color w:val="212529"/>
          <w:spacing w:val="-35"/>
          <w:sz w:val="14"/>
        </w:rPr>
        <w:t xml:space="preserve">  </w:t>
      </w:r>
      <w:r>
        <w:rPr>
          <w:rFonts w:ascii="Times New Roman"/>
          <w:color w:val="212529"/>
          <w:spacing w:val="793"/>
          <w:sz w:val="14"/>
        </w:rPr>
        <w:t xml:space="preserve"> </w:t>
      </w:r>
      <w:r>
        <w:rPr>
          <w:rFonts w:ascii="宋体"/>
          <w:color w:val="212529"/>
          <w:spacing w:val="-35"/>
          <w:sz w:val="14"/>
        </w:rPr>
        <w:t xml:space="preserve">  </w:t>
      </w:r>
      <w:r>
        <w:rPr>
          <w:rFonts w:ascii="Times New Roman"/>
          <w:color w:val="212529"/>
          <w:spacing w:val="2570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</w:p>
    <w:p w14:paraId="29993859">
      <w:pPr>
        <w:spacing w:before="320" w:after="0" w:line="28" w:lineRule="exact"/>
        <w:ind w:left="5201" w:right="0" w:firstLine="0"/>
        <w:jc w:val="left"/>
        <w:rPr>
          <w:rFonts w:ascii="Times New Roman"/>
          <w:color w:val="000000"/>
          <w:spacing w:val="0"/>
          <w:sz w:val="14"/>
        </w:rPr>
      </w:pP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-4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-4"/>
          <w:sz w:val="14"/>
        </w:rPr>
        <w:t xml:space="preserve"> </w:t>
      </w:r>
      <w:r>
        <w:rPr>
          <w:rFonts w:ascii="宋体" w:hAnsi="宋体" w:cs="宋体"/>
          <w:color w:val="212529"/>
          <w:spacing w:val="4"/>
          <w:sz w:val="14"/>
        </w:rPr>
        <w:t>其他商品和服务支</w:t>
      </w:r>
    </w:p>
    <w:p w14:paraId="2C31956E">
      <w:pPr>
        <w:spacing w:before="56" w:after="0" w:line="28" w:lineRule="exact"/>
        <w:ind w:left="800" w:right="0" w:firstLine="0"/>
        <w:jc w:val="left"/>
        <w:rPr>
          <w:rFonts w:ascii="Times New Roman"/>
          <w:color w:val="000000"/>
          <w:spacing w:val="0"/>
          <w:sz w:val="14"/>
        </w:rPr>
      </w:pPr>
      <w:r>
        <w:rPr>
          <w:rFonts w:ascii="宋体"/>
          <w:color w:val="212529"/>
          <w:spacing w:val="-35"/>
          <w:sz w:val="14"/>
        </w:rPr>
        <w:t xml:space="preserve">  </w:t>
      </w:r>
      <w:r>
        <w:rPr>
          <w:rFonts w:ascii="Times New Roman"/>
          <w:color w:val="212529"/>
          <w:spacing w:val="842"/>
          <w:sz w:val="14"/>
        </w:rPr>
        <w:t xml:space="preserve"> </w:t>
      </w:r>
      <w:r>
        <w:rPr>
          <w:rFonts w:ascii="宋体"/>
          <w:color w:val="212529"/>
          <w:spacing w:val="-35"/>
          <w:sz w:val="14"/>
        </w:rPr>
        <w:t xml:space="preserve">  </w:t>
      </w:r>
      <w:r>
        <w:rPr>
          <w:rFonts w:ascii="Times New Roman"/>
          <w:color w:val="212529"/>
          <w:spacing w:val="2516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32"/>
          <w:sz w:val="14"/>
        </w:rPr>
        <w:t xml:space="preserve"> </w:t>
      </w:r>
      <w:r>
        <w:rPr>
          <w:rFonts w:ascii="宋体"/>
          <w:color w:val="212529"/>
          <w:spacing w:val="2"/>
          <w:sz w:val="14"/>
        </w:rPr>
        <w:t>30299</w:t>
      </w:r>
      <w:r>
        <w:rPr>
          <w:rFonts w:ascii="Times New Roman"/>
          <w:color w:val="212529"/>
          <w:spacing w:val="2522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32"/>
          <w:sz w:val="14"/>
        </w:rPr>
        <w:t xml:space="preserve"> </w:t>
      </w:r>
      <w:r>
        <w:rPr>
          <w:rFonts w:ascii="宋体"/>
          <w:color w:val="212529"/>
          <w:spacing w:val="2"/>
          <w:sz w:val="14"/>
        </w:rPr>
        <w:t>31010</w:t>
      </w:r>
      <w:r>
        <w:rPr>
          <w:rFonts w:ascii="Times New Roman"/>
          <w:color w:val="212529"/>
          <w:spacing w:val="445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-4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-4"/>
          <w:sz w:val="14"/>
        </w:rPr>
        <w:t xml:space="preserve"> </w:t>
      </w:r>
      <w:r>
        <w:rPr>
          <w:rFonts w:ascii="宋体" w:hAnsi="宋体" w:cs="宋体"/>
          <w:color w:val="212529"/>
          <w:spacing w:val="4"/>
          <w:sz w:val="14"/>
        </w:rPr>
        <w:t>安置补助</w:t>
      </w:r>
      <w:r>
        <w:rPr>
          <w:rFonts w:ascii="Times New Roman"/>
          <w:color w:val="212529"/>
          <w:spacing w:val="1634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26"/>
          <w:sz w:val="14"/>
        </w:rPr>
        <w:t xml:space="preserve"> </w:t>
      </w:r>
      <w:r>
        <w:rPr>
          <w:rFonts w:ascii="宋体"/>
          <w:color w:val="212529"/>
          <w:spacing w:val="-35"/>
          <w:sz w:val="14"/>
        </w:rPr>
        <w:t xml:space="preserve">  </w:t>
      </w:r>
      <w:r>
        <w:rPr>
          <w:rFonts w:ascii="Times New Roman"/>
          <w:color w:val="212529"/>
          <w:spacing w:val="793"/>
          <w:sz w:val="14"/>
        </w:rPr>
        <w:t xml:space="preserve"> </w:t>
      </w:r>
      <w:r>
        <w:rPr>
          <w:rFonts w:ascii="宋体"/>
          <w:color w:val="212529"/>
          <w:spacing w:val="-35"/>
          <w:sz w:val="14"/>
        </w:rPr>
        <w:t xml:space="preserve">  </w:t>
      </w:r>
      <w:r>
        <w:rPr>
          <w:rFonts w:ascii="Times New Roman"/>
          <w:color w:val="212529"/>
          <w:spacing w:val="2570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</w:p>
    <w:p w14:paraId="55A51654">
      <w:pPr>
        <w:spacing w:before="56" w:after="0" w:line="28" w:lineRule="exact"/>
        <w:ind w:left="5201" w:right="0" w:firstLine="0"/>
        <w:jc w:val="left"/>
        <w:rPr>
          <w:rFonts w:ascii="Times New Roman"/>
          <w:color w:val="000000"/>
          <w:spacing w:val="0"/>
          <w:sz w:val="14"/>
        </w:rPr>
      </w:pPr>
      <w:r>
        <w:rPr>
          <w:rFonts w:ascii="宋体" w:hAnsi="宋体" w:cs="宋体"/>
          <w:color w:val="212529"/>
          <w:spacing w:val="0"/>
          <w:sz w:val="14"/>
        </w:rPr>
        <w:t>出</w:t>
      </w:r>
    </w:p>
    <w:p w14:paraId="7822EBFC">
      <w:pPr>
        <w:spacing w:before="320" w:after="0" w:line="28" w:lineRule="exact"/>
        <w:ind w:left="1695" w:right="0" w:firstLine="0"/>
        <w:jc w:val="left"/>
        <w:rPr>
          <w:rFonts w:ascii="Times New Roman"/>
          <w:color w:val="000000"/>
          <w:spacing w:val="0"/>
          <w:sz w:val="14"/>
        </w:rPr>
      </w:pPr>
      <w:r>
        <w:rPr>
          <w:rFonts w:ascii="宋体" w:hAnsi="宋体" w:cs="宋体"/>
          <w:color w:val="212529"/>
          <w:spacing w:val="4"/>
          <w:sz w:val="14"/>
        </w:rPr>
        <w:t>人员经费合计</w:t>
      </w:r>
      <w:r>
        <w:rPr>
          <w:rFonts w:ascii="Times New Roman"/>
          <w:color w:val="212529"/>
          <w:spacing w:val="1370"/>
          <w:sz w:val="14"/>
        </w:rPr>
        <w:t xml:space="preserve"> </w:t>
      </w:r>
      <w:r>
        <w:rPr>
          <w:rFonts w:ascii="宋体"/>
          <w:color w:val="212529"/>
          <w:spacing w:val="2"/>
          <w:sz w:val="14"/>
        </w:rPr>
        <w:t>49.91</w:t>
      </w:r>
      <w:r>
        <w:rPr>
          <w:rFonts w:ascii="Times New Roman"/>
          <w:color w:val="212529"/>
          <w:spacing w:val="4209"/>
          <w:sz w:val="14"/>
        </w:rPr>
        <w:t xml:space="preserve"> </w:t>
      </w:r>
      <w:r>
        <w:rPr>
          <w:rFonts w:ascii="宋体" w:hAnsi="宋体" w:cs="宋体"/>
          <w:color w:val="212529"/>
          <w:spacing w:val="4"/>
          <w:sz w:val="14"/>
        </w:rPr>
        <w:t>公用经费合计</w:t>
      </w:r>
      <w:r>
        <w:rPr>
          <w:rFonts w:ascii="Times New Roman"/>
          <w:color w:val="212529"/>
          <w:spacing w:val="4978"/>
          <w:sz w:val="14"/>
        </w:rPr>
        <w:t xml:space="preserve"> </w:t>
      </w:r>
      <w:r>
        <w:rPr>
          <w:rFonts w:ascii="宋体"/>
          <w:color w:val="212529"/>
          <w:spacing w:val="2"/>
          <w:sz w:val="14"/>
        </w:rPr>
        <w:t>4.24</w:t>
      </w:r>
    </w:p>
    <w:p w14:paraId="45F182A3">
      <w:pPr>
        <w:spacing w:before="345" w:after="0" w:line="123" w:lineRule="exact"/>
        <w:ind w:left="807" w:right="0" w:firstLine="0"/>
        <w:jc w:val="left"/>
        <w:rPr>
          <w:rFonts w:ascii="Times New Roman"/>
          <w:color w:val="000000"/>
          <w:spacing w:val="0"/>
          <w:sz w:val="18"/>
        </w:rPr>
      </w:pPr>
      <w:r>
        <w:rPr>
          <w:rFonts w:ascii="QQHIAI+WenQuanYi Zen Hei Sharp" w:hAnsi="QQHIAI+WenQuanYi Zen Hei Sharp" w:cs="QQHIAI+WenQuanYi Zen Hei Sharp"/>
          <w:color w:val="212529"/>
          <w:spacing w:val="0"/>
          <w:sz w:val="18"/>
        </w:rPr>
        <w:t>注：本表反映部门本年度一般公共预算财政拨款基本支出明细情况。</w:t>
      </w:r>
    </w:p>
    <w:p w14:paraId="1F9C3DDC">
      <w:pPr>
        <w:spacing w:before="5829" w:after="0" w:line="170" w:lineRule="exact"/>
        <w:ind w:left="7641" w:right="0" w:firstLine="0"/>
        <w:jc w:val="left"/>
        <w:rPr>
          <w:rFonts w:ascii="Times New Roman"/>
          <w:color w:val="000000"/>
          <w:spacing w:val="0"/>
          <w:sz w:val="16"/>
        </w:rPr>
      </w:pPr>
      <w:r>
        <w:rPr>
          <w:rFonts w:ascii="MingLiU"/>
          <w:color w:val="000000"/>
          <w:spacing w:val="-13"/>
          <w:sz w:val="16"/>
        </w:rPr>
        <w:t>-9-</w:t>
      </w:r>
    </w:p>
    <w:p w14:paraId="450E98D5"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 w14:paraId="1D7DFA80"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 w14:paraId="232296A0">
      <w:pPr>
        <w:sectPr>
          <w:pgSz w:w="16840" w:h="11900" w:orient="landscape"/>
          <w:pgMar w:top="372" w:right="100" w:bottom="0" w:left="640" w:header="720" w:footer="720" w:gutter="0"/>
          <w:pgNumType w:start="1"/>
          <w:cols w:space="720" w:num="1"/>
          <w:docGrid w:linePitch="1" w:charSpace="0"/>
        </w:sectPr>
      </w:pPr>
    </w:p>
    <w:p w14:paraId="4BE65936"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 w14:paraId="634A1CAB">
      <w:pPr>
        <w:spacing w:before="0" w:after="0" w:line="170" w:lineRule="exact"/>
        <w:ind w:left="0" w:right="0" w:firstLine="0"/>
        <w:jc w:val="left"/>
        <w:rPr>
          <w:rFonts w:ascii="Times New Roman"/>
          <w:color w:val="000000"/>
          <w:spacing w:val="0"/>
          <w:sz w:val="16"/>
        </w:rPr>
      </w:pPr>
      <w:r>
        <w:pict>
          <v:shape id="_x000048" o:spid="_x0000_s1074" o:spt="75" type="#_x0000_t75" style="position:absolute;left:0pt;margin-left:70.7pt;margin-top:40.55pt;height:218.65pt;width:453.35pt;mso-position-horizontal-relative:page;mso-position-vertical-relative:page;z-index:-251657216;mso-width-relative:page;mso-height-relative:page;" filled="f" coordsize="21600,21600">
            <v:path/>
            <v:fill on="f" focussize="0,0"/>
            <v:stroke/>
            <v:imagedata r:id="rId46" o:title=""/>
            <o:lock v:ext="edit" aspectratio="t"/>
          </v:shape>
        </w:pict>
      </w:r>
      <w:r>
        <w:pict>
          <v:shape id="_x000049" o:spid="_x0000_s1075" o:spt="75" type="#_x0000_t75" style="position:absolute;left:0pt;margin-left:29pt;margin-top:29pt;height:3pt;width:537pt;mso-position-horizontal-relative:page;mso-position-vertical-relative:page;z-index:-251657216;mso-width-relative:page;mso-height-relative:page;" filled="f" coordsize="21600,21600">
            <v:path/>
            <v:fill on="f" focussize="0,0"/>
            <v:stroke/>
            <v:imagedata r:id="rId34" o:title=""/>
            <o:lock v:ext="edit" aspectratio="t"/>
          </v:shape>
        </w:pict>
      </w:r>
      <w:r>
        <w:rPr>
          <w:rFonts w:ascii="MingLiU" w:hAnsi="MingLiU" w:cs="MingLiU"/>
          <w:color w:val="000000"/>
          <w:spacing w:val="-1"/>
          <w:sz w:val="16"/>
        </w:rPr>
        <w:t>中国共产主义青年团山西省兴县委员会2023年部门决算公开报告</w:t>
      </w:r>
    </w:p>
    <w:p w14:paraId="74C1A985">
      <w:pPr>
        <w:spacing w:before="283" w:after="0" w:line="18" w:lineRule="atLeast"/>
        <w:ind w:left="794" w:right="0" w:firstLine="0"/>
        <w:jc w:val="left"/>
        <w:rPr>
          <w:rFonts w:ascii="Times New Roman"/>
          <w:color w:val="000000"/>
          <w:spacing w:val="0"/>
          <w:sz w:val="2"/>
        </w:rPr>
      </w:pPr>
      <w:r>
        <w:rPr>
          <w:rFonts w:ascii="DNODJJ+WenQuanYi Zen Hei Sharp" w:hAnsi="DNODJJ+WenQuanYi Zen Hei Sharp" w:cs="DNODJJ+WenQuanYi Zen Hei Sharp"/>
          <w:color w:val="000000"/>
          <w:spacing w:val="0"/>
          <w:sz w:val="2"/>
        </w:rPr>
        <w:t>七</w:t>
      </w:r>
      <w:r>
        <w:rPr>
          <w:rFonts w:ascii="Times New Roman"/>
          <w:color w:val="000000"/>
          <w:spacing w:val="0"/>
          <w:sz w:val="2"/>
        </w:rPr>
        <w:t xml:space="preserve"> </w:t>
      </w:r>
      <w:r>
        <w:rPr>
          <w:rFonts w:ascii="DNODJJ+WenQuanYi Zen Hei Sharp" w:hAnsi="DNODJJ+WenQuanYi Zen Hei Sharp" w:cs="DNODJJ+WenQuanYi Zen Hei Sharp"/>
          <w:color w:val="000000"/>
          <w:spacing w:val="0"/>
          <w:sz w:val="2"/>
        </w:rPr>
        <w:t>、</w:t>
      </w:r>
      <w:r>
        <w:rPr>
          <w:rFonts w:ascii="Times New Roman"/>
          <w:color w:val="000000"/>
          <w:spacing w:val="0"/>
          <w:sz w:val="2"/>
        </w:rPr>
        <w:t xml:space="preserve"> </w:t>
      </w:r>
      <w:r>
        <w:rPr>
          <w:rFonts w:ascii="DNODJJ+WenQuanYi Zen Hei Sharp" w:hAnsi="DNODJJ+WenQuanYi Zen Hei Sharp" w:cs="DNODJJ+WenQuanYi Zen Hei Sharp"/>
          <w:color w:val="000000"/>
          <w:spacing w:val="0"/>
          <w:sz w:val="2"/>
        </w:rPr>
        <w:t>政</w:t>
      </w:r>
      <w:r>
        <w:rPr>
          <w:rFonts w:ascii="Times New Roman"/>
          <w:color w:val="000000"/>
          <w:spacing w:val="0"/>
          <w:sz w:val="2"/>
        </w:rPr>
        <w:t xml:space="preserve"> </w:t>
      </w:r>
      <w:r>
        <w:rPr>
          <w:rFonts w:ascii="DNODJJ+WenQuanYi Zen Hei Sharp" w:hAnsi="DNODJJ+WenQuanYi Zen Hei Sharp" w:cs="DNODJJ+WenQuanYi Zen Hei Sharp"/>
          <w:color w:val="000000"/>
          <w:spacing w:val="0"/>
          <w:sz w:val="2"/>
        </w:rPr>
        <w:t>府</w:t>
      </w:r>
      <w:r>
        <w:rPr>
          <w:rFonts w:ascii="Times New Roman"/>
          <w:color w:val="000000"/>
          <w:spacing w:val="0"/>
          <w:sz w:val="2"/>
        </w:rPr>
        <w:t xml:space="preserve"> </w:t>
      </w:r>
      <w:r>
        <w:rPr>
          <w:rFonts w:ascii="DNODJJ+WenQuanYi Zen Hei Sharp" w:hAnsi="DNODJJ+WenQuanYi Zen Hei Sharp" w:cs="DNODJJ+WenQuanYi Zen Hei Sharp"/>
          <w:color w:val="000000"/>
          <w:spacing w:val="0"/>
          <w:sz w:val="2"/>
        </w:rPr>
        <w:t>性</w:t>
      </w:r>
      <w:r>
        <w:rPr>
          <w:rFonts w:ascii="Times New Roman"/>
          <w:color w:val="000000"/>
          <w:spacing w:val="0"/>
          <w:sz w:val="2"/>
        </w:rPr>
        <w:t xml:space="preserve"> </w:t>
      </w:r>
      <w:r>
        <w:rPr>
          <w:rFonts w:ascii="DNODJJ+WenQuanYi Zen Hei Sharp" w:hAnsi="DNODJJ+WenQuanYi Zen Hei Sharp" w:cs="DNODJJ+WenQuanYi Zen Hei Sharp"/>
          <w:color w:val="000000"/>
          <w:spacing w:val="0"/>
          <w:sz w:val="2"/>
        </w:rPr>
        <w:t>基</w:t>
      </w:r>
      <w:r>
        <w:rPr>
          <w:rFonts w:ascii="Times New Roman"/>
          <w:color w:val="000000"/>
          <w:spacing w:val="0"/>
          <w:sz w:val="2"/>
        </w:rPr>
        <w:t xml:space="preserve"> </w:t>
      </w:r>
      <w:r>
        <w:rPr>
          <w:rFonts w:ascii="DNODJJ+WenQuanYi Zen Hei Sharp" w:hAnsi="DNODJJ+WenQuanYi Zen Hei Sharp" w:cs="DNODJJ+WenQuanYi Zen Hei Sharp"/>
          <w:color w:val="000000"/>
          <w:spacing w:val="0"/>
          <w:sz w:val="2"/>
        </w:rPr>
        <w:t>金</w:t>
      </w:r>
      <w:r>
        <w:rPr>
          <w:rFonts w:ascii="Times New Roman"/>
          <w:color w:val="000000"/>
          <w:spacing w:val="0"/>
          <w:sz w:val="2"/>
        </w:rPr>
        <w:t xml:space="preserve"> </w:t>
      </w:r>
      <w:r>
        <w:rPr>
          <w:rFonts w:ascii="DNODJJ+WenQuanYi Zen Hei Sharp" w:hAnsi="DNODJJ+WenQuanYi Zen Hei Sharp" w:cs="DNODJJ+WenQuanYi Zen Hei Sharp"/>
          <w:color w:val="000000"/>
          <w:spacing w:val="0"/>
          <w:sz w:val="2"/>
        </w:rPr>
        <w:t>预</w:t>
      </w:r>
      <w:r>
        <w:rPr>
          <w:rFonts w:ascii="Times New Roman"/>
          <w:color w:val="000000"/>
          <w:spacing w:val="0"/>
          <w:sz w:val="2"/>
        </w:rPr>
        <w:t xml:space="preserve"> </w:t>
      </w:r>
      <w:r>
        <w:rPr>
          <w:rFonts w:ascii="DNODJJ+WenQuanYi Zen Hei Sharp" w:hAnsi="DNODJJ+WenQuanYi Zen Hei Sharp" w:cs="DNODJJ+WenQuanYi Zen Hei Sharp"/>
          <w:color w:val="000000"/>
          <w:spacing w:val="0"/>
          <w:sz w:val="2"/>
        </w:rPr>
        <w:t>算</w:t>
      </w:r>
      <w:r>
        <w:rPr>
          <w:rFonts w:ascii="Times New Roman"/>
          <w:color w:val="000000"/>
          <w:spacing w:val="0"/>
          <w:sz w:val="2"/>
        </w:rPr>
        <w:t xml:space="preserve"> </w:t>
      </w:r>
      <w:r>
        <w:rPr>
          <w:rFonts w:ascii="DNODJJ+WenQuanYi Zen Hei Sharp" w:hAnsi="DNODJJ+WenQuanYi Zen Hei Sharp" w:cs="DNODJJ+WenQuanYi Zen Hei Sharp"/>
          <w:color w:val="000000"/>
          <w:spacing w:val="0"/>
          <w:sz w:val="2"/>
        </w:rPr>
        <w:t>财</w:t>
      </w:r>
      <w:r>
        <w:rPr>
          <w:rFonts w:ascii="Times New Roman"/>
          <w:color w:val="000000"/>
          <w:spacing w:val="0"/>
          <w:sz w:val="2"/>
        </w:rPr>
        <w:t xml:space="preserve"> </w:t>
      </w:r>
      <w:r>
        <w:rPr>
          <w:rFonts w:ascii="DNODJJ+WenQuanYi Zen Hei Sharp" w:hAnsi="DNODJJ+WenQuanYi Zen Hei Sharp" w:cs="DNODJJ+WenQuanYi Zen Hei Sharp"/>
          <w:color w:val="000000"/>
          <w:spacing w:val="0"/>
          <w:sz w:val="2"/>
        </w:rPr>
        <w:t>政</w:t>
      </w:r>
      <w:r>
        <w:rPr>
          <w:rFonts w:ascii="Times New Roman"/>
          <w:color w:val="000000"/>
          <w:spacing w:val="0"/>
          <w:sz w:val="2"/>
        </w:rPr>
        <w:t xml:space="preserve"> </w:t>
      </w:r>
      <w:r>
        <w:rPr>
          <w:rFonts w:ascii="DNODJJ+WenQuanYi Zen Hei Sharp" w:hAnsi="DNODJJ+WenQuanYi Zen Hei Sharp" w:cs="DNODJJ+WenQuanYi Zen Hei Sharp"/>
          <w:color w:val="000000"/>
          <w:spacing w:val="0"/>
          <w:sz w:val="2"/>
        </w:rPr>
        <w:t>拨</w:t>
      </w:r>
      <w:r>
        <w:rPr>
          <w:rFonts w:ascii="Times New Roman"/>
          <w:color w:val="000000"/>
          <w:spacing w:val="0"/>
          <w:sz w:val="2"/>
        </w:rPr>
        <w:t xml:space="preserve"> </w:t>
      </w:r>
      <w:r>
        <w:rPr>
          <w:rFonts w:ascii="DNODJJ+WenQuanYi Zen Hei Sharp" w:hAnsi="DNODJJ+WenQuanYi Zen Hei Sharp" w:cs="DNODJJ+WenQuanYi Zen Hei Sharp"/>
          <w:color w:val="000000"/>
          <w:spacing w:val="0"/>
          <w:sz w:val="2"/>
        </w:rPr>
        <w:t>款</w:t>
      </w:r>
      <w:r>
        <w:rPr>
          <w:rFonts w:ascii="Times New Roman"/>
          <w:color w:val="000000"/>
          <w:spacing w:val="0"/>
          <w:sz w:val="2"/>
        </w:rPr>
        <w:t xml:space="preserve"> </w:t>
      </w:r>
      <w:r>
        <w:rPr>
          <w:rFonts w:ascii="DNODJJ+WenQuanYi Zen Hei Sharp" w:hAnsi="DNODJJ+WenQuanYi Zen Hei Sharp" w:cs="DNODJJ+WenQuanYi Zen Hei Sharp"/>
          <w:color w:val="000000"/>
          <w:spacing w:val="0"/>
          <w:sz w:val="2"/>
        </w:rPr>
        <w:t>收</w:t>
      </w:r>
      <w:r>
        <w:rPr>
          <w:rFonts w:ascii="Times New Roman"/>
          <w:color w:val="000000"/>
          <w:spacing w:val="0"/>
          <w:sz w:val="2"/>
        </w:rPr>
        <w:t xml:space="preserve"> </w:t>
      </w:r>
      <w:r>
        <w:rPr>
          <w:rFonts w:ascii="DNODJJ+WenQuanYi Zen Hei Sharp" w:hAnsi="DNODJJ+WenQuanYi Zen Hei Sharp" w:cs="DNODJJ+WenQuanYi Zen Hei Sharp"/>
          <w:color w:val="000000"/>
          <w:spacing w:val="0"/>
          <w:sz w:val="2"/>
        </w:rPr>
        <w:t>入</w:t>
      </w:r>
      <w:r>
        <w:rPr>
          <w:rFonts w:ascii="Times New Roman"/>
          <w:color w:val="000000"/>
          <w:spacing w:val="0"/>
          <w:sz w:val="2"/>
        </w:rPr>
        <w:t xml:space="preserve"> </w:t>
      </w:r>
      <w:r>
        <w:rPr>
          <w:rFonts w:ascii="DNODJJ+WenQuanYi Zen Hei Sharp" w:hAnsi="DNODJJ+WenQuanYi Zen Hei Sharp" w:cs="DNODJJ+WenQuanYi Zen Hei Sharp"/>
          <w:color w:val="000000"/>
          <w:spacing w:val="0"/>
          <w:sz w:val="2"/>
        </w:rPr>
        <w:t>支</w:t>
      </w:r>
      <w:r>
        <w:rPr>
          <w:rFonts w:ascii="Times New Roman"/>
          <w:color w:val="000000"/>
          <w:spacing w:val="0"/>
          <w:sz w:val="2"/>
        </w:rPr>
        <w:t xml:space="preserve"> </w:t>
      </w:r>
      <w:r>
        <w:rPr>
          <w:rFonts w:ascii="DNODJJ+WenQuanYi Zen Hei Sharp" w:hAnsi="DNODJJ+WenQuanYi Zen Hei Sharp" w:cs="DNODJJ+WenQuanYi Zen Hei Sharp"/>
          <w:color w:val="000000"/>
          <w:spacing w:val="0"/>
          <w:sz w:val="2"/>
        </w:rPr>
        <w:t>出</w:t>
      </w:r>
      <w:r>
        <w:rPr>
          <w:rFonts w:ascii="Times New Roman"/>
          <w:color w:val="000000"/>
          <w:spacing w:val="0"/>
          <w:sz w:val="2"/>
        </w:rPr>
        <w:t xml:space="preserve"> </w:t>
      </w:r>
      <w:r>
        <w:rPr>
          <w:rFonts w:ascii="DNODJJ+WenQuanYi Zen Hei Sharp" w:hAnsi="DNODJJ+WenQuanYi Zen Hei Sharp" w:cs="DNODJJ+WenQuanYi Zen Hei Sharp"/>
          <w:color w:val="000000"/>
          <w:spacing w:val="0"/>
          <w:sz w:val="2"/>
        </w:rPr>
        <w:t>决</w:t>
      </w:r>
      <w:r>
        <w:rPr>
          <w:rFonts w:ascii="Times New Roman"/>
          <w:color w:val="000000"/>
          <w:spacing w:val="0"/>
          <w:sz w:val="2"/>
        </w:rPr>
        <w:t xml:space="preserve"> </w:t>
      </w:r>
      <w:r>
        <w:rPr>
          <w:rFonts w:ascii="DNODJJ+WenQuanYi Zen Hei Sharp" w:hAnsi="DNODJJ+WenQuanYi Zen Hei Sharp" w:cs="DNODJJ+WenQuanYi Zen Hei Sharp"/>
          <w:color w:val="000000"/>
          <w:spacing w:val="0"/>
          <w:sz w:val="2"/>
        </w:rPr>
        <w:t>算</w:t>
      </w:r>
      <w:r>
        <w:rPr>
          <w:rFonts w:ascii="Times New Roman"/>
          <w:color w:val="000000"/>
          <w:spacing w:val="0"/>
          <w:sz w:val="2"/>
        </w:rPr>
        <w:t xml:space="preserve"> </w:t>
      </w:r>
      <w:r>
        <w:rPr>
          <w:rFonts w:ascii="DNODJJ+WenQuanYi Zen Hei Sharp" w:hAnsi="DNODJJ+WenQuanYi Zen Hei Sharp" w:cs="DNODJJ+WenQuanYi Zen Hei Sharp"/>
          <w:color w:val="000000"/>
          <w:spacing w:val="0"/>
          <w:sz w:val="2"/>
        </w:rPr>
        <w:t>表</w:t>
      </w:r>
    </w:p>
    <w:p w14:paraId="70BC566E">
      <w:pPr>
        <w:spacing w:before="264" w:after="0" w:line="39" w:lineRule="exact"/>
        <w:ind w:left="3237" w:right="0" w:firstLine="0"/>
        <w:jc w:val="left"/>
        <w:rPr>
          <w:rFonts w:ascii="Times New Roman"/>
          <w:color w:val="000000"/>
          <w:spacing w:val="0"/>
          <w:sz w:val="23"/>
        </w:rPr>
      </w:pPr>
      <w:r>
        <w:rPr>
          <w:rFonts w:ascii="宋体" w:hAnsi="宋体" w:cs="宋体"/>
          <w:color w:val="212529"/>
          <w:spacing w:val="-2"/>
          <w:sz w:val="23"/>
        </w:rPr>
        <w:t>政府性基金预算财政拨款收入支出决算表</w:t>
      </w:r>
    </w:p>
    <w:p w14:paraId="13EDA0F3">
      <w:pPr>
        <w:spacing w:before="394" w:after="0" w:line="39" w:lineRule="exact"/>
        <w:ind w:left="1442" w:right="0" w:firstLine="0"/>
        <w:jc w:val="left"/>
        <w:rPr>
          <w:rFonts w:ascii="Times New Roman"/>
          <w:color w:val="000000"/>
          <w:spacing w:val="0"/>
          <w:sz w:val="23"/>
        </w:rPr>
      </w:pPr>
      <w:r>
        <w:rPr>
          <w:rFonts w:ascii="宋体"/>
          <w:color w:val="212529"/>
          <w:spacing w:val="-61"/>
          <w:sz w:val="23"/>
        </w:rPr>
        <w:t xml:space="preserve">  </w:t>
      </w:r>
      <w:r>
        <w:rPr>
          <w:rFonts w:ascii="Times New Roman"/>
          <w:color w:val="212529"/>
          <w:spacing w:val="1833"/>
          <w:sz w:val="23"/>
        </w:rPr>
        <w:t xml:space="preserve"> </w:t>
      </w:r>
      <w:r>
        <w:rPr>
          <w:rFonts w:ascii="宋体"/>
          <w:color w:val="212529"/>
          <w:spacing w:val="-61"/>
          <w:sz w:val="23"/>
        </w:rPr>
        <w:t xml:space="preserve">  </w:t>
      </w:r>
      <w:r>
        <w:rPr>
          <w:rFonts w:ascii="Times New Roman"/>
          <w:color w:val="212529"/>
          <w:spacing w:val="1677"/>
          <w:sz w:val="23"/>
        </w:rPr>
        <w:t xml:space="preserve"> </w:t>
      </w:r>
      <w:r>
        <w:rPr>
          <w:rFonts w:ascii="宋体"/>
          <w:color w:val="212529"/>
          <w:spacing w:val="-61"/>
          <w:sz w:val="23"/>
        </w:rPr>
        <w:t xml:space="preserve">  </w:t>
      </w:r>
      <w:r>
        <w:rPr>
          <w:rFonts w:ascii="Times New Roman"/>
          <w:color w:val="212529"/>
          <w:spacing w:val="771"/>
          <w:sz w:val="23"/>
        </w:rPr>
        <w:t xml:space="preserve"> </w:t>
      </w:r>
      <w:r>
        <w:rPr>
          <w:rFonts w:ascii="宋体"/>
          <w:color w:val="212529"/>
          <w:spacing w:val="-61"/>
          <w:sz w:val="23"/>
        </w:rPr>
        <w:t xml:space="preserve">  </w:t>
      </w:r>
      <w:r>
        <w:rPr>
          <w:rFonts w:ascii="Times New Roman"/>
          <w:color w:val="212529"/>
          <w:spacing w:val="627"/>
          <w:sz w:val="23"/>
        </w:rPr>
        <w:t xml:space="preserve"> </w:t>
      </w:r>
      <w:r>
        <w:rPr>
          <w:rFonts w:ascii="宋体"/>
          <w:color w:val="212529"/>
          <w:spacing w:val="-61"/>
          <w:sz w:val="23"/>
        </w:rPr>
        <w:t xml:space="preserve">  </w:t>
      </w:r>
      <w:r>
        <w:rPr>
          <w:rFonts w:ascii="Times New Roman"/>
          <w:color w:val="212529"/>
          <w:spacing w:val="771"/>
          <w:sz w:val="23"/>
        </w:rPr>
        <w:t xml:space="preserve"> </w:t>
      </w:r>
      <w:r>
        <w:rPr>
          <w:rFonts w:ascii="宋体"/>
          <w:color w:val="212529"/>
          <w:spacing w:val="-61"/>
          <w:sz w:val="23"/>
        </w:rPr>
        <w:t xml:space="preserve">  </w:t>
      </w:r>
      <w:r>
        <w:rPr>
          <w:rFonts w:ascii="Times New Roman"/>
          <w:color w:val="212529"/>
          <w:spacing w:val="771"/>
          <w:sz w:val="23"/>
        </w:rPr>
        <w:t xml:space="preserve"> </w:t>
      </w:r>
      <w:r>
        <w:rPr>
          <w:rFonts w:ascii="宋体"/>
          <w:color w:val="212529"/>
          <w:spacing w:val="-61"/>
          <w:sz w:val="23"/>
        </w:rPr>
        <w:t xml:space="preserve">  </w:t>
      </w:r>
    </w:p>
    <w:p w14:paraId="4E96F7BA">
      <w:pPr>
        <w:spacing w:before="0" w:after="0" w:line="28" w:lineRule="exact"/>
        <w:ind w:left="9209" w:right="0" w:firstLine="0"/>
        <w:jc w:val="left"/>
        <w:rPr>
          <w:rFonts w:ascii="Times New Roman"/>
          <w:color w:val="000000"/>
          <w:spacing w:val="0"/>
          <w:sz w:val="14"/>
        </w:rPr>
      </w:pPr>
      <w:r>
        <w:rPr>
          <w:rFonts w:ascii="宋体" w:hAnsi="宋体" w:cs="宋体"/>
          <w:color w:val="212529"/>
          <w:spacing w:val="3"/>
          <w:sz w:val="14"/>
        </w:rPr>
        <w:t>公开07表</w:t>
      </w:r>
    </w:p>
    <w:p w14:paraId="45B6B5AC">
      <w:pPr>
        <w:spacing w:before="404" w:after="0" w:line="28" w:lineRule="exact"/>
        <w:ind w:left="806" w:right="0" w:firstLine="0"/>
        <w:jc w:val="left"/>
        <w:rPr>
          <w:rFonts w:ascii="Times New Roman"/>
          <w:color w:val="000000"/>
          <w:spacing w:val="0"/>
          <w:sz w:val="14"/>
        </w:rPr>
      </w:pPr>
      <w:r>
        <w:rPr>
          <w:rFonts w:ascii="宋体" w:hAnsi="宋体" w:cs="宋体"/>
          <w:color w:val="212529"/>
          <w:spacing w:val="4"/>
          <w:sz w:val="14"/>
        </w:rPr>
        <w:t>部门名称：中国共产主义青年团山西省兴县委员会</w:t>
      </w:r>
      <w:r>
        <w:rPr>
          <w:rFonts w:ascii="Times New Roman"/>
          <w:color w:val="212529"/>
          <w:spacing w:val="2282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2337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356"/>
          <w:sz w:val="14"/>
        </w:rPr>
        <w:t xml:space="preserve"> </w:t>
      </w:r>
      <w:r>
        <w:rPr>
          <w:rFonts w:ascii="宋体" w:hAnsi="宋体" w:cs="宋体"/>
          <w:color w:val="212529"/>
          <w:spacing w:val="4"/>
          <w:sz w:val="14"/>
        </w:rPr>
        <w:t>单位:万元</w:t>
      </w:r>
    </w:p>
    <w:p w14:paraId="496CE8A9">
      <w:pPr>
        <w:spacing w:before="56" w:after="0" w:line="28" w:lineRule="exact"/>
        <w:ind w:left="4611" w:right="0" w:firstLine="0"/>
        <w:jc w:val="left"/>
        <w:rPr>
          <w:rFonts w:ascii="Times New Roman"/>
          <w:color w:val="000000"/>
          <w:spacing w:val="0"/>
          <w:sz w:val="14"/>
        </w:rPr>
      </w:pPr>
      <w:r>
        <w:rPr>
          <w:rFonts w:ascii="宋体" w:hAnsi="宋体" w:cs="宋体"/>
          <w:color w:val="212529"/>
          <w:spacing w:val="2"/>
          <w:sz w:val="14"/>
        </w:rPr>
        <w:t>2023年度</w:t>
      </w:r>
    </w:p>
    <w:p w14:paraId="78970272">
      <w:pPr>
        <w:spacing w:before="328" w:after="0" w:line="33" w:lineRule="exact"/>
        <w:ind w:left="2505" w:right="0" w:firstLine="0"/>
        <w:jc w:val="left"/>
        <w:rPr>
          <w:rFonts w:ascii="Times New Roman"/>
          <w:color w:val="000000"/>
          <w:spacing w:val="0"/>
          <w:sz w:val="18"/>
        </w:rPr>
      </w:pPr>
      <w:r>
        <w:rPr>
          <w:rFonts w:ascii="宋体" w:hAnsi="宋体" w:cs="宋体"/>
          <w:color w:val="212529"/>
          <w:spacing w:val="0"/>
          <w:sz w:val="18"/>
        </w:rPr>
        <w:t>项目</w:t>
      </w:r>
      <w:r>
        <w:rPr>
          <w:rFonts w:ascii="Times New Roman"/>
          <w:color w:val="212529"/>
          <w:spacing w:val="4258"/>
          <w:sz w:val="18"/>
        </w:rPr>
        <w:t xml:space="preserve"> </w:t>
      </w:r>
      <w:r>
        <w:rPr>
          <w:rFonts w:ascii="宋体" w:hAnsi="宋体" w:cs="宋体"/>
          <w:color w:val="212529"/>
          <w:spacing w:val="0"/>
          <w:sz w:val="18"/>
        </w:rPr>
        <w:t>本年支出</w:t>
      </w:r>
    </w:p>
    <w:p w14:paraId="3D4885E6">
      <w:pPr>
        <w:spacing w:before="76" w:after="0" w:line="33" w:lineRule="exact"/>
        <w:ind w:left="4611" w:right="0" w:firstLine="0"/>
        <w:jc w:val="left"/>
        <w:rPr>
          <w:rFonts w:ascii="Times New Roman"/>
          <w:color w:val="000000"/>
          <w:spacing w:val="0"/>
          <w:sz w:val="18"/>
        </w:rPr>
      </w:pPr>
      <w:r>
        <w:rPr>
          <w:rFonts w:ascii="宋体" w:hAnsi="宋体" w:cs="宋体"/>
          <w:color w:val="212529"/>
          <w:spacing w:val="0"/>
          <w:sz w:val="18"/>
        </w:rPr>
        <w:t>年初结转和结</w:t>
      </w:r>
      <w:r>
        <w:rPr>
          <w:rFonts w:ascii="Times New Roman"/>
          <w:color w:val="212529"/>
          <w:spacing w:val="75"/>
          <w:sz w:val="18"/>
        </w:rPr>
        <w:t xml:space="preserve"> </w:t>
      </w:r>
      <w:r>
        <w:rPr>
          <w:rFonts w:ascii="宋体" w:hAnsi="宋体" w:cs="宋体"/>
          <w:color w:val="212529"/>
          <w:spacing w:val="0"/>
          <w:sz w:val="18"/>
        </w:rPr>
        <w:t>本年</w:t>
      </w:r>
      <w:r>
        <w:rPr>
          <w:rFonts w:ascii="Times New Roman"/>
          <w:color w:val="212529"/>
          <w:spacing w:val="2626"/>
          <w:sz w:val="18"/>
        </w:rPr>
        <w:t xml:space="preserve"> </w:t>
      </w:r>
      <w:r>
        <w:rPr>
          <w:rFonts w:ascii="宋体" w:hAnsi="宋体" w:cs="宋体"/>
          <w:color w:val="212529"/>
          <w:spacing w:val="0"/>
          <w:sz w:val="18"/>
        </w:rPr>
        <w:t>年末结转和</w:t>
      </w:r>
    </w:p>
    <w:p w14:paraId="1472DB55">
      <w:pPr>
        <w:spacing w:before="172" w:after="0" w:line="33" w:lineRule="exact"/>
        <w:ind w:left="5061" w:right="0" w:firstLine="0"/>
        <w:jc w:val="left"/>
        <w:rPr>
          <w:rFonts w:ascii="Times New Roman"/>
          <w:color w:val="000000"/>
          <w:spacing w:val="0"/>
          <w:sz w:val="18"/>
        </w:rPr>
      </w:pPr>
      <w:r>
        <w:rPr>
          <w:rFonts w:ascii="宋体" w:hAnsi="宋体" w:cs="宋体"/>
          <w:color w:val="212529"/>
          <w:spacing w:val="0"/>
          <w:sz w:val="18"/>
        </w:rPr>
        <w:t>余</w:t>
      </w:r>
      <w:r>
        <w:rPr>
          <w:rFonts w:ascii="Times New Roman"/>
          <w:color w:val="212529"/>
          <w:spacing w:val="525"/>
          <w:sz w:val="18"/>
        </w:rPr>
        <w:t xml:space="preserve"> </w:t>
      </w:r>
      <w:r>
        <w:rPr>
          <w:rFonts w:ascii="宋体" w:hAnsi="宋体" w:cs="宋体"/>
          <w:color w:val="212529"/>
          <w:spacing w:val="0"/>
          <w:sz w:val="18"/>
        </w:rPr>
        <w:t>收入</w:t>
      </w:r>
      <w:r>
        <w:rPr>
          <w:rFonts w:ascii="Times New Roman"/>
          <w:color w:val="212529"/>
          <w:spacing w:val="2896"/>
          <w:sz w:val="18"/>
        </w:rPr>
        <w:t xml:space="preserve"> </w:t>
      </w:r>
      <w:r>
        <w:rPr>
          <w:rFonts w:ascii="宋体" w:hAnsi="宋体" w:cs="宋体"/>
          <w:color w:val="212529"/>
          <w:spacing w:val="0"/>
          <w:sz w:val="18"/>
        </w:rPr>
        <w:t>结余</w:t>
      </w:r>
    </w:p>
    <w:p w14:paraId="626EEF0B">
      <w:pPr>
        <w:spacing w:before="88" w:after="0" w:line="33" w:lineRule="exact"/>
        <w:ind w:left="1142" w:right="0" w:firstLine="0"/>
        <w:jc w:val="left"/>
        <w:rPr>
          <w:rFonts w:ascii="Times New Roman"/>
          <w:color w:val="000000"/>
          <w:spacing w:val="0"/>
          <w:sz w:val="18"/>
        </w:rPr>
      </w:pPr>
      <w:r>
        <w:rPr>
          <w:rFonts w:ascii="宋体" w:hAnsi="宋体" w:cs="宋体"/>
          <w:color w:val="212529"/>
          <w:spacing w:val="0"/>
          <w:sz w:val="18"/>
        </w:rPr>
        <w:t>科目代码</w:t>
      </w:r>
      <w:r>
        <w:rPr>
          <w:rFonts w:ascii="Times New Roman"/>
          <w:color w:val="212529"/>
          <w:spacing w:val="1137"/>
          <w:sz w:val="18"/>
        </w:rPr>
        <w:t xml:space="preserve"> </w:t>
      </w:r>
      <w:r>
        <w:rPr>
          <w:rFonts w:ascii="宋体" w:hAnsi="宋体" w:cs="宋体"/>
          <w:color w:val="212529"/>
          <w:spacing w:val="0"/>
          <w:sz w:val="18"/>
        </w:rPr>
        <w:t>科目名称</w:t>
      </w:r>
      <w:r>
        <w:rPr>
          <w:rFonts w:ascii="Times New Roman"/>
          <w:color w:val="212529"/>
          <w:spacing w:val="2698"/>
          <w:sz w:val="18"/>
        </w:rPr>
        <w:t xml:space="preserve"> </w:t>
      </w:r>
      <w:r>
        <w:rPr>
          <w:rFonts w:ascii="宋体" w:hAnsi="宋体" w:cs="宋体"/>
          <w:color w:val="212529"/>
          <w:spacing w:val="0"/>
          <w:sz w:val="18"/>
        </w:rPr>
        <w:t>小计</w:t>
      </w:r>
      <w:r>
        <w:rPr>
          <w:rFonts w:ascii="Times New Roman"/>
          <w:color w:val="212529"/>
          <w:spacing w:val="255"/>
          <w:sz w:val="18"/>
        </w:rPr>
        <w:t xml:space="preserve"> </w:t>
      </w:r>
      <w:r>
        <w:rPr>
          <w:rFonts w:ascii="宋体" w:hAnsi="宋体" w:cs="宋体"/>
          <w:color w:val="212529"/>
          <w:spacing w:val="0"/>
          <w:sz w:val="18"/>
        </w:rPr>
        <w:t>基本支出</w:t>
      </w:r>
      <w:r>
        <w:rPr>
          <w:rFonts w:ascii="Times New Roman"/>
          <w:color w:val="212529"/>
          <w:spacing w:val="75"/>
          <w:sz w:val="18"/>
        </w:rPr>
        <w:t xml:space="preserve"> </w:t>
      </w:r>
      <w:r>
        <w:rPr>
          <w:rFonts w:ascii="宋体" w:hAnsi="宋体" w:cs="宋体"/>
          <w:color w:val="212529"/>
          <w:spacing w:val="0"/>
          <w:sz w:val="18"/>
        </w:rPr>
        <w:t>项目支出</w:t>
      </w:r>
    </w:p>
    <w:p w14:paraId="19AF52AD">
      <w:pPr>
        <w:spacing w:before="400" w:after="0" w:line="33" w:lineRule="exact"/>
        <w:ind w:left="2505" w:right="0" w:firstLine="0"/>
        <w:jc w:val="left"/>
        <w:rPr>
          <w:rFonts w:ascii="Times New Roman"/>
          <w:color w:val="000000"/>
          <w:spacing w:val="0"/>
          <w:sz w:val="18"/>
        </w:rPr>
      </w:pPr>
      <w:r>
        <w:rPr>
          <w:rFonts w:ascii="宋体" w:hAnsi="宋体" w:cs="宋体"/>
          <w:color w:val="212529"/>
          <w:spacing w:val="0"/>
          <w:sz w:val="18"/>
        </w:rPr>
        <w:t>栏次</w:t>
      </w:r>
      <w:r>
        <w:rPr>
          <w:rFonts w:ascii="Times New Roman"/>
          <w:color w:val="212529"/>
          <w:spacing w:val="2194"/>
          <w:sz w:val="18"/>
        </w:rPr>
        <w:t xml:space="preserve"> </w:t>
      </w:r>
      <w:r>
        <w:rPr>
          <w:rFonts w:ascii="宋体"/>
          <w:color w:val="212529"/>
          <w:spacing w:val="0"/>
          <w:sz w:val="18"/>
        </w:rPr>
        <w:t>1</w:t>
      </w:r>
      <w:r>
        <w:rPr>
          <w:rFonts w:ascii="Times New Roman"/>
          <w:color w:val="212529"/>
          <w:spacing w:val="705"/>
          <w:sz w:val="18"/>
        </w:rPr>
        <w:t xml:space="preserve"> </w:t>
      </w:r>
      <w:r>
        <w:rPr>
          <w:rFonts w:ascii="宋体"/>
          <w:color w:val="212529"/>
          <w:spacing w:val="0"/>
          <w:sz w:val="18"/>
        </w:rPr>
        <w:t>2</w:t>
      </w:r>
      <w:r>
        <w:rPr>
          <w:rFonts w:ascii="Times New Roman"/>
          <w:color w:val="212529"/>
          <w:spacing w:val="561"/>
          <w:sz w:val="18"/>
        </w:rPr>
        <w:t xml:space="preserve"> </w:t>
      </w:r>
      <w:r>
        <w:rPr>
          <w:rFonts w:ascii="宋体"/>
          <w:color w:val="212529"/>
          <w:spacing w:val="0"/>
          <w:sz w:val="18"/>
        </w:rPr>
        <w:t>3</w:t>
      </w:r>
      <w:r>
        <w:rPr>
          <w:rFonts w:ascii="Times New Roman"/>
          <w:color w:val="212529"/>
          <w:spacing w:val="705"/>
          <w:sz w:val="18"/>
        </w:rPr>
        <w:t xml:space="preserve"> </w:t>
      </w:r>
      <w:r>
        <w:rPr>
          <w:rFonts w:ascii="宋体"/>
          <w:color w:val="212529"/>
          <w:spacing w:val="0"/>
          <w:sz w:val="18"/>
        </w:rPr>
        <w:t>4</w:t>
      </w:r>
      <w:r>
        <w:rPr>
          <w:rFonts w:ascii="Times New Roman"/>
          <w:color w:val="212529"/>
          <w:spacing w:val="705"/>
          <w:sz w:val="18"/>
        </w:rPr>
        <w:t xml:space="preserve"> </w:t>
      </w:r>
      <w:r>
        <w:rPr>
          <w:rFonts w:ascii="宋体"/>
          <w:color w:val="212529"/>
          <w:spacing w:val="0"/>
          <w:sz w:val="18"/>
        </w:rPr>
        <w:t>5</w:t>
      </w:r>
      <w:r>
        <w:rPr>
          <w:rFonts w:ascii="Times New Roman"/>
          <w:color w:val="212529"/>
          <w:spacing w:val="789"/>
          <w:sz w:val="18"/>
        </w:rPr>
        <w:t xml:space="preserve"> </w:t>
      </w:r>
      <w:r>
        <w:rPr>
          <w:rFonts w:ascii="宋体"/>
          <w:color w:val="212529"/>
          <w:spacing w:val="0"/>
          <w:sz w:val="18"/>
        </w:rPr>
        <w:t>6</w:t>
      </w:r>
    </w:p>
    <w:p w14:paraId="72C20BED">
      <w:pPr>
        <w:spacing w:before="400" w:after="0" w:line="33" w:lineRule="exact"/>
        <w:ind w:left="2505" w:right="0" w:firstLine="0"/>
        <w:jc w:val="left"/>
        <w:rPr>
          <w:rFonts w:ascii="Times New Roman"/>
          <w:color w:val="000000"/>
          <w:spacing w:val="0"/>
          <w:sz w:val="18"/>
        </w:rPr>
      </w:pPr>
      <w:r>
        <w:rPr>
          <w:rFonts w:ascii="宋体" w:hAnsi="宋体" w:cs="宋体"/>
          <w:color w:val="212529"/>
          <w:spacing w:val="0"/>
          <w:sz w:val="18"/>
        </w:rPr>
        <w:t>合计</w:t>
      </w:r>
      <w:r>
        <w:rPr>
          <w:rFonts w:ascii="Times New Roman"/>
          <w:color w:val="212529"/>
          <w:spacing w:val="2698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  <w:r>
        <w:rPr>
          <w:rFonts w:ascii="Times New Roman"/>
          <w:color w:val="212529"/>
          <w:spacing w:val="454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  <w:r>
        <w:rPr>
          <w:rFonts w:ascii="Times New Roman"/>
          <w:color w:val="212529"/>
          <w:spacing w:val="742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  <w:r>
        <w:rPr>
          <w:rFonts w:ascii="Times New Roman"/>
          <w:color w:val="212529"/>
          <w:spacing w:val="742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  <w:r>
        <w:rPr>
          <w:rFonts w:ascii="Times New Roman"/>
          <w:color w:val="212529"/>
          <w:spacing w:val="742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  <w:r>
        <w:rPr>
          <w:rFonts w:ascii="Times New Roman"/>
          <w:color w:val="212529"/>
          <w:spacing w:val="911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</w:p>
    <w:p w14:paraId="20C048D9">
      <w:pPr>
        <w:spacing w:before="400" w:after="0" w:line="33" w:lineRule="exact"/>
        <w:ind w:left="806" w:right="0" w:firstLine="0"/>
        <w:jc w:val="left"/>
        <w:rPr>
          <w:rFonts w:ascii="Times New Roman"/>
          <w:color w:val="000000"/>
          <w:spacing w:val="0"/>
          <w:sz w:val="18"/>
        </w:rPr>
      </w:pPr>
      <w:r>
        <w:rPr>
          <w:rFonts w:ascii="宋体"/>
          <w:color w:val="212529"/>
          <w:spacing w:val="-37"/>
          <w:sz w:val="18"/>
        </w:rPr>
        <w:t xml:space="preserve"> </w:t>
      </w:r>
      <w:r>
        <w:rPr>
          <w:rFonts w:ascii="Times New Roman"/>
          <w:color w:val="212529"/>
          <w:spacing w:val="1343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  <w:r>
        <w:rPr>
          <w:rFonts w:ascii="Times New Roman"/>
          <w:color w:val="212529"/>
          <w:spacing w:val="3263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  <w:r>
        <w:rPr>
          <w:rFonts w:ascii="Times New Roman"/>
          <w:color w:val="212529"/>
          <w:spacing w:val="454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  <w:r>
        <w:rPr>
          <w:rFonts w:ascii="Times New Roman"/>
          <w:color w:val="212529"/>
          <w:spacing w:val="742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  <w:r>
        <w:rPr>
          <w:rFonts w:ascii="Times New Roman"/>
          <w:color w:val="212529"/>
          <w:spacing w:val="742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  <w:r>
        <w:rPr>
          <w:rFonts w:ascii="Times New Roman"/>
          <w:color w:val="212529"/>
          <w:spacing w:val="742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  <w:r>
        <w:rPr>
          <w:rFonts w:ascii="Times New Roman"/>
          <w:color w:val="212529"/>
          <w:spacing w:val="911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</w:p>
    <w:p w14:paraId="6C81710D">
      <w:pPr>
        <w:spacing w:before="400" w:after="0" w:line="33" w:lineRule="exact"/>
        <w:ind w:left="806" w:right="0" w:firstLine="0"/>
        <w:jc w:val="left"/>
        <w:rPr>
          <w:rFonts w:ascii="Times New Roman"/>
          <w:color w:val="000000"/>
          <w:spacing w:val="0"/>
          <w:sz w:val="18"/>
        </w:rPr>
      </w:pPr>
      <w:r>
        <w:rPr>
          <w:rFonts w:ascii="宋体" w:hAnsi="宋体" w:cs="宋体"/>
          <w:color w:val="212529"/>
          <w:spacing w:val="0"/>
          <w:sz w:val="18"/>
        </w:rPr>
        <w:t>注：本表反映部门本年度政府性基金预算财政拨款收入、支出及结转和结余情况。</w:t>
      </w:r>
    </w:p>
    <w:p w14:paraId="28FE3C9E">
      <w:pPr>
        <w:spacing w:before="400" w:after="0" w:line="33" w:lineRule="exact"/>
        <w:ind w:left="806" w:right="0" w:firstLine="0"/>
        <w:jc w:val="left"/>
        <w:rPr>
          <w:rFonts w:ascii="Times New Roman"/>
          <w:color w:val="000000"/>
          <w:spacing w:val="0"/>
          <w:sz w:val="18"/>
        </w:rPr>
      </w:pPr>
      <w:r>
        <w:rPr>
          <w:rFonts w:ascii="宋体" w:hAnsi="宋体" w:cs="宋体"/>
          <w:color w:val="212529"/>
          <w:spacing w:val="0"/>
          <w:sz w:val="18"/>
        </w:rPr>
        <w:t>说明：本表无数据</w:t>
      </w:r>
    </w:p>
    <w:p w14:paraId="177E0D4D">
      <w:pPr>
        <w:spacing w:before="11503" w:after="0" w:line="170" w:lineRule="exact"/>
        <w:ind w:left="5241" w:right="0" w:firstLine="0"/>
        <w:jc w:val="left"/>
        <w:rPr>
          <w:rFonts w:ascii="Times New Roman"/>
          <w:color w:val="000000"/>
          <w:spacing w:val="0"/>
          <w:sz w:val="16"/>
        </w:rPr>
      </w:pPr>
      <w:r>
        <w:rPr>
          <w:rFonts w:ascii="MingLiU"/>
          <w:color w:val="000000"/>
          <w:spacing w:val="-11"/>
          <w:sz w:val="16"/>
        </w:rPr>
        <w:t>-10-</w:t>
      </w:r>
    </w:p>
    <w:p w14:paraId="2B12AC63"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 w14:paraId="5724DA36"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 w14:paraId="20BE65E2">
      <w:pPr>
        <w:spacing w:before="0" w:after="0" w:line="170" w:lineRule="exact"/>
        <w:ind w:left="0" w:right="0" w:firstLine="0"/>
        <w:jc w:val="left"/>
        <w:rPr>
          <w:rFonts w:ascii="Times New Roman"/>
          <w:color w:val="000000"/>
          <w:spacing w:val="0"/>
          <w:sz w:val="16"/>
        </w:rPr>
      </w:pPr>
      <w:r>
        <w:pict>
          <v:shape id="_x000050" o:spid="_x0000_s1076" o:spt="75" type="#_x0000_t75" style="position:absolute;left:0pt;margin-left:70.7pt;margin-top:40.55pt;height:218.65pt;width:453.35pt;mso-position-horizontal-relative:page;mso-position-vertical-relative:page;z-index:-251657216;mso-width-relative:page;mso-height-relative:page;" filled="f" coordsize="21600,21600">
            <v:path/>
            <v:fill on="f" focussize="0,0"/>
            <v:stroke/>
            <v:imagedata r:id="rId47" o:title=""/>
            <o:lock v:ext="edit" aspectratio="t"/>
          </v:shape>
        </w:pict>
      </w:r>
      <w:r>
        <w:pict>
          <v:shape id="_x000051" o:spid="_x0000_s1077" o:spt="75" type="#_x0000_t75" style="position:absolute;left:0pt;margin-left:29pt;margin-top:29pt;height:3pt;width:537pt;mso-position-horizontal-relative:page;mso-position-vertical-relative:page;z-index:-251657216;mso-width-relative:page;mso-height-relative:page;" filled="f" coordsize="21600,21600">
            <v:path/>
            <v:fill on="f" focussize="0,0"/>
            <v:stroke/>
            <v:imagedata r:id="rId34" o:title=""/>
            <o:lock v:ext="edit" aspectratio="t"/>
          </v:shape>
        </w:pict>
      </w:r>
      <w:r>
        <w:rPr>
          <w:rFonts w:ascii="MingLiU" w:hAnsi="MingLiU" w:cs="MingLiU"/>
          <w:color w:val="000000"/>
          <w:spacing w:val="-1"/>
          <w:sz w:val="16"/>
        </w:rPr>
        <w:t>中国共产主义青年团山西省兴县委员会2023年部门决算公开报告</w:t>
      </w:r>
    </w:p>
    <w:p w14:paraId="16DD4B1E">
      <w:pPr>
        <w:spacing w:before="283" w:after="0" w:line="18" w:lineRule="atLeast"/>
        <w:ind w:left="794" w:right="0" w:firstLine="0"/>
        <w:jc w:val="left"/>
        <w:rPr>
          <w:rFonts w:ascii="Times New Roman"/>
          <w:color w:val="000000"/>
          <w:spacing w:val="0"/>
          <w:sz w:val="2"/>
        </w:rPr>
      </w:pPr>
      <w:r>
        <w:rPr>
          <w:rFonts w:ascii="EHLJIM+WenQuanYi Zen Hei Sharp" w:hAnsi="EHLJIM+WenQuanYi Zen Hei Sharp" w:cs="EHLJIM+WenQuanYi Zen Hei Sharp"/>
          <w:color w:val="000000"/>
          <w:spacing w:val="0"/>
          <w:sz w:val="2"/>
        </w:rPr>
        <w:t>八</w:t>
      </w:r>
      <w:r>
        <w:rPr>
          <w:rFonts w:ascii="Times New Roman"/>
          <w:color w:val="000000"/>
          <w:spacing w:val="0"/>
          <w:sz w:val="2"/>
        </w:rPr>
        <w:t xml:space="preserve"> </w:t>
      </w:r>
      <w:r>
        <w:rPr>
          <w:rFonts w:ascii="EHLJIM+WenQuanYi Zen Hei Sharp" w:hAnsi="EHLJIM+WenQuanYi Zen Hei Sharp" w:cs="EHLJIM+WenQuanYi Zen Hei Sharp"/>
          <w:color w:val="000000"/>
          <w:spacing w:val="0"/>
          <w:sz w:val="2"/>
        </w:rPr>
        <w:t>、</w:t>
      </w:r>
      <w:r>
        <w:rPr>
          <w:rFonts w:ascii="Times New Roman"/>
          <w:color w:val="000000"/>
          <w:spacing w:val="0"/>
          <w:sz w:val="2"/>
        </w:rPr>
        <w:t xml:space="preserve"> </w:t>
      </w:r>
      <w:r>
        <w:rPr>
          <w:rFonts w:ascii="EHLJIM+WenQuanYi Zen Hei Sharp" w:hAnsi="EHLJIM+WenQuanYi Zen Hei Sharp" w:cs="EHLJIM+WenQuanYi Zen Hei Sharp"/>
          <w:color w:val="000000"/>
          <w:spacing w:val="0"/>
          <w:sz w:val="2"/>
        </w:rPr>
        <w:t>国</w:t>
      </w:r>
      <w:r>
        <w:rPr>
          <w:rFonts w:ascii="Times New Roman"/>
          <w:color w:val="000000"/>
          <w:spacing w:val="0"/>
          <w:sz w:val="2"/>
        </w:rPr>
        <w:t xml:space="preserve"> </w:t>
      </w:r>
      <w:r>
        <w:rPr>
          <w:rFonts w:ascii="EHLJIM+WenQuanYi Zen Hei Sharp" w:hAnsi="EHLJIM+WenQuanYi Zen Hei Sharp" w:cs="EHLJIM+WenQuanYi Zen Hei Sharp"/>
          <w:color w:val="000000"/>
          <w:spacing w:val="0"/>
          <w:sz w:val="2"/>
        </w:rPr>
        <w:t>有</w:t>
      </w:r>
      <w:r>
        <w:rPr>
          <w:rFonts w:ascii="Times New Roman"/>
          <w:color w:val="000000"/>
          <w:spacing w:val="0"/>
          <w:sz w:val="2"/>
        </w:rPr>
        <w:t xml:space="preserve"> </w:t>
      </w:r>
      <w:r>
        <w:rPr>
          <w:rFonts w:ascii="EHLJIM+WenQuanYi Zen Hei Sharp" w:hAnsi="EHLJIM+WenQuanYi Zen Hei Sharp" w:cs="EHLJIM+WenQuanYi Zen Hei Sharp"/>
          <w:color w:val="000000"/>
          <w:spacing w:val="0"/>
          <w:sz w:val="2"/>
        </w:rPr>
        <w:t>资</w:t>
      </w:r>
      <w:r>
        <w:rPr>
          <w:rFonts w:ascii="Times New Roman"/>
          <w:color w:val="000000"/>
          <w:spacing w:val="0"/>
          <w:sz w:val="2"/>
        </w:rPr>
        <w:t xml:space="preserve"> </w:t>
      </w:r>
      <w:r>
        <w:rPr>
          <w:rFonts w:ascii="EHLJIM+WenQuanYi Zen Hei Sharp" w:hAnsi="EHLJIM+WenQuanYi Zen Hei Sharp" w:cs="EHLJIM+WenQuanYi Zen Hei Sharp"/>
          <w:color w:val="000000"/>
          <w:spacing w:val="0"/>
          <w:sz w:val="2"/>
        </w:rPr>
        <w:t>本</w:t>
      </w:r>
      <w:r>
        <w:rPr>
          <w:rFonts w:ascii="Times New Roman"/>
          <w:color w:val="000000"/>
          <w:spacing w:val="0"/>
          <w:sz w:val="2"/>
        </w:rPr>
        <w:t xml:space="preserve"> </w:t>
      </w:r>
      <w:r>
        <w:rPr>
          <w:rFonts w:ascii="EHLJIM+WenQuanYi Zen Hei Sharp" w:hAnsi="EHLJIM+WenQuanYi Zen Hei Sharp" w:cs="EHLJIM+WenQuanYi Zen Hei Sharp"/>
          <w:color w:val="000000"/>
          <w:spacing w:val="0"/>
          <w:sz w:val="2"/>
        </w:rPr>
        <w:t>经</w:t>
      </w:r>
      <w:r>
        <w:rPr>
          <w:rFonts w:ascii="Times New Roman"/>
          <w:color w:val="000000"/>
          <w:spacing w:val="0"/>
          <w:sz w:val="2"/>
        </w:rPr>
        <w:t xml:space="preserve"> </w:t>
      </w:r>
      <w:r>
        <w:rPr>
          <w:rFonts w:ascii="EHLJIM+WenQuanYi Zen Hei Sharp" w:hAnsi="EHLJIM+WenQuanYi Zen Hei Sharp" w:cs="EHLJIM+WenQuanYi Zen Hei Sharp"/>
          <w:color w:val="000000"/>
          <w:spacing w:val="0"/>
          <w:sz w:val="2"/>
        </w:rPr>
        <w:t>营</w:t>
      </w:r>
      <w:r>
        <w:rPr>
          <w:rFonts w:ascii="Times New Roman"/>
          <w:color w:val="000000"/>
          <w:spacing w:val="0"/>
          <w:sz w:val="2"/>
        </w:rPr>
        <w:t xml:space="preserve"> </w:t>
      </w:r>
      <w:r>
        <w:rPr>
          <w:rFonts w:ascii="EHLJIM+WenQuanYi Zen Hei Sharp" w:hAnsi="EHLJIM+WenQuanYi Zen Hei Sharp" w:cs="EHLJIM+WenQuanYi Zen Hei Sharp"/>
          <w:color w:val="000000"/>
          <w:spacing w:val="0"/>
          <w:sz w:val="2"/>
        </w:rPr>
        <w:t>预</w:t>
      </w:r>
      <w:r>
        <w:rPr>
          <w:rFonts w:ascii="Times New Roman"/>
          <w:color w:val="000000"/>
          <w:spacing w:val="0"/>
          <w:sz w:val="2"/>
        </w:rPr>
        <w:t xml:space="preserve"> </w:t>
      </w:r>
      <w:r>
        <w:rPr>
          <w:rFonts w:ascii="EHLJIM+WenQuanYi Zen Hei Sharp" w:hAnsi="EHLJIM+WenQuanYi Zen Hei Sharp" w:cs="EHLJIM+WenQuanYi Zen Hei Sharp"/>
          <w:color w:val="000000"/>
          <w:spacing w:val="0"/>
          <w:sz w:val="2"/>
        </w:rPr>
        <w:t>算</w:t>
      </w:r>
      <w:r>
        <w:rPr>
          <w:rFonts w:ascii="Times New Roman"/>
          <w:color w:val="000000"/>
          <w:spacing w:val="0"/>
          <w:sz w:val="2"/>
        </w:rPr>
        <w:t xml:space="preserve"> </w:t>
      </w:r>
      <w:r>
        <w:rPr>
          <w:rFonts w:ascii="EHLJIM+WenQuanYi Zen Hei Sharp" w:hAnsi="EHLJIM+WenQuanYi Zen Hei Sharp" w:cs="EHLJIM+WenQuanYi Zen Hei Sharp"/>
          <w:color w:val="000000"/>
          <w:spacing w:val="0"/>
          <w:sz w:val="2"/>
        </w:rPr>
        <w:t>财</w:t>
      </w:r>
      <w:r>
        <w:rPr>
          <w:rFonts w:ascii="Times New Roman"/>
          <w:color w:val="000000"/>
          <w:spacing w:val="0"/>
          <w:sz w:val="2"/>
        </w:rPr>
        <w:t xml:space="preserve"> </w:t>
      </w:r>
      <w:r>
        <w:rPr>
          <w:rFonts w:ascii="EHLJIM+WenQuanYi Zen Hei Sharp" w:hAnsi="EHLJIM+WenQuanYi Zen Hei Sharp" w:cs="EHLJIM+WenQuanYi Zen Hei Sharp"/>
          <w:color w:val="000000"/>
          <w:spacing w:val="0"/>
          <w:sz w:val="2"/>
        </w:rPr>
        <w:t>政</w:t>
      </w:r>
      <w:r>
        <w:rPr>
          <w:rFonts w:ascii="Times New Roman"/>
          <w:color w:val="000000"/>
          <w:spacing w:val="0"/>
          <w:sz w:val="2"/>
        </w:rPr>
        <w:t xml:space="preserve"> </w:t>
      </w:r>
      <w:r>
        <w:rPr>
          <w:rFonts w:ascii="EHLJIM+WenQuanYi Zen Hei Sharp" w:hAnsi="EHLJIM+WenQuanYi Zen Hei Sharp" w:cs="EHLJIM+WenQuanYi Zen Hei Sharp"/>
          <w:color w:val="000000"/>
          <w:spacing w:val="0"/>
          <w:sz w:val="2"/>
        </w:rPr>
        <w:t>拨</w:t>
      </w:r>
      <w:r>
        <w:rPr>
          <w:rFonts w:ascii="Times New Roman"/>
          <w:color w:val="000000"/>
          <w:spacing w:val="0"/>
          <w:sz w:val="2"/>
        </w:rPr>
        <w:t xml:space="preserve"> </w:t>
      </w:r>
      <w:r>
        <w:rPr>
          <w:rFonts w:ascii="EHLJIM+WenQuanYi Zen Hei Sharp" w:hAnsi="EHLJIM+WenQuanYi Zen Hei Sharp" w:cs="EHLJIM+WenQuanYi Zen Hei Sharp"/>
          <w:color w:val="000000"/>
          <w:spacing w:val="0"/>
          <w:sz w:val="2"/>
        </w:rPr>
        <w:t>款</w:t>
      </w:r>
      <w:r>
        <w:rPr>
          <w:rFonts w:ascii="Times New Roman"/>
          <w:color w:val="000000"/>
          <w:spacing w:val="0"/>
          <w:sz w:val="2"/>
        </w:rPr>
        <w:t xml:space="preserve"> </w:t>
      </w:r>
      <w:r>
        <w:rPr>
          <w:rFonts w:ascii="EHLJIM+WenQuanYi Zen Hei Sharp" w:hAnsi="EHLJIM+WenQuanYi Zen Hei Sharp" w:cs="EHLJIM+WenQuanYi Zen Hei Sharp"/>
          <w:color w:val="000000"/>
          <w:spacing w:val="0"/>
          <w:sz w:val="2"/>
        </w:rPr>
        <w:t>支</w:t>
      </w:r>
      <w:r>
        <w:rPr>
          <w:rFonts w:ascii="Times New Roman"/>
          <w:color w:val="000000"/>
          <w:spacing w:val="0"/>
          <w:sz w:val="2"/>
        </w:rPr>
        <w:t xml:space="preserve"> </w:t>
      </w:r>
      <w:r>
        <w:rPr>
          <w:rFonts w:ascii="EHLJIM+WenQuanYi Zen Hei Sharp" w:hAnsi="EHLJIM+WenQuanYi Zen Hei Sharp" w:cs="EHLJIM+WenQuanYi Zen Hei Sharp"/>
          <w:color w:val="000000"/>
          <w:spacing w:val="0"/>
          <w:sz w:val="2"/>
        </w:rPr>
        <w:t>出</w:t>
      </w:r>
      <w:r>
        <w:rPr>
          <w:rFonts w:ascii="Times New Roman"/>
          <w:color w:val="000000"/>
          <w:spacing w:val="0"/>
          <w:sz w:val="2"/>
        </w:rPr>
        <w:t xml:space="preserve"> </w:t>
      </w:r>
      <w:r>
        <w:rPr>
          <w:rFonts w:ascii="EHLJIM+WenQuanYi Zen Hei Sharp" w:hAnsi="EHLJIM+WenQuanYi Zen Hei Sharp" w:cs="EHLJIM+WenQuanYi Zen Hei Sharp"/>
          <w:color w:val="000000"/>
          <w:spacing w:val="0"/>
          <w:sz w:val="2"/>
        </w:rPr>
        <w:t>决</w:t>
      </w:r>
      <w:r>
        <w:rPr>
          <w:rFonts w:ascii="Times New Roman"/>
          <w:color w:val="000000"/>
          <w:spacing w:val="0"/>
          <w:sz w:val="2"/>
        </w:rPr>
        <w:t xml:space="preserve"> </w:t>
      </w:r>
      <w:r>
        <w:rPr>
          <w:rFonts w:ascii="EHLJIM+WenQuanYi Zen Hei Sharp" w:hAnsi="EHLJIM+WenQuanYi Zen Hei Sharp" w:cs="EHLJIM+WenQuanYi Zen Hei Sharp"/>
          <w:color w:val="000000"/>
          <w:spacing w:val="0"/>
          <w:sz w:val="2"/>
        </w:rPr>
        <w:t>算</w:t>
      </w:r>
      <w:r>
        <w:rPr>
          <w:rFonts w:ascii="Times New Roman"/>
          <w:color w:val="000000"/>
          <w:spacing w:val="0"/>
          <w:sz w:val="2"/>
        </w:rPr>
        <w:t xml:space="preserve"> </w:t>
      </w:r>
      <w:r>
        <w:rPr>
          <w:rFonts w:ascii="EHLJIM+WenQuanYi Zen Hei Sharp" w:hAnsi="EHLJIM+WenQuanYi Zen Hei Sharp" w:cs="EHLJIM+WenQuanYi Zen Hei Sharp"/>
          <w:color w:val="000000"/>
          <w:spacing w:val="0"/>
          <w:sz w:val="2"/>
        </w:rPr>
        <w:t>表</w:t>
      </w:r>
    </w:p>
    <w:p w14:paraId="1F8B326F">
      <w:pPr>
        <w:spacing w:before="264" w:after="0" w:line="39" w:lineRule="exact"/>
        <w:ind w:left="3351" w:right="0" w:firstLine="0"/>
        <w:jc w:val="left"/>
        <w:rPr>
          <w:rFonts w:ascii="Times New Roman"/>
          <w:color w:val="000000"/>
          <w:spacing w:val="0"/>
          <w:sz w:val="23"/>
        </w:rPr>
      </w:pPr>
      <w:r>
        <w:rPr>
          <w:rFonts w:ascii="宋体" w:hAnsi="宋体" w:cs="宋体"/>
          <w:color w:val="212529"/>
          <w:spacing w:val="-2"/>
          <w:sz w:val="23"/>
        </w:rPr>
        <w:t>国有资本经营预算财政拨款支出决算表</w:t>
      </w:r>
    </w:p>
    <w:p w14:paraId="2BD25C71">
      <w:pPr>
        <w:spacing w:before="377" w:after="0" w:line="30" w:lineRule="exact"/>
        <w:ind w:left="1767" w:right="0" w:firstLine="0"/>
        <w:jc w:val="left"/>
        <w:rPr>
          <w:rFonts w:ascii="Times New Roman"/>
          <w:color w:val="000000"/>
          <w:spacing w:val="0"/>
          <w:sz w:val="16"/>
        </w:rPr>
      </w:pPr>
      <w:r>
        <w:rPr>
          <w:rFonts w:ascii="宋体"/>
          <w:color w:val="212529"/>
          <w:spacing w:val="-34"/>
          <w:sz w:val="16"/>
        </w:rPr>
        <w:t xml:space="preserve"> </w:t>
      </w:r>
      <w:r>
        <w:rPr>
          <w:rFonts w:ascii="Times New Roman"/>
          <w:color w:val="212529"/>
          <w:spacing w:val="2650"/>
          <w:sz w:val="16"/>
        </w:rPr>
        <w:t xml:space="preserve"> </w:t>
      </w:r>
      <w:r>
        <w:rPr>
          <w:rFonts w:ascii="宋体"/>
          <w:color w:val="212529"/>
          <w:spacing w:val="-34"/>
          <w:sz w:val="16"/>
        </w:rPr>
        <w:t xml:space="preserve"> </w:t>
      </w:r>
    </w:p>
    <w:p w14:paraId="353065D7">
      <w:pPr>
        <w:spacing w:before="0" w:after="0" w:line="28" w:lineRule="exact"/>
        <w:ind w:left="9209" w:right="0" w:firstLine="0"/>
        <w:jc w:val="left"/>
        <w:rPr>
          <w:rFonts w:ascii="Times New Roman"/>
          <w:color w:val="000000"/>
          <w:spacing w:val="0"/>
          <w:sz w:val="14"/>
        </w:rPr>
      </w:pPr>
      <w:r>
        <w:rPr>
          <w:rFonts w:ascii="宋体" w:hAnsi="宋体" w:cs="宋体"/>
          <w:color w:val="212529"/>
          <w:spacing w:val="3"/>
          <w:sz w:val="14"/>
        </w:rPr>
        <w:t>公开08表</w:t>
      </w:r>
    </w:p>
    <w:p w14:paraId="2E8E4084">
      <w:pPr>
        <w:spacing w:before="404" w:after="0" w:line="28" w:lineRule="exact"/>
        <w:ind w:left="806" w:right="0" w:firstLine="0"/>
        <w:jc w:val="left"/>
        <w:rPr>
          <w:rFonts w:ascii="Times New Roman"/>
          <w:color w:val="000000"/>
          <w:spacing w:val="0"/>
          <w:sz w:val="14"/>
        </w:rPr>
      </w:pPr>
      <w:r>
        <w:rPr>
          <w:rFonts w:ascii="宋体" w:hAnsi="宋体" w:cs="宋体"/>
          <w:color w:val="212529"/>
          <w:spacing w:val="4"/>
          <w:sz w:val="14"/>
        </w:rPr>
        <w:t>部门名称：中国共产主义青年团山西省兴县委员会</w:t>
      </w:r>
      <w:r>
        <w:rPr>
          <w:rFonts w:ascii="Times New Roman"/>
          <w:color w:val="212529"/>
          <w:spacing w:val="2582"/>
          <w:sz w:val="14"/>
        </w:rPr>
        <w:t xml:space="preserve"> </w:t>
      </w:r>
      <w:r>
        <w:rPr>
          <w:rFonts w:ascii="宋体" w:hAnsi="宋体" w:cs="宋体"/>
          <w:color w:val="212529"/>
          <w:spacing w:val="2"/>
          <w:sz w:val="14"/>
        </w:rPr>
        <w:t>2023年度</w:t>
      </w:r>
      <w:r>
        <w:rPr>
          <w:rFonts w:ascii="Times New Roman"/>
          <w:color w:val="212529"/>
          <w:spacing w:val="1935"/>
          <w:sz w:val="14"/>
        </w:rPr>
        <w:t xml:space="preserve"> </w:t>
      </w:r>
      <w:r>
        <w:rPr>
          <w:rFonts w:ascii="宋体" w:hAnsi="宋体" w:cs="宋体"/>
          <w:color w:val="212529"/>
          <w:spacing w:val="4"/>
          <w:sz w:val="14"/>
        </w:rPr>
        <w:t>单位:万元</w:t>
      </w:r>
    </w:p>
    <w:p w14:paraId="14E69D65">
      <w:pPr>
        <w:spacing w:before="412" w:after="0" w:line="33" w:lineRule="exact"/>
        <w:ind w:left="3339" w:right="0" w:firstLine="0"/>
        <w:jc w:val="left"/>
        <w:rPr>
          <w:rFonts w:ascii="Times New Roman"/>
          <w:color w:val="000000"/>
          <w:spacing w:val="0"/>
          <w:sz w:val="18"/>
        </w:rPr>
      </w:pPr>
      <w:r>
        <w:rPr>
          <w:rFonts w:ascii="宋体" w:hAnsi="宋体" w:cs="宋体"/>
          <w:color w:val="212529"/>
          <w:spacing w:val="0"/>
          <w:sz w:val="18"/>
        </w:rPr>
        <w:t>项目</w:t>
      </w:r>
      <w:r>
        <w:rPr>
          <w:rFonts w:ascii="Times New Roman"/>
          <w:color w:val="212529"/>
          <w:spacing w:val="3922"/>
          <w:sz w:val="18"/>
        </w:rPr>
        <w:t xml:space="preserve"> </w:t>
      </w:r>
      <w:r>
        <w:rPr>
          <w:rFonts w:ascii="宋体" w:hAnsi="宋体" w:cs="宋体"/>
          <w:color w:val="212529"/>
          <w:spacing w:val="0"/>
          <w:sz w:val="18"/>
        </w:rPr>
        <w:t>本年支出</w:t>
      </w:r>
    </w:p>
    <w:p w14:paraId="73300EB2">
      <w:pPr>
        <w:spacing w:before="400" w:after="0" w:line="33" w:lineRule="exact"/>
        <w:ind w:left="1442" w:right="0" w:firstLine="0"/>
        <w:jc w:val="left"/>
        <w:rPr>
          <w:rFonts w:ascii="Times New Roman"/>
          <w:color w:val="000000"/>
          <w:spacing w:val="0"/>
          <w:sz w:val="18"/>
        </w:rPr>
      </w:pPr>
      <w:r>
        <w:rPr>
          <w:rFonts w:ascii="宋体" w:hAnsi="宋体" w:cs="宋体"/>
          <w:color w:val="212529"/>
          <w:spacing w:val="0"/>
          <w:sz w:val="18"/>
        </w:rPr>
        <w:t>科目代码</w:t>
      </w:r>
      <w:r>
        <w:rPr>
          <w:rFonts w:ascii="Times New Roman"/>
          <w:color w:val="212529"/>
          <w:spacing w:val="1972"/>
          <w:sz w:val="18"/>
        </w:rPr>
        <w:t xml:space="preserve"> </w:t>
      </w:r>
      <w:r>
        <w:rPr>
          <w:rFonts w:ascii="宋体" w:hAnsi="宋体" w:cs="宋体"/>
          <w:color w:val="212529"/>
          <w:spacing w:val="0"/>
          <w:sz w:val="18"/>
        </w:rPr>
        <w:t>科目名称</w:t>
      </w:r>
      <w:r>
        <w:rPr>
          <w:rFonts w:ascii="Times New Roman"/>
          <w:color w:val="212529"/>
          <w:spacing w:val="1750"/>
          <w:sz w:val="18"/>
        </w:rPr>
        <w:t xml:space="preserve"> </w:t>
      </w:r>
      <w:r>
        <w:rPr>
          <w:rFonts w:ascii="宋体" w:hAnsi="宋体" w:cs="宋体"/>
          <w:color w:val="212529"/>
          <w:spacing w:val="0"/>
          <w:sz w:val="18"/>
        </w:rPr>
        <w:t>合计</w:t>
      </w:r>
      <w:r>
        <w:rPr>
          <w:rFonts w:ascii="Times New Roman"/>
          <w:color w:val="212529"/>
          <w:spacing w:val="597"/>
          <w:sz w:val="18"/>
        </w:rPr>
        <w:t xml:space="preserve"> </w:t>
      </w:r>
      <w:r>
        <w:rPr>
          <w:rFonts w:ascii="宋体" w:hAnsi="宋体" w:cs="宋体"/>
          <w:color w:val="212529"/>
          <w:spacing w:val="0"/>
          <w:sz w:val="18"/>
        </w:rPr>
        <w:t>基本支出</w:t>
      </w:r>
      <w:r>
        <w:rPr>
          <w:rFonts w:ascii="Times New Roman"/>
          <w:color w:val="212529"/>
          <w:spacing w:val="387"/>
          <w:sz w:val="18"/>
        </w:rPr>
        <w:t xml:space="preserve"> </w:t>
      </w:r>
      <w:r>
        <w:rPr>
          <w:rFonts w:ascii="宋体" w:hAnsi="宋体" w:cs="宋体"/>
          <w:color w:val="212529"/>
          <w:spacing w:val="0"/>
          <w:sz w:val="18"/>
        </w:rPr>
        <w:t>项目支出</w:t>
      </w:r>
    </w:p>
    <w:p w14:paraId="476D823A">
      <w:pPr>
        <w:spacing w:before="400" w:after="0" w:line="33" w:lineRule="exact"/>
        <w:ind w:left="3339" w:right="0" w:firstLine="0"/>
        <w:jc w:val="left"/>
        <w:rPr>
          <w:rFonts w:ascii="Times New Roman"/>
          <w:color w:val="000000"/>
          <w:spacing w:val="0"/>
          <w:sz w:val="18"/>
        </w:rPr>
      </w:pPr>
      <w:r>
        <w:rPr>
          <w:rFonts w:ascii="宋体" w:hAnsi="宋体" w:cs="宋体"/>
          <w:color w:val="212529"/>
          <w:spacing w:val="0"/>
          <w:sz w:val="18"/>
        </w:rPr>
        <w:t>栏次</w:t>
      </w:r>
      <w:r>
        <w:rPr>
          <w:rFonts w:ascii="Times New Roman"/>
          <w:color w:val="212529"/>
          <w:spacing w:val="3082"/>
          <w:sz w:val="18"/>
        </w:rPr>
        <w:t xml:space="preserve"> </w:t>
      </w:r>
      <w:r>
        <w:rPr>
          <w:rFonts w:ascii="宋体"/>
          <w:color w:val="212529"/>
          <w:spacing w:val="0"/>
          <w:sz w:val="18"/>
        </w:rPr>
        <w:t>1</w:t>
      </w:r>
      <w:r>
        <w:rPr>
          <w:rFonts w:ascii="Times New Roman"/>
          <w:color w:val="212529"/>
          <w:spacing w:val="1047"/>
          <w:sz w:val="18"/>
        </w:rPr>
        <w:t xml:space="preserve"> </w:t>
      </w:r>
      <w:r>
        <w:rPr>
          <w:rFonts w:ascii="宋体"/>
          <w:color w:val="212529"/>
          <w:spacing w:val="0"/>
          <w:sz w:val="18"/>
        </w:rPr>
        <w:t>2</w:t>
      </w:r>
      <w:r>
        <w:rPr>
          <w:rFonts w:ascii="Times New Roman"/>
          <w:color w:val="212529"/>
          <w:spacing w:val="1017"/>
          <w:sz w:val="18"/>
        </w:rPr>
        <w:t xml:space="preserve"> </w:t>
      </w:r>
      <w:r>
        <w:rPr>
          <w:rFonts w:ascii="宋体"/>
          <w:color w:val="212529"/>
          <w:spacing w:val="0"/>
          <w:sz w:val="18"/>
        </w:rPr>
        <w:t>3</w:t>
      </w:r>
    </w:p>
    <w:p w14:paraId="5357FFE6">
      <w:pPr>
        <w:spacing w:before="400" w:after="0" w:line="33" w:lineRule="exact"/>
        <w:ind w:left="3339" w:right="0" w:firstLine="0"/>
        <w:jc w:val="left"/>
        <w:rPr>
          <w:rFonts w:ascii="Times New Roman"/>
          <w:color w:val="000000"/>
          <w:spacing w:val="0"/>
          <w:sz w:val="18"/>
        </w:rPr>
      </w:pPr>
      <w:r>
        <w:rPr>
          <w:rFonts w:ascii="宋体" w:hAnsi="宋体" w:cs="宋体"/>
          <w:color w:val="212529"/>
          <w:spacing w:val="0"/>
          <w:sz w:val="18"/>
        </w:rPr>
        <w:t>合计</w:t>
      </w:r>
      <w:r>
        <w:rPr>
          <w:rFonts w:ascii="Times New Roman"/>
          <w:color w:val="212529"/>
          <w:spacing w:val="3640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  <w:r>
        <w:rPr>
          <w:rFonts w:ascii="Times New Roman"/>
          <w:color w:val="212529"/>
          <w:spacing w:val="1031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  <w:r>
        <w:rPr>
          <w:rFonts w:ascii="Times New Roman"/>
          <w:color w:val="212529"/>
          <w:spacing w:val="1079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</w:p>
    <w:p w14:paraId="1ADBA179">
      <w:pPr>
        <w:spacing w:before="400" w:after="0" w:line="33" w:lineRule="exact"/>
        <w:ind w:left="806" w:right="0" w:firstLine="0"/>
        <w:jc w:val="left"/>
        <w:rPr>
          <w:rFonts w:ascii="Times New Roman"/>
          <w:color w:val="000000"/>
          <w:spacing w:val="0"/>
          <w:sz w:val="18"/>
        </w:rPr>
      </w:pPr>
      <w:r>
        <w:rPr>
          <w:rFonts w:ascii="宋体"/>
          <w:color w:val="212529"/>
          <w:spacing w:val="-37"/>
          <w:sz w:val="18"/>
        </w:rPr>
        <w:t xml:space="preserve"> </w:t>
      </w:r>
      <w:r>
        <w:rPr>
          <w:rFonts w:ascii="Times New Roman"/>
          <w:color w:val="212529"/>
          <w:spacing w:val="1943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  <w:r>
        <w:rPr>
          <w:rFonts w:ascii="Times New Roman"/>
          <w:color w:val="212529"/>
          <w:spacing w:val="4440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  <w:r>
        <w:rPr>
          <w:rFonts w:ascii="Times New Roman"/>
          <w:color w:val="212529"/>
          <w:spacing w:val="1031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  <w:r>
        <w:rPr>
          <w:rFonts w:ascii="Times New Roman"/>
          <w:color w:val="212529"/>
          <w:spacing w:val="1079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</w:p>
    <w:p w14:paraId="27447785">
      <w:pPr>
        <w:spacing w:before="332" w:after="0" w:line="123" w:lineRule="exact"/>
        <w:ind w:left="806" w:right="0" w:firstLine="0"/>
        <w:jc w:val="left"/>
        <w:rPr>
          <w:rFonts w:ascii="Times New Roman"/>
          <w:color w:val="000000"/>
          <w:spacing w:val="0"/>
          <w:sz w:val="18"/>
        </w:rPr>
      </w:pPr>
      <w:r>
        <w:rPr>
          <w:rFonts w:ascii="EHLJIM+WenQuanYi Zen Hei Sharp" w:hAnsi="EHLJIM+WenQuanYi Zen Hei Sharp" w:cs="EHLJIM+WenQuanYi Zen Hei Sharp"/>
          <w:color w:val="212529"/>
          <w:spacing w:val="0"/>
          <w:sz w:val="18"/>
        </w:rPr>
        <w:t>注：本表反映部门本年度国有资本经营预算财政拨款支出情况。</w:t>
      </w:r>
    </w:p>
    <w:p w14:paraId="21CD75D2">
      <w:pPr>
        <w:spacing w:before="225" w:after="0" w:line="123" w:lineRule="exact"/>
        <w:ind w:left="806" w:right="0" w:firstLine="0"/>
        <w:jc w:val="left"/>
        <w:rPr>
          <w:rFonts w:ascii="Times New Roman"/>
          <w:color w:val="000000"/>
          <w:spacing w:val="0"/>
          <w:sz w:val="18"/>
        </w:rPr>
      </w:pPr>
      <w:r>
        <w:rPr>
          <w:rFonts w:ascii="EHLJIM+WenQuanYi Zen Hei Sharp" w:hAnsi="EHLJIM+WenQuanYi Zen Hei Sharp" w:cs="EHLJIM+WenQuanYi Zen Hei Sharp"/>
          <w:color w:val="212529"/>
          <w:spacing w:val="0"/>
          <w:sz w:val="18"/>
        </w:rPr>
        <w:t>说明：本表无数据</w:t>
      </w:r>
    </w:p>
    <w:p w14:paraId="06258FB1">
      <w:pPr>
        <w:spacing w:before="11563" w:after="0" w:line="170" w:lineRule="exact"/>
        <w:ind w:left="5241" w:right="0" w:firstLine="0"/>
        <w:jc w:val="left"/>
        <w:rPr>
          <w:rFonts w:ascii="Times New Roman"/>
          <w:color w:val="000000"/>
          <w:spacing w:val="0"/>
          <w:sz w:val="16"/>
        </w:rPr>
      </w:pPr>
      <w:r>
        <w:rPr>
          <w:rFonts w:ascii="MingLiU"/>
          <w:color w:val="000000"/>
          <w:spacing w:val="-11"/>
          <w:sz w:val="16"/>
        </w:rPr>
        <w:t>-11-</w:t>
      </w:r>
    </w:p>
    <w:p w14:paraId="5BB89341"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 w14:paraId="65D3E57E"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 w14:paraId="1D767216">
      <w:pPr>
        <w:sectPr>
          <w:pgSz w:w="11900" w:h="16840"/>
          <w:pgMar w:top="372" w:right="100" w:bottom="0" w:left="640" w:header="720" w:footer="720" w:gutter="0"/>
          <w:pgNumType w:start="1"/>
          <w:cols w:space="720" w:num="1"/>
          <w:docGrid w:linePitch="1" w:charSpace="0"/>
        </w:sectPr>
      </w:pPr>
    </w:p>
    <w:p w14:paraId="47923E8C"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 w14:paraId="6872FF72">
      <w:pPr>
        <w:spacing w:before="0" w:after="0" w:line="170" w:lineRule="exact"/>
        <w:ind w:left="0" w:right="0" w:firstLine="0"/>
        <w:jc w:val="left"/>
        <w:rPr>
          <w:rFonts w:ascii="Times New Roman"/>
          <w:color w:val="000000"/>
          <w:spacing w:val="0"/>
          <w:sz w:val="16"/>
        </w:rPr>
      </w:pPr>
      <w:r>
        <w:pict>
          <v:shape id="_x000052" o:spid="_x0000_s1078" o:spt="75" type="#_x0000_t75" style="position:absolute;left:0pt;margin-left:70.7pt;margin-top:40.55pt;height:178.5pt;width:700.8pt;mso-position-horizontal-relative:page;mso-position-vertical-relative:page;z-index:-251657216;mso-width-relative:page;mso-height-relative:page;" filled="f" coordsize="21600,21600">
            <v:path/>
            <v:fill on="f" focussize="0,0"/>
            <v:stroke/>
            <v:imagedata r:id="rId48" o:title=""/>
            <o:lock v:ext="edit" aspectratio="t"/>
          </v:shape>
        </w:pict>
      </w:r>
      <w:r>
        <w:pict>
          <v:shape id="_x000053" o:spid="_x0000_s1079" o:spt="75" type="#_x0000_t75" style="position:absolute;left:0pt;margin-left:70.7pt;margin-top:238.05pt;height:24.2pt;width:700.8pt;mso-position-horizontal-relative:page;mso-position-vertical-relative:page;z-index:-251657216;mso-width-relative:page;mso-height-relative:page;" filled="f" coordsize="21600,21600">
            <v:path/>
            <v:fill on="f" focussize="0,0"/>
            <v:stroke/>
            <v:imagedata r:id="rId49" o:title=""/>
            <o:lock v:ext="edit" aspectratio="t"/>
          </v:shape>
        </w:pict>
      </w:r>
      <w:r>
        <w:pict>
          <v:shape id="_x000054" o:spid="_x0000_s1080" o:spt="75" type="#_x0000_t75" style="position:absolute;left:0pt;margin-left:29pt;margin-top:29pt;height:3pt;width:784pt;mso-position-horizontal-relative:page;mso-position-vertical-relative:page;z-index:-251657216;mso-width-relative:page;mso-height-relative:page;" filled="f" coordsize="21600,21600">
            <v:path/>
            <v:fill on="f" focussize="0,0"/>
            <v:stroke/>
            <v:imagedata r:id="rId44" o:title=""/>
            <o:lock v:ext="edit" aspectratio="t"/>
          </v:shape>
        </w:pict>
      </w:r>
      <w:r>
        <w:rPr>
          <w:rFonts w:ascii="MingLiU" w:hAnsi="MingLiU" w:cs="MingLiU"/>
          <w:color w:val="000000"/>
          <w:spacing w:val="-1"/>
          <w:sz w:val="16"/>
        </w:rPr>
        <w:t>中国共产主义青年团山西省兴县委员会2023年部门决算公开报告</w:t>
      </w:r>
    </w:p>
    <w:p w14:paraId="77E21E92">
      <w:pPr>
        <w:spacing w:before="283" w:after="0" w:line="18" w:lineRule="atLeast"/>
        <w:ind w:left="794" w:right="0" w:firstLine="0"/>
        <w:jc w:val="left"/>
        <w:rPr>
          <w:rFonts w:ascii="Times New Roman"/>
          <w:color w:val="000000"/>
          <w:spacing w:val="0"/>
          <w:sz w:val="2"/>
        </w:rPr>
      </w:pPr>
      <w:r>
        <w:rPr>
          <w:rFonts w:ascii="WGKWFB+WenQuanYi Zen Hei Sharp" w:hAnsi="WGKWFB+WenQuanYi Zen Hei Sharp" w:cs="WGKWFB+WenQuanYi Zen Hei Sharp"/>
          <w:color w:val="000000"/>
          <w:spacing w:val="0"/>
          <w:sz w:val="2"/>
        </w:rPr>
        <w:t>九</w:t>
      </w:r>
      <w:r>
        <w:rPr>
          <w:rFonts w:ascii="Times New Roman"/>
          <w:color w:val="000000"/>
          <w:spacing w:val="0"/>
          <w:sz w:val="2"/>
        </w:rPr>
        <w:t xml:space="preserve"> </w:t>
      </w:r>
      <w:r>
        <w:rPr>
          <w:rFonts w:ascii="WGKWFB+WenQuanYi Zen Hei Sharp" w:hAnsi="WGKWFB+WenQuanYi Zen Hei Sharp" w:cs="WGKWFB+WenQuanYi Zen Hei Sharp"/>
          <w:color w:val="000000"/>
          <w:spacing w:val="0"/>
          <w:sz w:val="2"/>
        </w:rPr>
        <w:t>、</w:t>
      </w:r>
      <w:r>
        <w:rPr>
          <w:rFonts w:ascii="Times New Roman"/>
          <w:color w:val="000000"/>
          <w:spacing w:val="0"/>
          <w:sz w:val="2"/>
        </w:rPr>
        <w:t xml:space="preserve"> </w:t>
      </w:r>
      <w:r>
        <w:rPr>
          <w:rFonts w:ascii="WGKWFB+WenQuanYi Zen Hei Sharp" w:hAnsi="WGKWFB+WenQuanYi Zen Hei Sharp" w:cs="WGKWFB+WenQuanYi Zen Hei Sharp"/>
          <w:color w:val="000000"/>
          <w:spacing w:val="0"/>
          <w:sz w:val="2"/>
        </w:rPr>
        <w:t>财</w:t>
      </w:r>
      <w:r>
        <w:rPr>
          <w:rFonts w:ascii="Times New Roman"/>
          <w:color w:val="000000"/>
          <w:spacing w:val="0"/>
          <w:sz w:val="2"/>
        </w:rPr>
        <w:t xml:space="preserve"> </w:t>
      </w:r>
      <w:r>
        <w:rPr>
          <w:rFonts w:ascii="WGKWFB+WenQuanYi Zen Hei Sharp" w:hAnsi="WGKWFB+WenQuanYi Zen Hei Sharp" w:cs="WGKWFB+WenQuanYi Zen Hei Sharp"/>
          <w:color w:val="000000"/>
          <w:spacing w:val="0"/>
          <w:sz w:val="2"/>
        </w:rPr>
        <w:t>政</w:t>
      </w:r>
      <w:r>
        <w:rPr>
          <w:rFonts w:ascii="Times New Roman"/>
          <w:color w:val="000000"/>
          <w:spacing w:val="0"/>
          <w:sz w:val="2"/>
        </w:rPr>
        <w:t xml:space="preserve"> </w:t>
      </w:r>
      <w:r>
        <w:rPr>
          <w:rFonts w:ascii="WGKWFB+WenQuanYi Zen Hei Sharp" w:hAnsi="WGKWFB+WenQuanYi Zen Hei Sharp" w:cs="WGKWFB+WenQuanYi Zen Hei Sharp"/>
          <w:color w:val="000000"/>
          <w:spacing w:val="0"/>
          <w:sz w:val="2"/>
        </w:rPr>
        <w:t>拨</w:t>
      </w:r>
      <w:r>
        <w:rPr>
          <w:rFonts w:ascii="Times New Roman"/>
          <w:color w:val="000000"/>
          <w:spacing w:val="0"/>
          <w:sz w:val="2"/>
        </w:rPr>
        <w:t xml:space="preserve"> </w:t>
      </w:r>
      <w:r>
        <w:rPr>
          <w:rFonts w:ascii="WGKWFB+WenQuanYi Zen Hei Sharp" w:hAnsi="WGKWFB+WenQuanYi Zen Hei Sharp" w:cs="WGKWFB+WenQuanYi Zen Hei Sharp"/>
          <w:color w:val="000000"/>
          <w:spacing w:val="0"/>
          <w:sz w:val="2"/>
        </w:rPr>
        <w:t>款</w:t>
      </w:r>
      <w:r>
        <w:rPr>
          <w:rFonts w:ascii="Times New Roman"/>
          <w:color w:val="000000"/>
          <w:spacing w:val="0"/>
          <w:sz w:val="2"/>
        </w:rPr>
        <w:t xml:space="preserve"> </w:t>
      </w:r>
      <w:r>
        <w:rPr>
          <w:rFonts w:ascii="PCFPBM+Nimbus Sans L" w:hAnsi="PCFPBM+Nimbus Sans L" w:cs="PCFPBM+Nimbus Sans L"/>
          <w:color w:val="000000"/>
          <w:spacing w:val="1"/>
          <w:sz w:val="2"/>
        </w:rPr>
        <w:t>“</w:t>
      </w:r>
      <w:r>
        <w:rPr>
          <w:rFonts w:ascii="WGKWFB+WenQuanYi Zen Hei Sharp" w:hAnsi="WGKWFB+WenQuanYi Zen Hei Sharp" w:cs="WGKWFB+WenQuanYi Zen Hei Sharp"/>
          <w:color w:val="000000"/>
          <w:spacing w:val="0"/>
          <w:sz w:val="2"/>
        </w:rPr>
        <w:t>三</w:t>
      </w:r>
      <w:r>
        <w:rPr>
          <w:rFonts w:ascii="Times New Roman"/>
          <w:color w:val="000000"/>
          <w:spacing w:val="0"/>
          <w:sz w:val="2"/>
        </w:rPr>
        <w:t xml:space="preserve"> </w:t>
      </w:r>
      <w:r>
        <w:rPr>
          <w:rFonts w:ascii="WGKWFB+WenQuanYi Zen Hei Sharp" w:hAnsi="WGKWFB+WenQuanYi Zen Hei Sharp" w:cs="WGKWFB+WenQuanYi Zen Hei Sharp"/>
          <w:color w:val="000000"/>
          <w:spacing w:val="0"/>
          <w:sz w:val="2"/>
        </w:rPr>
        <w:t>公</w:t>
      </w:r>
      <w:r>
        <w:rPr>
          <w:rFonts w:ascii="Times New Roman"/>
          <w:color w:val="000000"/>
          <w:spacing w:val="0"/>
          <w:sz w:val="2"/>
        </w:rPr>
        <w:t xml:space="preserve"> </w:t>
      </w:r>
      <w:r>
        <w:rPr>
          <w:rFonts w:ascii="PCFPBM+Nimbus Sans L" w:hAnsi="PCFPBM+Nimbus Sans L" w:cs="PCFPBM+Nimbus Sans L"/>
          <w:color w:val="000000"/>
          <w:spacing w:val="1"/>
          <w:sz w:val="2"/>
        </w:rPr>
        <w:t>”</w:t>
      </w:r>
      <w:r>
        <w:rPr>
          <w:rFonts w:ascii="WGKWFB+WenQuanYi Zen Hei Sharp" w:hAnsi="WGKWFB+WenQuanYi Zen Hei Sharp" w:cs="WGKWFB+WenQuanYi Zen Hei Sharp"/>
          <w:color w:val="000000"/>
          <w:spacing w:val="0"/>
          <w:sz w:val="2"/>
        </w:rPr>
        <w:t>经</w:t>
      </w:r>
      <w:r>
        <w:rPr>
          <w:rFonts w:ascii="Times New Roman"/>
          <w:color w:val="000000"/>
          <w:spacing w:val="0"/>
          <w:sz w:val="2"/>
        </w:rPr>
        <w:t xml:space="preserve"> </w:t>
      </w:r>
      <w:r>
        <w:rPr>
          <w:rFonts w:ascii="WGKWFB+WenQuanYi Zen Hei Sharp" w:hAnsi="WGKWFB+WenQuanYi Zen Hei Sharp" w:cs="WGKWFB+WenQuanYi Zen Hei Sharp"/>
          <w:color w:val="000000"/>
          <w:spacing w:val="0"/>
          <w:sz w:val="2"/>
        </w:rPr>
        <w:t>费</w:t>
      </w:r>
      <w:r>
        <w:rPr>
          <w:rFonts w:ascii="Times New Roman"/>
          <w:color w:val="000000"/>
          <w:spacing w:val="0"/>
          <w:sz w:val="2"/>
        </w:rPr>
        <w:t xml:space="preserve"> </w:t>
      </w:r>
      <w:r>
        <w:rPr>
          <w:rFonts w:ascii="WGKWFB+WenQuanYi Zen Hei Sharp" w:hAnsi="WGKWFB+WenQuanYi Zen Hei Sharp" w:cs="WGKWFB+WenQuanYi Zen Hei Sharp"/>
          <w:color w:val="000000"/>
          <w:spacing w:val="0"/>
          <w:sz w:val="2"/>
        </w:rPr>
        <w:t>支</w:t>
      </w:r>
      <w:r>
        <w:rPr>
          <w:rFonts w:ascii="Times New Roman"/>
          <w:color w:val="000000"/>
          <w:spacing w:val="0"/>
          <w:sz w:val="2"/>
        </w:rPr>
        <w:t xml:space="preserve"> </w:t>
      </w:r>
      <w:r>
        <w:rPr>
          <w:rFonts w:ascii="WGKWFB+WenQuanYi Zen Hei Sharp" w:hAnsi="WGKWFB+WenQuanYi Zen Hei Sharp" w:cs="WGKWFB+WenQuanYi Zen Hei Sharp"/>
          <w:color w:val="000000"/>
          <w:spacing w:val="0"/>
          <w:sz w:val="2"/>
        </w:rPr>
        <w:t>出</w:t>
      </w:r>
      <w:r>
        <w:rPr>
          <w:rFonts w:ascii="Times New Roman"/>
          <w:color w:val="000000"/>
          <w:spacing w:val="0"/>
          <w:sz w:val="2"/>
        </w:rPr>
        <w:t xml:space="preserve"> </w:t>
      </w:r>
      <w:r>
        <w:rPr>
          <w:rFonts w:ascii="WGKWFB+WenQuanYi Zen Hei Sharp" w:hAnsi="WGKWFB+WenQuanYi Zen Hei Sharp" w:cs="WGKWFB+WenQuanYi Zen Hei Sharp"/>
          <w:color w:val="000000"/>
          <w:spacing w:val="0"/>
          <w:sz w:val="2"/>
        </w:rPr>
        <w:t>决</w:t>
      </w:r>
      <w:r>
        <w:rPr>
          <w:rFonts w:ascii="Times New Roman"/>
          <w:color w:val="000000"/>
          <w:spacing w:val="0"/>
          <w:sz w:val="2"/>
        </w:rPr>
        <w:t xml:space="preserve"> </w:t>
      </w:r>
      <w:r>
        <w:rPr>
          <w:rFonts w:ascii="WGKWFB+WenQuanYi Zen Hei Sharp" w:hAnsi="WGKWFB+WenQuanYi Zen Hei Sharp" w:cs="WGKWFB+WenQuanYi Zen Hei Sharp"/>
          <w:color w:val="000000"/>
          <w:spacing w:val="0"/>
          <w:sz w:val="2"/>
        </w:rPr>
        <w:t>算</w:t>
      </w:r>
      <w:r>
        <w:rPr>
          <w:rFonts w:ascii="Times New Roman"/>
          <w:color w:val="000000"/>
          <w:spacing w:val="0"/>
          <w:sz w:val="2"/>
        </w:rPr>
        <w:t xml:space="preserve"> </w:t>
      </w:r>
      <w:r>
        <w:rPr>
          <w:rFonts w:ascii="WGKWFB+WenQuanYi Zen Hei Sharp" w:hAnsi="WGKWFB+WenQuanYi Zen Hei Sharp" w:cs="WGKWFB+WenQuanYi Zen Hei Sharp"/>
          <w:color w:val="000000"/>
          <w:spacing w:val="0"/>
          <w:sz w:val="2"/>
        </w:rPr>
        <w:t>表</w:t>
      </w:r>
    </w:p>
    <w:p w14:paraId="7848DE18">
      <w:pPr>
        <w:spacing w:before="264" w:after="0" w:line="39" w:lineRule="exact"/>
        <w:ind w:left="6054" w:right="0" w:firstLine="0"/>
        <w:jc w:val="left"/>
        <w:rPr>
          <w:rFonts w:ascii="Times New Roman"/>
          <w:color w:val="000000"/>
          <w:spacing w:val="0"/>
          <w:sz w:val="23"/>
        </w:rPr>
      </w:pPr>
      <w:r>
        <w:rPr>
          <w:rFonts w:ascii="宋体" w:hAnsi="宋体" w:cs="宋体"/>
          <w:color w:val="212529"/>
          <w:spacing w:val="-2"/>
          <w:sz w:val="23"/>
        </w:rPr>
        <w:t>财政拨款“三公”经费支出决算表</w:t>
      </w:r>
    </w:p>
    <w:p w14:paraId="756D3332">
      <w:pPr>
        <w:spacing w:before="367" w:after="0" w:line="28" w:lineRule="exact"/>
        <w:ind w:left="14158" w:right="0" w:firstLine="0"/>
        <w:jc w:val="left"/>
        <w:rPr>
          <w:rFonts w:ascii="Times New Roman"/>
          <w:color w:val="000000"/>
          <w:spacing w:val="0"/>
          <w:sz w:val="14"/>
        </w:rPr>
      </w:pPr>
      <w:r>
        <w:rPr>
          <w:rFonts w:ascii="宋体" w:hAnsi="宋体" w:cs="宋体"/>
          <w:color w:val="212529"/>
          <w:spacing w:val="3"/>
          <w:sz w:val="14"/>
        </w:rPr>
        <w:t>公开09表</w:t>
      </w:r>
    </w:p>
    <w:p w14:paraId="4E871E9F">
      <w:pPr>
        <w:spacing w:before="320" w:after="0" w:line="28" w:lineRule="exact"/>
        <w:ind w:left="807" w:right="0" w:firstLine="0"/>
        <w:jc w:val="left"/>
        <w:rPr>
          <w:rFonts w:ascii="Times New Roman"/>
          <w:color w:val="000000"/>
          <w:spacing w:val="0"/>
          <w:sz w:val="14"/>
        </w:rPr>
      </w:pPr>
      <w:r>
        <w:rPr>
          <w:rFonts w:ascii="宋体" w:hAnsi="宋体" w:cs="宋体"/>
          <w:color w:val="212529"/>
          <w:spacing w:val="4"/>
          <w:sz w:val="14"/>
        </w:rPr>
        <w:t>部门名称：中国共产主义青年团山西省</w:t>
      </w:r>
    </w:p>
    <w:p w14:paraId="54460CB1">
      <w:pPr>
        <w:spacing w:before="56" w:after="0" w:line="28" w:lineRule="exact"/>
        <w:ind w:left="6348" w:right="0" w:firstLine="0"/>
        <w:jc w:val="left"/>
        <w:rPr>
          <w:rFonts w:ascii="Times New Roman"/>
          <w:color w:val="000000"/>
          <w:spacing w:val="0"/>
          <w:sz w:val="14"/>
        </w:rPr>
      </w:pPr>
      <w:r>
        <w:rPr>
          <w:rFonts w:ascii="宋体" w:hAnsi="宋体" w:cs="宋体"/>
          <w:color w:val="212529"/>
          <w:spacing w:val="2"/>
          <w:sz w:val="14"/>
        </w:rPr>
        <w:t>2023年度</w:t>
      </w:r>
      <w:r>
        <w:rPr>
          <w:rFonts w:ascii="Times New Roman"/>
          <w:color w:val="212529"/>
          <w:spacing w:val="6841"/>
          <w:sz w:val="14"/>
        </w:rPr>
        <w:t xml:space="preserve"> </w:t>
      </w:r>
      <w:r>
        <w:rPr>
          <w:rFonts w:ascii="宋体" w:hAnsi="宋体" w:cs="宋体"/>
          <w:color w:val="212529"/>
          <w:spacing w:val="4"/>
          <w:sz w:val="14"/>
        </w:rPr>
        <w:t>金额单位:万元</w:t>
      </w:r>
    </w:p>
    <w:p w14:paraId="22B2A3B4">
      <w:pPr>
        <w:spacing w:before="56" w:after="0" w:line="28" w:lineRule="exact"/>
        <w:ind w:left="807" w:right="0" w:firstLine="0"/>
        <w:jc w:val="left"/>
        <w:rPr>
          <w:rFonts w:ascii="Times New Roman"/>
          <w:color w:val="000000"/>
          <w:spacing w:val="0"/>
          <w:sz w:val="14"/>
        </w:rPr>
      </w:pPr>
      <w:r>
        <w:rPr>
          <w:rFonts w:ascii="宋体" w:hAnsi="宋体" w:cs="宋体"/>
          <w:color w:val="212529"/>
          <w:spacing w:val="4"/>
          <w:sz w:val="14"/>
        </w:rPr>
        <w:t>兴县委员会</w:t>
      </w:r>
    </w:p>
    <w:p w14:paraId="68E516AD">
      <w:pPr>
        <w:spacing w:before="328" w:after="0" w:line="33" w:lineRule="exact"/>
        <w:ind w:left="3988" w:right="0" w:firstLine="0"/>
        <w:jc w:val="left"/>
        <w:rPr>
          <w:rFonts w:ascii="Times New Roman"/>
          <w:color w:val="000000"/>
          <w:spacing w:val="0"/>
          <w:sz w:val="18"/>
        </w:rPr>
      </w:pPr>
      <w:r>
        <w:rPr>
          <w:rFonts w:ascii="宋体" w:hAnsi="宋体" w:cs="宋体"/>
          <w:color w:val="212529"/>
          <w:spacing w:val="0"/>
          <w:sz w:val="18"/>
        </w:rPr>
        <w:t>预算数</w:t>
      </w:r>
      <w:r>
        <w:rPr>
          <w:rFonts w:ascii="Times New Roman"/>
          <w:color w:val="212529"/>
          <w:spacing w:val="6397"/>
          <w:sz w:val="18"/>
        </w:rPr>
        <w:t xml:space="preserve"> </w:t>
      </w:r>
      <w:r>
        <w:rPr>
          <w:rFonts w:ascii="宋体" w:hAnsi="宋体" w:cs="宋体"/>
          <w:color w:val="212529"/>
          <w:spacing w:val="0"/>
          <w:sz w:val="18"/>
        </w:rPr>
        <w:t>决算数</w:t>
      </w:r>
    </w:p>
    <w:p w14:paraId="45FED97C">
      <w:pPr>
        <w:spacing w:before="332" w:after="0" w:line="123" w:lineRule="exact"/>
        <w:ind w:left="3892" w:right="0" w:firstLine="0"/>
        <w:jc w:val="left"/>
        <w:rPr>
          <w:rFonts w:ascii="Times New Roman"/>
          <w:color w:val="000000"/>
          <w:spacing w:val="0"/>
          <w:sz w:val="18"/>
        </w:rPr>
      </w:pPr>
      <w:r>
        <w:rPr>
          <w:rFonts w:ascii="WGKWFB+WenQuanYi Zen Hei Sharp" w:hAnsi="WGKWFB+WenQuanYi Zen Hei Sharp" w:cs="WGKWFB+WenQuanYi Zen Hei Sharp"/>
          <w:color w:val="212529"/>
          <w:spacing w:val="0"/>
          <w:sz w:val="18"/>
        </w:rPr>
        <w:t>公务用车购置及运行维护费</w:t>
      </w:r>
      <w:r>
        <w:rPr>
          <w:rFonts w:ascii="Times New Roman"/>
          <w:color w:val="212529"/>
          <w:spacing w:val="4770"/>
          <w:sz w:val="18"/>
        </w:rPr>
        <w:t xml:space="preserve"> </w:t>
      </w:r>
      <w:r>
        <w:rPr>
          <w:rFonts w:ascii="WGKWFB+WenQuanYi Zen Hei Sharp" w:hAnsi="WGKWFB+WenQuanYi Zen Hei Sharp" w:cs="WGKWFB+WenQuanYi Zen Hei Sharp"/>
          <w:color w:val="212529"/>
          <w:spacing w:val="0"/>
          <w:sz w:val="18"/>
        </w:rPr>
        <w:t>公务用车购置及运行维护费</w:t>
      </w:r>
    </w:p>
    <w:p w14:paraId="0A338EF0">
      <w:pPr>
        <w:spacing w:before="20" w:after="0" w:line="112" w:lineRule="exact"/>
        <w:ind w:left="1149" w:right="0" w:firstLine="0"/>
        <w:jc w:val="left"/>
        <w:rPr>
          <w:rFonts w:ascii="Times New Roman"/>
          <w:color w:val="000000"/>
          <w:spacing w:val="0"/>
          <w:sz w:val="18"/>
        </w:rPr>
      </w:pPr>
      <w:r>
        <w:rPr>
          <w:rFonts w:ascii="Times New Roman"/>
          <w:color w:val="212529"/>
          <w:spacing w:val="771"/>
          <w:sz w:val="18"/>
        </w:rPr>
        <w:t xml:space="preserve"> </w:t>
      </w:r>
      <w:r>
        <w:rPr>
          <w:rFonts w:ascii="WGKWFB+WenQuanYi Zen Hei Sharp" w:hAnsi="WGKWFB+WenQuanYi Zen Hei Sharp" w:cs="WGKWFB+WenQuanYi Zen Hei Sharp"/>
          <w:color w:val="212529"/>
          <w:spacing w:val="0"/>
          <w:sz w:val="18"/>
        </w:rPr>
        <w:t>因公出国（境）</w:t>
      </w:r>
      <w:r>
        <w:rPr>
          <w:rFonts w:ascii="Times New Roman"/>
          <w:color w:val="212529"/>
          <w:spacing w:val="5664"/>
          <w:sz w:val="18"/>
        </w:rPr>
        <w:t xml:space="preserve"> </w:t>
      </w:r>
      <w:r>
        <w:rPr>
          <w:rFonts w:ascii="WGKWFB+WenQuanYi Zen Hei Sharp" w:hAnsi="WGKWFB+WenQuanYi Zen Hei Sharp" w:cs="WGKWFB+WenQuanYi Zen Hei Sharp"/>
          <w:color w:val="212529"/>
          <w:spacing w:val="0"/>
          <w:sz w:val="18"/>
        </w:rPr>
        <w:t>因公出国（境）</w:t>
      </w:r>
      <w:r>
        <w:rPr>
          <w:rFonts w:ascii="WGKWFB+WenQuanYi Zen Hei Sharp" w:hAnsi="WGKWFB+WenQuanYi Zen Hei Sharp" w:cs="WGKWFB+WenQuanYi Zen Hei Sharp"/>
          <w:color w:val="212529"/>
          <w:spacing w:val="0"/>
          <w:sz w:val="18"/>
        </w:rPr>
        <w:cr/>
      </w:r>
      <w:r>
        <w:rPr>
          <w:rFonts w:ascii="WGKWFB+WenQuanYi Zen Hei Sharp" w:hAnsi="WGKWFB+WenQuanYi Zen Hei Sharp" w:cs="WGKWFB+WenQuanYi Zen Hei Sharp"/>
          <w:color w:val="212529"/>
          <w:spacing w:val="0"/>
          <w:sz w:val="18"/>
        </w:rPr>
        <w:t>合计</w:t>
      </w:r>
      <w:r>
        <w:rPr>
          <w:rFonts w:ascii="Times New Roman"/>
          <w:color w:val="212529"/>
          <w:spacing w:val="5178"/>
          <w:sz w:val="18"/>
        </w:rPr>
        <w:t xml:space="preserve"> </w:t>
      </w:r>
      <w:r>
        <w:rPr>
          <w:rFonts w:ascii="WGKWFB+WenQuanYi Zen Hei Sharp" w:hAnsi="WGKWFB+WenQuanYi Zen Hei Sharp" w:cs="WGKWFB+WenQuanYi Zen Hei Sharp"/>
          <w:color w:val="212529"/>
          <w:spacing w:val="0"/>
          <w:sz w:val="18"/>
        </w:rPr>
        <w:t>公务接待费</w:t>
      </w:r>
      <w:r>
        <w:rPr>
          <w:rFonts w:ascii="Times New Roman"/>
          <w:color w:val="212529"/>
          <w:spacing w:val="429"/>
          <w:sz w:val="18"/>
        </w:rPr>
        <w:t xml:space="preserve"> </w:t>
      </w:r>
      <w:r>
        <w:rPr>
          <w:rFonts w:ascii="WGKWFB+WenQuanYi Zen Hei Sharp" w:hAnsi="WGKWFB+WenQuanYi Zen Hei Sharp" w:cs="WGKWFB+WenQuanYi Zen Hei Sharp"/>
          <w:color w:val="212529"/>
          <w:spacing w:val="0"/>
          <w:sz w:val="18"/>
        </w:rPr>
        <w:t>合计</w:t>
      </w:r>
      <w:r>
        <w:rPr>
          <w:rFonts w:ascii="Times New Roman"/>
          <w:color w:val="212529"/>
          <w:spacing w:val="5214"/>
          <w:sz w:val="18"/>
        </w:rPr>
        <w:t xml:space="preserve"> </w:t>
      </w:r>
      <w:r>
        <w:rPr>
          <w:rFonts w:ascii="WGKWFB+WenQuanYi Zen Hei Sharp" w:hAnsi="WGKWFB+WenQuanYi Zen Hei Sharp" w:cs="WGKWFB+WenQuanYi Zen Hei Sharp"/>
          <w:color w:val="212529"/>
          <w:spacing w:val="0"/>
          <w:sz w:val="18"/>
        </w:rPr>
        <w:t>公务接待费</w:t>
      </w:r>
      <w:r>
        <w:rPr>
          <w:rFonts w:ascii="WGKWFB+WenQuanYi Zen Hei Sharp" w:hAnsi="WGKWFB+WenQuanYi Zen Hei Sharp" w:cs="WGKWFB+WenQuanYi Zen Hei Sharp"/>
          <w:color w:val="212529"/>
          <w:spacing w:val="0"/>
          <w:sz w:val="18"/>
        </w:rPr>
        <w:cr/>
      </w:r>
      <w:r>
        <w:rPr>
          <w:rFonts w:ascii="Times New Roman"/>
          <w:color w:val="212529"/>
          <w:spacing w:val="3329"/>
          <w:sz w:val="18"/>
        </w:rPr>
        <w:t xml:space="preserve"> </w:t>
      </w:r>
      <w:r>
        <w:rPr>
          <w:rFonts w:ascii="WGKWFB+WenQuanYi Zen Hei Sharp" w:hAnsi="WGKWFB+WenQuanYi Zen Hei Sharp" w:cs="WGKWFB+WenQuanYi Zen Hei Sharp"/>
          <w:color w:val="212529"/>
          <w:spacing w:val="0"/>
          <w:sz w:val="18"/>
        </w:rPr>
        <w:t>公务用车购</w:t>
      </w:r>
      <w:r>
        <w:rPr>
          <w:rFonts w:ascii="Times New Roman"/>
          <w:color w:val="212529"/>
          <w:spacing w:val="249"/>
          <w:sz w:val="18"/>
        </w:rPr>
        <w:t xml:space="preserve"> </w:t>
      </w:r>
      <w:r>
        <w:rPr>
          <w:rFonts w:ascii="WGKWFB+WenQuanYi Zen Hei Sharp" w:hAnsi="WGKWFB+WenQuanYi Zen Hei Sharp" w:cs="WGKWFB+WenQuanYi Zen Hei Sharp"/>
          <w:color w:val="212529"/>
          <w:spacing w:val="0"/>
          <w:sz w:val="18"/>
        </w:rPr>
        <w:t>公务用车</w:t>
      </w:r>
      <w:r>
        <w:rPr>
          <w:rFonts w:ascii="Times New Roman"/>
          <w:color w:val="212529"/>
          <w:spacing w:val="5016"/>
          <w:sz w:val="18"/>
        </w:rPr>
        <w:t xml:space="preserve"> </w:t>
      </w:r>
      <w:r>
        <w:rPr>
          <w:rFonts w:ascii="WGKWFB+WenQuanYi Zen Hei Sharp" w:hAnsi="WGKWFB+WenQuanYi Zen Hei Sharp" w:cs="WGKWFB+WenQuanYi Zen Hei Sharp"/>
          <w:color w:val="212529"/>
          <w:spacing w:val="0"/>
          <w:sz w:val="18"/>
        </w:rPr>
        <w:t>公务用车购</w:t>
      </w:r>
      <w:r>
        <w:rPr>
          <w:rFonts w:ascii="Times New Roman"/>
          <w:color w:val="212529"/>
          <w:spacing w:val="249"/>
          <w:sz w:val="18"/>
        </w:rPr>
        <w:t xml:space="preserve"> </w:t>
      </w:r>
      <w:r>
        <w:rPr>
          <w:rFonts w:ascii="WGKWFB+WenQuanYi Zen Hei Sharp" w:hAnsi="WGKWFB+WenQuanYi Zen Hei Sharp" w:cs="WGKWFB+WenQuanYi Zen Hei Sharp"/>
          <w:color w:val="212529"/>
          <w:spacing w:val="0"/>
          <w:sz w:val="18"/>
        </w:rPr>
        <w:t>公务用车</w:t>
      </w:r>
      <w:r>
        <w:rPr>
          <w:rFonts w:ascii="WGKWFB+WenQuanYi Zen Hei Sharp" w:hAnsi="WGKWFB+WenQuanYi Zen Hei Sharp" w:cs="WGKWFB+WenQuanYi Zen Hei Sharp"/>
          <w:color w:val="212529"/>
          <w:spacing w:val="0"/>
          <w:sz w:val="18"/>
        </w:rPr>
        <w:cr/>
      </w:r>
      <w:r>
        <w:rPr>
          <w:rFonts w:ascii="Times New Roman"/>
          <w:color w:val="212529"/>
          <w:spacing w:val="2494"/>
          <w:sz w:val="18"/>
        </w:rPr>
        <w:t xml:space="preserve"> </w:t>
      </w:r>
      <w:r>
        <w:rPr>
          <w:rFonts w:ascii="WGKWFB+WenQuanYi Zen Hei Sharp" w:hAnsi="WGKWFB+WenQuanYi Zen Hei Sharp" w:cs="WGKWFB+WenQuanYi Zen Hei Sharp"/>
          <w:color w:val="212529"/>
          <w:spacing w:val="0"/>
          <w:sz w:val="18"/>
        </w:rPr>
        <w:t>小计</w:t>
      </w:r>
      <w:r>
        <w:rPr>
          <w:rFonts w:ascii="Times New Roman"/>
          <w:color w:val="212529"/>
          <w:spacing w:val="6571"/>
          <w:sz w:val="18"/>
        </w:rPr>
        <w:t xml:space="preserve"> </w:t>
      </w:r>
      <w:r>
        <w:rPr>
          <w:rFonts w:ascii="WGKWFB+WenQuanYi Zen Hei Sharp" w:hAnsi="WGKWFB+WenQuanYi Zen Hei Sharp" w:cs="WGKWFB+WenQuanYi Zen Hei Sharp"/>
          <w:color w:val="212529"/>
          <w:spacing w:val="0"/>
          <w:sz w:val="18"/>
        </w:rPr>
        <w:t>小计</w:t>
      </w:r>
    </w:p>
    <w:p w14:paraId="605EE862">
      <w:pPr>
        <w:spacing w:before="0" w:after="0" w:line="123" w:lineRule="exact"/>
        <w:ind w:left="2505" w:right="0" w:firstLine="0"/>
        <w:jc w:val="left"/>
        <w:rPr>
          <w:rFonts w:ascii="Times New Roman"/>
          <w:color w:val="000000"/>
          <w:spacing w:val="0"/>
          <w:sz w:val="18"/>
        </w:rPr>
      </w:pPr>
      <w:r>
        <w:rPr>
          <w:rFonts w:ascii="WGKWFB+WenQuanYi Zen Hei Sharp" w:hAnsi="WGKWFB+WenQuanYi Zen Hei Sharp" w:cs="WGKWFB+WenQuanYi Zen Hei Sharp"/>
          <w:color w:val="212529"/>
          <w:spacing w:val="0"/>
          <w:sz w:val="18"/>
        </w:rPr>
        <w:t>费</w:t>
      </w:r>
      <w:r>
        <w:rPr>
          <w:rFonts w:ascii="Times New Roman"/>
          <w:color w:val="212529"/>
          <w:spacing w:val="6745"/>
          <w:sz w:val="18"/>
        </w:rPr>
        <w:t xml:space="preserve"> </w:t>
      </w:r>
      <w:r>
        <w:rPr>
          <w:rFonts w:ascii="WGKWFB+WenQuanYi Zen Hei Sharp" w:hAnsi="WGKWFB+WenQuanYi Zen Hei Sharp" w:cs="WGKWFB+WenQuanYi Zen Hei Sharp"/>
          <w:color w:val="212529"/>
          <w:spacing w:val="0"/>
          <w:sz w:val="18"/>
        </w:rPr>
        <w:t>费</w:t>
      </w:r>
    </w:p>
    <w:p w14:paraId="0F1E49A3">
      <w:pPr>
        <w:spacing w:before="93" w:after="0" w:line="123" w:lineRule="exact"/>
        <w:ind w:left="4793" w:right="0" w:firstLine="0"/>
        <w:jc w:val="left"/>
        <w:rPr>
          <w:rFonts w:ascii="Times New Roman"/>
          <w:color w:val="000000"/>
          <w:spacing w:val="0"/>
          <w:sz w:val="18"/>
        </w:rPr>
      </w:pPr>
      <w:r>
        <w:rPr>
          <w:rFonts w:ascii="WGKWFB+WenQuanYi Zen Hei Sharp" w:hAnsi="WGKWFB+WenQuanYi Zen Hei Sharp" w:cs="WGKWFB+WenQuanYi Zen Hei Sharp"/>
          <w:color w:val="212529"/>
          <w:spacing w:val="0"/>
          <w:sz w:val="18"/>
        </w:rPr>
        <w:t>置费</w:t>
      </w:r>
      <w:r>
        <w:rPr>
          <w:rFonts w:ascii="Times New Roman"/>
          <w:color w:val="212529"/>
          <w:spacing w:val="429"/>
          <w:sz w:val="18"/>
        </w:rPr>
        <w:t xml:space="preserve"> </w:t>
      </w:r>
      <w:r>
        <w:rPr>
          <w:rFonts w:ascii="WGKWFB+WenQuanYi Zen Hei Sharp" w:hAnsi="WGKWFB+WenQuanYi Zen Hei Sharp" w:cs="WGKWFB+WenQuanYi Zen Hei Sharp"/>
          <w:color w:val="212529"/>
          <w:spacing w:val="0"/>
          <w:sz w:val="18"/>
        </w:rPr>
        <w:t>运行维护费</w:t>
      </w:r>
      <w:r>
        <w:rPr>
          <w:rFonts w:ascii="Times New Roman"/>
          <w:color w:val="212529"/>
          <w:spacing w:val="5196"/>
          <w:sz w:val="18"/>
        </w:rPr>
        <w:t xml:space="preserve"> </w:t>
      </w:r>
      <w:r>
        <w:rPr>
          <w:rFonts w:ascii="WGKWFB+WenQuanYi Zen Hei Sharp" w:hAnsi="WGKWFB+WenQuanYi Zen Hei Sharp" w:cs="WGKWFB+WenQuanYi Zen Hei Sharp"/>
          <w:color w:val="212529"/>
          <w:spacing w:val="0"/>
          <w:sz w:val="18"/>
        </w:rPr>
        <w:t>置费</w:t>
      </w:r>
      <w:r>
        <w:rPr>
          <w:rFonts w:ascii="Times New Roman"/>
          <w:color w:val="212529"/>
          <w:spacing w:val="429"/>
          <w:sz w:val="18"/>
        </w:rPr>
        <w:t xml:space="preserve"> </w:t>
      </w:r>
      <w:r>
        <w:rPr>
          <w:rFonts w:ascii="WGKWFB+WenQuanYi Zen Hei Sharp" w:hAnsi="WGKWFB+WenQuanYi Zen Hei Sharp" w:cs="WGKWFB+WenQuanYi Zen Hei Sharp"/>
          <w:color w:val="212529"/>
          <w:spacing w:val="0"/>
          <w:sz w:val="18"/>
        </w:rPr>
        <w:t>运行维护费</w:t>
      </w:r>
    </w:p>
    <w:p w14:paraId="43DCD559">
      <w:pPr>
        <w:spacing w:before="280" w:after="0" w:line="33" w:lineRule="exact"/>
        <w:ind w:left="1287" w:right="0" w:firstLine="0"/>
        <w:jc w:val="left"/>
        <w:rPr>
          <w:rFonts w:ascii="Times New Roman"/>
          <w:color w:val="000000"/>
          <w:spacing w:val="0"/>
          <w:sz w:val="18"/>
        </w:rPr>
      </w:pPr>
      <w:r>
        <w:rPr>
          <w:rFonts w:ascii="宋体"/>
          <w:color w:val="212529"/>
          <w:spacing w:val="0"/>
          <w:sz w:val="18"/>
        </w:rPr>
        <w:t>1</w:t>
      </w:r>
      <w:r>
        <w:rPr>
          <w:rFonts w:ascii="Times New Roman"/>
          <w:color w:val="212529"/>
          <w:spacing w:val="1132"/>
          <w:sz w:val="18"/>
        </w:rPr>
        <w:t xml:space="preserve"> </w:t>
      </w:r>
      <w:r>
        <w:rPr>
          <w:rFonts w:ascii="宋体"/>
          <w:color w:val="212529"/>
          <w:spacing w:val="0"/>
          <w:sz w:val="18"/>
        </w:rPr>
        <w:t>2</w:t>
      </w:r>
      <w:r>
        <w:rPr>
          <w:rFonts w:ascii="Times New Roman"/>
          <w:color w:val="212529"/>
          <w:spacing w:val="1138"/>
          <w:sz w:val="18"/>
        </w:rPr>
        <w:t xml:space="preserve"> </w:t>
      </w:r>
      <w:r>
        <w:rPr>
          <w:rFonts w:ascii="宋体"/>
          <w:color w:val="212529"/>
          <w:spacing w:val="0"/>
          <w:sz w:val="18"/>
        </w:rPr>
        <w:t>3</w:t>
      </w:r>
      <w:r>
        <w:rPr>
          <w:rFonts w:ascii="Times New Roman"/>
          <w:color w:val="212529"/>
          <w:spacing w:val="970"/>
          <w:sz w:val="18"/>
        </w:rPr>
        <w:t xml:space="preserve"> </w:t>
      </w:r>
      <w:r>
        <w:rPr>
          <w:rFonts w:ascii="宋体"/>
          <w:color w:val="212529"/>
          <w:spacing w:val="0"/>
          <w:sz w:val="18"/>
        </w:rPr>
        <w:t>4</w:t>
      </w:r>
      <w:r>
        <w:rPr>
          <w:rFonts w:ascii="Times New Roman"/>
          <w:color w:val="212529"/>
          <w:spacing w:val="970"/>
          <w:sz w:val="18"/>
        </w:rPr>
        <w:t xml:space="preserve"> </w:t>
      </w:r>
      <w:r>
        <w:rPr>
          <w:rFonts w:ascii="宋体"/>
          <w:color w:val="212529"/>
          <w:spacing w:val="0"/>
          <w:sz w:val="18"/>
        </w:rPr>
        <w:t>5</w:t>
      </w:r>
      <w:r>
        <w:rPr>
          <w:rFonts w:ascii="Times New Roman"/>
          <w:color w:val="212529"/>
          <w:spacing w:val="970"/>
          <w:sz w:val="18"/>
        </w:rPr>
        <w:t xml:space="preserve"> </w:t>
      </w:r>
      <w:r>
        <w:rPr>
          <w:rFonts w:ascii="宋体"/>
          <w:color w:val="212529"/>
          <w:spacing w:val="0"/>
          <w:sz w:val="18"/>
        </w:rPr>
        <w:t>6</w:t>
      </w:r>
      <w:r>
        <w:rPr>
          <w:rFonts w:ascii="Times New Roman"/>
          <w:color w:val="212529"/>
          <w:spacing w:val="970"/>
          <w:sz w:val="18"/>
        </w:rPr>
        <w:t xml:space="preserve"> </w:t>
      </w:r>
      <w:r>
        <w:rPr>
          <w:rFonts w:ascii="宋体"/>
          <w:color w:val="212529"/>
          <w:spacing w:val="0"/>
          <w:sz w:val="18"/>
        </w:rPr>
        <w:t>7</w:t>
      </w:r>
      <w:r>
        <w:rPr>
          <w:rFonts w:ascii="Times New Roman"/>
          <w:color w:val="212529"/>
          <w:spacing w:val="1144"/>
          <w:sz w:val="18"/>
        </w:rPr>
        <w:t xml:space="preserve"> </w:t>
      </w:r>
      <w:r>
        <w:rPr>
          <w:rFonts w:ascii="宋体"/>
          <w:color w:val="212529"/>
          <w:spacing w:val="0"/>
          <w:sz w:val="18"/>
        </w:rPr>
        <w:t>8</w:t>
      </w:r>
      <w:r>
        <w:rPr>
          <w:rFonts w:ascii="Times New Roman"/>
          <w:color w:val="212529"/>
          <w:spacing w:val="1144"/>
          <w:sz w:val="18"/>
        </w:rPr>
        <w:t xml:space="preserve"> </w:t>
      </w:r>
      <w:r>
        <w:rPr>
          <w:rFonts w:ascii="宋体"/>
          <w:color w:val="212529"/>
          <w:spacing w:val="0"/>
          <w:sz w:val="18"/>
        </w:rPr>
        <w:t>9</w:t>
      </w:r>
      <w:r>
        <w:rPr>
          <w:rFonts w:ascii="Times New Roman"/>
          <w:color w:val="212529"/>
          <w:spacing w:val="928"/>
          <w:sz w:val="18"/>
        </w:rPr>
        <w:t xml:space="preserve"> </w:t>
      </w:r>
      <w:r>
        <w:rPr>
          <w:rFonts w:ascii="宋体"/>
          <w:color w:val="212529"/>
          <w:spacing w:val="0"/>
          <w:sz w:val="18"/>
        </w:rPr>
        <w:t>10</w:t>
      </w:r>
      <w:r>
        <w:rPr>
          <w:rFonts w:ascii="Times New Roman"/>
          <w:color w:val="212529"/>
          <w:spacing w:val="880"/>
          <w:sz w:val="18"/>
        </w:rPr>
        <w:t xml:space="preserve"> </w:t>
      </w:r>
      <w:r>
        <w:rPr>
          <w:rFonts w:ascii="宋体"/>
          <w:color w:val="212529"/>
          <w:spacing w:val="0"/>
          <w:sz w:val="18"/>
        </w:rPr>
        <w:t>11</w:t>
      </w:r>
      <w:r>
        <w:rPr>
          <w:rFonts w:ascii="Times New Roman"/>
          <w:color w:val="212529"/>
          <w:spacing w:val="898"/>
          <w:sz w:val="18"/>
        </w:rPr>
        <w:t xml:space="preserve"> </w:t>
      </w:r>
      <w:r>
        <w:rPr>
          <w:rFonts w:ascii="宋体"/>
          <w:color w:val="212529"/>
          <w:spacing w:val="0"/>
          <w:sz w:val="18"/>
        </w:rPr>
        <w:t>12</w:t>
      </w:r>
    </w:p>
    <w:p w14:paraId="084EAA85">
      <w:pPr>
        <w:spacing w:before="400" w:after="0" w:line="33" w:lineRule="exact"/>
        <w:ind w:left="1767" w:right="0" w:firstLine="0"/>
        <w:jc w:val="left"/>
        <w:rPr>
          <w:rFonts w:ascii="Times New Roman"/>
          <w:color w:val="000000"/>
          <w:spacing w:val="0"/>
          <w:sz w:val="18"/>
        </w:rPr>
      </w:pPr>
      <w:r>
        <w:rPr>
          <w:rFonts w:ascii="宋体"/>
          <w:color w:val="212529"/>
          <w:spacing w:val="-37"/>
          <w:sz w:val="18"/>
        </w:rPr>
        <w:t xml:space="preserve"> </w:t>
      </w:r>
      <w:r>
        <w:rPr>
          <w:rFonts w:ascii="Times New Roman"/>
          <w:color w:val="212529"/>
          <w:spacing w:val="1343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  <w:r>
        <w:rPr>
          <w:rFonts w:ascii="Times New Roman"/>
          <w:color w:val="212529"/>
          <w:spacing w:val="1007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  <w:r>
        <w:rPr>
          <w:rFonts w:ascii="Times New Roman"/>
          <w:color w:val="212529"/>
          <w:spacing w:val="1007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  <w:r>
        <w:rPr>
          <w:rFonts w:ascii="Times New Roman"/>
          <w:color w:val="212529"/>
          <w:spacing w:val="1007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  <w:r>
        <w:rPr>
          <w:rFonts w:ascii="Times New Roman"/>
          <w:color w:val="212529"/>
          <w:spacing w:val="1007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  <w:r>
        <w:rPr>
          <w:rFonts w:ascii="Times New Roman"/>
          <w:color w:val="212529"/>
          <w:spacing w:val="1007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  <w:r>
        <w:rPr>
          <w:rFonts w:ascii="Times New Roman"/>
          <w:color w:val="212529"/>
          <w:spacing w:val="1355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  <w:r>
        <w:rPr>
          <w:rFonts w:ascii="Times New Roman"/>
          <w:color w:val="212529"/>
          <w:spacing w:val="1007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  <w:r>
        <w:rPr>
          <w:rFonts w:ascii="Times New Roman"/>
          <w:color w:val="212529"/>
          <w:spacing w:val="1007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  <w:r>
        <w:rPr>
          <w:rFonts w:ascii="Times New Roman"/>
          <w:color w:val="212529"/>
          <w:spacing w:val="1007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  <w:r>
        <w:rPr>
          <w:rFonts w:ascii="Times New Roman"/>
          <w:color w:val="212529"/>
          <w:spacing w:val="1043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</w:p>
    <w:p w14:paraId="6DB70A43">
      <w:pPr>
        <w:spacing w:before="292" w:after="0" w:line="33" w:lineRule="exact"/>
        <w:ind w:left="794" w:right="0" w:firstLine="0"/>
        <w:jc w:val="left"/>
        <w:rPr>
          <w:rFonts w:ascii="Times New Roman"/>
          <w:color w:val="000000"/>
          <w:spacing w:val="0"/>
          <w:sz w:val="18"/>
        </w:rPr>
      </w:pPr>
      <w:r>
        <w:rPr>
          <w:rFonts w:ascii="宋体" w:hAnsi="宋体" w:cs="宋体"/>
          <w:color w:val="212529"/>
          <w:spacing w:val="0"/>
          <w:sz w:val="18"/>
        </w:rPr>
        <w:t>注：本表反映部门本年度“三公”经费支出预决算情况。其中，预算数为“三公”经费全年预算数，反映按规定程序调整后的预算数；决算数是包括当年财政拨款和以前年度结</w:t>
      </w:r>
    </w:p>
    <w:p w14:paraId="1C94596C">
      <w:pPr>
        <w:spacing w:before="172" w:after="0" w:line="33" w:lineRule="exact"/>
        <w:ind w:left="794" w:right="0" w:firstLine="0"/>
        <w:jc w:val="left"/>
        <w:rPr>
          <w:rFonts w:ascii="Times New Roman"/>
          <w:color w:val="000000"/>
          <w:spacing w:val="0"/>
          <w:sz w:val="18"/>
        </w:rPr>
      </w:pPr>
      <w:r>
        <w:rPr>
          <w:rFonts w:ascii="宋体" w:hAnsi="宋体" w:cs="宋体"/>
          <w:color w:val="212529"/>
          <w:spacing w:val="0"/>
          <w:sz w:val="18"/>
        </w:rPr>
        <w:t>转资金安排的实际支出。</w:t>
      </w:r>
    </w:p>
    <w:p w14:paraId="659580AE">
      <w:pPr>
        <w:spacing w:before="152" w:after="0" w:line="123" w:lineRule="exact"/>
        <w:ind w:left="807" w:right="0" w:firstLine="0"/>
        <w:jc w:val="left"/>
        <w:rPr>
          <w:rFonts w:ascii="Times New Roman"/>
          <w:color w:val="000000"/>
          <w:spacing w:val="0"/>
          <w:sz w:val="18"/>
        </w:rPr>
      </w:pPr>
      <w:r>
        <w:rPr>
          <w:rFonts w:ascii="WGKWFB+WenQuanYi Zen Hei Sharp" w:hAnsi="WGKWFB+WenQuanYi Zen Hei Sharp" w:cs="WGKWFB+WenQuanYi Zen Hei Sharp"/>
          <w:color w:val="212529"/>
          <w:spacing w:val="0"/>
          <w:sz w:val="18"/>
        </w:rPr>
        <w:t>说明：本表无数据</w:t>
      </w:r>
    </w:p>
    <w:p w14:paraId="5829E0EA">
      <w:pPr>
        <w:spacing w:before="6562" w:after="0" w:line="170" w:lineRule="exact"/>
        <w:ind w:left="7641" w:right="0" w:firstLine="0"/>
        <w:jc w:val="left"/>
        <w:rPr>
          <w:rFonts w:ascii="Times New Roman"/>
          <w:color w:val="000000"/>
          <w:spacing w:val="0"/>
          <w:sz w:val="16"/>
        </w:rPr>
      </w:pPr>
      <w:r>
        <w:rPr>
          <w:rFonts w:ascii="MingLiU"/>
          <w:color w:val="000000"/>
          <w:spacing w:val="-11"/>
          <w:sz w:val="16"/>
        </w:rPr>
        <w:t>-12-</w:t>
      </w:r>
    </w:p>
    <w:p w14:paraId="0C1F1B65"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 w14:paraId="767555CB"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 w14:paraId="0E0F1692">
      <w:pPr>
        <w:sectPr>
          <w:pgSz w:w="16840" w:h="11900" w:orient="landscape"/>
          <w:pgMar w:top="372" w:right="100" w:bottom="0" w:left="640" w:header="720" w:footer="720" w:gutter="0"/>
          <w:pgNumType w:start="1"/>
          <w:cols w:space="720" w:num="1"/>
          <w:docGrid w:linePitch="1" w:charSpace="0"/>
        </w:sectPr>
      </w:pPr>
    </w:p>
    <w:p w14:paraId="3E477178"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 w14:paraId="7FE32091">
      <w:pPr>
        <w:spacing w:before="0" w:after="0" w:line="170" w:lineRule="exact"/>
        <w:ind w:left="0" w:right="0" w:firstLine="0"/>
        <w:jc w:val="left"/>
        <w:rPr>
          <w:rFonts w:ascii="Times New Roman"/>
          <w:color w:val="000000"/>
          <w:spacing w:val="0"/>
          <w:sz w:val="16"/>
        </w:rPr>
      </w:pPr>
      <w:r>
        <w:pict>
          <v:shape id="_x000055" o:spid="_x0000_s1081" o:spt="75" type="#_x0000_t75" style="position:absolute;left:0pt;margin-left:70.7pt;margin-top:40.55pt;height:439.5pt;width:453.35pt;mso-position-horizontal-relative:page;mso-position-vertical-relative:page;z-index:-251657216;mso-width-relative:page;mso-height-relative:page;" filled="f" coordsize="21600,21600">
            <v:path/>
            <v:fill on="f" focussize="0,0"/>
            <v:stroke/>
            <v:imagedata r:id="rId50" o:title=""/>
            <o:lock v:ext="edit" aspectratio="t"/>
          </v:shape>
        </w:pict>
      </w:r>
      <w:r>
        <w:pict>
          <v:shape id="_x000056" o:spid="_x0000_s1082" o:spt="75" type="#_x0000_t75" style="position:absolute;left:0pt;margin-left:29pt;margin-top:29pt;height:3pt;width:537pt;mso-position-horizontal-relative:page;mso-position-vertical-relative:page;z-index:-251657216;mso-width-relative:page;mso-height-relative:page;" filled="f" coordsize="21600,21600">
            <v:path/>
            <v:fill on="f" focussize="0,0"/>
            <v:stroke/>
            <v:imagedata r:id="rId34" o:title=""/>
            <o:lock v:ext="edit" aspectratio="t"/>
          </v:shape>
        </w:pict>
      </w:r>
      <w:r>
        <w:rPr>
          <w:rFonts w:ascii="MingLiU" w:hAnsi="MingLiU" w:cs="MingLiU"/>
          <w:color w:val="000000"/>
          <w:spacing w:val="-1"/>
          <w:sz w:val="16"/>
        </w:rPr>
        <w:t>中国共产主义青年团山西省兴县委员会2023年部门决算公开报告</w:t>
      </w:r>
    </w:p>
    <w:p w14:paraId="310C6C4F">
      <w:pPr>
        <w:spacing w:before="283" w:after="0" w:line="18" w:lineRule="atLeast"/>
        <w:ind w:left="794" w:right="0" w:firstLine="0"/>
        <w:jc w:val="left"/>
        <w:rPr>
          <w:rFonts w:ascii="Times New Roman"/>
          <w:color w:val="000000"/>
          <w:spacing w:val="0"/>
          <w:sz w:val="2"/>
        </w:rPr>
      </w:pPr>
      <w:r>
        <w:rPr>
          <w:rFonts w:ascii="TMOKPK+WenQuanYi Zen Hei Sharp" w:hAnsi="TMOKPK+WenQuanYi Zen Hei Sharp" w:cs="TMOKPK+WenQuanYi Zen Hei Sharp"/>
          <w:color w:val="000000"/>
          <w:spacing w:val="0"/>
          <w:sz w:val="2"/>
        </w:rPr>
        <w:t>十</w:t>
      </w:r>
      <w:r>
        <w:rPr>
          <w:rFonts w:ascii="Times New Roman"/>
          <w:color w:val="000000"/>
          <w:spacing w:val="0"/>
          <w:sz w:val="2"/>
        </w:rPr>
        <w:t xml:space="preserve"> </w:t>
      </w:r>
      <w:r>
        <w:rPr>
          <w:rFonts w:ascii="TMOKPK+WenQuanYi Zen Hei Sharp" w:hAnsi="TMOKPK+WenQuanYi Zen Hei Sharp" w:cs="TMOKPK+WenQuanYi Zen Hei Sharp"/>
          <w:color w:val="000000"/>
          <w:spacing w:val="0"/>
          <w:sz w:val="2"/>
        </w:rPr>
        <w:t>、</w:t>
      </w:r>
      <w:r>
        <w:rPr>
          <w:rFonts w:ascii="Times New Roman"/>
          <w:color w:val="000000"/>
          <w:spacing w:val="0"/>
          <w:sz w:val="2"/>
        </w:rPr>
        <w:t xml:space="preserve"> </w:t>
      </w:r>
      <w:r>
        <w:rPr>
          <w:rFonts w:ascii="TMOKPK+WenQuanYi Zen Hei Sharp" w:hAnsi="TMOKPK+WenQuanYi Zen Hei Sharp" w:cs="TMOKPK+WenQuanYi Zen Hei Sharp"/>
          <w:color w:val="000000"/>
          <w:spacing w:val="0"/>
          <w:sz w:val="2"/>
        </w:rPr>
        <w:t>部</w:t>
      </w:r>
      <w:r>
        <w:rPr>
          <w:rFonts w:ascii="Times New Roman"/>
          <w:color w:val="000000"/>
          <w:spacing w:val="0"/>
          <w:sz w:val="2"/>
        </w:rPr>
        <w:t xml:space="preserve"> </w:t>
      </w:r>
      <w:r>
        <w:rPr>
          <w:rFonts w:ascii="TMOKPK+WenQuanYi Zen Hei Sharp" w:hAnsi="TMOKPK+WenQuanYi Zen Hei Sharp" w:cs="TMOKPK+WenQuanYi Zen Hei Sharp"/>
          <w:color w:val="000000"/>
          <w:spacing w:val="0"/>
          <w:sz w:val="2"/>
        </w:rPr>
        <w:t>门</w:t>
      </w:r>
      <w:r>
        <w:rPr>
          <w:rFonts w:ascii="Times New Roman"/>
          <w:color w:val="000000"/>
          <w:spacing w:val="0"/>
          <w:sz w:val="2"/>
        </w:rPr>
        <w:t xml:space="preserve"> </w:t>
      </w:r>
      <w:r>
        <w:rPr>
          <w:rFonts w:ascii="TMOKPK+WenQuanYi Zen Hei Sharp" w:hAnsi="TMOKPK+WenQuanYi Zen Hei Sharp" w:cs="TMOKPK+WenQuanYi Zen Hei Sharp"/>
          <w:color w:val="000000"/>
          <w:spacing w:val="0"/>
          <w:sz w:val="2"/>
        </w:rPr>
        <w:t>决</w:t>
      </w:r>
      <w:r>
        <w:rPr>
          <w:rFonts w:ascii="Times New Roman"/>
          <w:color w:val="000000"/>
          <w:spacing w:val="0"/>
          <w:sz w:val="2"/>
        </w:rPr>
        <w:t xml:space="preserve"> </w:t>
      </w:r>
      <w:r>
        <w:rPr>
          <w:rFonts w:ascii="TMOKPK+WenQuanYi Zen Hei Sharp" w:hAnsi="TMOKPK+WenQuanYi Zen Hei Sharp" w:cs="TMOKPK+WenQuanYi Zen Hei Sharp"/>
          <w:color w:val="000000"/>
          <w:spacing w:val="0"/>
          <w:sz w:val="2"/>
        </w:rPr>
        <w:t>算</w:t>
      </w:r>
      <w:r>
        <w:rPr>
          <w:rFonts w:ascii="Times New Roman"/>
          <w:color w:val="000000"/>
          <w:spacing w:val="0"/>
          <w:sz w:val="2"/>
        </w:rPr>
        <w:t xml:space="preserve"> </w:t>
      </w:r>
      <w:r>
        <w:rPr>
          <w:rFonts w:ascii="TMOKPK+WenQuanYi Zen Hei Sharp" w:hAnsi="TMOKPK+WenQuanYi Zen Hei Sharp" w:cs="TMOKPK+WenQuanYi Zen Hei Sharp"/>
          <w:color w:val="000000"/>
          <w:spacing w:val="0"/>
          <w:sz w:val="2"/>
        </w:rPr>
        <w:t>公</w:t>
      </w:r>
      <w:r>
        <w:rPr>
          <w:rFonts w:ascii="Times New Roman"/>
          <w:color w:val="000000"/>
          <w:spacing w:val="0"/>
          <w:sz w:val="2"/>
        </w:rPr>
        <w:t xml:space="preserve"> </w:t>
      </w:r>
      <w:r>
        <w:rPr>
          <w:rFonts w:ascii="TMOKPK+WenQuanYi Zen Hei Sharp" w:hAnsi="TMOKPK+WenQuanYi Zen Hei Sharp" w:cs="TMOKPK+WenQuanYi Zen Hei Sharp"/>
          <w:color w:val="000000"/>
          <w:spacing w:val="0"/>
          <w:sz w:val="2"/>
        </w:rPr>
        <w:t>开</w:t>
      </w:r>
      <w:r>
        <w:rPr>
          <w:rFonts w:ascii="Times New Roman"/>
          <w:color w:val="000000"/>
          <w:spacing w:val="0"/>
          <w:sz w:val="2"/>
        </w:rPr>
        <w:t xml:space="preserve"> </w:t>
      </w:r>
      <w:r>
        <w:rPr>
          <w:rFonts w:ascii="TMOKPK+WenQuanYi Zen Hei Sharp" w:hAnsi="TMOKPK+WenQuanYi Zen Hei Sharp" w:cs="TMOKPK+WenQuanYi Zen Hei Sharp"/>
          <w:color w:val="000000"/>
          <w:spacing w:val="0"/>
          <w:sz w:val="2"/>
        </w:rPr>
        <w:t>相</w:t>
      </w:r>
      <w:r>
        <w:rPr>
          <w:rFonts w:ascii="Times New Roman"/>
          <w:color w:val="000000"/>
          <w:spacing w:val="0"/>
          <w:sz w:val="2"/>
        </w:rPr>
        <w:t xml:space="preserve"> </w:t>
      </w:r>
      <w:r>
        <w:rPr>
          <w:rFonts w:ascii="TMOKPK+WenQuanYi Zen Hei Sharp" w:hAnsi="TMOKPK+WenQuanYi Zen Hei Sharp" w:cs="TMOKPK+WenQuanYi Zen Hei Sharp"/>
          <w:color w:val="000000"/>
          <w:spacing w:val="0"/>
          <w:sz w:val="2"/>
        </w:rPr>
        <w:t>关</w:t>
      </w:r>
      <w:r>
        <w:rPr>
          <w:rFonts w:ascii="Times New Roman"/>
          <w:color w:val="000000"/>
          <w:spacing w:val="0"/>
          <w:sz w:val="2"/>
        </w:rPr>
        <w:t xml:space="preserve"> </w:t>
      </w:r>
      <w:r>
        <w:rPr>
          <w:rFonts w:ascii="TMOKPK+WenQuanYi Zen Hei Sharp" w:hAnsi="TMOKPK+WenQuanYi Zen Hei Sharp" w:cs="TMOKPK+WenQuanYi Zen Hei Sharp"/>
          <w:color w:val="000000"/>
          <w:spacing w:val="0"/>
          <w:sz w:val="2"/>
        </w:rPr>
        <w:t>信</w:t>
      </w:r>
      <w:r>
        <w:rPr>
          <w:rFonts w:ascii="Times New Roman"/>
          <w:color w:val="000000"/>
          <w:spacing w:val="0"/>
          <w:sz w:val="2"/>
        </w:rPr>
        <w:t xml:space="preserve"> </w:t>
      </w:r>
      <w:r>
        <w:rPr>
          <w:rFonts w:ascii="TMOKPK+WenQuanYi Zen Hei Sharp" w:hAnsi="TMOKPK+WenQuanYi Zen Hei Sharp" w:cs="TMOKPK+WenQuanYi Zen Hei Sharp"/>
          <w:color w:val="000000"/>
          <w:spacing w:val="0"/>
          <w:sz w:val="2"/>
        </w:rPr>
        <w:t>息</w:t>
      </w:r>
      <w:r>
        <w:rPr>
          <w:rFonts w:ascii="Times New Roman"/>
          <w:color w:val="000000"/>
          <w:spacing w:val="0"/>
          <w:sz w:val="2"/>
        </w:rPr>
        <w:t xml:space="preserve"> </w:t>
      </w:r>
      <w:r>
        <w:rPr>
          <w:rFonts w:ascii="TMOKPK+WenQuanYi Zen Hei Sharp" w:hAnsi="TMOKPK+WenQuanYi Zen Hei Sharp" w:cs="TMOKPK+WenQuanYi Zen Hei Sharp"/>
          <w:color w:val="000000"/>
          <w:spacing w:val="0"/>
          <w:sz w:val="2"/>
        </w:rPr>
        <w:t>统</w:t>
      </w:r>
      <w:r>
        <w:rPr>
          <w:rFonts w:ascii="Times New Roman"/>
          <w:color w:val="000000"/>
          <w:spacing w:val="0"/>
          <w:sz w:val="2"/>
        </w:rPr>
        <w:t xml:space="preserve"> </w:t>
      </w:r>
      <w:r>
        <w:rPr>
          <w:rFonts w:ascii="TMOKPK+WenQuanYi Zen Hei Sharp" w:hAnsi="TMOKPK+WenQuanYi Zen Hei Sharp" w:cs="TMOKPK+WenQuanYi Zen Hei Sharp"/>
          <w:color w:val="000000"/>
          <w:spacing w:val="0"/>
          <w:sz w:val="2"/>
        </w:rPr>
        <w:t>计</w:t>
      </w:r>
      <w:r>
        <w:rPr>
          <w:rFonts w:ascii="Times New Roman"/>
          <w:color w:val="000000"/>
          <w:spacing w:val="0"/>
          <w:sz w:val="2"/>
        </w:rPr>
        <w:t xml:space="preserve"> </w:t>
      </w:r>
      <w:r>
        <w:rPr>
          <w:rFonts w:ascii="TMOKPK+WenQuanYi Zen Hei Sharp" w:hAnsi="TMOKPK+WenQuanYi Zen Hei Sharp" w:cs="TMOKPK+WenQuanYi Zen Hei Sharp"/>
          <w:color w:val="000000"/>
          <w:spacing w:val="0"/>
          <w:sz w:val="2"/>
        </w:rPr>
        <w:t>表</w:t>
      </w:r>
    </w:p>
    <w:p w14:paraId="0D913102">
      <w:pPr>
        <w:spacing w:before="216" w:after="0" w:line="39" w:lineRule="exact"/>
        <w:ind w:left="3807" w:right="0" w:firstLine="0"/>
        <w:jc w:val="left"/>
        <w:rPr>
          <w:rFonts w:ascii="Times New Roman"/>
          <w:color w:val="000000"/>
          <w:spacing w:val="0"/>
          <w:sz w:val="23"/>
        </w:rPr>
      </w:pPr>
      <w:r>
        <w:rPr>
          <w:rFonts w:ascii="宋体" w:hAnsi="宋体" w:cs="宋体"/>
          <w:color w:val="212529"/>
          <w:spacing w:val="-2"/>
          <w:sz w:val="23"/>
        </w:rPr>
        <w:t>部门决算公开相关信息统计表</w:t>
      </w:r>
    </w:p>
    <w:p w14:paraId="20BF4C90">
      <w:pPr>
        <w:spacing w:before="281" w:after="0" w:line="30" w:lineRule="exact"/>
        <w:ind w:left="9161" w:right="0" w:firstLine="0"/>
        <w:jc w:val="left"/>
        <w:rPr>
          <w:rFonts w:ascii="Times New Roman"/>
          <w:color w:val="000000"/>
          <w:spacing w:val="0"/>
          <w:sz w:val="16"/>
        </w:rPr>
      </w:pPr>
      <w:r>
        <w:rPr>
          <w:rFonts w:ascii="宋体" w:hAnsi="宋体" w:cs="宋体"/>
          <w:color w:val="212529"/>
          <w:spacing w:val="-3"/>
          <w:sz w:val="16"/>
        </w:rPr>
        <w:t>公开10表</w:t>
      </w:r>
    </w:p>
    <w:p w14:paraId="74B07197">
      <w:pPr>
        <w:spacing w:before="296" w:after="0" w:line="28" w:lineRule="exact"/>
        <w:ind w:left="806" w:right="0" w:firstLine="0"/>
        <w:jc w:val="left"/>
        <w:rPr>
          <w:rFonts w:ascii="Times New Roman"/>
          <w:color w:val="000000"/>
          <w:spacing w:val="0"/>
          <w:sz w:val="14"/>
        </w:rPr>
      </w:pPr>
      <w:r>
        <w:rPr>
          <w:rFonts w:ascii="宋体" w:hAnsi="宋体" w:cs="宋体"/>
          <w:color w:val="212529"/>
          <w:spacing w:val="4"/>
          <w:sz w:val="14"/>
        </w:rPr>
        <w:t>单位名称：中国共产主义青年团山西省兴县委员会</w:t>
      </w:r>
      <w:r>
        <w:rPr>
          <w:rFonts w:ascii="Times New Roman"/>
          <w:color w:val="212529"/>
          <w:spacing w:val="1471"/>
          <w:sz w:val="14"/>
        </w:rPr>
        <w:t xml:space="preserve"> </w:t>
      </w:r>
      <w:r>
        <w:rPr>
          <w:rFonts w:ascii="宋体" w:hAnsi="宋体" w:cs="宋体"/>
          <w:color w:val="212529"/>
          <w:spacing w:val="2"/>
          <w:sz w:val="14"/>
        </w:rPr>
        <w:t>2023年度</w:t>
      </w:r>
    </w:p>
    <w:p w14:paraId="6DF2B08E">
      <w:pPr>
        <w:spacing w:before="0" w:after="0" w:line="30" w:lineRule="exact"/>
        <w:ind w:left="8692" w:right="0" w:firstLine="0"/>
        <w:jc w:val="left"/>
        <w:rPr>
          <w:rFonts w:ascii="Times New Roman"/>
          <w:color w:val="000000"/>
          <w:spacing w:val="0"/>
          <w:sz w:val="16"/>
        </w:rPr>
      </w:pPr>
      <w:r>
        <w:rPr>
          <w:rFonts w:ascii="宋体" w:hAnsi="宋体" w:cs="宋体"/>
          <w:color w:val="212529"/>
          <w:spacing w:val="-4"/>
          <w:sz w:val="16"/>
        </w:rPr>
        <w:t>金额单位：万元</w:t>
      </w:r>
    </w:p>
    <w:p w14:paraId="239BCED1">
      <w:pPr>
        <w:spacing w:before="304" w:after="0" w:line="33" w:lineRule="exact"/>
        <w:ind w:left="800" w:right="0" w:firstLine="0"/>
        <w:jc w:val="left"/>
        <w:rPr>
          <w:rFonts w:ascii="Times New Roman"/>
          <w:color w:val="000000"/>
          <w:spacing w:val="0"/>
          <w:sz w:val="18"/>
        </w:rPr>
      </w:pPr>
      <w:r>
        <w:rPr>
          <w:rFonts w:ascii="宋体" w:hAnsi="宋体" w:cs="宋体"/>
          <w:color w:val="212529"/>
          <w:spacing w:val="0"/>
          <w:sz w:val="18"/>
        </w:rPr>
        <w:t>一、政府采购情况</w:t>
      </w:r>
    </w:p>
    <w:p w14:paraId="26F0B5D3">
      <w:pPr>
        <w:spacing w:before="304" w:after="0" w:line="33" w:lineRule="exact"/>
        <w:ind w:left="2847" w:right="0" w:firstLine="0"/>
        <w:jc w:val="left"/>
        <w:rPr>
          <w:rFonts w:ascii="Times New Roman"/>
          <w:color w:val="000000"/>
          <w:spacing w:val="0"/>
          <w:sz w:val="18"/>
        </w:rPr>
      </w:pPr>
      <w:r>
        <w:rPr>
          <w:rFonts w:ascii="宋体" w:hAnsi="宋体" w:cs="宋体"/>
          <w:color w:val="212529"/>
          <w:spacing w:val="0"/>
          <w:sz w:val="18"/>
        </w:rPr>
        <w:t>项目</w:t>
      </w:r>
      <w:r>
        <w:rPr>
          <w:rFonts w:ascii="Times New Roman"/>
          <w:color w:val="212529"/>
          <w:spacing w:val="2332"/>
          <w:sz w:val="18"/>
        </w:rPr>
        <w:t xml:space="preserve"> </w:t>
      </w:r>
      <w:r>
        <w:rPr>
          <w:rFonts w:ascii="宋体" w:hAnsi="宋体" w:cs="宋体"/>
          <w:color w:val="212529"/>
          <w:spacing w:val="0"/>
          <w:sz w:val="18"/>
        </w:rPr>
        <w:t>行次</w:t>
      </w:r>
      <w:r>
        <w:rPr>
          <w:rFonts w:ascii="Times New Roman"/>
          <w:color w:val="212529"/>
          <w:spacing w:val="1768"/>
          <w:sz w:val="18"/>
        </w:rPr>
        <w:t xml:space="preserve"> </w:t>
      </w:r>
      <w:r>
        <w:rPr>
          <w:rFonts w:ascii="宋体" w:hAnsi="宋体" w:cs="宋体"/>
          <w:color w:val="212529"/>
          <w:spacing w:val="0"/>
          <w:sz w:val="18"/>
        </w:rPr>
        <w:t>统计数</w:t>
      </w:r>
    </w:p>
    <w:p w14:paraId="0949DFCB">
      <w:pPr>
        <w:spacing w:before="304" w:after="0" w:line="33" w:lineRule="exact"/>
        <w:ind w:left="2853" w:right="0" w:firstLine="0"/>
        <w:jc w:val="left"/>
        <w:rPr>
          <w:rFonts w:ascii="Times New Roman"/>
          <w:color w:val="000000"/>
          <w:spacing w:val="0"/>
          <w:sz w:val="18"/>
        </w:rPr>
      </w:pPr>
      <w:r>
        <w:rPr>
          <w:rFonts w:ascii="宋体" w:hAnsi="宋体" w:cs="宋体"/>
          <w:color w:val="212529"/>
          <w:spacing w:val="0"/>
          <w:sz w:val="18"/>
        </w:rPr>
        <w:t>合计</w:t>
      </w:r>
      <w:r>
        <w:rPr>
          <w:rFonts w:ascii="Times New Roman"/>
          <w:color w:val="212529"/>
          <w:spacing w:val="2464"/>
          <w:sz w:val="18"/>
        </w:rPr>
        <w:t xml:space="preserve"> </w:t>
      </w:r>
      <w:r>
        <w:rPr>
          <w:rFonts w:ascii="宋体"/>
          <w:color w:val="212529"/>
          <w:spacing w:val="0"/>
          <w:sz w:val="18"/>
        </w:rPr>
        <w:t>1</w:t>
      </w:r>
      <w:r>
        <w:rPr>
          <w:rFonts w:ascii="Times New Roman"/>
          <w:color w:val="212529"/>
          <w:spacing w:val="3832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</w:p>
    <w:p w14:paraId="65510E59">
      <w:pPr>
        <w:spacing w:before="304" w:after="0" w:line="33" w:lineRule="exact"/>
        <w:ind w:left="2853" w:right="0" w:firstLine="0"/>
        <w:jc w:val="left"/>
        <w:rPr>
          <w:rFonts w:ascii="Times New Roman"/>
          <w:color w:val="000000"/>
          <w:spacing w:val="0"/>
          <w:sz w:val="18"/>
        </w:rPr>
      </w:pPr>
      <w:r>
        <w:rPr>
          <w:rFonts w:ascii="宋体" w:hAnsi="宋体" w:cs="宋体"/>
          <w:color w:val="212529"/>
          <w:spacing w:val="0"/>
          <w:sz w:val="18"/>
        </w:rPr>
        <w:t>货物</w:t>
      </w:r>
      <w:r>
        <w:rPr>
          <w:rFonts w:ascii="Times New Roman"/>
          <w:color w:val="212529"/>
          <w:spacing w:val="2464"/>
          <w:sz w:val="18"/>
        </w:rPr>
        <w:t xml:space="preserve"> </w:t>
      </w:r>
      <w:r>
        <w:rPr>
          <w:rFonts w:ascii="宋体"/>
          <w:color w:val="212529"/>
          <w:spacing w:val="0"/>
          <w:sz w:val="18"/>
        </w:rPr>
        <w:t>2</w:t>
      </w:r>
      <w:r>
        <w:rPr>
          <w:rFonts w:ascii="Times New Roman"/>
          <w:color w:val="212529"/>
          <w:spacing w:val="3832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</w:p>
    <w:p w14:paraId="5ED8C915">
      <w:pPr>
        <w:spacing w:before="304" w:after="0" w:line="33" w:lineRule="exact"/>
        <w:ind w:left="2853" w:right="0" w:firstLine="0"/>
        <w:jc w:val="left"/>
        <w:rPr>
          <w:rFonts w:ascii="Times New Roman"/>
          <w:color w:val="000000"/>
          <w:spacing w:val="0"/>
          <w:sz w:val="18"/>
        </w:rPr>
      </w:pPr>
      <w:r>
        <w:rPr>
          <w:rFonts w:ascii="宋体" w:hAnsi="宋体" w:cs="宋体"/>
          <w:color w:val="212529"/>
          <w:spacing w:val="0"/>
          <w:sz w:val="18"/>
        </w:rPr>
        <w:t>工程</w:t>
      </w:r>
      <w:r>
        <w:rPr>
          <w:rFonts w:ascii="Times New Roman"/>
          <w:color w:val="212529"/>
          <w:spacing w:val="2464"/>
          <w:sz w:val="18"/>
        </w:rPr>
        <w:t xml:space="preserve"> </w:t>
      </w:r>
      <w:r>
        <w:rPr>
          <w:rFonts w:ascii="宋体"/>
          <w:color w:val="212529"/>
          <w:spacing w:val="0"/>
          <w:sz w:val="18"/>
        </w:rPr>
        <w:t>3</w:t>
      </w:r>
      <w:r>
        <w:rPr>
          <w:rFonts w:ascii="Times New Roman"/>
          <w:color w:val="212529"/>
          <w:spacing w:val="3832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</w:p>
    <w:p w14:paraId="75FBA496">
      <w:pPr>
        <w:spacing w:before="304" w:after="0" w:line="33" w:lineRule="exact"/>
        <w:ind w:left="2853" w:right="0" w:firstLine="0"/>
        <w:jc w:val="left"/>
        <w:rPr>
          <w:rFonts w:ascii="Times New Roman"/>
          <w:color w:val="000000"/>
          <w:spacing w:val="0"/>
          <w:sz w:val="18"/>
        </w:rPr>
      </w:pPr>
      <w:r>
        <w:rPr>
          <w:rFonts w:ascii="宋体" w:hAnsi="宋体" w:cs="宋体"/>
          <w:color w:val="212529"/>
          <w:spacing w:val="0"/>
          <w:sz w:val="18"/>
        </w:rPr>
        <w:t>服务</w:t>
      </w:r>
      <w:r>
        <w:rPr>
          <w:rFonts w:ascii="Times New Roman"/>
          <w:color w:val="212529"/>
          <w:spacing w:val="2464"/>
          <w:sz w:val="18"/>
        </w:rPr>
        <w:t xml:space="preserve"> </w:t>
      </w:r>
      <w:r>
        <w:rPr>
          <w:rFonts w:ascii="宋体"/>
          <w:color w:val="212529"/>
          <w:spacing w:val="0"/>
          <w:sz w:val="18"/>
        </w:rPr>
        <w:t>4</w:t>
      </w:r>
      <w:r>
        <w:rPr>
          <w:rFonts w:ascii="Times New Roman"/>
          <w:color w:val="212529"/>
          <w:spacing w:val="3832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</w:p>
    <w:p w14:paraId="017B2D9B">
      <w:pPr>
        <w:spacing w:before="304" w:after="0" w:line="33" w:lineRule="exact"/>
        <w:ind w:left="800" w:right="0" w:firstLine="0"/>
        <w:jc w:val="left"/>
        <w:rPr>
          <w:rFonts w:ascii="Times New Roman"/>
          <w:color w:val="000000"/>
          <w:spacing w:val="0"/>
          <w:sz w:val="18"/>
        </w:rPr>
      </w:pPr>
      <w:r>
        <w:rPr>
          <w:rFonts w:ascii="宋体" w:hAnsi="宋体" w:cs="宋体"/>
          <w:color w:val="212529"/>
          <w:spacing w:val="0"/>
          <w:sz w:val="18"/>
        </w:rPr>
        <w:t>二、机关运行经费</w:t>
      </w:r>
    </w:p>
    <w:p w14:paraId="6E66FC80">
      <w:pPr>
        <w:spacing w:before="304" w:after="0" w:line="33" w:lineRule="exact"/>
        <w:ind w:left="2847" w:right="0" w:firstLine="0"/>
        <w:jc w:val="left"/>
        <w:rPr>
          <w:rFonts w:ascii="Times New Roman"/>
          <w:color w:val="000000"/>
          <w:spacing w:val="0"/>
          <w:sz w:val="18"/>
        </w:rPr>
      </w:pPr>
      <w:r>
        <w:rPr>
          <w:rFonts w:ascii="宋体" w:hAnsi="宋体" w:cs="宋体"/>
          <w:color w:val="212529"/>
          <w:spacing w:val="0"/>
          <w:sz w:val="18"/>
        </w:rPr>
        <w:t>项目</w:t>
      </w:r>
      <w:r>
        <w:rPr>
          <w:rFonts w:ascii="Times New Roman"/>
          <w:color w:val="212529"/>
          <w:spacing w:val="4504"/>
          <w:sz w:val="18"/>
        </w:rPr>
        <w:t xml:space="preserve"> </w:t>
      </w:r>
      <w:r>
        <w:rPr>
          <w:rFonts w:ascii="宋体" w:hAnsi="宋体" w:cs="宋体"/>
          <w:color w:val="212529"/>
          <w:spacing w:val="0"/>
          <w:sz w:val="18"/>
        </w:rPr>
        <w:t>统计数</w:t>
      </w:r>
    </w:p>
    <w:p w14:paraId="392EC21B">
      <w:pPr>
        <w:spacing w:before="304" w:after="0" w:line="33" w:lineRule="exact"/>
        <w:ind w:left="806" w:right="0" w:firstLine="0"/>
        <w:jc w:val="left"/>
        <w:rPr>
          <w:rFonts w:ascii="Times New Roman"/>
          <w:color w:val="000000"/>
          <w:spacing w:val="0"/>
          <w:sz w:val="18"/>
        </w:rPr>
      </w:pPr>
      <w:r>
        <w:rPr>
          <w:rFonts w:ascii="宋体" w:hAnsi="宋体" w:cs="宋体"/>
          <w:color w:val="212529"/>
          <w:spacing w:val="0"/>
          <w:sz w:val="18"/>
        </w:rPr>
        <w:t>（一）行政单位</w:t>
      </w:r>
      <w:r>
        <w:rPr>
          <w:rFonts w:ascii="Times New Roman"/>
          <w:color w:val="212529"/>
          <w:spacing w:val="3610"/>
          <w:sz w:val="18"/>
        </w:rPr>
        <w:t xml:space="preserve"> </w:t>
      </w:r>
      <w:r>
        <w:rPr>
          <w:rFonts w:ascii="宋体"/>
          <w:color w:val="212529"/>
          <w:spacing w:val="0"/>
          <w:sz w:val="18"/>
        </w:rPr>
        <w:t>5</w:t>
      </w:r>
      <w:r>
        <w:rPr>
          <w:rFonts w:ascii="Times New Roman"/>
          <w:color w:val="212529"/>
          <w:spacing w:val="3568"/>
          <w:sz w:val="18"/>
        </w:rPr>
        <w:t xml:space="preserve"> </w:t>
      </w:r>
      <w:r>
        <w:rPr>
          <w:rFonts w:ascii="宋体"/>
          <w:color w:val="212529"/>
          <w:spacing w:val="0"/>
          <w:sz w:val="18"/>
        </w:rPr>
        <w:t>4.24</w:t>
      </w:r>
    </w:p>
    <w:p w14:paraId="6573283F">
      <w:pPr>
        <w:spacing w:before="304" w:after="0" w:line="33" w:lineRule="exact"/>
        <w:ind w:left="806" w:right="0" w:firstLine="0"/>
        <w:jc w:val="left"/>
        <w:rPr>
          <w:rFonts w:ascii="Times New Roman"/>
          <w:color w:val="000000"/>
          <w:spacing w:val="0"/>
          <w:sz w:val="18"/>
        </w:rPr>
      </w:pPr>
      <w:r>
        <w:rPr>
          <w:rFonts w:ascii="宋体" w:hAnsi="宋体" w:cs="宋体"/>
          <w:color w:val="212529"/>
          <w:spacing w:val="0"/>
          <w:sz w:val="18"/>
        </w:rPr>
        <w:t>（二）参照公务员法管理事业单位</w:t>
      </w:r>
      <w:r>
        <w:rPr>
          <w:rFonts w:ascii="Times New Roman"/>
          <w:color w:val="212529"/>
          <w:spacing w:val="2170"/>
          <w:sz w:val="18"/>
        </w:rPr>
        <w:t xml:space="preserve"> </w:t>
      </w:r>
      <w:r>
        <w:rPr>
          <w:rFonts w:ascii="宋体"/>
          <w:color w:val="212529"/>
          <w:spacing w:val="0"/>
          <w:sz w:val="18"/>
        </w:rPr>
        <w:t>6</w:t>
      </w:r>
      <w:r>
        <w:rPr>
          <w:rFonts w:ascii="Times New Roman"/>
          <w:color w:val="212529"/>
          <w:spacing w:val="3832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</w:p>
    <w:p w14:paraId="4808E26A">
      <w:pPr>
        <w:spacing w:before="304" w:after="0" w:line="33" w:lineRule="exact"/>
        <w:ind w:left="800" w:right="0" w:firstLine="0"/>
        <w:jc w:val="left"/>
        <w:rPr>
          <w:rFonts w:ascii="Times New Roman"/>
          <w:color w:val="000000"/>
          <w:spacing w:val="0"/>
          <w:sz w:val="18"/>
        </w:rPr>
      </w:pPr>
      <w:r>
        <w:rPr>
          <w:rFonts w:ascii="宋体" w:hAnsi="宋体" w:cs="宋体"/>
          <w:color w:val="212529"/>
          <w:spacing w:val="0"/>
          <w:sz w:val="18"/>
        </w:rPr>
        <w:t>三、国有资产占用情况</w:t>
      </w:r>
    </w:p>
    <w:p w14:paraId="08D509FF">
      <w:pPr>
        <w:spacing w:before="304" w:after="0" w:line="33" w:lineRule="exact"/>
        <w:ind w:left="806" w:right="0" w:firstLine="0"/>
        <w:jc w:val="left"/>
        <w:rPr>
          <w:rFonts w:ascii="Times New Roman"/>
          <w:color w:val="000000"/>
          <w:spacing w:val="0"/>
          <w:sz w:val="18"/>
        </w:rPr>
      </w:pPr>
      <w:r>
        <w:rPr>
          <w:rFonts w:ascii="宋体" w:hAnsi="宋体" w:cs="宋体"/>
          <w:color w:val="212529"/>
          <w:spacing w:val="0"/>
          <w:sz w:val="18"/>
        </w:rPr>
        <w:t>（一）车辆数合计（辆）</w:t>
      </w:r>
      <w:r>
        <w:rPr>
          <w:rFonts w:ascii="Times New Roman"/>
          <w:color w:val="212529"/>
          <w:spacing w:val="2890"/>
          <w:sz w:val="18"/>
        </w:rPr>
        <w:t xml:space="preserve"> </w:t>
      </w:r>
      <w:r>
        <w:rPr>
          <w:rFonts w:ascii="宋体"/>
          <w:color w:val="212529"/>
          <w:spacing w:val="0"/>
          <w:sz w:val="18"/>
        </w:rPr>
        <w:t>7</w:t>
      </w:r>
      <w:r>
        <w:rPr>
          <w:rFonts w:ascii="Times New Roman"/>
          <w:color w:val="212529"/>
          <w:spacing w:val="3832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</w:p>
    <w:p w14:paraId="010F823D">
      <w:pPr>
        <w:spacing w:before="304" w:after="0" w:line="33" w:lineRule="exact"/>
        <w:ind w:left="806" w:right="0" w:firstLine="0"/>
        <w:jc w:val="left"/>
        <w:rPr>
          <w:rFonts w:ascii="Times New Roman"/>
          <w:color w:val="000000"/>
          <w:spacing w:val="0"/>
          <w:sz w:val="18"/>
        </w:rPr>
      </w:pPr>
      <w:r>
        <w:rPr>
          <w:rFonts w:ascii="宋体"/>
          <w:color w:val="212529"/>
          <w:spacing w:val="-37"/>
          <w:sz w:val="18"/>
        </w:rPr>
        <w:t xml:space="preserve"> </w:t>
      </w:r>
      <w:r>
        <w:rPr>
          <w:rFonts w:ascii="Times New Roman"/>
          <w:color w:val="212529"/>
          <w:spacing w:val="-8"/>
          <w:sz w:val="18"/>
        </w:rPr>
        <w:t xml:space="preserve"> </w:t>
      </w:r>
      <w:r>
        <w:rPr>
          <w:rFonts w:ascii="宋体" w:hAnsi="宋体" w:cs="宋体"/>
          <w:color w:val="212529"/>
          <w:spacing w:val="0"/>
          <w:sz w:val="18"/>
        </w:rPr>
        <w:t>1.副部（省）级及以上领导用车</w:t>
      </w:r>
      <w:r>
        <w:rPr>
          <w:rFonts w:ascii="Times New Roman"/>
          <w:color w:val="212529"/>
          <w:spacing w:val="2260"/>
          <w:sz w:val="18"/>
        </w:rPr>
        <w:t xml:space="preserve"> </w:t>
      </w:r>
      <w:r>
        <w:rPr>
          <w:rFonts w:ascii="宋体"/>
          <w:color w:val="212529"/>
          <w:spacing w:val="0"/>
          <w:sz w:val="18"/>
        </w:rPr>
        <w:t>8</w:t>
      </w:r>
      <w:r>
        <w:rPr>
          <w:rFonts w:ascii="Times New Roman"/>
          <w:color w:val="212529"/>
          <w:spacing w:val="3832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</w:p>
    <w:p w14:paraId="3B6496ED">
      <w:pPr>
        <w:spacing w:before="304" w:after="0" w:line="33" w:lineRule="exact"/>
        <w:ind w:left="806" w:right="0" w:firstLine="0"/>
        <w:jc w:val="left"/>
        <w:rPr>
          <w:rFonts w:ascii="Times New Roman"/>
          <w:color w:val="000000"/>
          <w:spacing w:val="0"/>
          <w:sz w:val="18"/>
        </w:rPr>
      </w:pPr>
      <w:r>
        <w:rPr>
          <w:rFonts w:ascii="宋体"/>
          <w:color w:val="212529"/>
          <w:spacing w:val="-37"/>
          <w:sz w:val="18"/>
        </w:rPr>
        <w:t xml:space="preserve"> </w:t>
      </w:r>
      <w:r>
        <w:rPr>
          <w:rFonts w:ascii="Times New Roman"/>
          <w:color w:val="212529"/>
          <w:spacing w:val="-8"/>
          <w:sz w:val="18"/>
        </w:rPr>
        <w:t xml:space="preserve"> </w:t>
      </w:r>
      <w:r>
        <w:rPr>
          <w:rFonts w:ascii="宋体" w:hAnsi="宋体" w:cs="宋体"/>
          <w:color w:val="212529"/>
          <w:spacing w:val="0"/>
          <w:sz w:val="18"/>
        </w:rPr>
        <w:t>2.主要负责人用车</w:t>
      </w:r>
      <w:r>
        <w:rPr>
          <w:rFonts w:ascii="Times New Roman"/>
          <w:color w:val="212529"/>
          <w:spacing w:val="3340"/>
          <w:sz w:val="18"/>
        </w:rPr>
        <w:t xml:space="preserve"> </w:t>
      </w:r>
      <w:r>
        <w:rPr>
          <w:rFonts w:ascii="宋体"/>
          <w:color w:val="212529"/>
          <w:spacing w:val="0"/>
          <w:sz w:val="18"/>
        </w:rPr>
        <w:t>9</w:t>
      </w:r>
      <w:r>
        <w:rPr>
          <w:rFonts w:ascii="Times New Roman"/>
          <w:color w:val="212529"/>
          <w:spacing w:val="3832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</w:p>
    <w:p w14:paraId="7F0A3721">
      <w:pPr>
        <w:spacing w:before="304" w:after="0" w:line="33" w:lineRule="exact"/>
        <w:ind w:left="806" w:right="0" w:firstLine="0"/>
        <w:jc w:val="left"/>
        <w:rPr>
          <w:rFonts w:ascii="Times New Roman"/>
          <w:color w:val="000000"/>
          <w:spacing w:val="0"/>
          <w:sz w:val="18"/>
        </w:rPr>
      </w:pPr>
      <w:r>
        <w:rPr>
          <w:rFonts w:ascii="宋体"/>
          <w:color w:val="212529"/>
          <w:spacing w:val="-37"/>
          <w:sz w:val="18"/>
        </w:rPr>
        <w:t xml:space="preserve"> </w:t>
      </w:r>
      <w:r>
        <w:rPr>
          <w:rFonts w:ascii="Times New Roman"/>
          <w:color w:val="212529"/>
          <w:spacing w:val="-8"/>
          <w:sz w:val="18"/>
        </w:rPr>
        <w:t xml:space="preserve"> </w:t>
      </w:r>
      <w:r>
        <w:rPr>
          <w:rFonts w:ascii="宋体" w:hAnsi="宋体" w:cs="宋体"/>
          <w:color w:val="212529"/>
          <w:spacing w:val="0"/>
          <w:sz w:val="18"/>
        </w:rPr>
        <w:t>3.机要通信用车</w:t>
      </w:r>
      <w:r>
        <w:rPr>
          <w:rFonts w:ascii="Times New Roman"/>
          <w:color w:val="212529"/>
          <w:spacing w:val="3478"/>
          <w:sz w:val="18"/>
        </w:rPr>
        <w:t xml:space="preserve"> </w:t>
      </w:r>
      <w:r>
        <w:rPr>
          <w:rFonts w:ascii="宋体"/>
          <w:color w:val="212529"/>
          <w:spacing w:val="0"/>
          <w:sz w:val="18"/>
        </w:rPr>
        <w:t>10</w:t>
      </w:r>
      <w:r>
        <w:rPr>
          <w:rFonts w:ascii="Times New Roman"/>
          <w:color w:val="212529"/>
          <w:spacing w:val="3784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</w:p>
    <w:p w14:paraId="668FF1ED">
      <w:pPr>
        <w:spacing w:before="304" w:after="0" w:line="33" w:lineRule="exact"/>
        <w:ind w:left="806" w:right="0" w:firstLine="0"/>
        <w:jc w:val="left"/>
        <w:rPr>
          <w:rFonts w:ascii="Times New Roman"/>
          <w:color w:val="000000"/>
          <w:spacing w:val="0"/>
          <w:sz w:val="18"/>
        </w:rPr>
      </w:pPr>
      <w:r>
        <w:rPr>
          <w:rFonts w:ascii="宋体"/>
          <w:color w:val="212529"/>
          <w:spacing w:val="-37"/>
          <w:sz w:val="18"/>
        </w:rPr>
        <w:t xml:space="preserve"> </w:t>
      </w:r>
      <w:r>
        <w:rPr>
          <w:rFonts w:ascii="Times New Roman"/>
          <w:color w:val="212529"/>
          <w:spacing w:val="-8"/>
          <w:sz w:val="18"/>
        </w:rPr>
        <w:t xml:space="preserve"> </w:t>
      </w:r>
      <w:r>
        <w:rPr>
          <w:rFonts w:ascii="宋体" w:hAnsi="宋体" w:cs="宋体"/>
          <w:color w:val="212529"/>
          <w:spacing w:val="0"/>
          <w:sz w:val="18"/>
        </w:rPr>
        <w:t>4.应急保障用车</w:t>
      </w:r>
      <w:r>
        <w:rPr>
          <w:rFonts w:ascii="Times New Roman"/>
          <w:color w:val="212529"/>
          <w:spacing w:val="3478"/>
          <w:sz w:val="18"/>
        </w:rPr>
        <w:t xml:space="preserve"> </w:t>
      </w:r>
      <w:r>
        <w:rPr>
          <w:rFonts w:ascii="宋体"/>
          <w:color w:val="212529"/>
          <w:spacing w:val="0"/>
          <w:sz w:val="18"/>
        </w:rPr>
        <w:t>11</w:t>
      </w:r>
      <w:r>
        <w:rPr>
          <w:rFonts w:ascii="Times New Roman"/>
          <w:color w:val="212529"/>
          <w:spacing w:val="3784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</w:p>
    <w:p w14:paraId="4EE4A613">
      <w:pPr>
        <w:spacing w:before="304" w:after="0" w:line="33" w:lineRule="exact"/>
        <w:ind w:left="806" w:right="0" w:firstLine="0"/>
        <w:jc w:val="left"/>
        <w:rPr>
          <w:rFonts w:ascii="Times New Roman"/>
          <w:color w:val="000000"/>
          <w:spacing w:val="0"/>
          <w:sz w:val="18"/>
        </w:rPr>
      </w:pPr>
      <w:r>
        <w:rPr>
          <w:rFonts w:ascii="宋体"/>
          <w:color w:val="212529"/>
          <w:spacing w:val="-37"/>
          <w:sz w:val="18"/>
        </w:rPr>
        <w:t xml:space="preserve"> </w:t>
      </w:r>
      <w:r>
        <w:rPr>
          <w:rFonts w:ascii="Times New Roman"/>
          <w:color w:val="212529"/>
          <w:spacing w:val="-8"/>
          <w:sz w:val="18"/>
        </w:rPr>
        <w:t xml:space="preserve"> </w:t>
      </w:r>
      <w:r>
        <w:rPr>
          <w:rFonts w:ascii="宋体" w:hAnsi="宋体" w:cs="宋体"/>
          <w:color w:val="212529"/>
          <w:spacing w:val="0"/>
          <w:sz w:val="18"/>
        </w:rPr>
        <w:t>5.执法执勤用车</w:t>
      </w:r>
      <w:r>
        <w:rPr>
          <w:rFonts w:ascii="Times New Roman"/>
          <w:color w:val="212529"/>
          <w:spacing w:val="3478"/>
          <w:sz w:val="18"/>
        </w:rPr>
        <w:t xml:space="preserve"> </w:t>
      </w:r>
      <w:r>
        <w:rPr>
          <w:rFonts w:ascii="宋体"/>
          <w:color w:val="212529"/>
          <w:spacing w:val="0"/>
          <w:sz w:val="18"/>
        </w:rPr>
        <w:t>12</w:t>
      </w:r>
      <w:r>
        <w:rPr>
          <w:rFonts w:ascii="Times New Roman"/>
          <w:color w:val="212529"/>
          <w:spacing w:val="3784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</w:p>
    <w:p w14:paraId="2C477EE6">
      <w:pPr>
        <w:spacing w:before="304" w:after="0" w:line="33" w:lineRule="exact"/>
        <w:ind w:left="806" w:right="0" w:firstLine="0"/>
        <w:jc w:val="left"/>
        <w:rPr>
          <w:rFonts w:ascii="Times New Roman"/>
          <w:color w:val="000000"/>
          <w:spacing w:val="0"/>
          <w:sz w:val="18"/>
        </w:rPr>
      </w:pPr>
      <w:r>
        <w:rPr>
          <w:rFonts w:ascii="宋体"/>
          <w:color w:val="212529"/>
          <w:spacing w:val="-37"/>
          <w:sz w:val="18"/>
        </w:rPr>
        <w:t xml:space="preserve"> </w:t>
      </w:r>
      <w:r>
        <w:rPr>
          <w:rFonts w:ascii="Times New Roman"/>
          <w:color w:val="212529"/>
          <w:spacing w:val="-8"/>
          <w:sz w:val="18"/>
        </w:rPr>
        <w:t xml:space="preserve"> </w:t>
      </w:r>
      <w:r>
        <w:rPr>
          <w:rFonts w:ascii="宋体" w:hAnsi="宋体" w:cs="宋体"/>
          <w:color w:val="212529"/>
          <w:spacing w:val="0"/>
          <w:sz w:val="18"/>
        </w:rPr>
        <w:t>6.特种专业技术用车</w:t>
      </w:r>
      <w:r>
        <w:rPr>
          <w:rFonts w:ascii="Times New Roman"/>
          <w:color w:val="212529"/>
          <w:spacing w:val="3118"/>
          <w:sz w:val="18"/>
        </w:rPr>
        <w:t xml:space="preserve"> </w:t>
      </w:r>
      <w:r>
        <w:rPr>
          <w:rFonts w:ascii="宋体"/>
          <w:color w:val="212529"/>
          <w:spacing w:val="0"/>
          <w:sz w:val="18"/>
        </w:rPr>
        <w:t>13</w:t>
      </w:r>
      <w:r>
        <w:rPr>
          <w:rFonts w:ascii="Times New Roman"/>
          <w:color w:val="212529"/>
          <w:spacing w:val="3784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</w:p>
    <w:p w14:paraId="22D7887F">
      <w:pPr>
        <w:spacing w:before="304" w:after="0" w:line="33" w:lineRule="exact"/>
        <w:ind w:left="806" w:right="0" w:firstLine="0"/>
        <w:jc w:val="left"/>
        <w:rPr>
          <w:rFonts w:ascii="Times New Roman"/>
          <w:color w:val="000000"/>
          <w:spacing w:val="0"/>
          <w:sz w:val="18"/>
        </w:rPr>
      </w:pPr>
      <w:r>
        <w:rPr>
          <w:rFonts w:ascii="宋体"/>
          <w:color w:val="212529"/>
          <w:spacing w:val="-37"/>
          <w:sz w:val="18"/>
        </w:rPr>
        <w:t xml:space="preserve"> </w:t>
      </w:r>
      <w:r>
        <w:rPr>
          <w:rFonts w:ascii="Times New Roman"/>
          <w:color w:val="212529"/>
          <w:spacing w:val="-8"/>
          <w:sz w:val="18"/>
        </w:rPr>
        <w:t xml:space="preserve"> </w:t>
      </w:r>
      <w:r>
        <w:rPr>
          <w:rFonts w:ascii="宋体" w:hAnsi="宋体" w:cs="宋体"/>
          <w:color w:val="212529"/>
          <w:spacing w:val="0"/>
          <w:sz w:val="18"/>
        </w:rPr>
        <w:t>7.离退休干部服务用车</w:t>
      </w:r>
      <w:r>
        <w:rPr>
          <w:rFonts w:ascii="Times New Roman"/>
          <w:color w:val="212529"/>
          <w:spacing w:val="2938"/>
          <w:sz w:val="18"/>
        </w:rPr>
        <w:t xml:space="preserve"> </w:t>
      </w:r>
      <w:r>
        <w:rPr>
          <w:rFonts w:ascii="宋体"/>
          <w:color w:val="212529"/>
          <w:spacing w:val="0"/>
          <w:sz w:val="18"/>
        </w:rPr>
        <w:t>14</w:t>
      </w:r>
      <w:r>
        <w:rPr>
          <w:rFonts w:ascii="Times New Roman"/>
          <w:color w:val="212529"/>
          <w:spacing w:val="3784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</w:p>
    <w:p w14:paraId="2E4A6346">
      <w:pPr>
        <w:spacing w:before="304" w:after="0" w:line="33" w:lineRule="exact"/>
        <w:ind w:left="806" w:right="0" w:firstLine="0"/>
        <w:jc w:val="left"/>
        <w:rPr>
          <w:rFonts w:ascii="Times New Roman"/>
          <w:color w:val="000000"/>
          <w:spacing w:val="0"/>
          <w:sz w:val="18"/>
        </w:rPr>
      </w:pPr>
      <w:r>
        <w:rPr>
          <w:rFonts w:ascii="宋体"/>
          <w:color w:val="212529"/>
          <w:spacing w:val="-37"/>
          <w:sz w:val="18"/>
        </w:rPr>
        <w:t xml:space="preserve"> </w:t>
      </w:r>
      <w:r>
        <w:rPr>
          <w:rFonts w:ascii="Times New Roman"/>
          <w:color w:val="212529"/>
          <w:spacing w:val="-8"/>
          <w:sz w:val="18"/>
        </w:rPr>
        <w:t xml:space="preserve"> </w:t>
      </w:r>
      <w:r>
        <w:rPr>
          <w:rFonts w:ascii="宋体" w:hAnsi="宋体" w:cs="宋体"/>
          <w:color w:val="212529"/>
          <w:spacing w:val="0"/>
          <w:sz w:val="18"/>
        </w:rPr>
        <w:t>8.其他用车</w:t>
      </w:r>
      <w:r>
        <w:rPr>
          <w:rFonts w:ascii="Times New Roman"/>
          <w:color w:val="212529"/>
          <w:spacing w:val="3838"/>
          <w:sz w:val="18"/>
        </w:rPr>
        <w:t xml:space="preserve"> </w:t>
      </w:r>
      <w:r>
        <w:rPr>
          <w:rFonts w:ascii="宋体"/>
          <w:color w:val="212529"/>
          <w:spacing w:val="0"/>
          <w:sz w:val="18"/>
        </w:rPr>
        <w:t>15</w:t>
      </w:r>
      <w:r>
        <w:rPr>
          <w:rFonts w:ascii="Times New Roman"/>
          <w:color w:val="212529"/>
          <w:spacing w:val="3784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</w:p>
    <w:p w14:paraId="206474E4">
      <w:pPr>
        <w:spacing w:before="304" w:after="0" w:line="33" w:lineRule="exact"/>
        <w:ind w:left="806" w:right="0" w:firstLine="0"/>
        <w:jc w:val="left"/>
        <w:rPr>
          <w:rFonts w:ascii="Times New Roman"/>
          <w:color w:val="000000"/>
          <w:spacing w:val="0"/>
          <w:sz w:val="18"/>
        </w:rPr>
      </w:pPr>
      <w:r>
        <w:rPr>
          <w:rFonts w:ascii="宋体" w:hAnsi="宋体" w:cs="宋体"/>
          <w:color w:val="212529"/>
          <w:spacing w:val="0"/>
          <w:sz w:val="18"/>
        </w:rPr>
        <w:t>（二）单价100万元（含）以上设备（不含车辆）</w:t>
      </w:r>
      <w:r>
        <w:rPr>
          <w:rFonts w:ascii="Times New Roman"/>
          <w:color w:val="212529"/>
          <w:spacing w:val="957"/>
          <w:sz w:val="18"/>
        </w:rPr>
        <w:t xml:space="preserve"> </w:t>
      </w:r>
      <w:r>
        <w:rPr>
          <w:rFonts w:ascii="宋体"/>
          <w:color w:val="212529"/>
          <w:spacing w:val="0"/>
          <w:sz w:val="18"/>
        </w:rPr>
        <w:t>17</w:t>
      </w:r>
      <w:r>
        <w:rPr>
          <w:rFonts w:ascii="Times New Roman"/>
          <w:color w:val="212529"/>
          <w:spacing w:val="3784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</w:p>
    <w:p w14:paraId="7D39B0EF">
      <w:pPr>
        <w:spacing w:before="200" w:after="0" w:line="123" w:lineRule="exact"/>
        <w:ind w:left="806" w:right="0" w:firstLine="0"/>
        <w:jc w:val="left"/>
        <w:rPr>
          <w:rFonts w:ascii="Times New Roman"/>
          <w:color w:val="000000"/>
          <w:spacing w:val="0"/>
          <w:sz w:val="18"/>
        </w:rPr>
      </w:pPr>
      <w:r>
        <w:rPr>
          <w:rFonts w:ascii="TMOKPK+WenQuanYi Zen Hei Sharp" w:hAnsi="TMOKPK+WenQuanYi Zen Hei Sharp" w:cs="TMOKPK+WenQuanYi Zen Hei Sharp"/>
          <w:color w:val="212529"/>
          <w:spacing w:val="0"/>
          <w:sz w:val="18"/>
        </w:rPr>
        <w:t>注：本表反映部门本年度政府采购、机关运行经费和国有资产占用情况。</w:t>
      </w:r>
    </w:p>
    <w:p w14:paraId="10E179BD">
      <w:pPr>
        <w:spacing w:before="7386" w:after="0" w:line="170" w:lineRule="exact"/>
        <w:ind w:left="5241" w:right="0" w:firstLine="0"/>
        <w:jc w:val="left"/>
        <w:rPr>
          <w:rFonts w:ascii="Times New Roman"/>
          <w:color w:val="000000"/>
          <w:spacing w:val="0"/>
          <w:sz w:val="16"/>
        </w:rPr>
      </w:pPr>
      <w:r>
        <w:rPr>
          <w:rFonts w:ascii="MingLiU"/>
          <w:color w:val="000000"/>
          <w:spacing w:val="-11"/>
          <w:sz w:val="16"/>
        </w:rPr>
        <w:t>-13-</w:t>
      </w:r>
    </w:p>
    <w:p w14:paraId="04112776"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 w14:paraId="11528CAE"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 w14:paraId="465AAC6C">
      <w:pPr>
        <w:spacing w:before="0" w:after="0" w:line="170" w:lineRule="exact"/>
        <w:ind w:left="0" w:right="0" w:firstLine="0"/>
        <w:jc w:val="left"/>
        <w:rPr>
          <w:rFonts w:ascii="Times New Roman"/>
          <w:color w:val="000000"/>
          <w:spacing w:val="0"/>
          <w:sz w:val="16"/>
        </w:rPr>
      </w:pPr>
      <w:r>
        <w:pict>
          <v:shape id="_x000057" o:spid="_x0000_s1083" o:spt="75" type="#_x0000_t75" style="position:absolute;left:0pt;margin-left:63.5pt;margin-top:32.75pt;height:794.2pt;width:467.75pt;mso-position-horizontal-relative:page;mso-position-vertical-relative:page;z-index:-251657216;mso-width-relative:page;mso-height-relative:page;" filled="f" coordsize="21600,21600">
            <v:path/>
            <v:fill on="f" focussize="0,0"/>
            <v:stroke/>
            <v:imagedata r:id="rId51" o:title=""/>
            <o:lock v:ext="edit" aspectratio="t"/>
          </v:shape>
        </w:pict>
      </w:r>
      <w:r>
        <w:pict>
          <v:shape id="_x000058" o:spid="_x0000_s1084" o:spt="75" type="#_x0000_t75" style="position:absolute;left:0pt;margin-left:29pt;margin-top:29pt;height:3pt;width:537pt;mso-position-horizontal-relative:page;mso-position-vertical-relative:page;z-index:-251657216;mso-width-relative:page;mso-height-relative:page;" filled="f" coordsize="21600,21600">
            <v:path/>
            <v:fill on="f" focussize="0,0"/>
            <v:stroke/>
            <v:imagedata r:id="rId34" o:title=""/>
            <o:lock v:ext="edit" aspectratio="t"/>
          </v:shape>
        </w:pict>
      </w:r>
      <w:r>
        <w:rPr>
          <w:rFonts w:ascii="MingLiU" w:hAnsi="MingLiU" w:cs="MingLiU"/>
          <w:color w:val="000000"/>
          <w:spacing w:val="-1"/>
          <w:sz w:val="16"/>
        </w:rPr>
        <w:t>中国共产主义青年团山西省兴县委员会2023年部门决算公开报告</w:t>
      </w:r>
    </w:p>
    <w:p w14:paraId="1543CDD7">
      <w:pPr>
        <w:spacing w:before="994" w:after="0" w:line="42" w:lineRule="exact"/>
        <w:ind w:left="4227" w:right="0" w:firstLine="0"/>
        <w:jc w:val="left"/>
        <w:rPr>
          <w:rFonts w:ascii="黑体"/>
          <w:color w:val="000000"/>
          <w:spacing w:val="0"/>
          <w:sz w:val="25"/>
        </w:rPr>
      </w:pPr>
      <w:r>
        <w:rPr>
          <w:rFonts w:ascii="黑体" w:hAnsi="黑体" w:cs="黑体"/>
          <w:color w:val="000000"/>
          <w:spacing w:val="2"/>
          <w:sz w:val="25"/>
        </w:rPr>
        <w:t>第三部分</w:t>
      </w:r>
      <w:r>
        <w:rPr>
          <w:rFonts w:ascii="黑体"/>
          <w:color w:val="000000"/>
          <w:spacing w:val="7"/>
          <w:sz w:val="25"/>
        </w:rPr>
        <w:t xml:space="preserve"> </w:t>
      </w:r>
      <w:r>
        <w:rPr>
          <w:rFonts w:ascii="黑体" w:hAnsi="黑体" w:cs="黑体"/>
          <w:color w:val="000000"/>
          <w:spacing w:val="2"/>
          <w:sz w:val="25"/>
        </w:rPr>
        <w:t>情况说明</w:t>
      </w:r>
    </w:p>
    <w:p w14:paraId="0BCAACE7">
      <w:pPr>
        <w:spacing w:before="535" w:after="0" w:line="42" w:lineRule="exact"/>
        <w:ind w:left="1148" w:right="0" w:firstLine="0"/>
        <w:jc w:val="left"/>
        <w:rPr>
          <w:rFonts w:ascii="黑体"/>
          <w:color w:val="000000"/>
          <w:spacing w:val="0"/>
          <w:sz w:val="25"/>
        </w:rPr>
      </w:pPr>
      <w:r>
        <w:rPr>
          <w:rFonts w:ascii="黑体" w:hAnsi="黑体" w:cs="黑体"/>
          <w:color w:val="000000"/>
          <w:spacing w:val="2"/>
          <w:sz w:val="25"/>
        </w:rPr>
        <w:t>一、收入支出决算总体情况说明</w:t>
      </w:r>
    </w:p>
    <w:p w14:paraId="34F91693">
      <w:pPr>
        <w:spacing w:before="0" w:after="0" w:line="432" w:lineRule="exact"/>
        <w:ind w:left="650" w:right="0" w:firstLine="0"/>
        <w:jc w:val="left"/>
        <w:rPr>
          <w:rFonts w:ascii="Times New Roman"/>
          <w:color w:val="000000"/>
          <w:spacing w:val="0"/>
          <w:sz w:val="25"/>
        </w:rPr>
      </w:pPr>
      <w:r>
        <w:rPr>
          <w:rFonts w:ascii="Times New Roman"/>
          <w:color w:val="000000"/>
          <w:spacing w:val="442"/>
          <w:sz w:val="25"/>
        </w:rPr>
        <w:t xml:space="preserve"> </w:t>
      </w:r>
      <w:r>
        <w:rPr>
          <w:rFonts w:ascii="仿宋" w:hAnsi="仿宋" w:cs="仿宋"/>
          <w:color w:val="000000"/>
          <w:spacing w:val="2"/>
          <w:sz w:val="25"/>
        </w:rPr>
        <w:t>2023年度收入总计102.06万元，支出总计102.06万元。与上年相比，收入总计</w:t>
      </w:r>
      <w:r>
        <w:rPr>
          <w:rFonts w:ascii="仿宋" w:hAnsi="仿宋" w:cs="仿宋"/>
          <w:color w:val="000000"/>
          <w:spacing w:val="2"/>
          <w:sz w:val="25"/>
        </w:rPr>
        <w:cr/>
      </w:r>
      <w:r>
        <w:rPr>
          <w:rFonts w:ascii="仿宋" w:hAnsi="仿宋" w:cs="仿宋"/>
          <w:color w:val="000000"/>
          <w:spacing w:val="2"/>
          <w:sz w:val="25"/>
        </w:rPr>
        <w:t>增加19.06万元，增长22.96%，支出总计增加19.06万元，增长22.96%。主要原因</w:t>
      </w:r>
      <w:r>
        <w:rPr>
          <w:rFonts w:ascii="仿宋" w:hAnsi="仿宋" w:cs="仿宋"/>
          <w:color w:val="000000"/>
          <w:spacing w:val="2"/>
          <w:sz w:val="25"/>
        </w:rPr>
        <w:cr/>
      </w:r>
      <w:r>
        <w:rPr>
          <w:rFonts w:ascii="仿宋" w:hAnsi="仿宋" w:cs="仿宋"/>
          <w:color w:val="000000"/>
          <w:spacing w:val="2"/>
          <w:sz w:val="25"/>
        </w:rPr>
        <w:t>是本年新考录公务员一人侯岱宏，发放个人工资福利，同时本年组织部驻村人员补</w:t>
      </w:r>
      <w:r>
        <w:rPr>
          <w:rFonts w:ascii="仿宋" w:hAnsi="仿宋" w:cs="仿宋"/>
          <w:color w:val="000000"/>
          <w:spacing w:val="2"/>
          <w:sz w:val="25"/>
        </w:rPr>
        <w:cr/>
      </w:r>
      <w:r>
        <w:rPr>
          <w:rFonts w:ascii="仿宋" w:hAnsi="仿宋" w:cs="仿宋"/>
          <w:color w:val="000000"/>
          <w:spacing w:val="2"/>
          <w:sz w:val="25"/>
        </w:rPr>
        <w:t>助细化到我单位拨付。</w:t>
      </w:r>
    </w:p>
    <w:p w14:paraId="733F6F63">
      <w:pPr>
        <w:spacing w:before="391" w:after="0" w:line="42" w:lineRule="exact"/>
        <w:ind w:left="1148" w:right="0" w:firstLine="0"/>
        <w:jc w:val="left"/>
        <w:rPr>
          <w:rFonts w:ascii="黑体"/>
          <w:color w:val="000000"/>
          <w:spacing w:val="0"/>
          <w:sz w:val="25"/>
        </w:rPr>
      </w:pPr>
      <w:r>
        <w:rPr>
          <w:rFonts w:ascii="黑体" w:hAnsi="黑体" w:cs="黑体"/>
          <w:color w:val="000000"/>
          <w:spacing w:val="2"/>
          <w:sz w:val="25"/>
        </w:rPr>
        <w:t>二、收入决算情况说明</w:t>
      </w:r>
    </w:p>
    <w:p w14:paraId="18C9CC65">
      <w:pPr>
        <w:spacing w:before="391" w:after="0" w:line="42" w:lineRule="exact"/>
        <w:ind w:left="1154" w:right="0" w:firstLine="0"/>
        <w:jc w:val="left"/>
        <w:rPr>
          <w:rFonts w:ascii="Times New Roman"/>
          <w:color w:val="000000"/>
          <w:spacing w:val="0"/>
          <w:sz w:val="25"/>
        </w:rPr>
      </w:pPr>
      <w:r>
        <w:rPr>
          <w:rFonts w:ascii="仿宋" w:hAnsi="仿宋" w:cs="仿宋"/>
          <w:color w:val="000000"/>
          <w:spacing w:val="2"/>
          <w:sz w:val="25"/>
        </w:rPr>
        <w:t>2023年度收入合计102.06万元，其中：</w:t>
      </w:r>
    </w:p>
    <w:p w14:paraId="7365D278">
      <w:pPr>
        <w:spacing w:before="391" w:after="0" w:line="42" w:lineRule="exact"/>
        <w:ind w:left="1154" w:right="0" w:firstLine="0"/>
        <w:jc w:val="left"/>
        <w:rPr>
          <w:rFonts w:ascii="Times New Roman"/>
          <w:color w:val="000000"/>
          <w:spacing w:val="0"/>
          <w:sz w:val="25"/>
        </w:rPr>
      </w:pPr>
      <w:r>
        <w:rPr>
          <w:rFonts w:ascii="仿宋" w:hAnsi="仿宋" w:cs="仿宋"/>
          <w:color w:val="000000"/>
          <w:spacing w:val="2"/>
          <w:sz w:val="25"/>
        </w:rPr>
        <w:t>财政拨款收入102.06万元，占比100.00%；</w:t>
      </w:r>
    </w:p>
    <w:p w14:paraId="71081AB5">
      <w:pPr>
        <w:spacing w:before="391" w:after="0" w:line="42" w:lineRule="exact"/>
        <w:ind w:left="1154" w:right="0" w:firstLine="0"/>
        <w:jc w:val="left"/>
        <w:rPr>
          <w:rFonts w:ascii="Times New Roman"/>
          <w:color w:val="000000"/>
          <w:spacing w:val="0"/>
          <w:sz w:val="25"/>
        </w:rPr>
      </w:pPr>
      <w:r>
        <w:rPr>
          <w:rFonts w:ascii="仿宋" w:hAnsi="仿宋" w:cs="仿宋"/>
          <w:color w:val="000000"/>
          <w:spacing w:val="2"/>
          <w:sz w:val="25"/>
        </w:rPr>
        <w:t>上级补助收入0万元，占比0%；</w:t>
      </w:r>
    </w:p>
    <w:p w14:paraId="4CDF5DEC">
      <w:pPr>
        <w:spacing w:before="391" w:after="0" w:line="42" w:lineRule="exact"/>
        <w:ind w:left="1154" w:right="0" w:firstLine="0"/>
        <w:jc w:val="left"/>
        <w:rPr>
          <w:rFonts w:ascii="Times New Roman"/>
          <w:color w:val="000000"/>
          <w:spacing w:val="0"/>
          <w:sz w:val="25"/>
        </w:rPr>
      </w:pPr>
      <w:r>
        <w:rPr>
          <w:rFonts w:ascii="仿宋" w:hAnsi="仿宋" w:cs="仿宋"/>
          <w:color w:val="000000"/>
          <w:spacing w:val="2"/>
          <w:sz w:val="25"/>
        </w:rPr>
        <w:t>事业收入0万元，占比0%；</w:t>
      </w:r>
    </w:p>
    <w:p w14:paraId="370E8C1E">
      <w:pPr>
        <w:spacing w:before="391" w:after="0" w:line="42" w:lineRule="exact"/>
        <w:ind w:left="1154" w:right="0" w:firstLine="0"/>
        <w:jc w:val="left"/>
        <w:rPr>
          <w:rFonts w:ascii="Times New Roman"/>
          <w:color w:val="000000"/>
          <w:spacing w:val="0"/>
          <w:sz w:val="25"/>
        </w:rPr>
      </w:pPr>
      <w:r>
        <w:rPr>
          <w:rFonts w:ascii="仿宋" w:hAnsi="仿宋" w:cs="仿宋"/>
          <w:color w:val="000000"/>
          <w:spacing w:val="2"/>
          <w:sz w:val="25"/>
        </w:rPr>
        <w:t>经营收入0万元，占比0%；</w:t>
      </w:r>
    </w:p>
    <w:p w14:paraId="761B1B74">
      <w:pPr>
        <w:spacing w:before="391" w:after="0" w:line="42" w:lineRule="exact"/>
        <w:ind w:left="1154" w:right="0" w:firstLine="0"/>
        <w:jc w:val="left"/>
        <w:rPr>
          <w:rFonts w:ascii="Times New Roman"/>
          <w:color w:val="000000"/>
          <w:spacing w:val="0"/>
          <w:sz w:val="25"/>
        </w:rPr>
      </w:pPr>
      <w:r>
        <w:rPr>
          <w:rFonts w:ascii="仿宋" w:hAnsi="仿宋" w:cs="仿宋"/>
          <w:color w:val="000000"/>
          <w:spacing w:val="2"/>
          <w:sz w:val="25"/>
        </w:rPr>
        <w:t>附属单位上缴收入0万元，占比0%；</w:t>
      </w:r>
    </w:p>
    <w:p w14:paraId="755A815D">
      <w:pPr>
        <w:spacing w:before="391" w:after="0" w:line="42" w:lineRule="exact"/>
        <w:ind w:left="1154" w:right="0" w:firstLine="0"/>
        <w:jc w:val="left"/>
        <w:rPr>
          <w:rFonts w:ascii="Times New Roman"/>
          <w:color w:val="000000"/>
          <w:spacing w:val="0"/>
          <w:sz w:val="25"/>
        </w:rPr>
      </w:pPr>
      <w:r>
        <w:rPr>
          <w:rFonts w:ascii="仿宋" w:hAnsi="仿宋" w:cs="仿宋"/>
          <w:color w:val="000000"/>
          <w:spacing w:val="2"/>
          <w:sz w:val="25"/>
        </w:rPr>
        <w:t>其他收入0万元，占比0%。</w:t>
      </w:r>
    </w:p>
    <w:p w14:paraId="69D0ADAE">
      <w:pPr>
        <w:spacing w:before="391" w:after="0" w:line="42" w:lineRule="exact"/>
        <w:ind w:left="1148" w:right="0" w:firstLine="0"/>
        <w:jc w:val="left"/>
        <w:rPr>
          <w:rFonts w:ascii="黑体"/>
          <w:color w:val="000000"/>
          <w:spacing w:val="0"/>
          <w:sz w:val="25"/>
        </w:rPr>
      </w:pPr>
      <w:r>
        <w:rPr>
          <w:rFonts w:ascii="黑体" w:hAnsi="黑体" w:cs="黑体"/>
          <w:color w:val="000000"/>
          <w:spacing w:val="2"/>
          <w:sz w:val="25"/>
        </w:rPr>
        <w:t>三、支出决算情况说明</w:t>
      </w:r>
    </w:p>
    <w:p w14:paraId="1BE14C4B">
      <w:pPr>
        <w:spacing w:before="391" w:after="0" w:line="42" w:lineRule="exact"/>
        <w:ind w:left="1154" w:right="0" w:firstLine="0"/>
        <w:jc w:val="left"/>
        <w:rPr>
          <w:rFonts w:ascii="Times New Roman"/>
          <w:color w:val="000000"/>
          <w:spacing w:val="0"/>
          <w:sz w:val="25"/>
        </w:rPr>
      </w:pPr>
      <w:r>
        <w:rPr>
          <w:rFonts w:ascii="仿宋" w:hAnsi="仿宋" w:cs="仿宋"/>
          <w:color w:val="000000"/>
          <w:spacing w:val="2"/>
          <w:sz w:val="25"/>
        </w:rPr>
        <w:t>2023年度支出合计102.06万元，其中：</w:t>
      </w:r>
    </w:p>
    <w:p w14:paraId="799B9A13">
      <w:pPr>
        <w:spacing w:before="391" w:after="0" w:line="42" w:lineRule="exact"/>
        <w:ind w:left="1154" w:right="0" w:firstLine="0"/>
        <w:jc w:val="left"/>
        <w:rPr>
          <w:rFonts w:ascii="Times New Roman"/>
          <w:color w:val="000000"/>
          <w:spacing w:val="0"/>
          <w:sz w:val="25"/>
        </w:rPr>
      </w:pPr>
      <w:r>
        <w:rPr>
          <w:rFonts w:ascii="仿宋" w:hAnsi="仿宋" w:cs="仿宋"/>
          <w:color w:val="000000"/>
          <w:spacing w:val="2"/>
          <w:sz w:val="25"/>
        </w:rPr>
        <w:t>基本支出54.16万元，占比53.07%；</w:t>
      </w:r>
    </w:p>
    <w:p w14:paraId="2DF7E7FC">
      <w:pPr>
        <w:spacing w:before="391" w:after="0" w:line="42" w:lineRule="exact"/>
        <w:ind w:left="1154" w:right="0" w:firstLine="0"/>
        <w:jc w:val="left"/>
        <w:rPr>
          <w:rFonts w:ascii="Times New Roman"/>
          <w:color w:val="000000"/>
          <w:spacing w:val="0"/>
          <w:sz w:val="25"/>
        </w:rPr>
      </w:pPr>
      <w:r>
        <w:rPr>
          <w:rFonts w:ascii="仿宋" w:hAnsi="仿宋" w:cs="仿宋"/>
          <w:color w:val="000000"/>
          <w:spacing w:val="2"/>
          <w:sz w:val="25"/>
        </w:rPr>
        <w:t>项目支出47.90万元，占比46.93%；</w:t>
      </w:r>
    </w:p>
    <w:p w14:paraId="6E65F3D3">
      <w:pPr>
        <w:spacing w:before="391" w:after="0" w:line="42" w:lineRule="exact"/>
        <w:ind w:left="1154" w:right="0" w:firstLine="0"/>
        <w:jc w:val="left"/>
        <w:rPr>
          <w:rFonts w:ascii="Times New Roman"/>
          <w:color w:val="000000"/>
          <w:spacing w:val="0"/>
          <w:sz w:val="25"/>
        </w:rPr>
      </w:pPr>
      <w:r>
        <w:rPr>
          <w:rFonts w:ascii="仿宋" w:hAnsi="仿宋" w:cs="仿宋"/>
          <w:color w:val="000000"/>
          <w:spacing w:val="2"/>
          <w:sz w:val="25"/>
        </w:rPr>
        <w:t>上缴上级支出0万元，占比0%；</w:t>
      </w:r>
    </w:p>
    <w:p w14:paraId="5FF14DA2">
      <w:pPr>
        <w:spacing w:before="391" w:after="0" w:line="42" w:lineRule="exact"/>
        <w:ind w:left="1154" w:right="0" w:firstLine="0"/>
        <w:jc w:val="left"/>
        <w:rPr>
          <w:rFonts w:ascii="Times New Roman"/>
          <w:color w:val="000000"/>
          <w:spacing w:val="0"/>
          <w:sz w:val="25"/>
        </w:rPr>
      </w:pPr>
      <w:r>
        <w:rPr>
          <w:rFonts w:ascii="仿宋" w:hAnsi="仿宋" w:cs="仿宋"/>
          <w:color w:val="000000"/>
          <w:spacing w:val="2"/>
          <w:sz w:val="25"/>
        </w:rPr>
        <w:t>经营支出0万元，占比0%；</w:t>
      </w:r>
    </w:p>
    <w:p w14:paraId="23A51A20">
      <w:pPr>
        <w:spacing w:before="391" w:after="0" w:line="42" w:lineRule="exact"/>
        <w:ind w:left="1154" w:right="0" w:firstLine="0"/>
        <w:jc w:val="left"/>
        <w:rPr>
          <w:rFonts w:ascii="Times New Roman"/>
          <w:color w:val="000000"/>
          <w:spacing w:val="0"/>
          <w:sz w:val="25"/>
        </w:rPr>
      </w:pPr>
      <w:r>
        <w:rPr>
          <w:rFonts w:ascii="仿宋" w:hAnsi="仿宋" w:cs="仿宋"/>
          <w:color w:val="000000"/>
          <w:spacing w:val="2"/>
          <w:sz w:val="25"/>
        </w:rPr>
        <w:t>对附属单位补助支出0万元，占比0%。</w:t>
      </w:r>
    </w:p>
    <w:p w14:paraId="1333F31F">
      <w:pPr>
        <w:spacing w:before="391" w:after="0" w:line="42" w:lineRule="exact"/>
        <w:ind w:left="1148" w:right="0" w:firstLine="0"/>
        <w:jc w:val="left"/>
        <w:rPr>
          <w:rFonts w:ascii="黑体"/>
          <w:color w:val="000000"/>
          <w:spacing w:val="0"/>
          <w:sz w:val="25"/>
        </w:rPr>
      </w:pPr>
      <w:r>
        <w:rPr>
          <w:rFonts w:ascii="黑体" w:hAnsi="黑体" w:cs="黑体"/>
          <w:color w:val="000000"/>
          <w:spacing w:val="2"/>
          <w:sz w:val="25"/>
        </w:rPr>
        <w:t>四、财政拨款收支决算总体情况说明</w:t>
      </w:r>
    </w:p>
    <w:p w14:paraId="23DE3C45">
      <w:pPr>
        <w:spacing w:before="0" w:after="0" w:line="432" w:lineRule="exact"/>
        <w:ind w:left="650" w:right="0" w:firstLine="0"/>
        <w:jc w:val="left"/>
        <w:rPr>
          <w:rFonts w:ascii="Times New Roman"/>
          <w:color w:val="000000"/>
          <w:spacing w:val="0"/>
          <w:sz w:val="25"/>
        </w:rPr>
      </w:pPr>
      <w:r>
        <w:rPr>
          <w:rFonts w:ascii="Times New Roman"/>
          <w:color w:val="000000"/>
          <w:spacing w:val="442"/>
          <w:sz w:val="25"/>
        </w:rPr>
        <w:t xml:space="preserve"> </w:t>
      </w:r>
      <w:r>
        <w:rPr>
          <w:rFonts w:ascii="仿宋" w:hAnsi="仿宋" w:cs="仿宋"/>
          <w:color w:val="000000"/>
          <w:spacing w:val="2"/>
          <w:sz w:val="25"/>
        </w:rPr>
        <w:t>2023年度财政拨款收入总计102.06万元，支出总计102.06万元。与上年相比，</w:t>
      </w:r>
      <w:r>
        <w:rPr>
          <w:rFonts w:ascii="仿宋" w:hAnsi="仿宋" w:cs="仿宋"/>
          <w:color w:val="000000"/>
          <w:spacing w:val="2"/>
          <w:sz w:val="25"/>
        </w:rPr>
        <w:cr/>
      </w:r>
      <w:r>
        <w:rPr>
          <w:rFonts w:ascii="仿宋" w:hAnsi="仿宋" w:cs="仿宋"/>
          <w:color w:val="000000"/>
          <w:spacing w:val="2"/>
          <w:sz w:val="25"/>
        </w:rPr>
        <w:t>财政拨款收入总计增加19.06万元，增长22.96%；财政拨款支出总计增加19.06万</w:t>
      </w:r>
      <w:r>
        <w:rPr>
          <w:rFonts w:ascii="仿宋" w:hAnsi="仿宋" w:cs="仿宋"/>
          <w:color w:val="000000"/>
          <w:spacing w:val="2"/>
          <w:sz w:val="25"/>
        </w:rPr>
        <w:cr/>
      </w:r>
      <w:r>
        <w:rPr>
          <w:rFonts w:ascii="仿宋" w:hAnsi="仿宋" w:cs="仿宋"/>
          <w:color w:val="000000"/>
          <w:spacing w:val="2"/>
          <w:sz w:val="25"/>
        </w:rPr>
        <w:t>元，增长22.96%。主要原因是本年新考录公务员一人侯岱宏，发放个人工资福利，</w:t>
      </w:r>
      <w:r>
        <w:rPr>
          <w:rFonts w:ascii="仿宋" w:hAnsi="仿宋" w:cs="仿宋"/>
          <w:color w:val="000000"/>
          <w:spacing w:val="2"/>
          <w:sz w:val="25"/>
        </w:rPr>
        <w:cr/>
      </w:r>
      <w:r>
        <w:rPr>
          <w:rFonts w:ascii="仿宋" w:hAnsi="仿宋" w:cs="仿宋"/>
          <w:color w:val="000000"/>
          <w:spacing w:val="2"/>
          <w:sz w:val="25"/>
        </w:rPr>
        <w:t>同时本年组织部驻村人员补助细化到我单位拨付。</w:t>
      </w:r>
    </w:p>
    <w:p w14:paraId="107B47FD">
      <w:pPr>
        <w:spacing w:before="391" w:after="0" w:line="42" w:lineRule="exact"/>
        <w:ind w:left="1148" w:right="0" w:firstLine="0"/>
        <w:jc w:val="left"/>
        <w:rPr>
          <w:rFonts w:ascii="黑体"/>
          <w:color w:val="000000"/>
          <w:spacing w:val="0"/>
          <w:sz w:val="25"/>
        </w:rPr>
      </w:pPr>
      <w:r>
        <w:rPr>
          <w:rFonts w:ascii="黑体" w:hAnsi="黑体" w:cs="黑体"/>
          <w:color w:val="000000"/>
          <w:spacing w:val="2"/>
          <w:sz w:val="25"/>
        </w:rPr>
        <w:t>五、一般公共预算财政拨款支出决算情况说明</w:t>
      </w:r>
    </w:p>
    <w:p w14:paraId="56886421">
      <w:pPr>
        <w:spacing w:before="391" w:after="0" w:line="42" w:lineRule="exact"/>
        <w:ind w:left="1154" w:right="0" w:firstLine="0"/>
        <w:jc w:val="left"/>
        <w:rPr>
          <w:rFonts w:ascii="黑体"/>
          <w:color w:val="000000"/>
          <w:spacing w:val="0"/>
          <w:sz w:val="25"/>
        </w:rPr>
      </w:pPr>
      <w:r>
        <w:rPr>
          <w:rFonts w:ascii="黑体" w:hAnsi="黑体" w:cs="黑体"/>
          <w:color w:val="000000"/>
          <w:spacing w:val="2"/>
          <w:sz w:val="25"/>
        </w:rPr>
        <w:t>（一）一般公共预算财政拨款支出决算总体情况</w:t>
      </w:r>
    </w:p>
    <w:p w14:paraId="714804CD">
      <w:pPr>
        <w:spacing w:before="0" w:after="0" w:line="432" w:lineRule="exact"/>
        <w:ind w:left="650" w:right="0" w:firstLine="0"/>
        <w:jc w:val="left"/>
        <w:rPr>
          <w:rFonts w:ascii="Times New Roman"/>
          <w:color w:val="000000"/>
          <w:spacing w:val="0"/>
          <w:sz w:val="25"/>
        </w:rPr>
      </w:pPr>
      <w:r>
        <w:rPr>
          <w:rFonts w:ascii="Times New Roman"/>
          <w:color w:val="000000"/>
          <w:spacing w:val="442"/>
          <w:sz w:val="25"/>
        </w:rPr>
        <w:t xml:space="preserve"> </w:t>
      </w:r>
      <w:r>
        <w:rPr>
          <w:rFonts w:ascii="仿宋" w:hAnsi="仿宋" w:cs="仿宋"/>
          <w:color w:val="000000"/>
          <w:spacing w:val="2"/>
          <w:sz w:val="25"/>
        </w:rPr>
        <w:t>2023年一般公共预算财政拨款决算支出102.06万元，占本年支出合计的</w:t>
      </w:r>
    </w:p>
    <w:p w14:paraId="7D1A20BB">
      <w:pPr>
        <w:spacing w:before="0" w:after="0" w:line="432" w:lineRule="exact"/>
        <w:ind w:left="650" w:right="0" w:firstLine="0"/>
        <w:jc w:val="left"/>
        <w:rPr>
          <w:rFonts w:ascii="Times New Roman"/>
          <w:color w:val="000000"/>
          <w:spacing w:val="0"/>
          <w:sz w:val="25"/>
        </w:rPr>
      </w:pPr>
      <w:r>
        <w:rPr>
          <w:rFonts w:ascii="仿宋" w:hAnsi="仿宋" w:cs="仿宋"/>
          <w:color w:val="000000"/>
          <w:spacing w:val="2"/>
          <w:sz w:val="25"/>
        </w:rPr>
        <w:t>100.00%。与上年相比，一般公共预算财政拨款支出增加19.06万元，增长</w:t>
      </w:r>
    </w:p>
    <w:p w14:paraId="1C6BDA41">
      <w:pPr>
        <w:spacing w:before="0" w:after="0" w:line="432" w:lineRule="exact"/>
        <w:ind w:left="650" w:right="0" w:firstLine="0"/>
        <w:jc w:val="left"/>
        <w:rPr>
          <w:rFonts w:ascii="Times New Roman"/>
          <w:color w:val="000000"/>
          <w:spacing w:val="0"/>
          <w:sz w:val="25"/>
        </w:rPr>
      </w:pPr>
      <w:r>
        <w:rPr>
          <w:rFonts w:ascii="仿宋" w:hAnsi="仿宋" w:cs="仿宋"/>
          <w:color w:val="000000"/>
          <w:spacing w:val="2"/>
          <w:sz w:val="25"/>
        </w:rPr>
        <w:t>22.96%。主要原因是本年新考录公务员一人侯岱宏，发放个人工资福利，同时本年</w:t>
      </w:r>
      <w:r>
        <w:rPr>
          <w:rFonts w:ascii="仿宋" w:hAnsi="仿宋" w:cs="仿宋"/>
          <w:color w:val="000000"/>
          <w:spacing w:val="2"/>
          <w:sz w:val="25"/>
        </w:rPr>
        <w:cr/>
      </w:r>
      <w:r>
        <w:rPr>
          <w:rFonts w:ascii="仿宋" w:hAnsi="仿宋" w:cs="仿宋"/>
          <w:color w:val="000000"/>
          <w:spacing w:val="2"/>
          <w:sz w:val="25"/>
        </w:rPr>
        <w:t>组织部驻村人员补助细化到我单位拨付。</w:t>
      </w:r>
    </w:p>
    <w:p w14:paraId="7AE5ED33">
      <w:pPr>
        <w:spacing w:before="391" w:after="0" w:line="42" w:lineRule="exact"/>
        <w:ind w:left="1154" w:right="0" w:firstLine="0"/>
        <w:jc w:val="left"/>
        <w:rPr>
          <w:rFonts w:ascii="黑体"/>
          <w:color w:val="000000"/>
          <w:spacing w:val="0"/>
          <w:sz w:val="25"/>
        </w:rPr>
      </w:pPr>
      <w:r>
        <w:rPr>
          <w:rFonts w:ascii="黑体" w:hAnsi="黑体" w:cs="黑体"/>
          <w:color w:val="000000"/>
          <w:spacing w:val="2"/>
          <w:sz w:val="25"/>
        </w:rPr>
        <w:t>（二）一般公共预算财政拨款支出决算结构情况</w:t>
      </w:r>
    </w:p>
    <w:p w14:paraId="1CF97FE7">
      <w:pPr>
        <w:spacing w:before="391" w:after="0" w:line="42" w:lineRule="exact"/>
        <w:ind w:left="1154" w:right="0" w:firstLine="0"/>
        <w:jc w:val="left"/>
        <w:rPr>
          <w:rFonts w:ascii="Times New Roman"/>
          <w:color w:val="000000"/>
          <w:spacing w:val="0"/>
          <w:sz w:val="25"/>
        </w:rPr>
      </w:pPr>
      <w:r>
        <w:rPr>
          <w:rFonts w:ascii="仿宋" w:hAnsi="仿宋" w:cs="仿宋"/>
          <w:color w:val="000000"/>
          <w:spacing w:val="2"/>
          <w:sz w:val="25"/>
        </w:rPr>
        <w:t>2023年度一般公共预算财政拨款支出102.06万元，主要用于以下方面：</w:t>
      </w:r>
    </w:p>
    <w:p w14:paraId="10F12355">
      <w:pPr>
        <w:spacing w:before="530" w:after="0" w:line="170" w:lineRule="exact"/>
        <w:ind w:left="5241" w:right="0" w:firstLine="0"/>
        <w:jc w:val="left"/>
        <w:rPr>
          <w:rFonts w:ascii="Times New Roman"/>
          <w:color w:val="000000"/>
          <w:spacing w:val="0"/>
          <w:sz w:val="16"/>
        </w:rPr>
      </w:pPr>
      <w:r>
        <w:rPr>
          <w:rFonts w:ascii="MingLiU"/>
          <w:color w:val="000000"/>
          <w:spacing w:val="-11"/>
          <w:sz w:val="16"/>
        </w:rPr>
        <w:t>-14-</w:t>
      </w:r>
    </w:p>
    <w:p w14:paraId="3303BE46"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 w14:paraId="12C55529"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 w14:paraId="7B829B4E">
      <w:pPr>
        <w:spacing w:before="0" w:after="0" w:line="170" w:lineRule="exact"/>
        <w:ind w:left="0" w:right="0" w:firstLine="0"/>
        <w:jc w:val="left"/>
        <w:rPr>
          <w:rFonts w:ascii="Times New Roman"/>
          <w:color w:val="000000"/>
          <w:spacing w:val="0"/>
          <w:sz w:val="16"/>
        </w:rPr>
      </w:pPr>
      <w:r>
        <w:pict>
          <v:shape id="_x000059" o:spid="_x0000_s1085" o:spt="75" type="#_x0000_t75" style="position:absolute;left:0pt;margin-left:29pt;margin-top:28.55pt;height:801.4pt;width:537pt;mso-position-horizontal-relative:page;mso-position-vertical-relative:page;z-index:-251657216;mso-width-relative:page;mso-height-relative:page;" filled="f" coordsize="21600,21600">
            <v:path/>
            <v:fill on="f" focussize="0,0"/>
            <v:stroke/>
            <v:imagedata r:id="rId52" o:title=""/>
            <o:lock v:ext="edit" aspectratio="t"/>
          </v:shape>
        </w:pict>
      </w:r>
      <w:r>
        <w:rPr>
          <w:rFonts w:ascii="MingLiU" w:hAnsi="MingLiU" w:cs="MingLiU"/>
          <w:color w:val="000000"/>
          <w:spacing w:val="-1"/>
          <w:sz w:val="16"/>
        </w:rPr>
        <w:t>中国共产主义青年团山西省兴县委员会2023年部门决算公开报告</w:t>
      </w:r>
    </w:p>
    <w:p w14:paraId="2CC83112">
      <w:pPr>
        <w:spacing w:before="334" w:after="0" w:line="42" w:lineRule="exact"/>
        <w:ind w:left="1154" w:right="0" w:firstLine="0"/>
        <w:jc w:val="left"/>
        <w:rPr>
          <w:rFonts w:ascii="Times New Roman"/>
          <w:color w:val="000000"/>
          <w:spacing w:val="0"/>
          <w:sz w:val="25"/>
        </w:rPr>
      </w:pPr>
      <w:r>
        <w:rPr>
          <w:rFonts w:ascii="仿宋" w:hAnsi="仿宋" w:cs="仿宋"/>
          <w:color w:val="000000"/>
          <w:spacing w:val="2"/>
          <w:sz w:val="25"/>
        </w:rPr>
        <w:t>一般公共服务支出(类)89.23万元，占比87.43%；</w:t>
      </w:r>
    </w:p>
    <w:p w14:paraId="0374420E">
      <w:pPr>
        <w:spacing w:before="391" w:after="0" w:line="42" w:lineRule="exact"/>
        <w:ind w:left="1154" w:right="0" w:firstLine="0"/>
        <w:jc w:val="left"/>
        <w:rPr>
          <w:rFonts w:ascii="Times New Roman"/>
          <w:color w:val="000000"/>
          <w:spacing w:val="0"/>
          <w:sz w:val="25"/>
        </w:rPr>
      </w:pPr>
      <w:r>
        <w:rPr>
          <w:rFonts w:ascii="仿宋" w:hAnsi="仿宋" w:cs="仿宋"/>
          <w:color w:val="000000"/>
          <w:spacing w:val="2"/>
          <w:sz w:val="25"/>
        </w:rPr>
        <w:t>社会保障和就业支出(类)5.48万元，占比5.37%；</w:t>
      </w:r>
    </w:p>
    <w:p w14:paraId="28F390DD">
      <w:pPr>
        <w:spacing w:before="391" w:after="0" w:line="42" w:lineRule="exact"/>
        <w:ind w:left="1154" w:right="0" w:firstLine="0"/>
        <w:jc w:val="left"/>
        <w:rPr>
          <w:rFonts w:ascii="Times New Roman"/>
          <w:color w:val="000000"/>
          <w:spacing w:val="0"/>
          <w:sz w:val="25"/>
        </w:rPr>
      </w:pPr>
      <w:r>
        <w:rPr>
          <w:rFonts w:ascii="仿宋" w:hAnsi="仿宋" w:cs="仿宋"/>
          <w:color w:val="000000"/>
          <w:spacing w:val="2"/>
          <w:sz w:val="25"/>
        </w:rPr>
        <w:t>卫生健康支出(类)2.81万元，占比2.75%；</w:t>
      </w:r>
    </w:p>
    <w:p w14:paraId="661F9AD9">
      <w:pPr>
        <w:spacing w:before="391" w:after="0" w:line="42" w:lineRule="exact"/>
        <w:ind w:left="1154" w:right="0" w:firstLine="0"/>
        <w:jc w:val="left"/>
        <w:rPr>
          <w:rFonts w:ascii="Times New Roman"/>
          <w:color w:val="000000"/>
          <w:spacing w:val="0"/>
          <w:sz w:val="25"/>
        </w:rPr>
      </w:pPr>
      <w:r>
        <w:rPr>
          <w:rFonts w:ascii="仿宋" w:hAnsi="仿宋" w:cs="仿宋"/>
          <w:color w:val="000000"/>
          <w:spacing w:val="2"/>
          <w:sz w:val="25"/>
        </w:rPr>
        <w:t>住房保障支出(类)4.54万元，占比4.45%。</w:t>
      </w:r>
    </w:p>
    <w:p w14:paraId="7D7D9E90">
      <w:pPr>
        <w:spacing w:before="391" w:after="0" w:line="42" w:lineRule="exact"/>
        <w:ind w:left="1154" w:right="0" w:firstLine="0"/>
        <w:jc w:val="left"/>
        <w:rPr>
          <w:rFonts w:ascii="黑体"/>
          <w:color w:val="000000"/>
          <w:spacing w:val="0"/>
          <w:sz w:val="25"/>
        </w:rPr>
      </w:pPr>
      <w:r>
        <w:rPr>
          <w:rFonts w:ascii="黑体" w:hAnsi="黑体" w:cs="黑体"/>
          <w:color w:val="000000"/>
          <w:spacing w:val="2"/>
          <w:sz w:val="25"/>
        </w:rPr>
        <w:t>（三）一般公共预算财政拨款支出决算具体情况</w:t>
      </w:r>
    </w:p>
    <w:p w14:paraId="625143E1">
      <w:pPr>
        <w:spacing w:before="0" w:after="0" w:line="432" w:lineRule="exact"/>
        <w:ind w:left="650" w:right="0" w:firstLine="0"/>
        <w:jc w:val="left"/>
        <w:rPr>
          <w:rFonts w:ascii="Times New Roman"/>
          <w:color w:val="000000"/>
          <w:spacing w:val="0"/>
          <w:sz w:val="25"/>
        </w:rPr>
      </w:pPr>
      <w:r>
        <w:rPr>
          <w:rFonts w:ascii="Times New Roman"/>
          <w:color w:val="000000"/>
          <w:spacing w:val="442"/>
          <w:sz w:val="25"/>
        </w:rPr>
        <w:t xml:space="preserve"> </w:t>
      </w:r>
      <w:r>
        <w:rPr>
          <w:rFonts w:ascii="仿宋" w:hAnsi="仿宋" w:cs="仿宋"/>
          <w:color w:val="000000"/>
          <w:spacing w:val="2"/>
          <w:sz w:val="25"/>
        </w:rPr>
        <w:t>2023年度一般公共预算财政拨款支出年初预算99.74万元，支出决算102.06万</w:t>
      </w:r>
      <w:r>
        <w:rPr>
          <w:rFonts w:ascii="仿宋" w:hAnsi="仿宋" w:cs="仿宋"/>
          <w:color w:val="000000"/>
          <w:spacing w:val="2"/>
          <w:sz w:val="25"/>
        </w:rPr>
        <w:cr/>
      </w:r>
      <w:r>
        <w:rPr>
          <w:rFonts w:ascii="仿宋" w:hAnsi="仿宋" w:cs="仿宋"/>
          <w:color w:val="000000"/>
          <w:spacing w:val="2"/>
          <w:sz w:val="25"/>
        </w:rPr>
        <w:t>元，完成年初预算的102.32%。其中：</w:t>
      </w:r>
    </w:p>
    <w:p w14:paraId="045D252F">
      <w:pPr>
        <w:spacing w:before="0" w:after="0" w:line="432" w:lineRule="exact"/>
        <w:ind w:left="650" w:right="2023" w:firstLine="0"/>
        <w:jc w:val="left"/>
        <w:rPr>
          <w:rFonts w:ascii="Times New Roman"/>
          <w:color w:val="000000"/>
          <w:spacing w:val="0"/>
          <w:sz w:val="25"/>
        </w:rPr>
      </w:pPr>
      <w:r>
        <w:rPr>
          <w:rFonts w:ascii="Times New Roman"/>
          <w:color w:val="000000"/>
          <w:spacing w:val="442"/>
          <w:sz w:val="25"/>
        </w:rPr>
        <w:t xml:space="preserve"> </w:t>
      </w:r>
      <w:r>
        <w:rPr>
          <w:rFonts w:ascii="仿宋" w:hAnsi="仿宋" w:cs="仿宋"/>
          <w:color w:val="000000"/>
          <w:spacing w:val="2"/>
          <w:sz w:val="25"/>
        </w:rPr>
        <w:t>团委支出年初预算99.74万元，支出决算数102.06万元，完成年初预算的</w:t>
      </w:r>
    </w:p>
    <w:p w14:paraId="33F9E21B">
      <w:pPr>
        <w:spacing w:before="0" w:after="0" w:line="432" w:lineRule="exact"/>
        <w:ind w:left="650" w:right="2023" w:firstLine="0"/>
        <w:jc w:val="left"/>
        <w:rPr>
          <w:rFonts w:ascii="Times New Roman"/>
          <w:color w:val="000000"/>
          <w:spacing w:val="0"/>
          <w:sz w:val="25"/>
        </w:rPr>
      </w:pPr>
      <w:r>
        <w:rPr>
          <w:rFonts w:ascii="仿宋" w:hAnsi="仿宋" w:cs="仿宋"/>
          <w:color w:val="000000"/>
          <w:spacing w:val="2"/>
          <w:sz w:val="25"/>
        </w:rPr>
        <w:t>102.33%。包括基本支出和项目支出。较2022年决算支出83.00万元增加19.06万元，</w:t>
      </w:r>
      <w:r>
        <w:rPr>
          <w:rFonts w:ascii="仿宋" w:hAnsi="仿宋" w:cs="仿宋"/>
          <w:color w:val="000000"/>
          <w:spacing w:val="2"/>
          <w:sz w:val="25"/>
        </w:rPr>
        <w:cr/>
      </w:r>
      <w:r>
        <w:rPr>
          <w:rFonts w:ascii="仿宋" w:hAnsi="仿宋" w:cs="仿宋"/>
          <w:color w:val="000000"/>
          <w:spacing w:val="2"/>
          <w:sz w:val="25"/>
        </w:rPr>
        <w:t>增长22.96%。主要原因是一般公共服务功能科目下项目支出变动影响，一般公共服</w:t>
      </w:r>
      <w:r>
        <w:rPr>
          <w:rFonts w:ascii="仿宋" w:hAnsi="仿宋" w:cs="仿宋"/>
          <w:color w:val="000000"/>
          <w:spacing w:val="2"/>
          <w:sz w:val="25"/>
        </w:rPr>
        <w:cr/>
      </w:r>
      <w:r>
        <w:rPr>
          <w:rFonts w:ascii="仿宋" w:hAnsi="仿宋" w:cs="仿宋"/>
          <w:color w:val="000000"/>
          <w:spacing w:val="2"/>
          <w:sz w:val="25"/>
        </w:rPr>
        <w:t>务年初预算86.86万元，支出决算数89.23万元，完成年初预算的102.73%，较2022年</w:t>
      </w:r>
      <w:r>
        <w:rPr>
          <w:rFonts w:ascii="仿宋" w:hAnsi="仿宋" w:cs="仿宋"/>
          <w:color w:val="000000"/>
          <w:spacing w:val="2"/>
          <w:sz w:val="25"/>
        </w:rPr>
        <w:cr/>
      </w:r>
      <w:r>
        <w:rPr>
          <w:rFonts w:ascii="仿宋" w:hAnsi="仿宋" w:cs="仿宋"/>
          <w:color w:val="000000"/>
          <w:spacing w:val="2"/>
          <w:sz w:val="25"/>
        </w:rPr>
        <w:t>决算支出70.75万元增加18.48万元，同比增长26.12%。主要原因是组织部驻村干部</w:t>
      </w:r>
      <w:r>
        <w:rPr>
          <w:rFonts w:ascii="仿宋" w:hAnsi="仿宋" w:cs="仿宋"/>
          <w:color w:val="000000"/>
          <w:spacing w:val="2"/>
          <w:sz w:val="25"/>
        </w:rPr>
        <w:cr/>
      </w:r>
      <w:r>
        <w:rPr>
          <w:rFonts w:ascii="仿宋" w:hAnsi="仿宋" w:cs="仿宋"/>
          <w:color w:val="000000"/>
          <w:spacing w:val="2"/>
          <w:sz w:val="25"/>
        </w:rPr>
        <w:t>补助经费细化到单位拨付。社会保障和就业支出年初预算5.48万元，支出决算数</w:t>
      </w:r>
    </w:p>
    <w:p w14:paraId="4BF3C5CA">
      <w:pPr>
        <w:spacing w:before="0" w:after="0" w:line="432" w:lineRule="exact"/>
        <w:ind w:left="650" w:right="2023" w:firstLine="0"/>
        <w:jc w:val="left"/>
        <w:rPr>
          <w:rFonts w:ascii="Times New Roman"/>
          <w:color w:val="000000"/>
          <w:spacing w:val="0"/>
          <w:sz w:val="25"/>
        </w:rPr>
      </w:pPr>
      <w:r>
        <w:rPr>
          <w:rFonts w:ascii="仿宋" w:hAnsi="仿宋" w:cs="仿宋"/>
          <w:color w:val="000000"/>
          <w:spacing w:val="2"/>
          <w:sz w:val="25"/>
        </w:rPr>
        <w:t>5.48万元，完成年初预算的100.00%，主要为养老保险等基本支出，较2022年决算支</w:t>
      </w:r>
      <w:r>
        <w:rPr>
          <w:rFonts w:ascii="仿宋" w:hAnsi="仿宋" w:cs="仿宋"/>
          <w:color w:val="000000"/>
          <w:spacing w:val="2"/>
          <w:sz w:val="25"/>
        </w:rPr>
        <w:cr/>
      </w:r>
      <w:r>
        <w:rPr>
          <w:rFonts w:ascii="仿宋" w:hAnsi="仿宋" w:cs="仿宋"/>
          <w:color w:val="000000"/>
          <w:spacing w:val="2"/>
          <w:sz w:val="25"/>
        </w:rPr>
        <w:t>出5.33万元增加0.15万元，增长2.81%，主要原因是人员增资变动影响。卫生健康支</w:t>
      </w:r>
      <w:r>
        <w:rPr>
          <w:rFonts w:ascii="仿宋" w:hAnsi="仿宋" w:cs="仿宋"/>
          <w:color w:val="000000"/>
          <w:spacing w:val="2"/>
          <w:sz w:val="25"/>
        </w:rPr>
        <w:cr/>
      </w:r>
      <w:r>
        <w:rPr>
          <w:rFonts w:ascii="仿宋" w:hAnsi="仿宋" w:cs="仿宋"/>
          <w:color w:val="000000"/>
          <w:spacing w:val="2"/>
          <w:sz w:val="25"/>
        </w:rPr>
        <w:t>出年初预算2.81万元，支出决算数2.81万元，完成年初预算的100.00%，主要包括人</w:t>
      </w:r>
      <w:r>
        <w:rPr>
          <w:rFonts w:ascii="仿宋" w:hAnsi="仿宋" w:cs="仿宋"/>
          <w:color w:val="000000"/>
          <w:spacing w:val="2"/>
          <w:sz w:val="25"/>
        </w:rPr>
        <w:cr/>
      </w:r>
      <w:r>
        <w:rPr>
          <w:rFonts w:ascii="仿宋" w:hAnsi="仿宋" w:cs="仿宋"/>
          <w:color w:val="000000"/>
          <w:spacing w:val="2"/>
          <w:sz w:val="25"/>
        </w:rPr>
        <w:t>员医疗</w:t>
      </w:r>
      <w:bookmarkStart w:id="0" w:name="_GoBack"/>
      <w:bookmarkEnd w:id="0"/>
      <w:r>
        <w:rPr>
          <w:rFonts w:hint="eastAsia" w:ascii="仿宋" w:hAnsi="仿宋" w:cs="仿宋"/>
          <w:color w:val="000000"/>
          <w:spacing w:val="2"/>
          <w:sz w:val="25"/>
          <w:lang w:eastAsia="zh-CN"/>
        </w:rPr>
        <w:t>养老保险</w:t>
      </w:r>
      <w:r>
        <w:rPr>
          <w:rFonts w:ascii="仿宋" w:hAnsi="仿宋" w:cs="仿宋"/>
          <w:color w:val="000000"/>
          <w:spacing w:val="2"/>
          <w:sz w:val="25"/>
        </w:rPr>
        <w:t>等，较2022年决算支出2.44万元增加0.37万元，增长15.16%，主要原</w:t>
      </w:r>
      <w:r>
        <w:rPr>
          <w:rFonts w:ascii="仿宋" w:hAnsi="仿宋" w:cs="仿宋"/>
          <w:color w:val="000000"/>
          <w:spacing w:val="2"/>
          <w:sz w:val="25"/>
        </w:rPr>
        <w:cr/>
      </w:r>
      <w:r>
        <w:rPr>
          <w:rFonts w:ascii="仿宋" w:hAnsi="仿宋" w:cs="仿宋"/>
          <w:color w:val="000000"/>
          <w:spacing w:val="2"/>
          <w:sz w:val="25"/>
        </w:rPr>
        <w:t>因是人员增资变动影响。住房保障支出年初预算4.59万元，支出决算数4.54万元，</w:t>
      </w:r>
      <w:r>
        <w:rPr>
          <w:rFonts w:ascii="仿宋" w:hAnsi="仿宋" w:cs="仿宋"/>
          <w:color w:val="000000"/>
          <w:spacing w:val="2"/>
          <w:sz w:val="25"/>
        </w:rPr>
        <w:cr/>
      </w:r>
      <w:r>
        <w:rPr>
          <w:rFonts w:ascii="仿宋" w:hAnsi="仿宋" w:cs="仿宋"/>
          <w:color w:val="000000"/>
          <w:spacing w:val="2"/>
          <w:sz w:val="25"/>
        </w:rPr>
        <w:t>完成年初预算的98.91%，主要包括在职人员住房公积金基本支出，较2022年决算支</w:t>
      </w:r>
      <w:r>
        <w:rPr>
          <w:rFonts w:ascii="仿宋" w:hAnsi="仿宋" w:cs="仿宋"/>
          <w:color w:val="000000"/>
          <w:spacing w:val="2"/>
          <w:sz w:val="25"/>
        </w:rPr>
        <w:cr/>
      </w:r>
      <w:r>
        <w:rPr>
          <w:rFonts w:ascii="仿宋" w:hAnsi="仿宋" w:cs="仿宋"/>
          <w:color w:val="000000"/>
          <w:spacing w:val="2"/>
          <w:sz w:val="25"/>
        </w:rPr>
        <w:t>出4.49万元增加0.05万元，增长1.10%，主要原因是在职人员增资变动影响。</w:t>
      </w:r>
      <w:r>
        <w:rPr>
          <w:rFonts w:ascii="仿宋" w:hAnsi="仿宋" w:cs="仿宋"/>
          <w:color w:val="000000"/>
          <w:spacing w:val="2"/>
          <w:sz w:val="25"/>
        </w:rPr>
        <w:cr/>
      </w:r>
      <w:r>
        <w:rPr>
          <w:rFonts w:ascii="黑体"/>
          <w:color w:val="000000"/>
          <w:spacing w:val="373"/>
          <w:sz w:val="25"/>
        </w:rPr>
        <w:t xml:space="preserve"> </w:t>
      </w:r>
      <w:r>
        <w:rPr>
          <w:rFonts w:ascii="黑体" w:hAnsi="黑体" w:cs="黑体"/>
          <w:color w:val="000000"/>
          <w:spacing w:val="2"/>
          <w:sz w:val="25"/>
        </w:rPr>
        <w:t xml:space="preserve">六、一般公共预算财政拨款基本支出决算情况说明 </w:t>
      </w:r>
      <w:r>
        <w:rPr>
          <w:rFonts w:ascii="仿宋" w:hAnsi="仿宋" w:cs="仿宋"/>
          <w:color w:val="000000"/>
          <w:spacing w:val="2"/>
          <w:sz w:val="25"/>
        </w:rPr>
        <w:t>2023年度财政拨款基本支出54.15万元，其中：</w:t>
      </w:r>
    </w:p>
    <w:p w14:paraId="37BBBCF5">
      <w:pPr>
        <w:spacing w:before="0" w:after="0" w:line="432" w:lineRule="exact"/>
        <w:ind w:left="650" w:right="0" w:firstLine="0"/>
        <w:jc w:val="left"/>
        <w:rPr>
          <w:rFonts w:ascii="Times New Roman"/>
          <w:color w:val="000000"/>
          <w:spacing w:val="0"/>
          <w:sz w:val="25"/>
        </w:rPr>
      </w:pPr>
      <w:r>
        <w:rPr>
          <w:rFonts w:ascii="Times New Roman"/>
          <w:color w:val="000000"/>
          <w:spacing w:val="442"/>
          <w:sz w:val="25"/>
        </w:rPr>
        <w:t xml:space="preserve"> </w:t>
      </w:r>
      <w:r>
        <w:rPr>
          <w:rFonts w:ascii="仿宋" w:hAnsi="仿宋" w:cs="仿宋"/>
          <w:color w:val="000000"/>
          <w:spacing w:val="2"/>
          <w:sz w:val="25"/>
        </w:rPr>
        <w:t>人员经费49.91万元，主要包括在职人员5人及退休人员1人工资福利支出；</w:t>
      </w:r>
      <w:r>
        <w:rPr>
          <w:rFonts w:ascii="仿宋" w:hAnsi="仿宋" w:cs="仿宋"/>
          <w:color w:val="000000"/>
          <w:spacing w:val="2"/>
          <w:sz w:val="25"/>
        </w:rPr>
        <w:cr/>
      </w:r>
      <w:r>
        <w:rPr>
          <w:rFonts w:ascii="Times New Roman"/>
          <w:color w:val="000000"/>
          <w:spacing w:val="442"/>
          <w:sz w:val="25"/>
        </w:rPr>
        <w:t xml:space="preserve"> </w:t>
      </w:r>
      <w:r>
        <w:rPr>
          <w:rFonts w:ascii="仿宋" w:hAnsi="仿宋" w:cs="仿宋"/>
          <w:color w:val="000000"/>
          <w:spacing w:val="2"/>
          <w:sz w:val="25"/>
        </w:rPr>
        <w:t>公用经费4.24万元，主要包括单位日常经费及在职人员交通费，其中办公费</w:t>
      </w:r>
    </w:p>
    <w:p w14:paraId="601D2166">
      <w:pPr>
        <w:spacing w:before="0" w:after="0" w:line="432" w:lineRule="exact"/>
        <w:ind w:left="650" w:right="0" w:firstLine="0"/>
        <w:jc w:val="left"/>
        <w:rPr>
          <w:rFonts w:ascii="Times New Roman"/>
          <w:color w:val="000000"/>
          <w:spacing w:val="0"/>
          <w:sz w:val="25"/>
        </w:rPr>
      </w:pPr>
      <w:r>
        <w:rPr>
          <w:rFonts w:ascii="仿宋" w:hAnsi="仿宋" w:cs="仿宋"/>
          <w:color w:val="000000"/>
          <w:spacing w:val="2"/>
          <w:sz w:val="25"/>
        </w:rPr>
        <w:t>1.02万元、工会经费0.27万元，其他交通费用2.95万元。</w:t>
      </w:r>
    </w:p>
    <w:p w14:paraId="0F56A1EB">
      <w:pPr>
        <w:spacing w:before="391" w:after="0" w:line="42" w:lineRule="exact"/>
        <w:ind w:left="1148" w:right="0" w:firstLine="0"/>
        <w:jc w:val="left"/>
        <w:rPr>
          <w:rFonts w:ascii="黑体"/>
          <w:color w:val="000000"/>
          <w:spacing w:val="0"/>
          <w:sz w:val="25"/>
        </w:rPr>
      </w:pPr>
      <w:r>
        <w:rPr>
          <w:rFonts w:ascii="黑体" w:hAnsi="黑体" w:cs="黑体"/>
          <w:color w:val="000000"/>
          <w:spacing w:val="2"/>
          <w:sz w:val="25"/>
        </w:rPr>
        <w:t>七、政府性基金预算财政拨款收支决算情况说明</w:t>
      </w:r>
    </w:p>
    <w:p w14:paraId="3093EBB3">
      <w:pPr>
        <w:spacing w:before="391" w:after="0" w:line="42" w:lineRule="exact"/>
        <w:ind w:left="1154" w:right="0" w:firstLine="0"/>
        <w:jc w:val="left"/>
        <w:rPr>
          <w:rFonts w:ascii="Times New Roman"/>
          <w:color w:val="000000"/>
          <w:spacing w:val="0"/>
          <w:sz w:val="25"/>
        </w:rPr>
      </w:pPr>
      <w:r>
        <w:rPr>
          <w:rFonts w:ascii="仿宋" w:hAnsi="仿宋" w:cs="仿宋"/>
          <w:color w:val="000000"/>
          <w:spacing w:val="2"/>
          <w:sz w:val="25"/>
        </w:rPr>
        <w:t>本年度无此项支出。</w:t>
      </w:r>
    </w:p>
    <w:p w14:paraId="041E3C4A">
      <w:pPr>
        <w:spacing w:before="391" w:after="0" w:line="42" w:lineRule="exact"/>
        <w:ind w:left="1148" w:right="0" w:firstLine="0"/>
        <w:jc w:val="left"/>
        <w:rPr>
          <w:rFonts w:ascii="黑体"/>
          <w:color w:val="000000"/>
          <w:spacing w:val="0"/>
          <w:sz w:val="25"/>
        </w:rPr>
      </w:pPr>
      <w:r>
        <w:rPr>
          <w:rFonts w:ascii="黑体" w:hAnsi="黑体" w:cs="黑体"/>
          <w:color w:val="000000"/>
          <w:spacing w:val="2"/>
          <w:sz w:val="25"/>
        </w:rPr>
        <w:t>八、国有资本经营预算财政拨款支出决算情况说明</w:t>
      </w:r>
    </w:p>
    <w:p w14:paraId="6F26ECC2">
      <w:pPr>
        <w:spacing w:before="391" w:after="0" w:line="42" w:lineRule="exact"/>
        <w:ind w:left="1154" w:right="0" w:firstLine="0"/>
        <w:jc w:val="left"/>
        <w:rPr>
          <w:rFonts w:ascii="Times New Roman"/>
          <w:color w:val="000000"/>
          <w:spacing w:val="0"/>
          <w:sz w:val="25"/>
        </w:rPr>
      </w:pPr>
      <w:r>
        <w:rPr>
          <w:rFonts w:ascii="仿宋" w:hAnsi="仿宋" w:cs="仿宋"/>
          <w:color w:val="000000"/>
          <w:spacing w:val="2"/>
          <w:sz w:val="25"/>
        </w:rPr>
        <w:t>本年度无此项支出。</w:t>
      </w:r>
    </w:p>
    <w:p w14:paraId="48F29368">
      <w:pPr>
        <w:spacing w:before="391" w:after="0" w:line="42" w:lineRule="exact"/>
        <w:ind w:left="1148" w:right="0" w:firstLine="0"/>
        <w:jc w:val="left"/>
        <w:rPr>
          <w:rFonts w:ascii="黑体"/>
          <w:color w:val="000000"/>
          <w:spacing w:val="0"/>
          <w:sz w:val="25"/>
        </w:rPr>
      </w:pPr>
      <w:r>
        <w:rPr>
          <w:rFonts w:ascii="黑体" w:hAnsi="黑体" w:cs="黑体"/>
          <w:color w:val="000000"/>
          <w:spacing w:val="2"/>
          <w:sz w:val="25"/>
        </w:rPr>
        <w:t>九、财政拨款“三公”经费支出决算情况说明</w:t>
      </w:r>
    </w:p>
    <w:p w14:paraId="7DD60EEA">
      <w:pPr>
        <w:spacing w:before="391" w:after="0" w:line="42" w:lineRule="exact"/>
        <w:ind w:left="1154" w:right="0" w:firstLine="0"/>
        <w:jc w:val="left"/>
        <w:rPr>
          <w:rFonts w:ascii="黑体"/>
          <w:color w:val="000000"/>
          <w:spacing w:val="0"/>
          <w:sz w:val="25"/>
        </w:rPr>
      </w:pPr>
      <w:r>
        <w:rPr>
          <w:rFonts w:ascii="黑体" w:hAnsi="黑体" w:cs="黑体"/>
          <w:color w:val="000000"/>
          <w:spacing w:val="2"/>
          <w:sz w:val="25"/>
        </w:rPr>
        <w:t>（一）“三公”经费财政拨款支出决算总体情况说明</w:t>
      </w:r>
    </w:p>
    <w:p w14:paraId="1A3D8CE7">
      <w:pPr>
        <w:spacing w:before="0" w:after="0" w:line="432" w:lineRule="exact"/>
        <w:ind w:left="650" w:right="0" w:firstLine="0"/>
        <w:jc w:val="left"/>
        <w:rPr>
          <w:rFonts w:ascii="Times New Roman"/>
          <w:color w:val="000000"/>
          <w:spacing w:val="0"/>
          <w:sz w:val="25"/>
        </w:rPr>
      </w:pPr>
      <w:r>
        <w:rPr>
          <w:rFonts w:ascii="Times New Roman"/>
          <w:color w:val="000000"/>
          <w:spacing w:val="442"/>
          <w:sz w:val="25"/>
        </w:rPr>
        <w:t xml:space="preserve"> </w:t>
      </w:r>
      <w:r>
        <w:rPr>
          <w:rFonts w:ascii="仿宋" w:hAnsi="仿宋" w:cs="仿宋"/>
          <w:color w:val="000000"/>
          <w:spacing w:val="2"/>
          <w:sz w:val="25"/>
        </w:rPr>
        <w:t>2023年度“三公”经费财政拨款支出全年预算0万元，支出决算0万元，完成全</w:t>
      </w:r>
      <w:r>
        <w:rPr>
          <w:rFonts w:ascii="仿宋" w:hAnsi="仿宋" w:cs="仿宋"/>
          <w:color w:val="000000"/>
          <w:spacing w:val="2"/>
          <w:sz w:val="25"/>
        </w:rPr>
        <w:cr/>
      </w:r>
      <w:r>
        <w:rPr>
          <w:rFonts w:ascii="仿宋" w:hAnsi="仿宋" w:cs="仿宋"/>
          <w:color w:val="000000"/>
          <w:spacing w:val="2"/>
          <w:sz w:val="25"/>
        </w:rPr>
        <w:t>年预算的0%，与上年“三公”经费财政拨款支出决算相同。其中：</w:t>
      </w:r>
      <w:r>
        <w:rPr>
          <w:rFonts w:ascii="仿宋" w:hAnsi="仿宋" w:cs="仿宋"/>
          <w:color w:val="000000"/>
          <w:spacing w:val="2"/>
          <w:sz w:val="25"/>
        </w:rPr>
        <w:cr/>
      </w:r>
      <w:r>
        <w:rPr>
          <w:rFonts w:ascii="Times New Roman"/>
          <w:color w:val="000000"/>
          <w:spacing w:val="442"/>
          <w:sz w:val="25"/>
        </w:rPr>
        <w:t xml:space="preserve"> </w:t>
      </w:r>
      <w:r>
        <w:rPr>
          <w:rFonts w:ascii="仿宋" w:hAnsi="仿宋" w:cs="仿宋"/>
          <w:color w:val="000000"/>
          <w:spacing w:val="2"/>
          <w:sz w:val="25"/>
        </w:rPr>
        <w:t>因公出国（境）费支出0万元，完成全年预算的0%，与上年相同，主要原因</w:t>
      </w:r>
      <w:r>
        <w:rPr>
          <w:rFonts w:ascii="仿宋" w:hAnsi="仿宋" w:cs="仿宋"/>
          <w:color w:val="000000"/>
          <w:spacing w:val="2"/>
          <w:sz w:val="25"/>
        </w:rPr>
        <w:cr/>
      </w:r>
      <w:r>
        <w:rPr>
          <w:rFonts w:ascii="仿宋" w:hAnsi="仿宋" w:cs="仿宋"/>
          <w:color w:val="000000"/>
          <w:spacing w:val="2"/>
          <w:sz w:val="25"/>
        </w:rPr>
        <w:t>是：本单位本年无此项支出；</w:t>
      </w:r>
    </w:p>
    <w:p w14:paraId="61673083">
      <w:pPr>
        <w:spacing w:before="391" w:after="0" w:line="42" w:lineRule="exact"/>
        <w:ind w:left="1154" w:right="0" w:firstLine="0"/>
        <w:jc w:val="left"/>
        <w:rPr>
          <w:rFonts w:ascii="Times New Roman"/>
          <w:color w:val="000000"/>
          <w:spacing w:val="0"/>
          <w:sz w:val="25"/>
        </w:rPr>
      </w:pPr>
      <w:r>
        <w:rPr>
          <w:rFonts w:ascii="仿宋" w:hAnsi="仿宋" w:cs="仿宋"/>
          <w:color w:val="000000"/>
          <w:spacing w:val="2"/>
          <w:sz w:val="25"/>
        </w:rPr>
        <w:t>公务用车购置费支出0万元，完成全年预算的0%，与上年相同，主要原因是：本</w:t>
      </w:r>
    </w:p>
    <w:p w14:paraId="4F9C7934">
      <w:pPr>
        <w:spacing w:before="470" w:after="0" w:line="170" w:lineRule="exact"/>
        <w:ind w:left="5241" w:right="0" w:firstLine="0"/>
        <w:jc w:val="left"/>
        <w:rPr>
          <w:rFonts w:ascii="Times New Roman"/>
          <w:color w:val="000000"/>
          <w:spacing w:val="0"/>
          <w:sz w:val="16"/>
        </w:rPr>
      </w:pPr>
      <w:r>
        <w:rPr>
          <w:rFonts w:ascii="MingLiU"/>
          <w:color w:val="000000"/>
          <w:spacing w:val="-11"/>
          <w:sz w:val="16"/>
        </w:rPr>
        <w:t>-15-</w:t>
      </w:r>
    </w:p>
    <w:p w14:paraId="743F9400"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 w14:paraId="458EA610"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 w14:paraId="20561B57">
      <w:pPr>
        <w:spacing w:before="0" w:after="0" w:line="170" w:lineRule="exact"/>
        <w:ind w:left="0" w:right="0" w:firstLine="0"/>
        <w:jc w:val="left"/>
        <w:rPr>
          <w:rFonts w:ascii="Times New Roman"/>
          <w:color w:val="000000"/>
          <w:spacing w:val="0"/>
          <w:sz w:val="16"/>
        </w:rPr>
      </w:pPr>
      <w:r>
        <w:pict>
          <v:shape id="_x000060" o:spid="_x0000_s1086" o:spt="75" type="#_x0000_t75" style="position:absolute;left:0pt;margin-left:29pt;margin-top:9.95pt;height:844pt;width:537pt;mso-position-horizontal-relative:page;mso-position-vertical-relative:page;z-index:-251657216;mso-width-relative:page;mso-height-relative:page;" filled="f" coordsize="21600,21600">
            <v:path/>
            <v:fill on="f" focussize="0,0"/>
            <v:stroke/>
            <v:imagedata r:id="rId53" o:title=""/>
            <o:lock v:ext="edit" aspectratio="t"/>
          </v:shape>
        </w:pict>
      </w:r>
      <w:r>
        <w:rPr>
          <w:rFonts w:ascii="MingLiU" w:hAnsi="MingLiU" w:cs="MingLiU"/>
          <w:color w:val="000000"/>
          <w:spacing w:val="-1"/>
          <w:sz w:val="16"/>
        </w:rPr>
        <w:t>中国共产主义青年团山西省兴县委员会2023年部门决算公开报告</w:t>
      </w:r>
    </w:p>
    <w:p w14:paraId="644808CB">
      <w:pPr>
        <w:spacing w:before="394" w:after="0" w:line="42" w:lineRule="exact"/>
        <w:ind w:left="650" w:right="0" w:firstLine="0"/>
        <w:jc w:val="left"/>
        <w:rPr>
          <w:rFonts w:ascii="Times New Roman"/>
          <w:color w:val="000000"/>
          <w:spacing w:val="0"/>
          <w:sz w:val="25"/>
        </w:rPr>
      </w:pPr>
      <w:r>
        <w:rPr>
          <w:rFonts w:ascii="仿宋" w:hAnsi="仿宋" w:cs="仿宋"/>
          <w:color w:val="000000"/>
          <w:spacing w:val="2"/>
          <w:sz w:val="25"/>
        </w:rPr>
        <w:t>单位本年无此项支出；</w:t>
      </w:r>
    </w:p>
    <w:p w14:paraId="6F8D8591">
      <w:pPr>
        <w:spacing w:before="391" w:after="0" w:line="42" w:lineRule="exact"/>
        <w:ind w:left="1154" w:right="0" w:firstLine="0"/>
        <w:jc w:val="left"/>
        <w:rPr>
          <w:rFonts w:ascii="Times New Roman"/>
          <w:color w:val="000000"/>
          <w:spacing w:val="0"/>
          <w:sz w:val="25"/>
        </w:rPr>
      </w:pPr>
      <w:r>
        <w:rPr>
          <w:rFonts w:ascii="仿宋" w:hAnsi="仿宋" w:cs="仿宋"/>
          <w:color w:val="000000"/>
          <w:spacing w:val="2"/>
          <w:sz w:val="25"/>
        </w:rPr>
        <w:t>公务用车运行维护费支出0万元，完成全年预算的0%，与上年相同，主要原因</w:t>
      </w:r>
    </w:p>
    <w:p w14:paraId="1239772D">
      <w:pPr>
        <w:spacing w:before="391" w:after="0" w:line="42" w:lineRule="exact"/>
        <w:ind w:left="650" w:right="0" w:firstLine="0"/>
        <w:jc w:val="left"/>
        <w:rPr>
          <w:rFonts w:ascii="Times New Roman"/>
          <w:color w:val="000000"/>
          <w:spacing w:val="0"/>
          <w:sz w:val="25"/>
        </w:rPr>
      </w:pPr>
      <w:r>
        <w:rPr>
          <w:rFonts w:ascii="仿宋" w:hAnsi="仿宋" w:cs="仿宋"/>
          <w:color w:val="000000"/>
          <w:spacing w:val="2"/>
          <w:sz w:val="25"/>
        </w:rPr>
        <w:t>是：本单位本年无此项支出；</w:t>
      </w:r>
    </w:p>
    <w:p w14:paraId="015C74BC">
      <w:pPr>
        <w:spacing w:before="391" w:after="0" w:line="42" w:lineRule="exact"/>
        <w:ind w:left="1154" w:right="0" w:firstLine="0"/>
        <w:jc w:val="left"/>
        <w:rPr>
          <w:rFonts w:ascii="Times New Roman"/>
          <w:color w:val="000000"/>
          <w:spacing w:val="0"/>
          <w:sz w:val="25"/>
        </w:rPr>
      </w:pPr>
      <w:r>
        <w:rPr>
          <w:rFonts w:ascii="仿宋" w:hAnsi="仿宋" w:cs="仿宋"/>
          <w:color w:val="000000"/>
          <w:spacing w:val="2"/>
          <w:sz w:val="25"/>
        </w:rPr>
        <w:t>公务接待费支出0万元，完成全年预算的0%，与上年相同，主要原因是：本单位</w:t>
      </w:r>
    </w:p>
    <w:p w14:paraId="5A9D4F37">
      <w:pPr>
        <w:spacing w:before="391" w:after="0" w:line="42" w:lineRule="exact"/>
        <w:ind w:left="650" w:right="0" w:firstLine="0"/>
        <w:jc w:val="left"/>
        <w:rPr>
          <w:rFonts w:ascii="Times New Roman"/>
          <w:color w:val="000000"/>
          <w:spacing w:val="0"/>
          <w:sz w:val="25"/>
        </w:rPr>
      </w:pPr>
      <w:r>
        <w:rPr>
          <w:rFonts w:ascii="仿宋" w:hAnsi="仿宋" w:cs="仿宋"/>
          <w:color w:val="000000"/>
          <w:spacing w:val="2"/>
          <w:sz w:val="25"/>
        </w:rPr>
        <w:t>本年无此项支出。</w:t>
      </w:r>
    </w:p>
    <w:p w14:paraId="21DDDA11">
      <w:pPr>
        <w:spacing w:before="391" w:after="0" w:line="42" w:lineRule="exact"/>
        <w:ind w:left="1154" w:right="0" w:firstLine="0"/>
        <w:jc w:val="left"/>
        <w:rPr>
          <w:rFonts w:ascii="黑体"/>
          <w:color w:val="000000"/>
          <w:spacing w:val="0"/>
          <w:sz w:val="25"/>
        </w:rPr>
      </w:pPr>
      <w:r>
        <w:rPr>
          <w:rFonts w:ascii="黑体" w:hAnsi="黑体" w:cs="黑体"/>
          <w:color w:val="000000"/>
          <w:spacing w:val="2"/>
          <w:sz w:val="25"/>
        </w:rPr>
        <w:t>（二）“三公”经费财政拨款支出决算具体情况说明</w:t>
      </w:r>
    </w:p>
    <w:p w14:paraId="72635CFD">
      <w:pPr>
        <w:spacing w:before="391" w:after="0" w:line="42" w:lineRule="exact"/>
        <w:ind w:left="1154" w:right="0" w:firstLine="0"/>
        <w:jc w:val="left"/>
        <w:rPr>
          <w:rFonts w:ascii="Times New Roman"/>
          <w:color w:val="000000"/>
          <w:spacing w:val="0"/>
          <w:sz w:val="25"/>
        </w:rPr>
      </w:pPr>
      <w:r>
        <w:rPr>
          <w:rFonts w:ascii="仿宋" w:hAnsi="仿宋" w:cs="仿宋"/>
          <w:color w:val="000000"/>
          <w:spacing w:val="3"/>
          <w:sz w:val="25"/>
        </w:rPr>
        <w:t>1、因公出国（境）费支出0万元，出国团组共0个，0人次。主要用于:本单位无</w:t>
      </w:r>
    </w:p>
    <w:p w14:paraId="4F5D5AC9">
      <w:pPr>
        <w:spacing w:before="391" w:after="0" w:line="42" w:lineRule="exact"/>
        <w:ind w:left="650" w:right="0" w:firstLine="0"/>
        <w:jc w:val="left"/>
        <w:rPr>
          <w:rFonts w:ascii="Times New Roman"/>
          <w:color w:val="000000"/>
          <w:spacing w:val="0"/>
          <w:sz w:val="25"/>
        </w:rPr>
      </w:pPr>
      <w:r>
        <w:rPr>
          <w:rFonts w:ascii="仿宋" w:hAnsi="仿宋" w:cs="仿宋"/>
          <w:color w:val="000000"/>
          <w:spacing w:val="2"/>
          <w:sz w:val="25"/>
        </w:rPr>
        <w:t>因公出国境费支出。</w:t>
      </w:r>
    </w:p>
    <w:p w14:paraId="1FA1CA77">
      <w:pPr>
        <w:spacing w:before="391" w:after="0" w:line="42" w:lineRule="exact"/>
        <w:ind w:left="1154" w:right="0" w:firstLine="0"/>
        <w:jc w:val="left"/>
        <w:rPr>
          <w:rFonts w:ascii="Times New Roman"/>
          <w:color w:val="000000"/>
          <w:spacing w:val="0"/>
          <w:sz w:val="25"/>
        </w:rPr>
      </w:pPr>
      <w:r>
        <w:rPr>
          <w:rFonts w:ascii="仿宋" w:hAnsi="仿宋" w:cs="仿宋"/>
          <w:color w:val="000000"/>
          <w:spacing w:val="2"/>
          <w:sz w:val="25"/>
        </w:rPr>
        <w:t>2、公务用车购置支出0万元，使用财政拨款共购置公务用车0辆，主要用于本单</w:t>
      </w:r>
    </w:p>
    <w:p w14:paraId="51ACF07B">
      <w:pPr>
        <w:spacing w:before="391" w:after="0" w:line="42" w:lineRule="exact"/>
        <w:ind w:left="650" w:right="0" w:firstLine="0"/>
        <w:jc w:val="left"/>
        <w:rPr>
          <w:rFonts w:ascii="Times New Roman"/>
          <w:color w:val="000000"/>
          <w:spacing w:val="0"/>
          <w:sz w:val="25"/>
        </w:rPr>
      </w:pPr>
      <w:r>
        <w:rPr>
          <w:rFonts w:ascii="仿宋" w:hAnsi="仿宋" w:cs="仿宋"/>
          <w:color w:val="000000"/>
          <w:spacing w:val="2"/>
          <w:sz w:val="25"/>
        </w:rPr>
        <w:t>位无公务用车购置支出。</w:t>
      </w:r>
    </w:p>
    <w:p w14:paraId="46CAC56D">
      <w:pPr>
        <w:spacing w:before="391" w:after="0" w:line="42" w:lineRule="exact"/>
        <w:ind w:left="1154" w:right="0" w:firstLine="0"/>
        <w:jc w:val="left"/>
        <w:rPr>
          <w:rFonts w:ascii="Times New Roman"/>
          <w:color w:val="000000"/>
          <w:spacing w:val="0"/>
          <w:sz w:val="25"/>
        </w:rPr>
      </w:pPr>
      <w:r>
        <w:rPr>
          <w:rFonts w:ascii="仿宋" w:hAnsi="仿宋" w:cs="仿宋"/>
          <w:color w:val="000000"/>
          <w:spacing w:val="2"/>
          <w:sz w:val="25"/>
        </w:rPr>
        <w:t>3、公务用车运行维护费支出0万元，使用财政拨款负担的公务用车保有量共0辆</w:t>
      </w:r>
    </w:p>
    <w:p w14:paraId="5DE5DE8C">
      <w:pPr>
        <w:spacing w:before="391" w:after="0" w:line="42" w:lineRule="exact"/>
        <w:ind w:left="650" w:right="0" w:firstLine="0"/>
        <w:jc w:val="left"/>
        <w:rPr>
          <w:rFonts w:ascii="Times New Roman"/>
          <w:color w:val="000000"/>
          <w:spacing w:val="0"/>
          <w:sz w:val="25"/>
        </w:rPr>
      </w:pPr>
      <w:r>
        <w:rPr>
          <w:rFonts w:ascii="仿宋" w:hAnsi="仿宋" w:cs="仿宋"/>
          <w:color w:val="000000"/>
          <w:spacing w:val="2"/>
          <w:sz w:val="25"/>
        </w:rPr>
        <w:t>车，主要用于：本单位无公务用车运行维护费支出。</w:t>
      </w:r>
    </w:p>
    <w:p w14:paraId="00CAB10F">
      <w:pPr>
        <w:spacing w:before="391" w:after="0" w:line="42" w:lineRule="exact"/>
        <w:ind w:left="1154" w:right="0" w:firstLine="0"/>
        <w:jc w:val="left"/>
        <w:rPr>
          <w:rFonts w:ascii="Times New Roman"/>
          <w:color w:val="000000"/>
          <w:spacing w:val="0"/>
          <w:sz w:val="25"/>
        </w:rPr>
      </w:pPr>
      <w:r>
        <w:rPr>
          <w:rFonts w:ascii="仿宋" w:hAnsi="仿宋" w:cs="仿宋"/>
          <w:color w:val="000000"/>
          <w:spacing w:val="3"/>
          <w:sz w:val="25"/>
        </w:rPr>
        <w:t>4、公务接待费支出0万元，共接待0批次，0人次。国内接待费0万元，共接</w:t>
      </w:r>
    </w:p>
    <w:p w14:paraId="20F9C09A">
      <w:pPr>
        <w:spacing w:before="391" w:after="0" w:line="42" w:lineRule="exact"/>
        <w:ind w:left="650" w:right="0" w:firstLine="0"/>
        <w:jc w:val="left"/>
        <w:rPr>
          <w:rFonts w:ascii="Times New Roman"/>
          <w:color w:val="000000"/>
          <w:spacing w:val="0"/>
          <w:sz w:val="25"/>
        </w:rPr>
      </w:pPr>
      <w:r>
        <w:rPr>
          <w:rFonts w:ascii="仿宋" w:hAnsi="仿宋" w:cs="仿宋"/>
          <w:color w:val="000000"/>
          <w:spacing w:val="3"/>
          <w:sz w:val="25"/>
        </w:rPr>
        <w:t>待0批次，0人次，其中外事接待费0万元，共接待0批次，0人次，主要是接待本单位</w:t>
      </w:r>
    </w:p>
    <w:p w14:paraId="4D7E38EF">
      <w:pPr>
        <w:spacing w:before="391" w:after="0" w:line="42" w:lineRule="exact"/>
        <w:ind w:left="650" w:right="0" w:firstLine="0"/>
        <w:jc w:val="left"/>
        <w:rPr>
          <w:rFonts w:ascii="Times New Roman"/>
          <w:color w:val="000000"/>
          <w:spacing w:val="0"/>
          <w:sz w:val="25"/>
        </w:rPr>
      </w:pPr>
      <w:r>
        <w:rPr>
          <w:rFonts w:ascii="仿宋" w:hAnsi="仿宋" w:cs="仿宋"/>
          <w:color w:val="000000"/>
          <w:spacing w:val="2"/>
          <w:sz w:val="25"/>
        </w:rPr>
        <w:t>无公务接待费支出；国（境）外接待费0万元，共接待国（境）外0批次，0人次，主</w:t>
      </w:r>
    </w:p>
    <w:p w14:paraId="1DBE7197">
      <w:pPr>
        <w:spacing w:before="391" w:after="0" w:line="42" w:lineRule="exact"/>
        <w:ind w:left="650" w:right="0" w:firstLine="0"/>
        <w:jc w:val="left"/>
        <w:rPr>
          <w:rFonts w:ascii="Times New Roman"/>
          <w:color w:val="000000"/>
          <w:spacing w:val="0"/>
          <w:sz w:val="25"/>
        </w:rPr>
      </w:pPr>
      <w:r>
        <w:rPr>
          <w:rFonts w:ascii="仿宋" w:hAnsi="仿宋" w:cs="仿宋"/>
          <w:color w:val="000000"/>
          <w:spacing w:val="2"/>
          <w:sz w:val="25"/>
        </w:rPr>
        <w:t>要是本单位无国（境）外接待费。</w:t>
      </w:r>
    </w:p>
    <w:p w14:paraId="690180C3">
      <w:pPr>
        <w:spacing w:before="391" w:after="0" w:line="42" w:lineRule="exact"/>
        <w:ind w:left="1148" w:right="0" w:firstLine="0"/>
        <w:jc w:val="left"/>
        <w:rPr>
          <w:rFonts w:ascii="黑体"/>
          <w:color w:val="000000"/>
          <w:spacing w:val="0"/>
          <w:sz w:val="25"/>
        </w:rPr>
      </w:pPr>
      <w:r>
        <w:rPr>
          <w:rFonts w:ascii="黑体" w:hAnsi="黑体" w:cs="黑体"/>
          <w:color w:val="000000"/>
          <w:spacing w:val="2"/>
          <w:sz w:val="25"/>
        </w:rPr>
        <w:t>十、其他重要事项情况说明</w:t>
      </w:r>
    </w:p>
    <w:p w14:paraId="2ADC215F">
      <w:pPr>
        <w:spacing w:before="391" w:after="0" w:line="42" w:lineRule="exact"/>
        <w:ind w:left="1154" w:right="0" w:firstLine="0"/>
        <w:jc w:val="left"/>
        <w:rPr>
          <w:rFonts w:ascii="黑体"/>
          <w:color w:val="000000"/>
          <w:spacing w:val="0"/>
          <w:sz w:val="25"/>
        </w:rPr>
      </w:pPr>
      <w:r>
        <w:rPr>
          <w:rFonts w:ascii="黑体" w:hAnsi="黑体" w:cs="黑体"/>
          <w:color w:val="000000"/>
          <w:spacing w:val="2"/>
          <w:sz w:val="25"/>
        </w:rPr>
        <w:t>（一）机关运行经费支出情况说明</w:t>
      </w:r>
    </w:p>
    <w:p w14:paraId="02BB7C05">
      <w:pPr>
        <w:spacing w:before="391" w:after="0" w:line="42" w:lineRule="exact"/>
        <w:ind w:left="1154" w:right="0" w:firstLine="0"/>
        <w:jc w:val="left"/>
        <w:rPr>
          <w:rFonts w:ascii="Times New Roman"/>
          <w:color w:val="000000"/>
          <w:spacing w:val="0"/>
          <w:sz w:val="25"/>
        </w:rPr>
      </w:pPr>
      <w:r>
        <w:rPr>
          <w:rFonts w:ascii="仿宋" w:hAnsi="仿宋" w:cs="仿宋"/>
          <w:color w:val="000000"/>
          <w:spacing w:val="2"/>
          <w:sz w:val="25"/>
        </w:rPr>
        <w:t>2023年机关运行经费支出4.24万元，比2022年减少3.29万元，下降43.69%，主</w:t>
      </w:r>
    </w:p>
    <w:p w14:paraId="5609690E">
      <w:pPr>
        <w:spacing w:before="391" w:after="0" w:line="42" w:lineRule="exact"/>
        <w:ind w:left="650" w:right="0" w:firstLine="0"/>
        <w:jc w:val="left"/>
        <w:rPr>
          <w:rFonts w:ascii="Times New Roman"/>
          <w:color w:val="000000"/>
          <w:spacing w:val="0"/>
          <w:sz w:val="25"/>
        </w:rPr>
      </w:pPr>
      <w:r>
        <w:rPr>
          <w:rFonts w:ascii="仿宋" w:hAnsi="仿宋" w:cs="仿宋"/>
          <w:color w:val="000000"/>
          <w:spacing w:val="2"/>
          <w:sz w:val="25"/>
        </w:rPr>
        <w:t>要原因压减一般性支出，落实过紧日子政策。</w:t>
      </w:r>
    </w:p>
    <w:p w14:paraId="657C18D4">
      <w:pPr>
        <w:spacing w:before="391" w:after="0" w:line="42" w:lineRule="exact"/>
        <w:ind w:left="1154" w:right="0" w:firstLine="0"/>
        <w:jc w:val="left"/>
        <w:rPr>
          <w:rFonts w:ascii="黑体"/>
          <w:color w:val="000000"/>
          <w:spacing w:val="0"/>
          <w:sz w:val="25"/>
        </w:rPr>
      </w:pPr>
      <w:r>
        <w:rPr>
          <w:rFonts w:ascii="黑体" w:hAnsi="黑体" w:cs="黑体"/>
          <w:color w:val="000000"/>
          <w:spacing w:val="2"/>
          <w:sz w:val="25"/>
        </w:rPr>
        <w:t>（二）政府采购情况说明</w:t>
      </w:r>
    </w:p>
    <w:p w14:paraId="02F8C517">
      <w:pPr>
        <w:spacing w:before="391" w:after="0" w:line="42" w:lineRule="exact"/>
        <w:ind w:left="1154" w:right="0" w:firstLine="0"/>
        <w:jc w:val="left"/>
        <w:rPr>
          <w:rFonts w:ascii="Times New Roman"/>
          <w:color w:val="000000"/>
          <w:spacing w:val="0"/>
          <w:sz w:val="25"/>
        </w:rPr>
      </w:pPr>
      <w:r>
        <w:rPr>
          <w:rFonts w:ascii="仿宋" w:hAnsi="仿宋" w:cs="仿宋"/>
          <w:color w:val="000000"/>
          <w:spacing w:val="2"/>
          <w:sz w:val="25"/>
        </w:rPr>
        <w:t>2023年度政府采购支出总额0万元，其中：政府采购货物支出0万元、政府采购</w:t>
      </w:r>
    </w:p>
    <w:p w14:paraId="2F76D979">
      <w:pPr>
        <w:spacing w:before="391" w:after="0" w:line="42" w:lineRule="exact"/>
        <w:ind w:left="650" w:right="0" w:firstLine="0"/>
        <w:jc w:val="left"/>
        <w:rPr>
          <w:rFonts w:ascii="Times New Roman"/>
          <w:color w:val="000000"/>
          <w:spacing w:val="0"/>
          <w:sz w:val="25"/>
        </w:rPr>
      </w:pPr>
      <w:r>
        <w:rPr>
          <w:rFonts w:ascii="仿宋" w:hAnsi="仿宋" w:cs="仿宋"/>
          <w:color w:val="000000"/>
          <w:spacing w:val="2"/>
          <w:sz w:val="25"/>
        </w:rPr>
        <w:t>工程支出0万元、政府采购服务支出0万元。政府采购授予中小企业合同金额0万元，</w:t>
      </w:r>
    </w:p>
    <w:p w14:paraId="707C17B9">
      <w:pPr>
        <w:spacing w:before="391" w:after="0" w:line="42" w:lineRule="exact"/>
        <w:ind w:left="650" w:right="0" w:firstLine="0"/>
        <w:jc w:val="left"/>
        <w:rPr>
          <w:rFonts w:ascii="Times New Roman"/>
          <w:color w:val="000000"/>
          <w:spacing w:val="0"/>
          <w:sz w:val="25"/>
        </w:rPr>
      </w:pPr>
      <w:r>
        <w:rPr>
          <w:rFonts w:ascii="仿宋" w:hAnsi="仿宋" w:cs="仿宋"/>
          <w:color w:val="000000"/>
          <w:spacing w:val="2"/>
          <w:sz w:val="25"/>
        </w:rPr>
        <w:t>占政府采购支出总额的0%。其中：授予小微企业合同金额0万元，占政府采购支出总</w:t>
      </w:r>
    </w:p>
    <w:p w14:paraId="245B29BC">
      <w:pPr>
        <w:spacing w:before="391" w:after="0" w:line="42" w:lineRule="exact"/>
        <w:ind w:left="650" w:right="0" w:firstLine="0"/>
        <w:jc w:val="left"/>
        <w:rPr>
          <w:rFonts w:ascii="Times New Roman"/>
          <w:color w:val="000000"/>
          <w:spacing w:val="0"/>
          <w:sz w:val="25"/>
        </w:rPr>
      </w:pPr>
      <w:r>
        <w:rPr>
          <w:rFonts w:ascii="仿宋" w:hAnsi="仿宋" w:cs="仿宋"/>
          <w:color w:val="000000"/>
          <w:spacing w:val="2"/>
          <w:sz w:val="25"/>
        </w:rPr>
        <w:t>额的0%。</w:t>
      </w:r>
    </w:p>
    <w:p w14:paraId="03132A8A">
      <w:pPr>
        <w:spacing w:before="391" w:after="0" w:line="42" w:lineRule="exact"/>
        <w:ind w:left="1154" w:right="0" w:firstLine="0"/>
        <w:jc w:val="left"/>
        <w:rPr>
          <w:rFonts w:ascii="黑体"/>
          <w:color w:val="000000"/>
          <w:spacing w:val="0"/>
          <w:sz w:val="25"/>
        </w:rPr>
      </w:pPr>
      <w:r>
        <w:rPr>
          <w:rFonts w:ascii="黑体" w:hAnsi="黑体" w:cs="黑体"/>
          <w:color w:val="000000"/>
          <w:spacing w:val="2"/>
          <w:sz w:val="25"/>
        </w:rPr>
        <w:t>（三）国有资产占用情况说明</w:t>
      </w:r>
    </w:p>
    <w:p w14:paraId="0AAE7674">
      <w:pPr>
        <w:spacing w:before="0" w:after="0" w:line="432" w:lineRule="exact"/>
        <w:ind w:left="650" w:right="0" w:firstLine="0"/>
        <w:jc w:val="left"/>
        <w:rPr>
          <w:rFonts w:ascii="Times New Roman"/>
          <w:color w:val="000000"/>
          <w:spacing w:val="0"/>
          <w:sz w:val="25"/>
        </w:rPr>
      </w:pPr>
      <w:r>
        <w:rPr>
          <w:rFonts w:ascii="Times New Roman"/>
          <w:color w:val="000000"/>
          <w:spacing w:val="442"/>
          <w:sz w:val="25"/>
        </w:rPr>
        <w:t xml:space="preserve"> </w:t>
      </w:r>
      <w:r>
        <w:rPr>
          <w:rFonts w:ascii="仿宋" w:hAnsi="仿宋" w:cs="仿宋"/>
          <w:color w:val="000000"/>
          <w:spacing w:val="2"/>
          <w:sz w:val="25"/>
        </w:rPr>
        <w:t>截至2023年12月31日，本部门（单位）共有车辆0辆。其中：副部（省）级及以</w:t>
      </w:r>
      <w:r>
        <w:rPr>
          <w:rFonts w:ascii="仿宋" w:hAnsi="仿宋" w:cs="仿宋"/>
          <w:color w:val="000000"/>
          <w:spacing w:val="2"/>
          <w:sz w:val="25"/>
        </w:rPr>
        <w:cr/>
      </w:r>
      <w:r>
        <w:rPr>
          <w:rFonts w:ascii="仿宋" w:hAnsi="仿宋" w:cs="仿宋"/>
          <w:color w:val="000000"/>
          <w:spacing w:val="3"/>
          <w:sz w:val="25"/>
        </w:rPr>
        <w:t>上领导用车0辆、主要负责人用车0辆、机要通信用车0辆、应急保障用车0辆、执法</w:t>
      </w:r>
      <w:r>
        <w:rPr>
          <w:rFonts w:ascii="仿宋" w:hAnsi="仿宋" w:cs="仿宋"/>
          <w:color w:val="000000"/>
          <w:spacing w:val="3"/>
          <w:sz w:val="25"/>
        </w:rPr>
        <w:cr/>
      </w:r>
      <w:r>
        <w:rPr>
          <w:rFonts w:ascii="仿宋" w:hAnsi="仿宋" w:cs="仿宋"/>
          <w:color w:val="000000"/>
          <w:spacing w:val="2"/>
          <w:sz w:val="25"/>
        </w:rPr>
        <w:t>执勤用车0辆、特种专业技术用车0辆、离退休干部服务用车0辆，其他用车0辆，其</w:t>
      </w:r>
      <w:r>
        <w:rPr>
          <w:rFonts w:ascii="仿宋" w:hAnsi="仿宋" w:cs="仿宋"/>
          <w:color w:val="000000"/>
          <w:spacing w:val="2"/>
          <w:sz w:val="25"/>
        </w:rPr>
        <w:cr/>
      </w:r>
      <w:r>
        <w:rPr>
          <w:rFonts w:ascii="仿宋" w:hAnsi="仿宋" w:cs="仿宋"/>
          <w:color w:val="000000"/>
          <w:spacing w:val="2"/>
          <w:sz w:val="25"/>
        </w:rPr>
        <w:t>他用车主要是本单位无其他用车；单价100万元（含）以上设备（不含车辆）0台</w:t>
      </w:r>
      <w:r>
        <w:rPr>
          <w:rFonts w:ascii="仿宋" w:hAnsi="仿宋" w:cs="仿宋"/>
          <w:color w:val="000000"/>
          <w:spacing w:val="2"/>
          <w:sz w:val="25"/>
        </w:rPr>
        <w:cr/>
      </w:r>
      <w:r>
        <w:rPr>
          <w:rFonts w:ascii="仿宋" w:hAnsi="仿宋" w:cs="仿宋"/>
          <w:color w:val="000000"/>
          <w:spacing w:val="2"/>
          <w:sz w:val="25"/>
        </w:rPr>
        <w:t>（套）。</w:t>
      </w:r>
    </w:p>
    <w:p w14:paraId="04444294">
      <w:pPr>
        <w:spacing w:before="391" w:after="0" w:line="42" w:lineRule="exact"/>
        <w:ind w:left="1154" w:right="0" w:firstLine="0"/>
        <w:jc w:val="left"/>
        <w:rPr>
          <w:rFonts w:ascii="黑体"/>
          <w:color w:val="000000"/>
          <w:spacing w:val="0"/>
          <w:sz w:val="25"/>
        </w:rPr>
      </w:pPr>
      <w:r>
        <w:rPr>
          <w:rFonts w:ascii="黑体" w:hAnsi="黑体" w:cs="黑体"/>
          <w:color w:val="000000"/>
          <w:spacing w:val="2"/>
          <w:sz w:val="25"/>
        </w:rPr>
        <w:t>（四）预算绩效情况说明</w:t>
      </w:r>
    </w:p>
    <w:p w14:paraId="512C9FFF">
      <w:pPr>
        <w:spacing w:before="0" w:after="0" w:line="432" w:lineRule="exact"/>
        <w:ind w:left="650" w:right="1393" w:firstLine="504"/>
        <w:jc w:val="left"/>
        <w:rPr>
          <w:rFonts w:ascii="Times New Roman"/>
          <w:color w:val="000000"/>
          <w:spacing w:val="0"/>
          <w:sz w:val="25"/>
        </w:rPr>
      </w:pPr>
      <w:r>
        <w:rPr>
          <w:rFonts w:ascii="仿宋" w:hAnsi="仿宋" w:cs="仿宋"/>
          <w:color w:val="000000"/>
          <w:spacing w:val="2"/>
          <w:sz w:val="25"/>
        </w:rPr>
        <w:t>1、预算绩效管理工作开展情况 根据预算绩效管理要求，一是组织对2023年初预算安排的所有项目资金全面开展了</w:t>
      </w:r>
      <w:r>
        <w:rPr>
          <w:rFonts w:ascii="仿宋" w:hAnsi="仿宋" w:cs="仿宋"/>
          <w:color w:val="000000"/>
          <w:spacing w:val="2"/>
          <w:sz w:val="25"/>
        </w:rPr>
        <w:cr/>
      </w:r>
      <w:r>
        <w:rPr>
          <w:rFonts w:ascii="仿宋" w:hAnsi="仿宋" w:cs="仿宋"/>
          <w:color w:val="000000"/>
          <w:spacing w:val="2"/>
          <w:sz w:val="25"/>
        </w:rPr>
        <w:t>绩效自评，涉及二级项目5个，资金47.9万元，其中一般公共预算项目支出47.9万</w:t>
      </w:r>
      <w:r>
        <w:rPr>
          <w:rFonts w:ascii="仿宋" w:hAnsi="仿宋" w:cs="仿宋"/>
          <w:color w:val="000000"/>
          <w:spacing w:val="2"/>
          <w:sz w:val="25"/>
        </w:rPr>
        <w:cr/>
      </w:r>
      <w:r>
        <w:rPr>
          <w:rFonts w:ascii="仿宋" w:hAnsi="仿宋" w:cs="仿宋"/>
          <w:color w:val="000000"/>
          <w:spacing w:val="2"/>
          <w:sz w:val="25"/>
        </w:rPr>
        <w:t>元、政府性基金预算项目支出0万元、国有资金经营预算项目支出0万元、社会保险</w:t>
      </w:r>
    </w:p>
    <w:p w14:paraId="306C5C64">
      <w:pPr>
        <w:spacing w:before="410" w:after="0" w:line="170" w:lineRule="exact"/>
        <w:ind w:left="5241" w:right="0" w:firstLine="0"/>
        <w:jc w:val="left"/>
        <w:rPr>
          <w:rFonts w:ascii="Times New Roman"/>
          <w:color w:val="000000"/>
          <w:spacing w:val="0"/>
          <w:sz w:val="16"/>
        </w:rPr>
      </w:pPr>
      <w:r>
        <w:rPr>
          <w:rFonts w:ascii="MingLiU"/>
          <w:color w:val="000000"/>
          <w:spacing w:val="-11"/>
          <w:sz w:val="16"/>
        </w:rPr>
        <w:t>-16-</w:t>
      </w:r>
    </w:p>
    <w:p w14:paraId="6DD17D09"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 w14:paraId="69D06716"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 w14:paraId="5F80F777">
      <w:pPr>
        <w:spacing w:before="0" w:after="0" w:line="170" w:lineRule="exact"/>
        <w:ind w:left="0" w:right="0" w:firstLine="0"/>
        <w:jc w:val="left"/>
        <w:rPr>
          <w:rFonts w:ascii="Times New Roman"/>
          <w:color w:val="000000"/>
          <w:spacing w:val="0"/>
          <w:sz w:val="16"/>
        </w:rPr>
      </w:pPr>
      <w:r>
        <w:pict>
          <v:shape id="_x000061" o:spid="_x0000_s1087" o:spt="75" type="#_x0000_t75" style="position:absolute;left:0pt;margin-left:29pt;margin-top:-1pt;height:326.1pt;width:537pt;mso-position-horizontal-relative:page;mso-position-vertical-relative:page;z-index:-251657216;mso-width-relative:page;mso-height-relative:page;" filled="f" coordsize="21600,21600">
            <v:path/>
            <v:fill on="f" focussize="0,0"/>
            <v:stroke/>
            <v:imagedata r:id="rId54" o:title=""/>
            <o:lock v:ext="edit" aspectratio="t"/>
          </v:shape>
        </w:pict>
      </w:r>
      <w:r>
        <w:rPr>
          <w:rFonts w:ascii="MingLiU" w:hAnsi="MingLiU" w:cs="MingLiU"/>
          <w:color w:val="000000"/>
          <w:spacing w:val="-1"/>
          <w:sz w:val="16"/>
        </w:rPr>
        <w:t>中国共产主义青年团山西省兴县委员会2023年部门决算公开报告</w:t>
      </w:r>
    </w:p>
    <w:p w14:paraId="35F2ABFD">
      <w:pPr>
        <w:spacing w:before="454" w:after="0" w:line="42" w:lineRule="exact"/>
        <w:ind w:left="650" w:right="0" w:firstLine="0"/>
        <w:jc w:val="left"/>
        <w:rPr>
          <w:rFonts w:ascii="Times New Roman"/>
          <w:color w:val="000000"/>
          <w:spacing w:val="0"/>
          <w:sz w:val="25"/>
        </w:rPr>
      </w:pPr>
      <w:r>
        <w:rPr>
          <w:rFonts w:ascii="仿宋" w:hAnsi="仿宋" w:cs="仿宋"/>
          <w:color w:val="000000"/>
          <w:spacing w:val="2"/>
          <w:sz w:val="25"/>
        </w:rPr>
        <w:t>基金预算项目支出0万元。自评结果为：4个项目自评等级为“优”，1个项目自评等</w:t>
      </w:r>
    </w:p>
    <w:p w14:paraId="2EDDAC3B">
      <w:pPr>
        <w:spacing w:before="391" w:after="0" w:line="42" w:lineRule="exact"/>
        <w:ind w:left="650" w:right="0" w:firstLine="0"/>
        <w:jc w:val="left"/>
        <w:rPr>
          <w:rFonts w:ascii="Times New Roman"/>
          <w:color w:val="000000"/>
          <w:spacing w:val="0"/>
          <w:sz w:val="25"/>
        </w:rPr>
      </w:pPr>
      <w:r>
        <w:rPr>
          <w:rFonts w:ascii="仿宋" w:hAnsi="仿宋" w:cs="仿宋"/>
          <w:color w:val="000000"/>
          <w:spacing w:val="2"/>
          <w:sz w:val="25"/>
        </w:rPr>
        <w:t>级为“良”，0个项目自评等级为“中”，0个项目自评等级为“差”。对于自评结</w:t>
      </w:r>
    </w:p>
    <w:p w14:paraId="761864CB">
      <w:pPr>
        <w:spacing w:before="391" w:after="0" w:line="42" w:lineRule="exact"/>
        <w:ind w:left="650" w:right="0" w:firstLine="0"/>
        <w:jc w:val="left"/>
        <w:rPr>
          <w:rFonts w:ascii="Times New Roman"/>
          <w:color w:val="000000"/>
          <w:spacing w:val="0"/>
          <w:sz w:val="25"/>
        </w:rPr>
      </w:pPr>
      <w:r>
        <w:rPr>
          <w:rFonts w:ascii="仿宋" w:hAnsi="仿宋" w:cs="仿宋"/>
          <w:color w:val="000000"/>
          <w:spacing w:val="2"/>
          <w:sz w:val="25"/>
        </w:rPr>
        <w:t>果为“中”和“差”的项目，采取的改进管理措施为无自评结果</w:t>
      </w:r>
    </w:p>
    <w:p w14:paraId="71E101AD">
      <w:pPr>
        <w:spacing w:before="391" w:after="0" w:line="42" w:lineRule="exact"/>
        <w:ind w:left="650" w:right="0" w:firstLine="0"/>
        <w:jc w:val="left"/>
        <w:rPr>
          <w:rFonts w:ascii="Times New Roman"/>
          <w:color w:val="000000"/>
          <w:spacing w:val="0"/>
          <w:sz w:val="25"/>
        </w:rPr>
      </w:pPr>
      <w:r>
        <w:rPr>
          <w:rFonts w:ascii="仿宋" w:hAnsi="仿宋" w:cs="仿宋"/>
          <w:color w:val="000000"/>
          <w:spacing w:val="2"/>
          <w:sz w:val="25"/>
        </w:rPr>
        <w:t>为“中”和“差”的项目。二是未组织对项目开展了部门评价（以部门为主体开展</w:t>
      </w:r>
    </w:p>
    <w:p w14:paraId="3A82F11A">
      <w:pPr>
        <w:spacing w:before="391" w:after="0" w:line="42" w:lineRule="exact"/>
        <w:ind w:left="650" w:right="0" w:firstLine="0"/>
        <w:jc w:val="left"/>
        <w:rPr>
          <w:rFonts w:ascii="Times New Roman"/>
          <w:color w:val="000000"/>
          <w:spacing w:val="0"/>
          <w:sz w:val="25"/>
        </w:rPr>
      </w:pPr>
      <w:r>
        <w:rPr>
          <w:rFonts w:ascii="仿宋" w:hAnsi="仿宋" w:cs="仿宋"/>
          <w:color w:val="000000"/>
          <w:spacing w:val="2"/>
          <w:sz w:val="25"/>
        </w:rPr>
        <w:t>的重点绩效评价），涉及资金0万元，其中一般公共预算支出0万元、政府性基金预</w:t>
      </w:r>
    </w:p>
    <w:p w14:paraId="7E51F0A0">
      <w:pPr>
        <w:spacing w:before="391" w:after="0" w:line="42" w:lineRule="exact"/>
        <w:ind w:left="650" w:right="0" w:firstLine="0"/>
        <w:jc w:val="left"/>
        <w:rPr>
          <w:rFonts w:ascii="Times New Roman"/>
          <w:color w:val="000000"/>
          <w:spacing w:val="0"/>
          <w:sz w:val="25"/>
        </w:rPr>
      </w:pPr>
      <w:r>
        <w:rPr>
          <w:rFonts w:ascii="仿宋" w:hAnsi="仿宋" w:cs="仿宋"/>
          <w:color w:val="000000"/>
          <w:spacing w:val="2"/>
          <w:sz w:val="25"/>
        </w:rPr>
        <w:t>算支出0万元、国有资金经营预算支出0万元、社会保险基金预算支出0元。从评价结</w:t>
      </w:r>
    </w:p>
    <w:p w14:paraId="7F9A096F">
      <w:pPr>
        <w:spacing w:before="391" w:after="0" w:line="42" w:lineRule="exact"/>
        <w:ind w:left="650" w:right="0" w:firstLine="0"/>
        <w:jc w:val="left"/>
        <w:rPr>
          <w:rFonts w:ascii="Times New Roman"/>
          <w:color w:val="000000"/>
          <w:spacing w:val="0"/>
          <w:sz w:val="25"/>
        </w:rPr>
      </w:pPr>
      <w:r>
        <w:rPr>
          <w:rFonts w:ascii="仿宋" w:hAnsi="仿宋" w:cs="仿宋"/>
          <w:color w:val="000000"/>
          <w:spacing w:val="2"/>
          <w:sz w:val="25"/>
        </w:rPr>
        <w:t>果来看，2023年目标任务完成情况良好,具体项目包括为：青年工作经费、关工委中</w:t>
      </w:r>
    </w:p>
    <w:p w14:paraId="5C01B3D7">
      <w:pPr>
        <w:spacing w:before="391" w:after="0" w:line="42" w:lineRule="exact"/>
        <w:ind w:left="650" w:right="0" w:firstLine="0"/>
        <w:jc w:val="left"/>
        <w:rPr>
          <w:rFonts w:ascii="Times New Roman"/>
          <w:color w:val="000000"/>
          <w:spacing w:val="0"/>
          <w:sz w:val="25"/>
        </w:rPr>
      </w:pPr>
      <w:r>
        <w:rPr>
          <w:rFonts w:ascii="仿宋" w:hAnsi="仿宋" w:cs="仿宋"/>
          <w:color w:val="000000"/>
          <w:spacing w:val="2"/>
          <w:sz w:val="25"/>
        </w:rPr>
        <w:t>魂读书活动及关工委办公经费、县关工委五老慰问、少先队工作经费、团委档案整</w:t>
      </w:r>
    </w:p>
    <w:p w14:paraId="2126563B">
      <w:pPr>
        <w:spacing w:before="391" w:after="0" w:line="42" w:lineRule="exact"/>
        <w:ind w:left="650" w:right="0" w:firstLine="0"/>
        <w:jc w:val="left"/>
        <w:rPr>
          <w:rFonts w:ascii="Times New Roman"/>
          <w:color w:val="000000"/>
          <w:spacing w:val="0"/>
          <w:sz w:val="25"/>
        </w:rPr>
      </w:pPr>
      <w:r>
        <w:rPr>
          <w:rFonts w:ascii="仿宋" w:hAnsi="仿宋" w:cs="仿宋"/>
          <w:color w:val="000000"/>
          <w:spacing w:val="2"/>
          <w:sz w:val="25"/>
        </w:rPr>
        <w:t>理服务，项目绩效目标详情见附件。</w:t>
      </w:r>
    </w:p>
    <w:p w14:paraId="75C868CB">
      <w:pPr>
        <w:spacing w:before="391" w:after="0" w:line="42" w:lineRule="exact"/>
        <w:ind w:left="650" w:right="0" w:firstLine="0"/>
        <w:jc w:val="left"/>
        <w:rPr>
          <w:rFonts w:ascii="Times New Roman"/>
          <w:color w:val="000000"/>
          <w:spacing w:val="0"/>
          <w:sz w:val="25"/>
        </w:rPr>
      </w:pPr>
      <w:r>
        <w:rPr>
          <w:rFonts w:ascii="仿宋" w:hAnsi="仿宋" w:cs="仿宋"/>
          <w:color w:val="000000"/>
          <w:spacing w:val="2"/>
          <w:sz w:val="25"/>
        </w:rPr>
        <w:t>附件：部门项目绩效目标自评，绩效目标自评全部公开</w:t>
      </w:r>
    </w:p>
    <w:p w14:paraId="50CD0C1C">
      <w:pPr>
        <w:spacing w:before="391" w:after="0" w:line="42" w:lineRule="exact"/>
        <w:ind w:left="1154" w:right="0" w:firstLine="0"/>
        <w:jc w:val="left"/>
        <w:rPr>
          <w:rFonts w:ascii="Times New Roman"/>
          <w:color w:val="000000"/>
          <w:spacing w:val="0"/>
          <w:sz w:val="25"/>
        </w:rPr>
      </w:pPr>
      <w:r>
        <w:rPr>
          <w:rFonts w:ascii="仿宋" w:hAnsi="仿宋" w:cs="仿宋"/>
          <w:color w:val="000000"/>
          <w:spacing w:val="2"/>
          <w:sz w:val="25"/>
        </w:rPr>
        <w:t>2、其他需要说明的事项</w:t>
      </w:r>
    </w:p>
    <w:p w14:paraId="34AF5B25">
      <w:pPr>
        <w:spacing w:before="391" w:after="0" w:line="42" w:lineRule="exact"/>
        <w:ind w:left="650" w:right="0" w:firstLine="0"/>
        <w:jc w:val="left"/>
        <w:rPr>
          <w:rFonts w:ascii="Times New Roman"/>
          <w:color w:val="000000"/>
          <w:spacing w:val="0"/>
          <w:sz w:val="25"/>
        </w:rPr>
      </w:pPr>
      <w:r>
        <w:rPr>
          <w:rFonts w:ascii="仿宋" w:hAnsi="仿宋" w:cs="仿宋"/>
          <w:color w:val="000000"/>
          <w:spacing w:val="0"/>
          <w:sz w:val="25"/>
        </w:rPr>
        <w:t>无</w:t>
      </w:r>
    </w:p>
    <w:p w14:paraId="61BDA7EF">
      <w:pPr>
        <w:spacing w:before="10721" w:after="0" w:line="170" w:lineRule="exact"/>
        <w:ind w:left="5241" w:right="0" w:firstLine="0"/>
        <w:jc w:val="left"/>
        <w:rPr>
          <w:rFonts w:ascii="Times New Roman"/>
          <w:color w:val="000000"/>
          <w:spacing w:val="0"/>
          <w:sz w:val="16"/>
        </w:rPr>
      </w:pPr>
      <w:r>
        <w:rPr>
          <w:rFonts w:ascii="MingLiU"/>
          <w:color w:val="000000"/>
          <w:spacing w:val="-11"/>
          <w:sz w:val="16"/>
        </w:rPr>
        <w:t>-17-</w:t>
      </w:r>
    </w:p>
    <w:p w14:paraId="2CAE7E4C"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 w14:paraId="16E06B09"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 w14:paraId="33DD9773">
      <w:pPr>
        <w:spacing w:before="0" w:after="0" w:line="170" w:lineRule="exact"/>
        <w:ind w:left="0" w:right="0" w:firstLine="0"/>
        <w:jc w:val="left"/>
        <w:rPr>
          <w:rFonts w:ascii="Times New Roman"/>
          <w:color w:val="000000"/>
          <w:spacing w:val="0"/>
          <w:sz w:val="16"/>
        </w:rPr>
      </w:pPr>
      <w:r>
        <w:pict>
          <v:shape id="_x000062" o:spid="_x0000_s1088" o:spt="75" type="#_x0000_t75" style="position:absolute;left:0pt;margin-left:63.5pt;margin-top:32.75pt;height:697pt;width:467.75pt;mso-position-horizontal-relative:page;mso-position-vertical-relative:page;z-index:-251657216;mso-width-relative:page;mso-height-relative:page;" filled="f" coordsize="21600,21600">
            <v:path/>
            <v:fill on="f" focussize="0,0"/>
            <v:stroke/>
            <v:imagedata r:id="rId55" o:title=""/>
            <o:lock v:ext="edit" aspectratio="t"/>
          </v:shape>
        </w:pict>
      </w:r>
      <w:r>
        <w:pict>
          <v:shape id="_x000063" o:spid="_x0000_s1089" o:spt="75" type="#_x0000_t75" style="position:absolute;left:0pt;margin-left:29pt;margin-top:29pt;height:3pt;width:537pt;mso-position-horizontal-relative:page;mso-position-vertical-relative:page;z-index:-251657216;mso-width-relative:page;mso-height-relative:page;" filled="f" coordsize="21600,21600">
            <v:path/>
            <v:fill on="f" focussize="0,0"/>
            <v:stroke/>
            <v:imagedata r:id="rId34" o:title=""/>
            <o:lock v:ext="edit" aspectratio="t"/>
          </v:shape>
        </w:pict>
      </w:r>
      <w:r>
        <w:rPr>
          <w:rFonts w:ascii="MingLiU" w:hAnsi="MingLiU" w:cs="MingLiU"/>
          <w:color w:val="000000"/>
          <w:spacing w:val="-1"/>
          <w:sz w:val="16"/>
        </w:rPr>
        <w:t>中国共产主义青年团山西省兴县委员会2023年部门决算公开报告</w:t>
      </w:r>
    </w:p>
    <w:p w14:paraId="418BE3C7">
      <w:pPr>
        <w:spacing w:before="1066" w:after="0" w:line="42" w:lineRule="exact"/>
        <w:ind w:left="4227" w:right="0" w:firstLine="0"/>
        <w:jc w:val="left"/>
        <w:rPr>
          <w:rFonts w:ascii="黑体"/>
          <w:color w:val="000000"/>
          <w:spacing w:val="0"/>
          <w:sz w:val="25"/>
        </w:rPr>
      </w:pPr>
      <w:r>
        <w:rPr>
          <w:rFonts w:ascii="黑体" w:hAnsi="黑体" w:cs="黑体"/>
          <w:color w:val="000000"/>
          <w:spacing w:val="2"/>
          <w:sz w:val="25"/>
        </w:rPr>
        <w:t>第四部分</w:t>
      </w:r>
      <w:r>
        <w:rPr>
          <w:rFonts w:ascii="黑体"/>
          <w:color w:val="000000"/>
          <w:spacing w:val="7"/>
          <w:sz w:val="25"/>
        </w:rPr>
        <w:t xml:space="preserve"> </w:t>
      </w:r>
      <w:r>
        <w:rPr>
          <w:rFonts w:ascii="黑体" w:hAnsi="黑体" w:cs="黑体"/>
          <w:color w:val="000000"/>
          <w:spacing w:val="2"/>
          <w:sz w:val="25"/>
        </w:rPr>
        <w:t>名词解释</w:t>
      </w:r>
    </w:p>
    <w:p w14:paraId="47F6DA90">
      <w:pPr>
        <w:spacing w:before="607" w:after="0" w:line="42" w:lineRule="exact"/>
        <w:ind w:left="650" w:right="0" w:firstLine="0"/>
        <w:jc w:val="left"/>
        <w:rPr>
          <w:rFonts w:ascii="Times New Roman"/>
          <w:color w:val="000000"/>
          <w:spacing w:val="0"/>
          <w:sz w:val="25"/>
        </w:rPr>
      </w:pPr>
      <w:r>
        <w:rPr>
          <w:rFonts w:ascii="仿宋" w:hAnsi="仿宋" w:cs="仿宋"/>
          <w:color w:val="000000"/>
          <w:spacing w:val="2"/>
          <w:sz w:val="25"/>
        </w:rPr>
        <w:t>一、财政拨款收入：指单位从同级财政部门取得的财政预算资金。</w:t>
      </w:r>
    </w:p>
    <w:p w14:paraId="38B1707A">
      <w:pPr>
        <w:spacing w:before="391" w:after="0" w:line="42" w:lineRule="exact"/>
        <w:ind w:left="650" w:right="0" w:firstLine="0"/>
        <w:jc w:val="left"/>
        <w:rPr>
          <w:rFonts w:ascii="Times New Roman"/>
          <w:color w:val="000000"/>
          <w:spacing w:val="0"/>
          <w:sz w:val="25"/>
        </w:rPr>
      </w:pPr>
      <w:r>
        <w:rPr>
          <w:rFonts w:ascii="仿宋" w:hAnsi="仿宋" w:cs="仿宋"/>
          <w:color w:val="000000"/>
          <w:spacing w:val="2"/>
          <w:sz w:val="25"/>
        </w:rPr>
        <w:t>二、事业收入：指事业单位开展专业业务活动及辅助活动取得的收入。</w:t>
      </w:r>
    </w:p>
    <w:p w14:paraId="699B028A">
      <w:pPr>
        <w:spacing w:before="391" w:after="0" w:line="42" w:lineRule="exact"/>
        <w:ind w:left="650" w:right="0" w:firstLine="0"/>
        <w:jc w:val="left"/>
        <w:rPr>
          <w:rFonts w:ascii="Times New Roman"/>
          <w:color w:val="000000"/>
          <w:spacing w:val="0"/>
          <w:sz w:val="25"/>
        </w:rPr>
      </w:pPr>
      <w:r>
        <w:rPr>
          <w:rFonts w:ascii="仿宋" w:hAnsi="仿宋" w:cs="仿宋"/>
          <w:color w:val="000000"/>
          <w:spacing w:val="2"/>
          <w:sz w:val="25"/>
        </w:rPr>
        <w:t>三、经营收入：指事业单位在专业业务活动及其辅助活动之外开展非独立核算经营</w:t>
      </w:r>
    </w:p>
    <w:p w14:paraId="111AC899">
      <w:pPr>
        <w:spacing w:before="391" w:after="0" w:line="42" w:lineRule="exact"/>
        <w:ind w:left="650" w:right="0" w:firstLine="0"/>
        <w:jc w:val="left"/>
        <w:rPr>
          <w:rFonts w:ascii="Times New Roman"/>
          <w:color w:val="000000"/>
          <w:spacing w:val="0"/>
          <w:sz w:val="25"/>
        </w:rPr>
      </w:pPr>
      <w:r>
        <w:rPr>
          <w:rFonts w:ascii="仿宋" w:hAnsi="仿宋" w:cs="仿宋"/>
          <w:color w:val="000000"/>
          <w:spacing w:val="2"/>
          <w:sz w:val="25"/>
        </w:rPr>
        <w:t>活动取得的收入。</w:t>
      </w:r>
    </w:p>
    <w:p w14:paraId="65CC3675">
      <w:pPr>
        <w:spacing w:before="391" w:after="0" w:line="42" w:lineRule="exact"/>
        <w:ind w:left="650" w:right="0" w:firstLine="0"/>
        <w:jc w:val="left"/>
        <w:rPr>
          <w:rFonts w:ascii="Times New Roman"/>
          <w:color w:val="000000"/>
          <w:spacing w:val="0"/>
          <w:sz w:val="25"/>
        </w:rPr>
      </w:pPr>
      <w:r>
        <w:rPr>
          <w:rFonts w:ascii="仿宋" w:hAnsi="仿宋" w:cs="仿宋"/>
          <w:color w:val="000000"/>
          <w:spacing w:val="2"/>
          <w:sz w:val="25"/>
        </w:rPr>
        <w:t>四、其他收入：指单位取得的除上述收入以外的各项收入。主要是事业单位固定资</w:t>
      </w:r>
    </w:p>
    <w:p w14:paraId="3B9D1EB7">
      <w:pPr>
        <w:spacing w:before="391" w:after="0" w:line="42" w:lineRule="exact"/>
        <w:ind w:left="650" w:right="0" w:firstLine="0"/>
        <w:jc w:val="left"/>
        <w:rPr>
          <w:rFonts w:ascii="Times New Roman"/>
          <w:color w:val="000000"/>
          <w:spacing w:val="0"/>
          <w:sz w:val="25"/>
        </w:rPr>
      </w:pPr>
      <w:r>
        <w:rPr>
          <w:rFonts w:ascii="仿宋" w:hAnsi="仿宋" w:cs="仿宋"/>
          <w:color w:val="000000"/>
          <w:spacing w:val="2"/>
          <w:sz w:val="25"/>
        </w:rPr>
        <w:t>产出租收入、存款利息收入等。</w:t>
      </w:r>
    </w:p>
    <w:p w14:paraId="3C3392B8">
      <w:pPr>
        <w:spacing w:before="391" w:after="0" w:line="42" w:lineRule="exact"/>
        <w:ind w:left="650" w:right="0" w:firstLine="0"/>
        <w:jc w:val="left"/>
        <w:rPr>
          <w:rFonts w:ascii="Times New Roman"/>
          <w:color w:val="000000"/>
          <w:spacing w:val="0"/>
          <w:sz w:val="25"/>
        </w:rPr>
      </w:pPr>
      <w:r>
        <w:rPr>
          <w:rFonts w:ascii="仿宋" w:hAnsi="仿宋" w:cs="仿宋"/>
          <w:color w:val="000000"/>
          <w:spacing w:val="2"/>
          <w:sz w:val="25"/>
        </w:rPr>
        <w:t>五、使用非财政拨款结余：指事业单位使用以前年度积累的非财政拨款结余弥补当</w:t>
      </w:r>
    </w:p>
    <w:p w14:paraId="438D1790">
      <w:pPr>
        <w:spacing w:before="391" w:after="0" w:line="42" w:lineRule="exact"/>
        <w:ind w:left="650" w:right="0" w:firstLine="0"/>
        <w:jc w:val="left"/>
        <w:rPr>
          <w:rFonts w:ascii="Times New Roman"/>
          <w:color w:val="000000"/>
          <w:spacing w:val="0"/>
          <w:sz w:val="25"/>
        </w:rPr>
      </w:pPr>
      <w:r>
        <w:rPr>
          <w:rFonts w:ascii="仿宋" w:hAnsi="仿宋" w:cs="仿宋"/>
          <w:color w:val="000000"/>
          <w:spacing w:val="2"/>
          <w:sz w:val="25"/>
        </w:rPr>
        <w:t>年收支差额的金额。</w:t>
      </w:r>
    </w:p>
    <w:p w14:paraId="7768D1C8">
      <w:pPr>
        <w:spacing w:before="391" w:after="0" w:line="42" w:lineRule="exact"/>
        <w:ind w:left="650" w:right="0" w:firstLine="0"/>
        <w:jc w:val="left"/>
        <w:rPr>
          <w:rFonts w:ascii="Times New Roman"/>
          <w:color w:val="000000"/>
          <w:spacing w:val="0"/>
          <w:sz w:val="25"/>
        </w:rPr>
      </w:pPr>
      <w:r>
        <w:rPr>
          <w:rFonts w:ascii="仿宋" w:hAnsi="仿宋" w:cs="仿宋"/>
          <w:color w:val="000000"/>
          <w:spacing w:val="2"/>
          <w:sz w:val="25"/>
        </w:rPr>
        <w:t>六、年初结转和结余：指单位以前年度尚未完成、结转到本年仍按原规定用途继续</w:t>
      </w:r>
    </w:p>
    <w:p w14:paraId="1403CCC6">
      <w:pPr>
        <w:spacing w:before="391" w:after="0" w:line="42" w:lineRule="exact"/>
        <w:ind w:left="650" w:right="0" w:firstLine="0"/>
        <w:jc w:val="left"/>
        <w:rPr>
          <w:rFonts w:ascii="Times New Roman"/>
          <w:color w:val="000000"/>
          <w:spacing w:val="0"/>
          <w:sz w:val="25"/>
        </w:rPr>
      </w:pPr>
      <w:r>
        <w:rPr>
          <w:rFonts w:ascii="仿宋" w:hAnsi="仿宋" w:cs="仿宋"/>
          <w:color w:val="000000"/>
          <w:spacing w:val="2"/>
          <w:sz w:val="25"/>
        </w:rPr>
        <w:t>使用的资金，或项目已完成等产生的结余资金。</w:t>
      </w:r>
    </w:p>
    <w:p w14:paraId="789583A5">
      <w:pPr>
        <w:spacing w:before="391" w:after="0" w:line="42" w:lineRule="exact"/>
        <w:ind w:left="650" w:right="0" w:firstLine="0"/>
        <w:jc w:val="left"/>
        <w:rPr>
          <w:rFonts w:ascii="Times New Roman"/>
          <w:color w:val="000000"/>
          <w:spacing w:val="0"/>
          <w:sz w:val="25"/>
        </w:rPr>
      </w:pPr>
      <w:r>
        <w:rPr>
          <w:rFonts w:ascii="仿宋" w:hAnsi="仿宋" w:cs="仿宋"/>
          <w:color w:val="000000"/>
          <w:spacing w:val="2"/>
          <w:sz w:val="25"/>
        </w:rPr>
        <w:t>七、结余分配：指事业单位按照会计制度规定缴纳的所得税、提取的专用结余以及</w:t>
      </w:r>
    </w:p>
    <w:p w14:paraId="5D4C5F5F">
      <w:pPr>
        <w:spacing w:before="391" w:after="0" w:line="42" w:lineRule="exact"/>
        <w:ind w:left="650" w:right="0" w:firstLine="0"/>
        <w:jc w:val="left"/>
        <w:rPr>
          <w:rFonts w:ascii="Times New Roman"/>
          <w:color w:val="000000"/>
          <w:spacing w:val="0"/>
          <w:sz w:val="25"/>
        </w:rPr>
      </w:pPr>
      <w:r>
        <w:rPr>
          <w:rFonts w:ascii="仿宋" w:hAnsi="仿宋" w:cs="仿宋"/>
          <w:color w:val="000000"/>
          <w:spacing w:val="2"/>
          <w:sz w:val="25"/>
        </w:rPr>
        <w:t>转入非财政拨款结余的金额等。</w:t>
      </w:r>
    </w:p>
    <w:p w14:paraId="24F2DA73">
      <w:pPr>
        <w:spacing w:before="391" w:after="0" w:line="42" w:lineRule="exact"/>
        <w:ind w:left="650" w:right="0" w:firstLine="0"/>
        <w:jc w:val="left"/>
        <w:rPr>
          <w:rFonts w:ascii="Times New Roman"/>
          <w:color w:val="000000"/>
          <w:spacing w:val="0"/>
          <w:sz w:val="25"/>
        </w:rPr>
      </w:pPr>
      <w:r>
        <w:rPr>
          <w:rFonts w:ascii="仿宋" w:hAnsi="仿宋" w:cs="仿宋"/>
          <w:color w:val="000000"/>
          <w:spacing w:val="2"/>
          <w:sz w:val="25"/>
        </w:rPr>
        <w:t>八、年末结转和结余：指单位按有关规定结转到下年或以后年度继续使用的资金，</w:t>
      </w:r>
    </w:p>
    <w:p w14:paraId="2FB4E2D6">
      <w:pPr>
        <w:spacing w:before="391" w:after="0" w:line="42" w:lineRule="exact"/>
        <w:ind w:left="650" w:right="0" w:firstLine="0"/>
        <w:jc w:val="left"/>
        <w:rPr>
          <w:rFonts w:ascii="Times New Roman"/>
          <w:color w:val="000000"/>
          <w:spacing w:val="0"/>
          <w:sz w:val="25"/>
        </w:rPr>
      </w:pPr>
      <w:r>
        <w:rPr>
          <w:rFonts w:ascii="仿宋" w:hAnsi="仿宋" w:cs="仿宋"/>
          <w:color w:val="000000"/>
          <w:spacing w:val="2"/>
          <w:sz w:val="25"/>
        </w:rPr>
        <w:t>或项目已完成等产生的结余资金。</w:t>
      </w:r>
    </w:p>
    <w:p w14:paraId="54FE5129">
      <w:pPr>
        <w:spacing w:before="391" w:after="0" w:line="42" w:lineRule="exact"/>
        <w:ind w:left="650" w:right="0" w:firstLine="0"/>
        <w:jc w:val="left"/>
        <w:rPr>
          <w:rFonts w:ascii="Times New Roman"/>
          <w:color w:val="000000"/>
          <w:spacing w:val="0"/>
          <w:sz w:val="25"/>
        </w:rPr>
      </w:pPr>
      <w:r>
        <w:rPr>
          <w:rFonts w:ascii="仿宋" w:hAnsi="仿宋" w:cs="仿宋"/>
          <w:color w:val="000000"/>
          <w:spacing w:val="2"/>
          <w:sz w:val="25"/>
        </w:rPr>
        <w:t>九、基本支出：指为保障机构正常运转、完成日常工作任务而发生的人员支出和公</w:t>
      </w:r>
    </w:p>
    <w:p w14:paraId="03093969">
      <w:pPr>
        <w:spacing w:before="391" w:after="0" w:line="42" w:lineRule="exact"/>
        <w:ind w:left="650" w:right="0" w:firstLine="0"/>
        <w:jc w:val="left"/>
        <w:rPr>
          <w:rFonts w:ascii="Times New Roman"/>
          <w:color w:val="000000"/>
          <w:spacing w:val="0"/>
          <w:sz w:val="25"/>
        </w:rPr>
      </w:pPr>
      <w:r>
        <w:rPr>
          <w:rFonts w:ascii="仿宋" w:hAnsi="仿宋" w:cs="仿宋"/>
          <w:color w:val="000000"/>
          <w:spacing w:val="2"/>
          <w:sz w:val="25"/>
        </w:rPr>
        <w:t>用经费支出。</w:t>
      </w:r>
    </w:p>
    <w:p w14:paraId="4AF5AFAE">
      <w:pPr>
        <w:spacing w:before="391" w:after="0" w:line="42" w:lineRule="exact"/>
        <w:ind w:left="650" w:right="0" w:firstLine="0"/>
        <w:jc w:val="left"/>
        <w:rPr>
          <w:rFonts w:ascii="Times New Roman"/>
          <w:color w:val="000000"/>
          <w:spacing w:val="0"/>
          <w:sz w:val="25"/>
        </w:rPr>
      </w:pPr>
      <w:r>
        <w:rPr>
          <w:rFonts w:ascii="仿宋" w:hAnsi="仿宋" w:cs="仿宋"/>
          <w:color w:val="000000"/>
          <w:spacing w:val="2"/>
          <w:sz w:val="25"/>
        </w:rPr>
        <w:t>十、项目支出：指在基本支出之外为完成特定行政任务和事业发展目标所发生的支</w:t>
      </w:r>
    </w:p>
    <w:p w14:paraId="1EBCBA7D">
      <w:pPr>
        <w:spacing w:before="391" w:after="0" w:line="42" w:lineRule="exact"/>
        <w:ind w:left="650" w:right="0" w:firstLine="0"/>
        <w:jc w:val="left"/>
        <w:rPr>
          <w:rFonts w:ascii="Times New Roman"/>
          <w:color w:val="000000"/>
          <w:spacing w:val="0"/>
          <w:sz w:val="25"/>
        </w:rPr>
      </w:pPr>
      <w:r>
        <w:rPr>
          <w:rFonts w:ascii="仿宋" w:hAnsi="仿宋" w:cs="仿宋"/>
          <w:color w:val="000000"/>
          <w:spacing w:val="2"/>
          <w:sz w:val="25"/>
        </w:rPr>
        <w:t>出。</w:t>
      </w:r>
    </w:p>
    <w:p w14:paraId="1259C10C">
      <w:pPr>
        <w:spacing w:before="391" w:after="0" w:line="42" w:lineRule="exact"/>
        <w:ind w:left="650" w:right="0" w:firstLine="0"/>
        <w:jc w:val="left"/>
        <w:rPr>
          <w:rFonts w:ascii="Times New Roman"/>
          <w:color w:val="000000"/>
          <w:spacing w:val="0"/>
          <w:sz w:val="25"/>
        </w:rPr>
      </w:pPr>
      <w:r>
        <w:rPr>
          <w:rFonts w:ascii="仿宋" w:hAnsi="仿宋" w:cs="仿宋"/>
          <w:color w:val="000000"/>
          <w:spacing w:val="2"/>
          <w:sz w:val="25"/>
        </w:rPr>
        <w:t>十一、“三公”经费：指各级部门、单位用财政拨款安排的因公出国（境）费、公</w:t>
      </w:r>
    </w:p>
    <w:p w14:paraId="29CD0EA6">
      <w:pPr>
        <w:spacing w:before="391" w:after="0" w:line="42" w:lineRule="exact"/>
        <w:ind w:left="650" w:right="0" w:firstLine="0"/>
        <w:jc w:val="left"/>
        <w:rPr>
          <w:rFonts w:ascii="Times New Roman"/>
          <w:color w:val="000000"/>
          <w:spacing w:val="0"/>
          <w:sz w:val="25"/>
        </w:rPr>
      </w:pPr>
      <w:r>
        <w:rPr>
          <w:rFonts w:ascii="仿宋" w:hAnsi="仿宋" w:cs="仿宋"/>
          <w:color w:val="000000"/>
          <w:spacing w:val="2"/>
          <w:sz w:val="25"/>
        </w:rPr>
        <w:t>务用车购置及运行维护费和公务接待费支出。其中，因公出国（境）费反映单位公</w:t>
      </w:r>
    </w:p>
    <w:p w14:paraId="53DE4D5D">
      <w:pPr>
        <w:spacing w:before="391" w:after="0" w:line="42" w:lineRule="exact"/>
        <w:ind w:left="650" w:right="0" w:firstLine="0"/>
        <w:jc w:val="left"/>
        <w:rPr>
          <w:rFonts w:ascii="Times New Roman"/>
          <w:color w:val="000000"/>
          <w:spacing w:val="0"/>
          <w:sz w:val="25"/>
        </w:rPr>
      </w:pPr>
      <w:r>
        <w:rPr>
          <w:rFonts w:ascii="仿宋" w:hAnsi="仿宋" w:cs="仿宋"/>
          <w:color w:val="000000"/>
          <w:spacing w:val="2"/>
          <w:sz w:val="25"/>
        </w:rPr>
        <w:t>务出国（境）的国际旅费、国外城市间交通费、住宿费、伙食费、培训费、公杂费</w:t>
      </w:r>
    </w:p>
    <w:p w14:paraId="63518574">
      <w:pPr>
        <w:spacing w:before="391" w:after="0" w:line="42" w:lineRule="exact"/>
        <w:ind w:left="650" w:right="0" w:firstLine="0"/>
        <w:jc w:val="left"/>
        <w:rPr>
          <w:rFonts w:ascii="Times New Roman"/>
          <w:color w:val="000000"/>
          <w:spacing w:val="0"/>
          <w:sz w:val="25"/>
        </w:rPr>
      </w:pPr>
      <w:r>
        <w:rPr>
          <w:rFonts w:ascii="仿宋" w:hAnsi="仿宋" w:cs="仿宋"/>
          <w:color w:val="000000"/>
          <w:spacing w:val="2"/>
          <w:sz w:val="25"/>
        </w:rPr>
        <w:t>等支出；公务用车购置费反映公务用车车辆购置支出（含车辆购置税）；公务用车</w:t>
      </w:r>
    </w:p>
    <w:p w14:paraId="0DE511DF">
      <w:pPr>
        <w:spacing w:before="391" w:after="0" w:line="42" w:lineRule="exact"/>
        <w:ind w:left="650" w:right="0" w:firstLine="0"/>
        <w:jc w:val="left"/>
        <w:rPr>
          <w:rFonts w:ascii="Times New Roman"/>
          <w:color w:val="000000"/>
          <w:spacing w:val="0"/>
          <w:sz w:val="25"/>
        </w:rPr>
      </w:pPr>
      <w:r>
        <w:rPr>
          <w:rFonts w:ascii="仿宋" w:hAnsi="仿宋" w:cs="仿宋"/>
          <w:color w:val="000000"/>
          <w:spacing w:val="2"/>
          <w:sz w:val="25"/>
        </w:rPr>
        <w:t>运行维护费反映单位按规定保留的公务用车燃料费、维修费、过路过桥费、保险</w:t>
      </w:r>
    </w:p>
    <w:p w14:paraId="06EFE1D1">
      <w:pPr>
        <w:spacing w:before="391" w:after="0" w:line="42" w:lineRule="exact"/>
        <w:ind w:left="650" w:right="0" w:firstLine="0"/>
        <w:jc w:val="left"/>
        <w:rPr>
          <w:rFonts w:ascii="Times New Roman"/>
          <w:color w:val="000000"/>
          <w:spacing w:val="0"/>
          <w:sz w:val="25"/>
        </w:rPr>
      </w:pPr>
      <w:r>
        <w:rPr>
          <w:rFonts w:ascii="仿宋" w:hAnsi="仿宋" w:cs="仿宋"/>
          <w:color w:val="000000"/>
          <w:spacing w:val="2"/>
          <w:sz w:val="25"/>
        </w:rPr>
        <w:t>费、安全奖励费用等支出；公务接待费反映单位按规定开支的各类公务接待（含外</w:t>
      </w:r>
    </w:p>
    <w:p w14:paraId="77AA1C1E">
      <w:pPr>
        <w:spacing w:before="0" w:after="0" w:line="432" w:lineRule="exact"/>
        <w:ind w:left="650" w:right="1393" w:firstLine="0"/>
        <w:jc w:val="left"/>
        <w:rPr>
          <w:rFonts w:ascii="Times New Roman"/>
          <w:color w:val="000000"/>
          <w:spacing w:val="0"/>
          <w:sz w:val="25"/>
        </w:rPr>
      </w:pPr>
      <w:r>
        <w:rPr>
          <w:rFonts w:ascii="仿宋" w:hAnsi="仿宋" w:cs="仿宋"/>
          <w:color w:val="000000"/>
          <w:spacing w:val="2"/>
          <w:sz w:val="25"/>
        </w:rPr>
        <w:t>宾接待）支出。 十二、机关运行经费：指行政单位和参照公务员法管理的事业单位财政拨款基本支</w:t>
      </w:r>
      <w:r>
        <w:rPr>
          <w:rFonts w:ascii="仿宋" w:hAnsi="仿宋" w:cs="仿宋"/>
          <w:color w:val="000000"/>
          <w:spacing w:val="2"/>
          <w:sz w:val="25"/>
        </w:rPr>
        <w:cr/>
      </w:r>
      <w:r>
        <w:rPr>
          <w:rFonts w:ascii="仿宋" w:hAnsi="仿宋" w:cs="仿宋"/>
          <w:color w:val="000000"/>
          <w:spacing w:val="2"/>
          <w:sz w:val="25"/>
        </w:rPr>
        <w:t>出中的公用经费支出。</w:t>
      </w:r>
    </w:p>
    <w:p w14:paraId="167E232D">
      <w:pPr>
        <w:spacing w:before="427" w:after="0" w:line="42" w:lineRule="exact"/>
        <w:ind w:left="650" w:right="0" w:firstLine="0"/>
        <w:jc w:val="left"/>
        <w:rPr>
          <w:rFonts w:ascii="Times New Roman"/>
          <w:color w:val="000000"/>
          <w:spacing w:val="0"/>
          <w:sz w:val="25"/>
        </w:rPr>
      </w:pPr>
      <w:r>
        <w:rPr>
          <w:rFonts w:ascii="仿宋" w:hAnsi="仿宋" w:cs="仿宋"/>
          <w:color w:val="000000"/>
          <w:spacing w:val="2"/>
          <w:sz w:val="25"/>
        </w:rPr>
        <w:t>在《2023年政府收支功能科目》外未增加新的预算支出科目</w:t>
      </w:r>
    </w:p>
    <w:p w14:paraId="513B3D84">
      <w:pPr>
        <w:spacing w:before="427" w:after="0" w:line="42" w:lineRule="exact"/>
        <w:ind w:left="4479" w:right="0" w:firstLine="0"/>
        <w:jc w:val="left"/>
        <w:rPr>
          <w:rFonts w:ascii="黑体"/>
          <w:color w:val="000000"/>
          <w:spacing w:val="0"/>
          <w:sz w:val="25"/>
        </w:rPr>
      </w:pPr>
      <w:r>
        <w:rPr>
          <w:rFonts w:ascii="黑体" w:hAnsi="黑体" w:cs="黑体"/>
          <w:color w:val="000000"/>
          <w:spacing w:val="2"/>
          <w:sz w:val="25"/>
        </w:rPr>
        <w:t>第五部分</w:t>
      </w:r>
      <w:r>
        <w:rPr>
          <w:rFonts w:ascii="黑体"/>
          <w:color w:val="000000"/>
          <w:spacing w:val="7"/>
          <w:sz w:val="25"/>
        </w:rPr>
        <w:t xml:space="preserve"> </w:t>
      </w:r>
      <w:r>
        <w:rPr>
          <w:rFonts w:ascii="黑体" w:hAnsi="黑体" w:cs="黑体"/>
          <w:color w:val="000000"/>
          <w:spacing w:val="2"/>
          <w:sz w:val="25"/>
        </w:rPr>
        <w:t>附件</w:t>
      </w:r>
    </w:p>
    <w:p w14:paraId="7F63D8D1">
      <w:pPr>
        <w:spacing w:before="2043" w:after="0" w:line="170" w:lineRule="exact"/>
        <w:ind w:left="5241" w:right="0" w:firstLine="0"/>
        <w:jc w:val="left"/>
        <w:rPr>
          <w:rFonts w:ascii="Times New Roman"/>
          <w:color w:val="000000"/>
          <w:spacing w:val="0"/>
          <w:sz w:val="16"/>
        </w:rPr>
      </w:pPr>
      <w:r>
        <w:rPr>
          <w:rFonts w:ascii="MingLiU"/>
          <w:color w:val="000000"/>
          <w:spacing w:val="-11"/>
          <w:sz w:val="16"/>
        </w:rPr>
        <w:t>-18-</w:t>
      </w:r>
    </w:p>
    <w:p w14:paraId="1ED1B620"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 w14:paraId="186A5F52"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 w14:paraId="73D7F42C">
      <w:pPr>
        <w:spacing w:before="0" w:after="0" w:line="170" w:lineRule="exact"/>
        <w:ind w:left="0" w:right="0" w:firstLine="0"/>
        <w:jc w:val="left"/>
        <w:rPr>
          <w:rFonts w:ascii="Times New Roman"/>
          <w:color w:val="000000"/>
          <w:spacing w:val="0"/>
          <w:sz w:val="16"/>
        </w:rPr>
      </w:pPr>
      <w:r>
        <w:pict>
          <v:shape id="_x000064" o:spid="_x0000_s1090" o:spt="75" type="#_x0000_t75" style="position:absolute;left:0pt;margin-left:57.5pt;margin-top:38.75pt;height:674.8pt;width:482.15pt;mso-position-horizontal-relative:page;mso-position-vertical-relative:page;z-index:-251657216;mso-width-relative:page;mso-height-relative:page;" filled="f" coordsize="21600,21600">
            <v:path/>
            <v:fill on="f" focussize="0,0"/>
            <v:stroke/>
            <v:imagedata r:id="rId56" o:title=""/>
            <o:lock v:ext="edit" aspectratio="t"/>
          </v:shape>
        </w:pict>
      </w:r>
      <w:r>
        <w:pict>
          <v:shape id="_x000065" o:spid="_x0000_s1091" o:spt="75" type="#_x0000_t75" style="position:absolute;left:0pt;margin-left:29pt;margin-top:29pt;height:3pt;width:537pt;mso-position-horizontal-relative:page;mso-position-vertical-relative:page;z-index:-251657216;mso-width-relative:page;mso-height-relative:page;" filled="f" coordsize="21600,21600">
            <v:path/>
            <v:fill on="f" focussize="0,0"/>
            <v:stroke/>
            <v:imagedata r:id="rId34" o:title=""/>
            <o:lock v:ext="edit" aspectratio="t"/>
          </v:shape>
        </w:pict>
      </w:r>
      <w:r>
        <w:rPr>
          <w:rFonts w:ascii="MingLiU" w:hAnsi="MingLiU" w:cs="MingLiU"/>
          <w:color w:val="000000"/>
          <w:spacing w:val="-1"/>
          <w:sz w:val="16"/>
        </w:rPr>
        <w:t>中国共产主义青年团山西省兴县委员会2023年部门决算公开报告</w:t>
      </w:r>
    </w:p>
    <w:p w14:paraId="612C36BC">
      <w:pPr>
        <w:spacing w:before="1642" w:after="0" w:line="42" w:lineRule="exact"/>
        <w:ind w:left="1346" w:right="0" w:firstLine="0"/>
        <w:jc w:val="left"/>
        <w:rPr>
          <w:rFonts w:ascii="Times New Roman"/>
          <w:color w:val="000000"/>
          <w:spacing w:val="0"/>
          <w:sz w:val="25"/>
        </w:rPr>
      </w:pPr>
      <w:r>
        <w:rPr>
          <w:rFonts w:ascii="仿宋" w:hAnsi="仿宋" w:cs="仿宋"/>
          <w:color w:val="000000"/>
          <w:spacing w:val="10"/>
          <w:sz w:val="25"/>
        </w:rPr>
        <w:t>兴县县(区)级预算部门（单位）项目支出绩效目标申报表</w:t>
      </w:r>
    </w:p>
    <w:p w14:paraId="1BAC3005">
      <w:pPr>
        <w:spacing w:before="293" w:after="0" w:line="30" w:lineRule="exact"/>
        <w:ind w:left="3915" w:right="0" w:firstLine="0"/>
        <w:jc w:val="left"/>
        <w:rPr>
          <w:rFonts w:ascii="Times New Roman"/>
          <w:color w:val="000000"/>
          <w:spacing w:val="0"/>
          <w:sz w:val="16"/>
        </w:rPr>
      </w:pPr>
      <w:r>
        <w:rPr>
          <w:rFonts w:ascii="仿宋" w:hAnsi="仿宋" w:cs="仿宋"/>
          <w:color w:val="000000"/>
          <w:spacing w:val="1"/>
          <w:sz w:val="16"/>
        </w:rPr>
        <w:t>（2023年度）</w:t>
      </w:r>
    </w:p>
    <w:p w14:paraId="06B812FE">
      <w:pPr>
        <w:spacing w:before="55" w:after="0" w:line="30" w:lineRule="exact"/>
        <w:ind w:left="7444" w:right="0" w:firstLine="0"/>
        <w:jc w:val="left"/>
        <w:rPr>
          <w:rFonts w:ascii="Times New Roman"/>
          <w:color w:val="000000"/>
          <w:spacing w:val="0"/>
          <w:sz w:val="16"/>
        </w:rPr>
      </w:pPr>
      <w:r>
        <w:rPr>
          <w:rFonts w:ascii="仿宋" w:hAnsi="仿宋" w:cs="仿宋"/>
          <w:color w:val="000000"/>
          <w:spacing w:val="2"/>
          <w:sz w:val="16"/>
        </w:rPr>
        <w:t>单位：万元</w:t>
      </w:r>
    </w:p>
    <w:p w14:paraId="7780ECCF">
      <w:pPr>
        <w:spacing w:before="391" w:after="0" w:line="30" w:lineRule="exact"/>
        <w:ind w:left="878" w:right="0" w:firstLine="0"/>
        <w:jc w:val="left"/>
        <w:rPr>
          <w:rFonts w:ascii="Times New Roman"/>
          <w:color w:val="000000"/>
          <w:spacing w:val="0"/>
          <w:sz w:val="16"/>
        </w:rPr>
      </w:pPr>
      <w:r>
        <w:rPr>
          <w:rFonts w:ascii="仿宋" w:hAnsi="仿宋" w:cs="仿宋"/>
          <w:color w:val="000000"/>
          <w:spacing w:val="0"/>
          <w:sz w:val="16"/>
        </w:rPr>
        <w:t>项目名称</w:t>
      </w:r>
      <w:r>
        <w:rPr>
          <w:rFonts w:ascii="Times New Roman"/>
          <w:color w:val="000000"/>
          <w:spacing w:val="3413"/>
          <w:sz w:val="16"/>
        </w:rPr>
        <w:t xml:space="preserve"> </w:t>
      </w:r>
      <w:r>
        <w:rPr>
          <w:rFonts w:ascii="仿宋" w:hAnsi="仿宋" w:cs="仿宋"/>
          <w:color w:val="000000"/>
          <w:spacing w:val="-2"/>
          <w:sz w:val="16"/>
        </w:rPr>
        <w:t>青年工作经费</w:t>
      </w:r>
    </w:p>
    <w:p w14:paraId="5CCAA96F">
      <w:pPr>
        <w:spacing w:before="283" w:after="0" w:line="30" w:lineRule="exact"/>
        <w:ind w:left="2139" w:right="0" w:firstLine="0"/>
        <w:jc w:val="left"/>
        <w:rPr>
          <w:rFonts w:ascii="Times New Roman"/>
          <w:color w:val="000000"/>
          <w:spacing w:val="0"/>
          <w:sz w:val="16"/>
        </w:rPr>
      </w:pPr>
      <w:r>
        <w:rPr>
          <w:rFonts w:ascii="仿宋" w:hAnsi="仿宋" w:cs="仿宋"/>
          <w:color w:val="000000"/>
          <w:spacing w:val="0"/>
          <w:sz w:val="16"/>
        </w:rPr>
        <w:t>051-中国共产主义青年团山西省兴</w:t>
      </w:r>
      <w:r>
        <w:rPr>
          <w:rFonts w:ascii="Times New Roman"/>
          <w:color w:val="000000"/>
          <w:spacing w:val="1756"/>
          <w:sz w:val="16"/>
        </w:rPr>
        <w:t xml:space="preserve"> </w:t>
      </w:r>
      <w:r>
        <w:rPr>
          <w:rFonts w:ascii="仿宋" w:hAnsi="仿宋" w:cs="仿宋"/>
          <w:color w:val="000000"/>
          <w:spacing w:val="0"/>
          <w:sz w:val="16"/>
        </w:rPr>
        <w:t>051-中国共产主义青年团山西省兴</w:t>
      </w:r>
    </w:p>
    <w:p w14:paraId="494F9D10">
      <w:pPr>
        <w:spacing w:before="67" w:after="0" w:line="30" w:lineRule="exact"/>
        <w:ind w:left="638" w:right="0" w:firstLine="0"/>
        <w:jc w:val="left"/>
        <w:rPr>
          <w:rFonts w:ascii="Times New Roman"/>
          <w:color w:val="000000"/>
          <w:spacing w:val="0"/>
          <w:sz w:val="16"/>
        </w:rPr>
      </w:pPr>
      <w:r>
        <w:rPr>
          <w:rFonts w:ascii="仿宋" w:hAnsi="仿宋" w:cs="仿宋"/>
          <w:color w:val="000000"/>
          <w:spacing w:val="0"/>
          <w:sz w:val="16"/>
        </w:rPr>
        <w:t>主管部门及代码</w:t>
      </w:r>
      <w:r>
        <w:rPr>
          <w:rFonts w:ascii="Times New Roman"/>
          <w:color w:val="000000"/>
          <w:spacing w:val="3317"/>
          <w:sz w:val="16"/>
        </w:rPr>
        <w:t xml:space="preserve"> </w:t>
      </w:r>
      <w:r>
        <w:rPr>
          <w:rFonts w:ascii="仿宋" w:hAnsi="仿宋" w:cs="仿宋"/>
          <w:color w:val="000000"/>
          <w:spacing w:val="0"/>
          <w:sz w:val="16"/>
        </w:rPr>
        <w:t>实施单位</w:t>
      </w:r>
    </w:p>
    <w:p w14:paraId="06DF0288">
      <w:pPr>
        <w:spacing w:before="67" w:after="0" w:line="30" w:lineRule="exact"/>
        <w:ind w:left="3027" w:right="0" w:firstLine="0"/>
        <w:jc w:val="left"/>
        <w:rPr>
          <w:rFonts w:ascii="Times New Roman"/>
          <w:color w:val="000000"/>
          <w:spacing w:val="0"/>
          <w:sz w:val="16"/>
        </w:rPr>
      </w:pPr>
      <w:r>
        <w:rPr>
          <w:rFonts w:ascii="仿宋" w:hAnsi="仿宋" w:cs="仿宋"/>
          <w:color w:val="000000"/>
          <w:spacing w:val="0"/>
          <w:sz w:val="16"/>
        </w:rPr>
        <w:t>县委员会</w:t>
      </w:r>
      <w:r>
        <w:rPr>
          <w:rFonts w:ascii="Times New Roman"/>
          <w:color w:val="000000"/>
          <w:spacing w:val="3509"/>
          <w:sz w:val="16"/>
        </w:rPr>
        <w:t xml:space="preserve"> </w:t>
      </w:r>
      <w:r>
        <w:rPr>
          <w:rFonts w:ascii="仿宋" w:hAnsi="仿宋" w:cs="仿宋"/>
          <w:color w:val="000000"/>
          <w:spacing w:val="4"/>
          <w:sz w:val="16"/>
        </w:rPr>
        <w:t>县委员会</w:t>
      </w:r>
    </w:p>
    <w:p w14:paraId="0CCB50C7">
      <w:pPr>
        <w:spacing w:before="283" w:after="0" w:line="30" w:lineRule="exact"/>
        <w:ind w:left="878" w:right="0" w:firstLine="0"/>
        <w:jc w:val="left"/>
        <w:rPr>
          <w:rFonts w:ascii="Times New Roman"/>
          <w:color w:val="000000"/>
          <w:spacing w:val="0"/>
          <w:sz w:val="16"/>
        </w:rPr>
      </w:pPr>
      <w:r>
        <w:rPr>
          <w:rFonts w:ascii="仿宋" w:hAnsi="仿宋" w:cs="仿宋"/>
          <w:color w:val="000000"/>
          <w:spacing w:val="0"/>
          <w:sz w:val="16"/>
        </w:rPr>
        <w:t>项目属性</w:t>
      </w:r>
      <w:r>
        <w:rPr>
          <w:rFonts w:ascii="Times New Roman"/>
          <w:color w:val="000000"/>
          <w:spacing w:val="784"/>
          <w:sz w:val="16"/>
        </w:rPr>
        <w:t xml:space="preserve"> </w:t>
      </w:r>
      <w:r>
        <w:rPr>
          <w:rFonts w:ascii="仿宋" w:hAnsi="仿宋" w:cs="仿宋"/>
          <w:color w:val="000000"/>
          <w:spacing w:val="1"/>
          <w:sz w:val="16"/>
        </w:rPr>
        <w:t>01-经常性项目（长期开展）</w:t>
      </w:r>
      <w:r>
        <w:rPr>
          <w:rFonts w:ascii="Times New Roman"/>
          <w:color w:val="000000"/>
          <w:spacing w:val="808"/>
          <w:sz w:val="16"/>
        </w:rPr>
        <w:t xml:space="preserve"> </w:t>
      </w:r>
      <w:r>
        <w:rPr>
          <w:rFonts w:ascii="仿宋" w:hAnsi="仿宋" w:cs="仿宋"/>
          <w:color w:val="000000"/>
          <w:spacing w:val="-4"/>
          <w:sz w:val="16"/>
        </w:rPr>
        <w:t>项目期</w:t>
      </w:r>
      <w:r>
        <w:rPr>
          <w:rFonts w:ascii="Times New Roman"/>
          <w:color w:val="000000"/>
          <w:spacing w:val="1508"/>
          <w:sz w:val="16"/>
        </w:rPr>
        <w:t xml:space="preserve"> </w:t>
      </w:r>
      <w:r>
        <w:rPr>
          <w:rFonts w:ascii="仿宋" w:hAnsi="仿宋" w:cs="仿宋"/>
          <w:color w:val="000000"/>
          <w:spacing w:val="4"/>
          <w:sz w:val="16"/>
        </w:rPr>
        <w:t>长期开展</w:t>
      </w:r>
    </w:p>
    <w:p w14:paraId="30F7324A">
      <w:pPr>
        <w:spacing w:before="380" w:after="0" w:line="28" w:lineRule="exact"/>
        <w:ind w:left="2079" w:right="0" w:firstLine="0"/>
        <w:jc w:val="left"/>
        <w:rPr>
          <w:rFonts w:ascii="Times New Roman"/>
          <w:color w:val="000000"/>
          <w:spacing w:val="0"/>
          <w:sz w:val="14"/>
        </w:rPr>
      </w:pPr>
      <w:r>
        <w:rPr>
          <w:rFonts w:ascii="仿宋" w:hAnsi="仿宋" w:cs="仿宋"/>
          <w:color w:val="000000"/>
          <w:spacing w:val="4"/>
          <w:sz w:val="14"/>
        </w:rPr>
        <w:t>实施期资金总额：</w:t>
      </w:r>
      <w:r>
        <w:rPr>
          <w:rFonts w:ascii="Times New Roman"/>
          <w:color w:val="000000"/>
          <w:spacing w:val="1393"/>
          <w:sz w:val="14"/>
        </w:rPr>
        <w:t xml:space="preserve"> </w:t>
      </w:r>
      <w:r>
        <w:rPr>
          <w:rFonts w:ascii="仿宋" w:hAnsi="仿宋" w:cs="仿宋"/>
          <w:color w:val="000000"/>
          <w:spacing w:val="6"/>
          <w:sz w:val="14"/>
        </w:rPr>
        <w:t>年度资金总额：</w:t>
      </w:r>
    </w:p>
    <w:p w14:paraId="04B9F2F5">
      <w:pPr>
        <w:spacing w:before="0" w:after="0" w:line="30" w:lineRule="exact"/>
        <w:ind w:left="3939" w:right="0" w:firstLine="0"/>
        <w:jc w:val="left"/>
        <w:rPr>
          <w:rFonts w:ascii="Times New Roman"/>
          <w:color w:val="000000"/>
          <w:spacing w:val="0"/>
          <w:sz w:val="16"/>
        </w:rPr>
      </w:pPr>
      <w:r>
        <w:rPr>
          <w:rFonts w:ascii="仿宋"/>
          <w:color w:val="000000"/>
          <w:spacing w:val="0"/>
          <w:sz w:val="16"/>
        </w:rPr>
        <w:t>39.3</w:t>
      </w:r>
      <w:r>
        <w:rPr>
          <w:rFonts w:ascii="Times New Roman"/>
          <w:color w:val="000000"/>
          <w:spacing w:val="3085"/>
          <w:sz w:val="16"/>
        </w:rPr>
        <w:t xml:space="preserve"> </w:t>
      </w:r>
      <w:r>
        <w:rPr>
          <w:rFonts w:ascii="仿宋"/>
          <w:color w:val="000000"/>
          <w:spacing w:val="0"/>
          <w:sz w:val="16"/>
        </w:rPr>
        <w:t>13.1</w:t>
      </w:r>
    </w:p>
    <w:p w14:paraId="706F7053">
      <w:pPr>
        <w:spacing w:before="379" w:after="0" w:line="30" w:lineRule="exact"/>
        <w:ind w:left="2079" w:right="0" w:firstLine="0"/>
        <w:jc w:val="left"/>
        <w:rPr>
          <w:rFonts w:ascii="Times New Roman"/>
          <w:color w:val="000000"/>
          <w:spacing w:val="0"/>
          <w:sz w:val="16"/>
        </w:rPr>
      </w:pPr>
      <w:r>
        <w:rPr>
          <w:rFonts w:ascii="仿宋" w:hAnsi="仿宋" w:cs="仿宋"/>
          <w:color w:val="000000"/>
          <w:spacing w:val="4"/>
          <w:sz w:val="14"/>
        </w:rPr>
        <w:t>其中：中央财政资金</w:t>
      </w:r>
      <w:r>
        <w:rPr>
          <w:rFonts w:ascii="Times New Roman"/>
          <w:color w:val="000000"/>
          <w:spacing w:val="649"/>
          <w:sz w:val="14"/>
        </w:rPr>
        <w:t xml:space="preserve"> </w:t>
      </w:r>
      <w:r>
        <w:rPr>
          <w:rFonts w:ascii="仿宋"/>
          <w:color w:val="000000"/>
          <w:spacing w:val="0"/>
          <w:sz w:val="16"/>
        </w:rPr>
        <w:t>0</w:t>
      </w:r>
      <w:r>
        <w:rPr>
          <w:rFonts w:ascii="Times New Roman"/>
          <w:color w:val="000000"/>
          <w:spacing w:val="480"/>
          <w:sz w:val="16"/>
        </w:rPr>
        <w:t xml:space="preserve"> </w:t>
      </w:r>
      <w:r>
        <w:rPr>
          <w:rFonts w:ascii="仿宋" w:hAnsi="仿宋" w:cs="仿宋"/>
          <w:color w:val="000000"/>
          <w:spacing w:val="6"/>
          <w:sz w:val="14"/>
        </w:rPr>
        <w:t>其中：中央财政资金</w:t>
      </w:r>
      <w:r>
        <w:rPr>
          <w:rFonts w:ascii="Times New Roman"/>
          <w:color w:val="000000"/>
          <w:spacing w:val="1500"/>
          <w:sz w:val="14"/>
        </w:rPr>
        <w:t xml:space="preserve"> </w:t>
      </w:r>
      <w:r>
        <w:rPr>
          <w:rFonts w:ascii="仿宋"/>
          <w:color w:val="000000"/>
          <w:spacing w:val="0"/>
          <w:sz w:val="16"/>
        </w:rPr>
        <w:t>0</w:t>
      </w:r>
    </w:p>
    <w:p w14:paraId="17DA41A6">
      <w:pPr>
        <w:spacing w:before="379" w:after="0" w:line="30" w:lineRule="exact"/>
        <w:ind w:left="2439" w:right="0" w:firstLine="0"/>
        <w:jc w:val="left"/>
        <w:rPr>
          <w:rFonts w:ascii="Times New Roman"/>
          <w:color w:val="000000"/>
          <w:spacing w:val="0"/>
          <w:sz w:val="16"/>
        </w:rPr>
      </w:pPr>
      <w:r>
        <w:rPr>
          <w:rFonts w:ascii="仿宋" w:hAnsi="仿宋" w:cs="仿宋"/>
          <w:color w:val="000000"/>
          <w:spacing w:val="6"/>
          <w:sz w:val="14"/>
        </w:rPr>
        <w:t>省级财政资金</w:t>
      </w:r>
      <w:r>
        <w:rPr>
          <w:rFonts w:ascii="Times New Roman"/>
          <w:color w:val="000000"/>
          <w:spacing w:val="707"/>
          <w:sz w:val="14"/>
        </w:rPr>
        <w:t xml:space="preserve"> </w:t>
      </w:r>
      <w:r>
        <w:rPr>
          <w:rFonts w:ascii="仿宋"/>
          <w:color w:val="000000"/>
          <w:spacing w:val="0"/>
          <w:sz w:val="16"/>
        </w:rPr>
        <w:t>0</w:t>
      </w:r>
      <w:r>
        <w:rPr>
          <w:rFonts w:ascii="Times New Roman"/>
          <w:color w:val="000000"/>
          <w:spacing w:val="924"/>
          <w:sz w:val="16"/>
        </w:rPr>
        <w:t xml:space="preserve"> </w:t>
      </w:r>
      <w:r>
        <w:rPr>
          <w:rFonts w:ascii="仿宋" w:hAnsi="仿宋" w:cs="仿宋"/>
          <w:color w:val="000000"/>
          <w:spacing w:val="4"/>
          <w:sz w:val="14"/>
        </w:rPr>
        <w:t>省级财政资金</w:t>
      </w:r>
      <w:r>
        <w:rPr>
          <w:rFonts w:ascii="Times New Roman"/>
          <w:color w:val="000000"/>
          <w:spacing w:val="1501"/>
          <w:sz w:val="14"/>
        </w:rPr>
        <w:t xml:space="preserve"> </w:t>
      </w:r>
      <w:r>
        <w:rPr>
          <w:rFonts w:ascii="仿宋"/>
          <w:color w:val="000000"/>
          <w:spacing w:val="0"/>
          <w:sz w:val="16"/>
        </w:rPr>
        <w:t>0</w:t>
      </w:r>
    </w:p>
    <w:p w14:paraId="07E7F6BF">
      <w:pPr>
        <w:spacing w:before="79" w:after="0" w:line="30" w:lineRule="exact"/>
        <w:ind w:left="878" w:right="0" w:firstLine="0"/>
        <w:jc w:val="left"/>
        <w:rPr>
          <w:rFonts w:ascii="Times New Roman"/>
          <w:color w:val="000000"/>
          <w:spacing w:val="0"/>
          <w:sz w:val="16"/>
        </w:rPr>
      </w:pPr>
      <w:r>
        <w:rPr>
          <w:rFonts w:ascii="仿宋" w:hAnsi="仿宋" w:cs="仿宋"/>
          <w:color w:val="000000"/>
          <w:spacing w:val="0"/>
          <w:sz w:val="16"/>
        </w:rPr>
        <w:t>项目资金</w:t>
      </w:r>
    </w:p>
    <w:p w14:paraId="32047458">
      <w:pPr>
        <w:spacing w:before="175" w:after="0" w:line="30" w:lineRule="exact"/>
        <w:ind w:left="950" w:right="0" w:firstLine="0"/>
        <w:jc w:val="left"/>
        <w:rPr>
          <w:rFonts w:ascii="Times New Roman"/>
          <w:color w:val="000000"/>
          <w:spacing w:val="0"/>
          <w:sz w:val="16"/>
        </w:rPr>
      </w:pPr>
      <w:r>
        <w:rPr>
          <w:rFonts w:ascii="仿宋" w:hAnsi="仿宋" w:cs="仿宋"/>
          <w:color w:val="000000"/>
          <w:spacing w:val="2"/>
          <w:sz w:val="16"/>
        </w:rPr>
        <w:t>（元）</w:t>
      </w:r>
    </w:p>
    <w:p w14:paraId="005A6D1F">
      <w:pPr>
        <w:spacing w:before="0" w:after="0" w:line="28" w:lineRule="exact"/>
        <w:ind w:left="2439" w:right="0" w:firstLine="0"/>
        <w:jc w:val="left"/>
        <w:rPr>
          <w:rFonts w:ascii="Times New Roman"/>
          <w:color w:val="000000"/>
          <w:spacing w:val="0"/>
          <w:sz w:val="14"/>
        </w:rPr>
      </w:pPr>
      <w:r>
        <w:rPr>
          <w:rFonts w:ascii="仿宋" w:hAnsi="仿宋" w:cs="仿宋"/>
          <w:color w:val="000000"/>
          <w:spacing w:val="6"/>
          <w:sz w:val="14"/>
        </w:rPr>
        <w:t>市县（区）财政</w:t>
      </w:r>
      <w:r>
        <w:rPr>
          <w:rFonts w:ascii="Times New Roman"/>
          <w:color w:val="000000"/>
          <w:spacing w:val="1607"/>
          <w:sz w:val="14"/>
        </w:rPr>
        <w:t xml:space="preserve"> </w:t>
      </w:r>
      <w:r>
        <w:rPr>
          <w:rFonts w:ascii="仿宋" w:hAnsi="仿宋" w:cs="仿宋"/>
          <w:color w:val="000000"/>
          <w:spacing w:val="6"/>
          <w:sz w:val="14"/>
        </w:rPr>
        <w:t>市县（区）财政</w:t>
      </w:r>
    </w:p>
    <w:p w14:paraId="6B7EE3BB">
      <w:pPr>
        <w:spacing w:before="67" w:after="0" w:line="30" w:lineRule="exact"/>
        <w:ind w:left="3939" w:right="0" w:firstLine="0"/>
        <w:jc w:val="left"/>
        <w:rPr>
          <w:rFonts w:ascii="Times New Roman"/>
          <w:color w:val="000000"/>
          <w:spacing w:val="0"/>
          <w:sz w:val="16"/>
        </w:rPr>
      </w:pPr>
      <w:r>
        <w:rPr>
          <w:rFonts w:ascii="仿宋"/>
          <w:color w:val="000000"/>
          <w:spacing w:val="0"/>
          <w:sz w:val="16"/>
        </w:rPr>
        <w:t>39.3</w:t>
      </w:r>
      <w:r>
        <w:rPr>
          <w:rFonts w:ascii="Times New Roman"/>
          <w:color w:val="000000"/>
          <w:spacing w:val="3085"/>
          <w:sz w:val="16"/>
        </w:rPr>
        <w:t xml:space="preserve"> </w:t>
      </w:r>
      <w:r>
        <w:rPr>
          <w:rFonts w:ascii="仿宋"/>
          <w:color w:val="000000"/>
          <w:spacing w:val="0"/>
          <w:sz w:val="16"/>
        </w:rPr>
        <w:t>13.1</w:t>
      </w:r>
    </w:p>
    <w:p w14:paraId="44D2EB1C">
      <w:pPr>
        <w:spacing w:before="56" w:after="0" w:line="28" w:lineRule="exact"/>
        <w:ind w:left="2079" w:right="0" w:firstLine="0"/>
        <w:jc w:val="left"/>
        <w:rPr>
          <w:rFonts w:ascii="Times New Roman"/>
          <w:color w:val="000000"/>
          <w:spacing w:val="0"/>
          <w:sz w:val="14"/>
        </w:rPr>
      </w:pPr>
      <w:r>
        <w:rPr>
          <w:rFonts w:ascii="仿宋" w:hAnsi="仿宋" w:cs="仿宋"/>
          <w:color w:val="000000"/>
          <w:spacing w:val="4"/>
          <w:sz w:val="14"/>
        </w:rPr>
        <w:t>资金</w:t>
      </w:r>
      <w:r>
        <w:rPr>
          <w:rFonts w:ascii="Times New Roman"/>
          <w:color w:val="000000"/>
          <w:spacing w:val="2258"/>
          <w:sz w:val="14"/>
        </w:rPr>
        <w:t xml:space="preserve"> </w:t>
      </w:r>
      <w:r>
        <w:rPr>
          <w:rFonts w:ascii="仿宋" w:hAnsi="仿宋" w:cs="仿宋"/>
          <w:color w:val="000000"/>
          <w:spacing w:val="4"/>
          <w:sz w:val="14"/>
        </w:rPr>
        <w:t>资金</w:t>
      </w:r>
    </w:p>
    <w:p w14:paraId="050D6860">
      <w:pPr>
        <w:spacing w:before="284" w:after="0" w:line="28" w:lineRule="exact"/>
        <w:ind w:left="2439" w:right="0" w:firstLine="0"/>
        <w:jc w:val="left"/>
        <w:rPr>
          <w:rFonts w:ascii="Times New Roman"/>
          <w:color w:val="000000"/>
          <w:spacing w:val="0"/>
          <w:sz w:val="14"/>
        </w:rPr>
      </w:pPr>
      <w:r>
        <w:rPr>
          <w:rFonts w:ascii="仿宋" w:hAnsi="仿宋" w:cs="仿宋"/>
          <w:color w:val="000000"/>
          <w:spacing w:val="4"/>
          <w:sz w:val="14"/>
        </w:rPr>
        <w:t>单位自筹</w:t>
      </w:r>
      <w:r>
        <w:rPr>
          <w:rFonts w:ascii="Times New Roman"/>
          <w:color w:val="000000"/>
          <w:spacing w:val="2054"/>
          <w:sz w:val="14"/>
        </w:rPr>
        <w:t xml:space="preserve"> </w:t>
      </w:r>
      <w:r>
        <w:rPr>
          <w:rFonts w:ascii="仿宋" w:hAnsi="仿宋" w:cs="仿宋"/>
          <w:color w:val="000000"/>
          <w:spacing w:val="4"/>
          <w:sz w:val="14"/>
        </w:rPr>
        <w:t>单位自筹</w:t>
      </w:r>
    </w:p>
    <w:p w14:paraId="216DD93F">
      <w:pPr>
        <w:spacing w:before="0" w:after="0" w:line="30" w:lineRule="exact"/>
        <w:ind w:left="4059" w:right="0" w:firstLine="0"/>
        <w:jc w:val="left"/>
        <w:rPr>
          <w:rFonts w:ascii="Times New Roman"/>
          <w:color w:val="000000"/>
          <w:spacing w:val="0"/>
          <w:sz w:val="16"/>
        </w:rPr>
      </w:pPr>
      <w:r>
        <w:rPr>
          <w:rFonts w:ascii="仿宋"/>
          <w:color w:val="000000"/>
          <w:spacing w:val="0"/>
          <w:sz w:val="16"/>
        </w:rPr>
        <w:t>0</w:t>
      </w:r>
      <w:r>
        <w:rPr>
          <w:rFonts w:ascii="Times New Roman"/>
          <w:color w:val="000000"/>
          <w:spacing w:val="3325"/>
          <w:sz w:val="16"/>
        </w:rPr>
        <w:t xml:space="preserve"> </w:t>
      </w:r>
      <w:r>
        <w:rPr>
          <w:rFonts w:ascii="仿宋"/>
          <w:color w:val="000000"/>
          <w:spacing w:val="0"/>
          <w:sz w:val="16"/>
        </w:rPr>
        <w:t>0</w:t>
      </w:r>
    </w:p>
    <w:p w14:paraId="69B74FB5">
      <w:pPr>
        <w:spacing w:before="380" w:after="0" w:line="28" w:lineRule="exact"/>
        <w:ind w:left="2439" w:right="0" w:firstLine="0"/>
        <w:jc w:val="left"/>
        <w:rPr>
          <w:rFonts w:ascii="Times New Roman"/>
          <w:color w:val="000000"/>
          <w:spacing w:val="0"/>
          <w:sz w:val="14"/>
        </w:rPr>
      </w:pPr>
      <w:r>
        <w:rPr>
          <w:rFonts w:ascii="仿宋" w:hAnsi="仿宋" w:cs="仿宋"/>
          <w:color w:val="000000"/>
          <w:spacing w:val="4"/>
          <w:sz w:val="14"/>
        </w:rPr>
        <w:t>其他资金</w:t>
      </w:r>
      <w:r>
        <w:rPr>
          <w:rFonts w:ascii="Times New Roman"/>
          <w:color w:val="000000"/>
          <w:spacing w:val="2054"/>
          <w:sz w:val="14"/>
        </w:rPr>
        <w:t xml:space="preserve"> </w:t>
      </w:r>
      <w:r>
        <w:rPr>
          <w:rFonts w:ascii="仿宋" w:hAnsi="仿宋" w:cs="仿宋"/>
          <w:color w:val="000000"/>
          <w:spacing w:val="4"/>
          <w:sz w:val="14"/>
        </w:rPr>
        <w:t>其他资金</w:t>
      </w:r>
    </w:p>
    <w:p w14:paraId="1B8DFA95">
      <w:pPr>
        <w:spacing w:before="283" w:after="0" w:line="30" w:lineRule="exact"/>
        <w:ind w:left="2079" w:right="0" w:firstLine="0"/>
        <w:jc w:val="left"/>
        <w:rPr>
          <w:rFonts w:ascii="Times New Roman"/>
          <w:color w:val="000000"/>
          <w:spacing w:val="0"/>
          <w:sz w:val="16"/>
        </w:rPr>
      </w:pPr>
      <w:r>
        <w:rPr>
          <w:rFonts w:ascii="仿宋" w:hAnsi="仿宋" w:cs="仿宋"/>
          <w:color w:val="000000"/>
          <w:spacing w:val="1"/>
          <w:sz w:val="16"/>
        </w:rPr>
        <w:t>根据团中央《关于推进县域共青团基层组织改革的指导意见》（中青3发{2022}17号）精神，要</w:t>
      </w:r>
    </w:p>
    <w:p w14:paraId="3A8458BF">
      <w:pPr>
        <w:spacing w:before="79" w:after="0" w:line="30" w:lineRule="exact"/>
        <w:ind w:left="878" w:right="0" w:firstLine="0"/>
        <w:jc w:val="left"/>
        <w:rPr>
          <w:rFonts w:ascii="Times New Roman"/>
          <w:color w:val="000000"/>
          <w:spacing w:val="0"/>
          <w:sz w:val="16"/>
        </w:rPr>
      </w:pPr>
      <w:r>
        <w:rPr>
          <w:rFonts w:ascii="仿宋" w:hAnsi="仿宋" w:cs="仿宋"/>
          <w:color w:val="000000"/>
          <w:spacing w:val="0"/>
          <w:sz w:val="16"/>
        </w:rPr>
        <w:t>项目概况</w:t>
      </w:r>
    </w:p>
    <w:p w14:paraId="695D47C8">
      <w:pPr>
        <w:spacing w:before="55" w:after="0" w:line="30" w:lineRule="exact"/>
        <w:ind w:left="2079" w:right="0" w:firstLine="0"/>
        <w:jc w:val="left"/>
        <w:rPr>
          <w:rFonts w:ascii="Times New Roman"/>
          <w:color w:val="000000"/>
          <w:spacing w:val="0"/>
          <w:sz w:val="16"/>
        </w:rPr>
      </w:pPr>
      <w:r>
        <w:rPr>
          <w:rFonts w:ascii="仿宋" w:hAnsi="仿宋" w:cs="仿宋"/>
          <w:color w:val="000000"/>
          <w:spacing w:val="0"/>
          <w:sz w:val="16"/>
        </w:rPr>
        <w:t>求“推动将团建工作经费纳入党建经费整体计划，根据地方社会经济发展水平保障青年工作经费</w:t>
      </w:r>
    </w:p>
    <w:p w14:paraId="0A58AF40">
      <w:pPr>
        <w:spacing w:before="175" w:after="0" w:line="30" w:lineRule="exact"/>
        <w:ind w:left="2079" w:right="0" w:firstLine="0"/>
        <w:jc w:val="left"/>
        <w:rPr>
          <w:rFonts w:ascii="Times New Roman"/>
          <w:color w:val="000000"/>
          <w:spacing w:val="0"/>
          <w:sz w:val="16"/>
        </w:rPr>
      </w:pPr>
      <w:r>
        <w:rPr>
          <w:rFonts w:ascii="仿宋" w:hAnsi="仿宋" w:cs="仿宋"/>
          <w:color w:val="000000"/>
          <w:spacing w:val="1"/>
          <w:sz w:val="16"/>
        </w:rPr>
        <w:t>”。经县委常委会（扩大）会议2023年1月6日研究，按照我县14至35周岁常住青年人均3月标准</w:t>
      </w:r>
    </w:p>
    <w:p w14:paraId="498D2FC3">
      <w:pPr>
        <w:spacing w:before="91" w:after="0" w:line="30" w:lineRule="exact"/>
        <w:ind w:left="878" w:right="0" w:firstLine="0"/>
        <w:jc w:val="left"/>
        <w:rPr>
          <w:rFonts w:ascii="Times New Roman"/>
          <w:color w:val="000000"/>
          <w:spacing w:val="0"/>
          <w:sz w:val="16"/>
        </w:rPr>
      </w:pPr>
      <w:r>
        <w:rPr>
          <w:rFonts w:ascii="仿宋" w:hAnsi="仿宋" w:cs="仿宋"/>
          <w:color w:val="000000"/>
          <w:spacing w:val="0"/>
          <w:sz w:val="16"/>
        </w:rPr>
        <w:t>立项依据</w:t>
      </w:r>
      <w:r>
        <w:rPr>
          <w:rFonts w:ascii="Times New Roman"/>
          <w:color w:val="000000"/>
          <w:spacing w:val="520"/>
          <w:sz w:val="16"/>
        </w:rPr>
        <w:t xml:space="preserve"> </w:t>
      </w:r>
      <w:r>
        <w:rPr>
          <w:rFonts w:ascii="仿宋" w:hAnsi="仿宋" w:cs="仿宋"/>
          <w:color w:val="000000"/>
          <w:spacing w:val="-1"/>
          <w:sz w:val="16"/>
        </w:rPr>
        <w:t>开展青年工作需要</w:t>
      </w:r>
    </w:p>
    <w:p w14:paraId="6CF12D21">
      <w:pPr>
        <w:spacing w:before="379" w:after="0" w:line="30" w:lineRule="exact"/>
        <w:ind w:left="638" w:right="0" w:firstLine="0"/>
        <w:jc w:val="left"/>
        <w:rPr>
          <w:rFonts w:ascii="Times New Roman"/>
          <w:color w:val="000000"/>
          <w:spacing w:val="0"/>
          <w:sz w:val="16"/>
        </w:rPr>
      </w:pPr>
      <w:r>
        <w:rPr>
          <w:rFonts w:ascii="仿宋" w:hAnsi="仿宋" w:cs="仿宋"/>
          <w:color w:val="000000"/>
          <w:spacing w:val="0"/>
          <w:sz w:val="16"/>
        </w:rPr>
        <w:t>项目设立必要性</w:t>
      </w:r>
      <w:r>
        <w:rPr>
          <w:rFonts w:ascii="Times New Roman"/>
          <w:color w:val="000000"/>
          <w:spacing w:val="280"/>
          <w:sz w:val="16"/>
        </w:rPr>
        <w:t xml:space="preserve"> </w:t>
      </w:r>
      <w:r>
        <w:rPr>
          <w:rFonts w:ascii="仿宋" w:hAnsi="仿宋" w:cs="仿宋"/>
          <w:color w:val="000000"/>
          <w:spacing w:val="0"/>
          <w:sz w:val="16"/>
        </w:rPr>
        <w:t>保障青年工作经费，推动共青团各项青年工作顺利开展。</w:t>
      </w:r>
    </w:p>
    <w:p w14:paraId="6B6824AE">
      <w:pPr>
        <w:spacing w:before="295" w:after="0" w:line="30" w:lineRule="exact"/>
        <w:ind w:left="398" w:right="0" w:firstLine="0"/>
        <w:jc w:val="left"/>
        <w:rPr>
          <w:rFonts w:ascii="Times New Roman"/>
          <w:color w:val="000000"/>
          <w:spacing w:val="0"/>
          <w:sz w:val="16"/>
        </w:rPr>
      </w:pPr>
      <w:r>
        <w:rPr>
          <w:rFonts w:ascii="仿宋" w:hAnsi="仿宋" w:cs="仿宋"/>
          <w:color w:val="000000"/>
          <w:spacing w:val="0"/>
          <w:sz w:val="16"/>
        </w:rPr>
        <w:t>保证项目实施的制度、</w:t>
      </w:r>
    </w:p>
    <w:p w14:paraId="12282B3B">
      <w:pPr>
        <w:spacing w:before="67" w:after="0" w:line="30" w:lineRule="exact"/>
        <w:ind w:left="2079" w:right="0" w:firstLine="0"/>
        <w:jc w:val="left"/>
        <w:rPr>
          <w:rFonts w:ascii="Times New Roman"/>
          <w:color w:val="000000"/>
          <w:spacing w:val="0"/>
          <w:sz w:val="16"/>
        </w:rPr>
      </w:pPr>
      <w:r>
        <w:rPr>
          <w:rFonts w:ascii="仿宋" w:hAnsi="仿宋" w:cs="仿宋"/>
          <w:color w:val="000000"/>
          <w:spacing w:val="0"/>
          <w:sz w:val="16"/>
        </w:rPr>
        <w:t>严格执行政府财务制度进行</w:t>
      </w:r>
    </w:p>
    <w:p w14:paraId="5C261A51">
      <w:pPr>
        <w:spacing w:before="67" w:after="0" w:line="30" w:lineRule="exact"/>
        <w:ind w:left="1034" w:right="0" w:firstLine="0"/>
        <w:jc w:val="left"/>
        <w:rPr>
          <w:rFonts w:ascii="Times New Roman"/>
          <w:color w:val="000000"/>
          <w:spacing w:val="0"/>
          <w:sz w:val="16"/>
        </w:rPr>
      </w:pPr>
      <w:r>
        <w:rPr>
          <w:rFonts w:ascii="仿宋" w:hAnsi="仿宋" w:cs="仿宋"/>
          <w:color w:val="000000"/>
          <w:spacing w:val="-4"/>
          <w:sz w:val="16"/>
        </w:rPr>
        <w:t>措施</w:t>
      </w:r>
    </w:p>
    <w:p w14:paraId="65602D09">
      <w:pPr>
        <w:spacing w:before="283" w:after="0" w:line="30" w:lineRule="exact"/>
        <w:ind w:left="710" w:right="0" w:firstLine="0"/>
        <w:jc w:val="left"/>
        <w:rPr>
          <w:rFonts w:ascii="Times New Roman"/>
          <w:color w:val="000000"/>
          <w:spacing w:val="0"/>
          <w:sz w:val="16"/>
        </w:rPr>
      </w:pPr>
      <w:r>
        <w:rPr>
          <w:rFonts w:ascii="仿宋" w:hAnsi="仿宋" w:cs="仿宋"/>
          <w:color w:val="000000"/>
          <w:spacing w:val="1"/>
          <w:sz w:val="16"/>
        </w:rPr>
        <w:t>项目实施计划</w:t>
      </w:r>
      <w:r>
        <w:rPr>
          <w:rFonts w:ascii="Times New Roman"/>
          <w:color w:val="000000"/>
          <w:spacing w:val="363"/>
          <w:sz w:val="16"/>
        </w:rPr>
        <w:t xml:space="preserve"> </w:t>
      </w:r>
      <w:r>
        <w:rPr>
          <w:rFonts w:ascii="仿宋" w:hAnsi="仿宋" w:cs="仿宋"/>
          <w:color w:val="000000"/>
          <w:spacing w:val="1"/>
          <w:sz w:val="16"/>
        </w:rPr>
        <w:t>2023年至2025年开展工作</w:t>
      </w:r>
    </w:p>
    <w:p w14:paraId="07BBFE29">
      <w:pPr>
        <w:spacing w:before="379" w:after="0" w:line="30" w:lineRule="exact"/>
        <w:ind w:left="2379" w:right="0" w:firstLine="0"/>
        <w:jc w:val="left"/>
        <w:rPr>
          <w:rFonts w:ascii="Times New Roman"/>
          <w:color w:val="000000"/>
          <w:spacing w:val="0"/>
          <w:sz w:val="16"/>
        </w:rPr>
      </w:pPr>
      <w:r>
        <w:rPr>
          <w:rFonts w:ascii="仿宋" w:hAnsi="仿宋" w:cs="仿宋"/>
          <w:color w:val="000000"/>
          <w:spacing w:val="2"/>
          <w:sz w:val="16"/>
        </w:rPr>
        <w:t>实施期目标</w:t>
      </w:r>
      <w:r>
        <w:rPr>
          <w:rFonts w:ascii="Times New Roman"/>
          <w:color w:val="000000"/>
          <w:spacing w:val="3495"/>
          <w:sz w:val="16"/>
        </w:rPr>
        <w:t xml:space="preserve"> </w:t>
      </w:r>
      <w:r>
        <w:rPr>
          <w:rFonts w:ascii="仿宋" w:hAnsi="仿宋" w:cs="仿宋"/>
          <w:color w:val="000000"/>
          <w:spacing w:val="0"/>
          <w:sz w:val="16"/>
        </w:rPr>
        <w:t>年度目标</w:t>
      </w:r>
    </w:p>
    <w:p w14:paraId="1B233691">
      <w:pPr>
        <w:spacing w:before="295" w:after="0" w:line="30" w:lineRule="exact"/>
        <w:ind w:left="386" w:right="0" w:firstLine="0"/>
        <w:jc w:val="left"/>
        <w:rPr>
          <w:rFonts w:ascii="Times New Roman"/>
          <w:color w:val="000000"/>
          <w:spacing w:val="0"/>
          <w:sz w:val="16"/>
        </w:rPr>
      </w:pPr>
      <w:r>
        <w:rPr>
          <w:rFonts w:ascii="仿宋" w:hAnsi="仿宋" w:cs="仿宋"/>
          <w:color w:val="000000"/>
          <w:spacing w:val="2"/>
          <w:sz w:val="16"/>
        </w:rPr>
        <w:t>总体目</w:t>
      </w:r>
    </w:p>
    <w:p w14:paraId="29628926">
      <w:pPr>
        <w:spacing w:before="67" w:after="0" w:line="30" w:lineRule="exact"/>
        <w:ind w:left="2343" w:right="0" w:firstLine="0"/>
        <w:jc w:val="left"/>
        <w:rPr>
          <w:rFonts w:ascii="Times New Roman"/>
          <w:color w:val="000000"/>
          <w:spacing w:val="0"/>
          <w:sz w:val="16"/>
        </w:rPr>
      </w:pPr>
      <w:r>
        <w:rPr>
          <w:rFonts w:ascii="仿宋" w:hAnsi="仿宋" w:cs="仿宋"/>
          <w:color w:val="000000"/>
          <w:spacing w:val="1"/>
          <w:sz w:val="16"/>
        </w:rPr>
        <w:t>满足正常的办公需求</w:t>
      </w:r>
      <w:r>
        <w:rPr>
          <w:rFonts w:ascii="Times New Roman"/>
          <w:color w:val="000000"/>
          <w:spacing w:val="2488"/>
          <w:sz w:val="16"/>
        </w:rPr>
        <w:t xml:space="preserve"> </w:t>
      </w:r>
      <w:r>
        <w:rPr>
          <w:rFonts w:ascii="仿宋" w:hAnsi="仿宋" w:cs="仿宋"/>
          <w:color w:val="000000"/>
          <w:spacing w:val="1"/>
          <w:sz w:val="16"/>
        </w:rPr>
        <w:t>满足正常的办公需求</w:t>
      </w:r>
    </w:p>
    <w:p w14:paraId="07C6FE65">
      <w:pPr>
        <w:spacing w:before="67" w:after="0" w:line="30" w:lineRule="exact"/>
        <w:ind w:left="542" w:right="0" w:firstLine="0"/>
        <w:jc w:val="left"/>
        <w:rPr>
          <w:rFonts w:ascii="Times New Roman"/>
          <w:color w:val="000000"/>
          <w:spacing w:val="0"/>
          <w:sz w:val="16"/>
        </w:rPr>
      </w:pPr>
      <w:r>
        <w:rPr>
          <w:rFonts w:ascii="仿宋" w:hAnsi="仿宋" w:cs="仿宋"/>
          <w:color w:val="000000"/>
          <w:spacing w:val="0"/>
          <w:sz w:val="16"/>
        </w:rPr>
        <w:t>标</w:t>
      </w:r>
    </w:p>
    <w:p w14:paraId="77A786AD">
      <w:pPr>
        <w:spacing w:before="196" w:after="0" w:line="33" w:lineRule="exact"/>
        <w:ind w:left="938" w:right="0" w:firstLine="0"/>
        <w:jc w:val="left"/>
        <w:rPr>
          <w:rFonts w:ascii="Times New Roman"/>
          <w:color w:val="000000"/>
          <w:spacing w:val="0"/>
          <w:sz w:val="18"/>
        </w:rPr>
      </w:pPr>
      <w:r>
        <w:rPr>
          <w:rFonts w:ascii="仿宋" w:hAnsi="仿宋" w:cs="仿宋"/>
          <w:color w:val="000000"/>
          <w:spacing w:val="0"/>
          <w:sz w:val="18"/>
        </w:rPr>
        <w:t>一级</w:t>
      </w:r>
      <w:r>
        <w:rPr>
          <w:rFonts w:ascii="Times New Roman"/>
          <w:color w:val="000000"/>
          <w:spacing w:val="159"/>
          <w:sz w:val="18"/>
        </w:rPr>
        <w:t xml:space="preserve"> </w:t>
      </w:r>
      <w:r>
        <w:rPr>
          <w:rFonts w:ascii="仿宋" w:hAnsi="仿宋" w:cs="仿宋"/>
          <w:color w:val="000000"/>
          <w:spacing w:val="0"/>
          <w:sz w:val="18"/>
        </w:rPr>
        <w:t>二级</w:t>
      </w:r>
    </w:p>
    <w:p w14:paraId="04F972CF">
      <w:pPr>
        <w:spacing w:before="64" w:after="0" w:line="33" w:lineRule="exact"/>
        <w:ind w:left="2079" w:right="0" w:firstLine="0"/>
        <w:jc w:val="left"/>
        <w:rPr>
          <w:rFonts w:ascii="Times New Roman"/>
          <w:color w:val="000000"/>
          <w:spacing w:val="0"/>
          <w:sz w:val="18"/>
        </w:rPr>
      </w:pPr>
      <w:r>
        <w:rPr>
          <w:rFonts w:ascii="仿宋" w:hAnsi="仿宋" w:cs="仿宋"/>
          <w:color w:val="000000"/>
          <w:spacing w:val="-4"/>
          <w:sz w:val="18"/>
        </w:rPr>
        <w:t>三级指标</w:t>
      </w:r>
      <w:r>
        <w:rPr>
          <w:rFonts w:ascii="Times New Roman"/>
          <w:color w:val="000000"/>
          <w:spacing w:val="763"/>
          <w:sz w:val="18"/>
        </w:rPr>
        <w:t xml:space="preserve"> </w:t>
      </w:r>
      <w:r>
        <w:rPr>
          <w:rFonts w:ascii="仿宋" w:hAnsi="仿宋" w:cs="仿宋"/>
          <w:color w:val="000000"/>
          <w:spacing w:val="-6"/>
          <w:sz w:val="18"/>
        </w:rPr>
        <w:t>指标值</w:t>
      </w:r>
      <w:r>
        <w:rPr>
          <w:rFonts w:ascii="Times New Roman"/>
          <w:color w:val="000000"/>
          <w:spacing w:val="1089"/>
          <w:sz w:val="18"/>
        </w:rPr>
        <w:t xml:space="preserve"> </w:t>
      </w:r>
      <w:r>
        <w:rPr>
          <w:rFonts w:ascii="仿宋" w:hAnsi="仿宋" w:cs="仿宋"/>
          <w:color w:val="000000"/>
          <w:spacing w:val="0"/>
          <w:sz w:val="18"/>
        </w:rPr>
        <w:t>二级指标</w:t>
      </w:r>
      <w:r>
        <w:rPr>
          <w:rFonts w:ascii="Times New Roman"/>
          <w:color w:val="000000"/>
          <w:spacing w:val="243"/>
          <w:sz w:val="18"/>
        </w:rPr>
        <w:t xml:space="preserve"> </w:t>
      </w:r>
      <w:r>
        <w:rPr>
          <w:rFonts w:ascii="仿宋" w:hAnsi="仿宋" w:cs="仿宋"/>
          <w:color w:val="000000"/>
          <w:spacing w:val="0"/>
          <w:sz w:val="18"/>
        </w:rPr>
        <w:t>三级指标</w:t>
      </w:r>
      <w:r>
        <w:rPr>
          <w:rFonts w:ascii="Times New Roman"/>
          <w:color w:val="000000"/>
          <w:spacing w:val="843"/>
          <w:sz w:val="18"/>
        </w:rPr>
        <w:t xml:space="preserve"> </w:t>
      </w:r>
      <w:r>
        <w:rPr>
          <w:rFonts w:ascii="仿宋" w:hAnsi="仿宋" w:cs="仿宋"/>
          <w:color w:val="000000"/>
          <w:spacing w:val="0"/>
          <w:sz w:val="18"/>
        </w:rPr>
        <w:t>指标值</w:t>
      </w:r>
    </w:p>
    <w:p w14:paraId="5BD4A202">
      <w:pPr>
        <w:spacing w:before="88" w:after="0" w:line="33" w:lineRule="exact"/>
        <w:ind w:left="938" w:right="0" w:firstLine="0"/>
        <w:jc w:val="left"/>
        <w:rPr>
          <w:rFonts w:ascii="Times New Roman"/>
          <w:color w:val="000000"/>
          <w:spacing w:val="0"/>
          <w:sz w:val="18"/>
        </w:rPr>
      </w:pPr>
      <w:r>
        <w:rPr>
          <w:rFonts w:ascii="仿宋" w:hAnsi="仿宋" w:cs="仿宋"/>
          <w:color w:val="000000"/>
          <w:spacing w:val="0"/>
          <w:sz w:val="18"/>
        </w:rPr>
        <w:t>指标</w:t>
      </w:r>
      <w:r>
        <w:rPr>
          <w:rFonts w:ascii="Times New Roman"/>
          <w:color w:val="000000"/>
          <w:spacing w:val="159"/>
          <w:sz w:val="18"/>
        </w:rPr>
        <w:t xml:space="preserve"> </w:t>
      </w:r>
      <w:r>
        <w:rPr>
          <w:rFonts w:ascii="仿宋" w:hAnsi="仿宋" w:cs="仿宋"/>
          <w:color w:val="000000"/>
          <w:spacing w:val="0"/>
          <w:sz w:val="18"/>
        </w:rPr>
        <w:t>指标</w:t>
      </w:r>
    </w:p>
    <w:p w14:paraId="6CD8C81B">
      <w:pPr>
        <w:spacing w:before="163" w:after="0" w:line="28" w:lineRule="exact"/>
        <w:ind w:left="6256" w:right="0" w:firstLine="0"/>
        <w:jc w:val="left"/>
        <w:rPr>
          <w:rFonts w:ascii="Times New Roman"/>
          <w:color w:val="000000"/>
          <w:spacing w:val="0"/>
          <w:sz w:val="14"/>
        </w:rPr>
      </w:pPr>
      <w:r>
        <w:rPr>
          <w:rFonts w:ascii="仿宋" w:hAnsi="仿宋" w:cs="仿宋"/>
          <w:color w:val="000000"/>
          <w:spacing w:val="6"/>
          <w:sz w:val="14"/>
        </w:rPr>
        <w:t>人均青年经费标</w:t>
      </w:r>
    </w:p>
    <w:p w14:paraId="1732B82A">
      <w:pPr>
        <w:spacing w:before="56" w:after="0" w:line="28" w:lineRule="exact"/>
        <w:ind w:left="2079" w:right="0" w:firstLine="0"/>
        <w:jc w:val="left"/>
        <w:rPr>
          <w:rFonts w:ascii="Times New Roman"/>
          <w:color w:val="000000"/>
          <w:spacing w:val="0"/>
          <w:sz w:val="14"/>
        </w:rPr>
      </w:pPr>
      <w:r>
        <w:rPr>
          <w:rFonts w:ascii="仿宋" w:hAnsi="仿宋" w:cs="仿宋"/>
          <w:color w:val="000000"/>
          <w:spacing w:val="4"/>
          <w:sz w:val="14"/>
        </w:rPr>
        <w:t>人均青年经费标准</w:t>
      </w:r>
      <w:r>
        <w:rPr>
          <w:rFonts w:ascii="Times New Roman"/>
          <w:color w:val="000000"/>
          <w:spacing w:val="325"/>
          <w:sz w:val="14"/>
        </w:rPr>
        <w:t xml:space="preserve"> </w:t>
      </w:r>
      <w:r>
        <w:rPr>
          <w:rFonts w:ascii="仿宋" w:hAnsi="仿宋" w:cs="仿宋"/>
          <w:color w:val="000000"/>
          <w:spacing w:val="2"/>
          <w:sz w:val="14"/>
        </w:rPr>
        <w:t>3元</w:t>
      </w:r>
      <w:r>
        <w:rPr>
          <w:rFonts w:ascii="Times New Roman"/>
          <w:color w:val="000000"/>
          <w:spacing w:val="3604"/>
          <w:sz w:val="14"/>
        </w:rPr>
        <w:t xml:space="preserve"> </w:t>
      </w:r>
      <w:r>
        <w:rPr>
          <w:rFonts w:ascii="仿宋" w:hAnsi="仿宋" w:cs="仿宋"/>
          <w:color w:val="000000"/>
          <w:spacing w:val="2"/>
          <w:sz w:val="14"/>
        </w:rPr>
        <w:t>3元</w:t>
      </w:r>
    </w:p>
    <w:p w14:paraId="398CD95D">
      <w:pPr>
        <w:spacing w:before="92" w:after="0" w:line="28" w:lineRule="exact"/>
        <w:ind w:left="1502" w:right="0" w:firstLine="0"/>
        <w:jc w:val="left"/>
        <w:rPr>
          <w:rFonts w:ascii="Times New Roman"/>
          <w:color w:val="000000"/>
          <w:spacing w:val="0"/>
          <w:sz w:val="14"/>
        </w:rPr>
      </w:pPr>
      <w:r>
        <w:rPr>
          <w:rFonts w:ascii="仿宋" w:hAnsi="仿宋" w:cs="仿宋"/>
          <w:color w:val="000000"/>
          <w:spacing w:val="4"/>
          <w:sz w:val="14"/>
        </w:rPr>
        <w:t>数量指</w:t>
      </w:r>
    </w:p>
    <w:p w14:paraId="015C375C">
      <w:pPr>
        <w:spacing w:before="0" w:after="0" w:line="28" w:lineRule="exact"/>
        <w:ind w:left="6256" w:right="0" w:firstLine="0"/>
        <w:jc w:val="left"/>
        <w:rPr>
          <w:rFonts w:ascii="Times New Roman"/>
          <w:color w:val="000000"/>
          <w:spacing w:val="0"/>
          <w:sz w:val="14"/>
        </w:rPr>
      </w:pPr>
      <w:r>
        <w:rPr>
          <w:rFonts w:ascii="仿宋" w:hAnsi="仿宋" w:cs="仿宋"/>
          <w:color w:val="000000"/>
          <w:spacing w:val="0"/>
          <w:sz w:val="14"/>
        </w:rPr>
        <w:t>准</w:t>
      </w:r>
    </w:p>
    <w:p w14:paraId="301DFB29">
      <w:pPr>
        <w:spacing w:before="80" w:after="0" w:line="28" w:lineRule="exact"/>
        <w:ind w:left="5247" w:right="0" w:firstLine="0"/>
        <w:jc w:val="left"/>
        <w:rPr>
          <w:rFonts w:ascii="Times New Roman"/>
          <w:color w:val="000000"/>
          <w:spacing w:val="0"/>
          <w:sz w:val="14"/>
        </w:rPr>
      </w:pPr>
      <w:r>
        <w:rPr>
          <w:rFonts w:ascii="仿宋" w:hAnsi="仿宋" w:cs="仿宋"/>
          <w:color w:val="000000"/>
          <w:spacing w:val="8"/>
          <w:sz w:val="14"/>
        </w:rPr>
        <w:t>数量指标</w:t>
      </w:r>
    </w:p>
    <w:p w14:paraId="04AFF15D">
      <w:pPr>
        <w:spacing w:before="68" w:after="0" w:line="28" w:lineRule="exact"/>
        <w:ind w:left="1502" w:right="0" w:firstLine="0"/>
        <w:jc w:val="left"/>
        <w:rPr>
          <w:rFonts w:ascii="Times New Roman"/>
          <w:color w:val="000000"/>
          <w:spacing w:val="0"/>
          <w:sz w:val="14"/>
        </w:rPr>
      </w:pPr>
      <w:r>
        <w:rPr>
          <w:rFonts w:ascii="仿宋" w:hAnsi="仿宋" w:cs="仿宋"/>
          <w:color w:val="000000"/>
          <w:spacing w:val="0"/>
          <w:sz w:val="14"/>
        </w:rPr>
        <w:t>标</w:t>
      </w:r>
    </w:p>
    <w:p w14:paraId="454A9AC4">
      <w:pPr>
        <w:spacing w:before="80" w:after="0" w:line="28" w:lineRule="exact"/>
        <w:ind w:left="2079" w:right="0" w:firstLine="0"/>
        <w:jc w:val="left"/>
        <w:rPr>
          <w:rFonts w:ascii="Times New Roman"/>
          <w:color w:val="000000"/>
          <w:spacing w:val="0"/>
          <w:sz w:val="14"/>
        </w:rPr>
      </w:pPr>
      <w:r>
        <w:rPr>
          <w:rFonts w:ascii="仿宋" w:hAnsi="仿宋" w:cs="仿宋"/>
          <w:color w:val="000000"/>
          <w:spacing w:val="4"/>
          <w:sz w:val="14"/>
        </w:rPr>
        <w:t>全县青年人数</w:t>
      </w:r>
      <w:r>
        <w:rPr>
          <w:rFonts w:ascii="Times New Roman"/>
          <w:color w:val="000000"/>
          <w:spacing w:val="613"/>
          <w:sz w:val="14"/>
        </w:rPr>
        <w:t xml:space="preserve"> </w:t>
      </w:r>
      <w:r>
        <w:rPr>
          <w:rFonts w:ascii="仿宋" w:hAnsi="仿宋" w:cs="仿宋"/>
          <w:color w:val="000000"/>
          <w:spacing w:val="2"/>
          <w:sz w:val="14"/>
        </w:rPr>
        <w:t>53108人</w:t>
      </w:r>
      <w:r>
        <w:rPr>
          <w:rFonts w:ascii="Times New Roman"/>
          <w:color w:val="000000"/>
          <w:spacing w:val="2128"/>
          <w:sz w:val="14"/>
        </w:rPr>
        <w:t xml:space="preserve"> </w:t>
      </w:r>
      <w:r>
        <w:rPr>
          <w:rFonts w:ascii="仿宋" w:hAnsi="仿宋" w:cs="仿宋"/>
          <w:color w:val="000000"/>
          <w:spacing w:val="6"/>
          <w:sz w:val="14"/>
        </w:rPr>
        <w:t>全县青年人数</w:t>
      </w:r>
      <w:r>
        <w:rPr>
          <w:rFonts w:ascii="Times New Roman"/>
          <w:color w:val="000000"/>
          <w:spacing w:val="275"/>
          <w:sz w:val="14"/>
        </w:rPr>
        <w:t xml:space="preserve"> </w:t>
      </w:r>
      <w:r>
        <w:rPr>
          <w:rFonts w:ascii="仿宋" w:hAnsi="仿宋" w:cs="仿宋"/>
          <w:color w:val="000000"/>
          <w:spacing w:val="4"/>
          <w:sz w:val="14"/>
        </w:rPr>
        <w:t>53108人</w:t>
      </w:r>
    </w:p>
    <w:p w14:paraId="43E411D1">
      <w:pPr>
        <w:spacing w:before="79" w:after="0" w:line="30" w:lineRule="exact"/>
        <w:ind w:left="566" w:right="0" w:firstLine="0"/>
        <w:jc w:val="left"/>
        <w:rPr>
          <w:rFonts w:ascii="Times New Roman"/>
          <w:color w:val="000000"/>
          <w:spacing w:val="0"/>
          <w:sz w:val="16"/>
        </w:rPr>
      </w:pPr>
      <w:r>
        <w:rPr>
          <w:rFonts w:ascii="仿宋" w:hAnsi="仿宋" w:cs="仿宋"/>
          <w:color w:val="000000"/>
          <w:spacing w:val="0"/>
          <w:sz w:val="16"/>
        </w:rPr>
        <w:t>绩</w:t>
      </w:r>
    </w:p>
    <w:p w14:paraId="266AD9A6">
      <w:pPr>
        <w:spacing w:before="0" w:after="0" w:line="28" w:lineRule="exact"/>
        <w:ind w:left="938" w:right="0" w:firstLine="0"/>
        <w:jc w:val="left"/>
        <w:rPr>
          <w:rFonts w:ascii="Times New Roman"/>
          <w:color w:val="000000"/>
          <w:spacing w:val="0"/>
          <w:sz w:val="14"/>
        </w:rPr>
      </w:pPr>
      <w:r>
        <w:rPr>
          <w:rFonts w:ascii="仿宋" w:hAnsi="仿宋" w:cs="仿宋"/>
          <w:color w:val="000000"/>
          <w:spacing w:val="4"/>
          <w:sz w:val="14"/>
        </w:rPr>
        <w:t>产出指</w:t>
      </w:r>
    </w:p>
    <w:p w14:paraId="74CFB4B3">
      <w:pPr>
        <w:spacing w:before="163" w:after="0" w:line="30" w:lineRule="exact"/>
        <w:ind w:left="566" w:right="0" w:firstLine="0"/>
        <w:jc w:val="left"/>
        <w:rPr>
          <w:rFonts w:ascii="Times New Roman"/>
          <w:color w:val="000000"/>
          <w:spacing w:val="0"/>
          <w:sz w:val="16"/>
        </w:rPr>
      </w:pPr>
      <w:r>
        <w:rPr>
          <w:rFonts w:ascii="仿宋" w:hAnsi="仿宋" w:cs="仿宋"/>
          <w:color w:val="000000"/>
          <w:spacing w:val="0"/>
          <w:sz w:val="16"/>
        </w:rPr>
        <w:t>效</w:t>
      </w:r>
    </w:p>
    <w:p w14:paraId="2702731D">
      <w:pPr>
        <w:spacing w:before="0" w:after="0" w:line="28" w:lineRule="exact"/>
        <w:ind w:left="938" w:right="0" w:firstLine="0"/>
        <w:jc w:val="left"/>
        <w:rPr>
          <w:rFonts w:ascii="Times New Roman"/>
          <w:color w:val="000000"/>
          <w:spacing w:val="0"/>
          <w:sz w:val="14"/>
        </w:rPr>
      </w:pPr>
      <w:r>
        <w:rPr>
          <w:rFonts w:ascii="仿宋" w:hAnsi="仿宋" w:cs="仿宋"/>
          <w:color w:val="000000"/>
          <w:spacing w:val="0"/>
          <w:sz w:val="14"/>
        </w:rPr>
        <w:t>标</w:t>
      </w:r>
    </w:p>
    <w:p w14:paraId="2685E72C">
      <w:pPr>
        <w:spacing w:before="0" w:after="0" w:line="28" w:lineRule="exact"/>
        <w:ind w:left="1502" w:right="0" w:firstLine="0"/>
        <w:jc w:val="left"/>
        <w:rPr>
          <w:rFonts w:ascii="Times New Roman"/>
          <w:color w:val="000000"/>
          <w:spacing w:val="0"/>
          <w:sz w:val="14"/>
        </w:rPr>
      </w:pPr>
      <w:r>
        <w:rPr>
          <w:rFonts w:ascii="仿宋" w:hAnsi="仿宋" w:cs="仿宋"/>
          <w:color w:val="000000"/>
          <w:spacing w:val="4"/>
          <w:sz w:val="14"/>
        </w:rPr>
        <w:t>质量指</w:t>
      </w:r>
    </w:p>
    <w:p w14:paraId="38A5877E">
      <w:pPr>
        <w:spacing w:before="68" w:after="0" w:line="28" w:lineRule="exact"/>
        <w:ind w:left="2079" w:right="0" w:firstLine="0"/>
        <w:jc w:val="left"/>
        <w:rPr>
          <w:rFonts w:ascii="Times New Roman"/>
          <w:color w:val="000000"/>
          <w:spacing w:val="0"/>
          <w:sz w:val="14"/>
        </w:rPr>
      </w:pPr>
      <w:r>
        <w:rPr>
          <w:rFonts w:ascii="仿宋" w:hAnsi="仿宋" w:cs="仿宋"/>
          <w:color w:val="000000"/>
          <w:spacing w:val="4"/>
          <w:sz w:val="14"/>
        </w:rPr>
        <w:t>政策资金保障率</w:t>
      </w:r>
      <w:r>
        <w:rPr>
          <w:rFonts w:ascii="Times New Roman"/>
          <w:color w:val="000000"/>
          <w:spacing w:val="469"/>
          <w:sz w:val="14"/>
        </w:rPr>
        <w:t xml:space="preserve"> </w:t>
      </w:r>
      <w:r>
        <w:rPr>
          <w:rFonts w:ascii="仿宋" w:hAnsi="仿宋" w:cs="仿宋"/>
          <w:color w:val="000000"/>
          <w:spacing w:val="3"/>
          <w:sz w:val="14"/>
        </w:rPr>
        <w:t>≥90%</w:t>
      </w:r>
      <w:r>
        <w:rPr>
          <w:rFonts w:ascii="Times New Roman"/>
          <w:color w:val="000000"/>
          <w:spacing w:val="1261"/>
          <w:sz w:val="14"/>
        </w:rPr>
        <w:t xml:space="preserve"> </w:t>
      </w:r>
      <w:r>
        <w:rPr>
          <w:rFonts w:ascii="仿宋" w:hAnsi="仿宋" w:cs="仿宋"/>
          <w:color w:val="000000"/>
          <w:spacing w:val="8"/>
          <w:sz w:val="14"/>
        </w:rPr>
        <w:t>质量指标</w:t>
      </w:r>
      <w:r>
        <w:rPr>
          <w:rFonts w:ascii="Times New Roman"/>
          <w:color w:val="000000"/>
          <w:spacing w:val="381"/>
          <w:sz w:val="14"/>
        </w:rPr>
        <w:t xml:space="preserve"> </w:t>
      </w:r>
      <w:r>
        <w:rPr>
          <w:rFonts w:ascii="仿宋" w:hAnsi="仿宋" w:cs="仿宋"/>
          <w:color w:val="000000"/>
          <w:spacing w:val="6"/>
          <w:sz w:val="14"/>
        </w:rPr>
        <w:t>政策资金保障率</w:t>
      </w:r>
      <w:r>
        <w:rPr>
          <w:rFonts w:ascii="Times New Roman"/>
          <w:color w:val="000000"/>
          <w:spacing w:val="131"/>
          <w:sz w:val="14"/>
        </w:rPr>
        <w:t xml:space="preserve"> </w:t>
      </w:r>
      <w:r>
        <w:rPr>
          <w:rFonts w:ascii="仿宋" w:hAnsi="仿宋" w:cs="仿宋"/>
          <w:color w:val="000000"/>
          <w:spacing w:val="3"/>
          <w:sz w:val="14"/>
        </w:rPr>
        <w:t>≥90%</w:t>
      </w:r>
    </w:p>
    <w:p w14:paraId="2FD206D4">
      <w:pPr>
        <w:spacing w:before="67" w:after="0" w:line="30" w:lineRule="exact"/>
        <w:ind w:left="566" w:right="0" w:firstLine="0"/>
        <w:jc w:val="left"/>
        <w:rPr>
          <w:rFonts w:ascii="Times New Roman"/>
          <w:color w:val="000000"/>
          <w:spacing w:val="0"/>
          <w:sz w:val="16"/>
        </w:rPr>
      </w:pPr>
      <w:r>
        <w:rPr>
          <w:rFonts w:ascii="仿宋" w:hAnsi="仿宋" w:cs="仿宋"/>
          <w:color w:val="000000"/>
          <w:spacing w:val="0"/>
          <w:sz w:val="16"/>
        </w:rPr>
        <w:t>指</w:t>
      </w:r>
    </w:p>
    <w:p w14:paraId="7C159D41">
      <w:pPr>
        <w:spacing w:before="0" w:after="0" w:line="28" w:lineRule="exact"/>
        <w:ind w:left="1502" w:right="0" w:firstLine="0"/>
        <w:jc w:val="left"/>
        <w:rPr>
          <w:rFonts w:ascii="Times New Roman"/>
          <w:color w:val="000000"/>
          <w:spacing w:val="0"/>
          <w:sz w:val="14"/>
        </w:rPr>
      </w:pPr>
      <w:r>
        <w:rPr>
          <w:rFonts w:ascii="仿宋" w:hAnsi="仿宋" w:cs="仿宋"/>
          <w:color w:val="000000"/>
          <w:spacing w:val="0"/>
          <w:sz w:val="14"/>
        </w:rPr>
        <w:t>标</w:t>
      </w:r>
    </w:p>
    <w:p w14:paraId="2E122C5B">
      <w:pPr>
        <w:spacing w:before="175" w:after="0" w:line="30" w:lineRule="exact"/>
        <w:ind w:left="566" w:right="0" w:firstLine="0"/>
        <w:jc w:val="left"/>
        <w:rPr>
          <w:rFonts w:ascii="Times New Roman"/>
          <w:color w:val="000000"/>
          <w:spacing w:val="0"/>
          <w:sz w:val="16"/>
        </w:rPr>
      </w:pPr>
      <w:r>
        <w:rPr>
          <w:rFonts w:ascii="仿宋" w:hAnsi="仿宋" w:cs="仿宋"/>
          <w:color w:val="000000"/>
          <w:spacing w:val="0"/>
          <w:sz w:val="16"/>
        </w:rPr>
        <w:t>标</w:t>
      </w:r>
    </w:p>
    <w:p w14:paraId="4D132669">
      <w:pPr>
        <w:spacing w:before="8" w:after="0" w:line="28" w:lineRule="exact"/>
        <w:ind w:left="1502" w:right="0" w:firstLine="0"/>
        <w:jc w:val="left"/>
        <w:rPr>
          <w:rFonts w:ascii="Times New Roman"/>
          <w:color w:val="000000"/>
          <w:spacing w:val="0"/>
          <w:sz w:val="14"/>
        </w:rPr>
      </w:pPr>
      <w:r>
        <w:rPr>
          <w:rFonts w:ascii="仿宋" w:hAnsi="仿宋" w:cs="仿宋"/>
          <w:color w:val="000000"/>
          <w:spacing w:val="4"/>
          <w:sz w:val="14"/>
        </w:rPr>
        <w:t>时效指</w:t>
      </w:r>
    </w:p>
    <w:p w14:paraId="3BEBCC80">
      <w:pPr>
        <w:spacing w:before="56" w:after="0" w:line="28" w:lineRule="exact"/>
        <w:ind w:left="2079" w:right="0" w:firstLine="0"/>
        <w:jc w:val="left"/>
        <w:rPr>
          <w:rFonts w:ascii="Times New Roman"/>
          <w:color w:val="000000"/>
          <w:spacing w:val="0"/>
          <w:sz w:val="14"/>
        </w:rPr>
      </w:pPr>
      <w:r>
        <w:rPr>
          <w:rFonts w:ascii="仿宋" w:hAnsi="仿宋" w:cs="仿宋"/>
          <w:color w:val="000000"/>
          <w:spacing w:val="4"/>
          <w:sz w:val="14"/>
        </w:rPr>
        <w:t>保障年度</w:t>
      </w:r>
      <w:r>
        <w:rPr>
          <w:rFonts w:ascii="Times New Roman"/>
          <w:color w:val="000000"/>
          <w:spacing w:val="901"/>
          <w:sz w:val="14"/>
        </w:rPr>
        <w:t xml:space="preserve"> </w:t>
      </w:r>
      <w:r>
        <w:rPr>
          <w:rFonts w:ascii="仿宋" w:hAnsi="仿宋" w:cs="仿宋"/>
          <w:color w:val="000000"/>
          <w:spacing w:val="4"/>
          <w:sz w:val="14"/>
        </w:rPr>
        <w:t>2023年至2025年</w:t>
      </w:r>
      <w:r>
        <w:rPr>
          <w:rFonts w:ascii="Times New Roman"/>
          <w:color w:val="000000"/>
          <w:spacing w:val="602"/>
          <w:sz w:val="14"/>
        </w:rPr>
        <w:t xml:space="preserve"> </w:t>
      </w:r>
      <w:r>
        <w:rPr>
          <w:rFonts w:ascii="仿宋" w:hAnsi="仿宋" w:cs="仿宋"/>
          <w:color w:val="000000"/>
          <w:spacing w:val="8"/>
          <w:sz w:val="14"/>
        </w:rPr>
        <w:t>时效指标</w:t>
      </w:r>
      <w:r>
        <w:rPr>
          <w:rFonts w:ascii="Times New Roman"/>
          <w:color w:val="000000"/>
          <w:spacing w:val="381"/>
          <w:sz w:val="14"/>
        </w:rPr>
        <w:t xml:space="preserve"> </w:t>
      </w:r>
      <w:r>
        <w:rPr>
          <w:rFonts w:ascii="仿宋" w:hAnsi="仿宋" w:cs="仿宋"/>
          <w:color w:val="000000"/>
          <w:spacing w:val="8"/>
          <w:sz w:val="14"/>
        </w:rPr>
        <w:t>保障年度</w:t>
      </w:r>
      <w:r>
        <w:rPr>
          <w:rFonts w:ascii="Times New Roman"/>
          <w:color w:val="000000"/>
          <w:spacing w:val="561"/>
          <w:sz w:val="14"/>
        </w:rPr>
        <w:t xml:space="preserve"> </w:t>
      </w:r>
      <w:r>
        <w:rPr>
          <w:rFonts w:ascii="仿宋" w:hAnsi="仿宋" w:cs="仿宋"/>
          <w:color w:val="000000"/>
          <w:spacing w:val="4"/>
          <w:sz w:val="14"/>
        </w:rPr>
        <w:t>2023年至2025年</w:t>
      </w:r>
    </w:p>
    <w:p w14:paraId="3947430E">
      <w:pPr>
        <w:spacing w:before="68" w:after="0" w:line="28" w:lineRule="exact"/>
        <w:ind w:left="1502" w:right="0" w:firstLine="0"/>
        <w:jc w:val="left"/>
        <w:rPr>
          <w:rFonts w:ascii="Times New Roman"/>
          <w:color w:val="000000"/>
          <w:spacing w:val="0"/>
          <w:sz w:val="14"/>
        </w:rPr>
      </w:pPr>
      <w:r>
        <w:rPr>
          <w:rFonts w:ascii="仿宋" w:hAnsi="仿宋" w:cs="仿宋"/>
          <w:color w:val="000000"/>
          <w:spacing w:val="0"/>
          <w:sz w:val="14"/>
        </w:rPr>
        <w:t>标</w:t>
      </w:r>
    </w:p>
    <w:p w14:paraId="6CE2F6D0">
      <w:pPr>
        <w:spacing w:before="200" w:after="0" w:line="28" w:lineRule="exact"/>
        <w:ind w:left="1502" w:right="0" w:firstLine="0"/>
        <w:jc w:val="left"/>
        <w:rPr>
          <w:rFonts w:ascii="Times New Roman"/>
          <w:color w:val="000000"/>
          <w:spacing w:val="0"/>
          <w:sz w:val="14"/>
        </w:rPr>
      </w:pPr>
      <w:r>
        <w:rPr>
          <w:rFonts w:ascii="仿宋" w:hAnsi="仿宋" w:cs="仿宋"/>
          <w:color w:val="000000"/>
          <w:spacing w:val="4"/>
          <w:sz w:val="14"/>
        </w:rPr>
        <w:t>社会效</w:t>
      </w:r>
      <w:r>
        <w:rPr>
          <w:rFonts w:ascii="Times New Roman"/>
          <w:color w:val="000000"/>
          <w:spacing w:val="109"/>
          <w:sz w:val="14"/>
        </w:rPr>
        <w:t xml:space="preserve"> </w:t>
      </w:r>
      <w:r>
        <w:rPr>
          <w:rFonts w:ascii="仿宋" w:hAnsi="仿宋" w:cs="仿宋"/>
          <w:color w:val="000000"/>
          <w:spacing w:val="4"/>
          <w:sz w:val="14"/>
        </w:rPr>
        <w:t>青年工作正常运转保障</w:t>
      </w:r>
      <w:r>
        <w:rPr>
          <w:rFonts w:ascii="Times New Roman"/>
          <w:color w:val="000000"/>
          <w:spacing w:val="2702"/>
          <w:sz w:val="14"/>
        </w:rPr>
        <w:t xml:space="preserve"> </w:t>
      </w:r>
      <w:r>
        <w:rPr>
          <w:rFonts w:ascii="仿宋" w:hAnsi="仿宋" w:cs="仿宋"/>
          <w:color w:val="000000"/>
          <w:spacing w:val="6"/>
          <w:sz w:val="14"/>
        </w:rPr>
        <w:t>青年工作正常运</w:t>
      </w:r>
    </w:p>
    <w:p w14:paraId="3B065DFE">
      <w:pPr>
        <w:spacing w:before="68" w:after="0" w:line="28" w:lineRule="exact"/>
        <w:ind w:left="3591" w:right="0" w:firstLine="0"/>
        <w:jc w:val="left"/>
        <w:rPr>
          <w:rFonts w:ascii="Times New Roman"/>
          <w:color w:val="000000"/>
          <w:spacing w:val="0"/>
          <w:sz w:val="14"/>
        </w:rPr>
      </w:pPr>
      <w:r>
        <w:rPr>
          <w:rFonts w:ascii="仿宋" w:hAnsi="仿宋" w:cs="仿宋"/>
          <w:color w:val="000000"/>
          <w:spacing w:val="4"/>
          <w:sz w:val="14"/>
        </w:rPr>
        <w:t>保障</w:t>
      </w:r>
      <w:r>
        <w:rPr>
          <w:rFonts w:ascii="Times New Roman"/>
          <w:color w:val="000000"/>
          <w:spacing w:val="1333"/>
          <w:sz w:val="14"/>
        </w:rPr>
        <w:t xml:space="preserve"> </w:t>
      </w:r>
      <w:r>
        <w:rPr>
          <w:rFonts w:ascii="仿宋" w:hAnsi="仿宋" w:cs="仿宋"/>
          <w:color w:val="000000"/>
          <w:spacing w:val="6"/>
          <w:sz w:val="14"/>
        </w:rPr>
        <w:t>社会效益指标</w:t>
      </w:r>
      <w:r>
        <w:rPr>
          <w:rFonts w:ascii="Times New Roman"/>
          <w:color w:val="000000"/>
          <w:spacing w:val="1283"/>
          <w:sz w:val="14"/>
        </w:rPr>
        <w:t xml:space="preserve"> </w:t>
      </w:r>
      <w:r>
        <w:rPr>
          <w:rFonts w:ascii="仿宋" w:hAnsi="仿宋" w:cs="仿宋"/>
          <w:color w:val="000000"/>
          <w:spacing w:val="4"/>
          <w:sz w:val="14"/>
        </w:rPr>
        <w:t>保障</w:t>
      </w:r>
    </w:p>
    <w:p w14:paraId="177EBDAF">
      <w:pPr>
        <w:spacing w:before="56" w:after="0" w:line="28" w:lineRule="exact"/>
        <w:ind w:left="1502" w:right="0" w:firstLine="0"/>
        <w:jc w:val="left"/>
        <w:rPr>
          <w:rFonts w:ascii="Times New Roman"/>
          <w:color w:val="000000"/>
          <w:spacing w:val="0"/>
          <w:sz w:val="14"/>
        </w:rPr>
      </w:pPr>
      <w:r>
        <w:rPr>
          <w:rFonts w:ascii="仿宋" w:hAnsi="仿宋" w:cs="仿宋"/>
          <w:color w:val="000000"/>
          <w:spacing w:val="4"/>
          <w:sz w:val="14"/>
        </w:rPr>
        <w:t>益指标</w:t>
      </w:r>
      <w:r>
        <w:rPr>
          <w:rFonts w:ascii="Times New Roman"/>
          <w:color w:val="000000"/>
          <w:spacing w:val="109"/>
          <w:sz w:val="14"/>
        </w:rPr>
        <w:t xml:space="preserve"> </w:t>
      </w:r>
      <w:r>
        <w:rPr>
          <w:rFonts w:ascii="仿宋" w:hAnsi="仿宋" w:cs="仿宋"/>
          <w:color w:val="000000"/>
          <w:spacing w:val="0"/>
          <w:sz w:val="14"/>
        </w:rPr>
        <w:t>度</w:t>
      </w:r>
      <w:r>
        <w:rPr>
          <w:rFonts w:ascii="Times New Roman"/>
          <w:color w:val="000000"/>
          <w:spacing w:val="4002"/>
          <w:sz w:val="14"/>
        </w:rPr>
        <w:t xml:space="preserve"> </w:t>
      </w:r>
      <w:r>
        <w:rPr>
          <w:rFonts w:ascii="仿宋" w:hAnsi="仿宋" w:cs="仿宋"/>
          <w:color w:val="000000"/>
          <w:spacing w:val="8"/>
          <w:sz w:val="14"/>
        </w:rPr>
        <w:t>转保障度</w:t>
      </w:r>
    </w:p>
    <w:p w14:paraId="200FE247">
      <w:pPr>
        <w:spacing w:before="200" w:after="0" w:line="28" w:lineRule="exact"/>
        <w:ind w:left="938" w:right="0" w:firstLine="0"/>
        <w:jc w:val="left"/>
        <w:rPr>
          <w:rFonts w:ascii="Times New Roman"/>
          <w:color w:val="000000"/>
          <w:spacing w:val="0"/>
          <w:sz w:val="14"/>
        </w:rPr>
      </w:pPr>
      <w:r>
        <w:rPr>
          <w:rFonts w:ascii="仿宋" w:hAnsi="仿宋" w:cs="仿宋"/>
          <w:color w:val="000000"/>
          <w:spacing w:val="4"/>
          <w:sz w:val="14"/>
        </w:rPr>
        <w:t>满意度</w:t>
      </w:r>
      <w:r>
        <w:rPr>
          <w:rFonts w:ascii="Times New Roman"/>
          <w:color w:val="000000"/>
          <w:spacing w:val="3842"/>
          <w:sz w:val="14"/>
        </w:rPr>
        <w:t xml:space="preserve"> </w:t>
      </w:r>
      <w:r>
        <w:rPr>
          <w:rFonts w:ascii="仿宋" w:hAnsi="仿宋" w:cs="仿宋"/>
          <w:color w:val="000000"/>
          <w:spacing w:val="6"/>
          <w:sz w:val="14"/>
        </w:rPr>
        <w:t>服务对象满意</w:t>
      </w:r>
      <w:r>
        <w:rPr>
          <w:rFonts w:ascii="Times New Roman"/>
          <w:color w:val="000000"/>
          <w:spacing w:val="95"/>
          <w:sz w:val="14"/>
        </w:rPr>
        <w:t xml:space="preserve"> </w:t>
      </w:r>
      <w:r>
        <w:rPr>
          <w:rFonts w:ascii="仿宋" w:hAnsi="仿宋" w:cs="仿宋"/>
          <w:color w:val="000000"/>
          <w:spacing w:val="6"/>
          <w:sz w:val="14"/>
        </w:rPr>
        <w:t>青年群体人员满</w:t>
      </w:r>
    </w:p>
    <w:p w14:paraId="3FAFE016">
      <w:pPr>
        <w:spacing w:before="0" w:after="0" w:line="28" w:lineRule="exact"/>
        <w:ind w:left="1502" w:right="0" w:firstLine="0"/>
        <w:jc w:val="left"/>
        <w:rPr>
          <w:rFonts w:ascii="Times New Roman"/>
          <w:color w:val="000000"/>
          <w:spacing w:val="0"/>
          <w:sz w:val="14"/>
        </w:rPr>
      </w:pPr>
      <w:r>
        <w:rPr>
          <w:rFonts w:ascii="仿宋" w:hAnsi="仿宋" w:cs="仿宋"/>
          <w:color w:val="000000"/>
          <w:spacing w:val="4"/>
          <w:sz w:val="14"/>
        </w:rPr>
        <w:t>服务对</w:t>
      </w:r>
    </w:p>
    <w:p w14:paraId="0F2AE6AE">
      <w:pPr>
        <w:spacing w:before="92" w:after="0" w:line="28" w:lineRule="exact"/>
        <w:ind w:left="2079" w:right="0" w:firstLine="0"/>
        <w:jc w:val="left"/>
        <w:rPr>
          <w:rFonts w:ascii="Times New Roman"/>
          <w:color w:val="000000"/>
          <w:spacing w:val="0"/>
          <w:sz w:val="14"/>
        </w:rPr>
      </w:pPr>
      <w:r>
        <w:rPr>
          <w:rFonts w:ascii="仿宋" w:hAnsi="仿宋" w:cs="仿宋"/>
          <w:color w:val="000000"/>
          <w:spacing w:val="4"/>
          <w:sz w:val="14"/>
        </w:rPr>
        <w:t>青年群体人员满意度</w:t>
      </w:r>
      <w:r>
        <w:rPr>
          <w:rFonts w:ascii="Times New Roman"/>
          <w:color w:val="000000"/>
          <w:spacing w:val="181"/>
          <w:sz w:val="14"/>
        </w:rPr>
        <w:t xml:space="preserve"> </w:t>
      </w:r>
      <w:r>
        <w:rPr>
          <w:rFonts w:ascii="仿宋" w:hAnsi="仿宋" w:cs="仿宋"/>
          <w:color w:val="000000"/>
          <w:spacing w:val="4"/>
          <w:sz w:val="14"/>
        </w:rPr>
        <w:t>满意</w:t>
      </w:r>
      <w:r>
        <w:rPr>
          <w:rFonts w:ascii="Times New Roman"/>
          <w:color w:val="000000"/>
          <w:spacing w:val="3530"/>
          <w:sz w:val="14"/>
        </w:rPr>
        <w:t xml:space="preserve"> </w:t>
      </w:r>
      <w:r>
        <w:rPr>
          <w:rFonts w:ascii="仿宋" w:hAnsi="仿宋" w:cs="仿宋"/>
          <w:color w:val="000000"/>
          <w:spacing w:val="4"/>
          <w:sz w:val="14"/>
        </w:rPr>
        <w:t>满意</w:t>
      </w:r>
    </w:p>
    <w:p w14:paraId="715FE6A5">
      <w:pPr>
        <w:spacing w:before="56" w:after="0" w:line="28" w:lineRule="exact"/>
        <w:ind w:left="938" w:right="0" w:firstLine="0"/>
        <w:jc w:val="left"/>
        <w:rPr>
          <w:rFonts w:ascii="Times New Roman"/>
          <w:color w:val="000000"/>
          <w:spacing w:val="0"/>
          <w:sz w:val="14"/>
        </w:rPr>
      </w:pPr>
      <w:r>
        <w:rPr>
          <w:rFonts w:ascii="仿宋" w:hAnsi="仿宋" w:cs="仿宋"/>
          <w:color w:val="000000"/>
          <w:spacing w:val="4"/>
          <w:sz w:val="14"/>
        </w:rPr>
        <w:t>指标</w:t>
      </w:r>
      <w:r>
        <w:rPr>
          <w:rFonts w:ascii="Times New Roman"/>
          <w:color w:val="000000"/>
          <w:spacing w:val="3986"/>
          <w:sz w:val="14"/>
        </w:rPr>
        <w:t xml:space="preserve"> </w:t>
      </w:r>
      <w:r>
        <w:rPr>
          <w:rFonts w:ascii="仿宋" w:hAnsi="仿宋" w:cs="仿宋"/>
          <w:color w:val="000000"/>
          <w:spacing w:val="10"/>
          <w:sz w:val="14"/>
        </w:rPr>
        <w:t>度指标</w:t>
      </w:r>
      <w:r>
        <w:rPr>
          <w:rFonts w:ascii="Times New Roman"/>
          <w:color w:val="000000"/>
          <w:spacing w:val="523"/>
          <w:sz w:val="14"/>
        </w:rPr>
        <w:t xml:space="preserve"> </w:t>
      </w:r>
      <w:r>
        <w:rPr>
          <w:rFonts w:ascii="仿宋" w:hAnsi="仿宋" w:cs="仿宋"/>
          <w:color w:val="000000"/>
          <w:spacing w:val="4"/>
          <w:sz w:val="14"/>
        </w:rPr>
        <w:t>意度</w:t>
      </w:r>
    </w:p>
    <w:p w14:paraId="061F9680">
      <w:pPr>
        <w:spacing w:before="0" w:after="0" w:line="28" w:lineRule="exact"/>
        <w:ind w:left="1502" w:right="0" w:firstLine="0"/>
        <w:jc w:val="left"/>
        <w:rPr>
          <w:rFonts w:ascii="Times New Roman"/>
          <w:color w:val="000000"/>
          <w:spacing w:val="0"/>
          <w:sz w:val="14"/>
        </w:rPr>
      </w:pPr>
      <w:r>
        <w:rPr>
          <w:rFonts w:ascii="仿宋" w:hAnsi="仿宋" w:cs="仿宋"/>
          <w:color w:val="000000"/>
          <w:spacing w:val="4"/>
          <w:sz w:val="14"/>
        </w:rPr>
        <w:t>象满意</w:t>
      </w:r>
    </w:p>
    <w:p w14:paraId="3622733F">
      <w:pPr>
        <w:spacing w:before="152" w:after="0" w:line="28" w:lineRule="exact"/>
        <w:ind w:left="1502" w:right="0" w:firstLine="0"/>
        <w:jc w:val="left"/>
        <w:rPr>
          <w:rFonts w:ascii="Times New Roman"/>
          <w:color w:val="000000"/>
          <w:spacing w:val="0"/>
          <w:sz w:val="14"/>
        </w:rPr>
      </w:pPr>
      <w:r>
        <w:rPr>
          <w:rFonts w:ascii="仿宋" w:hAnsi="仿宋" w:cs="仿宋"/>
          <w:color w:val="000000"/>
          <w:spacing w:val="4"/>
          <w:sz w:val="14"/>
        </w:rPr>
        <w:t>度指标</w:t>
      </w:r>
    </w:p>
    <w:p w14:paraId="094D3CFE">
      <w:pPr>
        <w:spacing w:before="43" w:after="0" w:line="30" w:lineRule="exact"/>
        <w:ind w:left="566" w:right="0" w:firstLine="0"/>
        <w:jc w:val="left"/>
        <w:rPr>
          <w:rFonts w:ascii="Times New Roman"/>
          <w:color w:val="000000"/>
          <w:spacing w:val="0"/>
          <w:sz w:val="16"/>
        </w:rPr>
      </w:pPr>
      <w:r>
        <w:rPr>
          <w:rFonts w:ascii="仿宋" w:hAnsi="仿宋" w:cs="仿宋"/>
          <w:color w:val="000000"/>
          <w:spacing w:val="-4"/>
          <w:sz w:val="16"/>
        </w:rPr>
        <w:t>负责</w:t>
      </w:r>
      <w:r>
        <w:rPr>
          <w:rFonts w:ascii="Times New Roman"/>
          <w:color w:val="000000"/>
          <w:spacing w:val="680"/>
          <w:sz w:val="16"/>
        </w:rPr>
        <w:t xml:space="preserve"> </w:t>
      </w:r>
      <w:r>
        <w:rPr>
          <w:rFonts w:ascii="仿宋" w:hAnsi="仿宋" w:cs="仿宋"/>
          <w:color w:val="000000"/>
          <w:spacing w:val="8"/>
          <w:sz w:val="16"/>
        </w:rPr>
        <w:t>经办</w:t>
      </w:r>
    </w:p>
    <w:p w14:paraId="10CC65C4">
      <w:pPr>
        <w:spacing w:before="79" w:after="0" w:line="30" w:lineRule="exact"/>
        <w:ind w:left="950" w:right="0" w:firstLine="0"/>
        <w:jc w:val="left"/>
        <w:rPr>
          <w:rFonts w:ascii="Times New Roman"/>
          <w:color w:val="000000"/>
          <w:spacing w:val="0"/>
          <w:sz w:val="16"/>
        </w:rPr>
      </w:pPr>
      <w:r>
        <w:rPr>
          <w:rFonts w:ascii="仿宋" w:hAnsi="仿宋" w:cs="仿宋"/>
          <w:color w:val="000000"/>
          <w:spacing w:val="2"/>
          <w:sz w:val="16"/>
        </w:rPr>
        <w:t>王瑞丰</w:t>
      </w:r>
      <w:r>
        <w:rPr>
          <w:rFonts w:ascii="Times New Roman"/>
          <w:color w:val="000000"/>
          <w:spacing w:val="1082"/>
          <w:sz w:val="16"/>
        </w:rPr>
        <w:t xml:space="preserve"> </w:t>
      </w:r>
      <w:r>
        <w:rPr>
          <w:rFonts w:ascii="仿宋" w:hAnsi="仿宋" w:cs="仿宋"/>
          <w:color w:val="000000"/>
          <w:spacing w:val="2"/>
          <w:sz w:val="16"/>
        </w:rPr>
        <w:t>任乐乐</w:t>
      </w:r>
      <w:r>
        <w:rPr>
          <w:rFonts w:ascii="Times New Roman"/>
          <w:color w:val="000000"/>
          <w:spacing w:val="914"/>
          <w:sz w:val="16"/>
        </w:rPr>
        <w:t xml:space="preserve"> </w:t>
      </w:r>
      <w:r>
        <w:rPr>
          <w:rFonts w:ascii="仿宋" w:hAnsi="仿宋" w:cs="仿宋"/>
          <w:color w:val="000000"/>
          <w:spacing w:val="-1"/>
          <w:sz w:val="16"/>
        </w:rPr>
        <w:t>联系电话：</w:t>
      </w:r>
      <w:r>
        <w:rPr>
          <w:rFonts w:ascii="Times New Roman"/>
          <w:color w:val="000000"/>
          <w:spacing w:val="449"/>
          <w:sz w:val="16"/>
        </w:rPr>
        <w:t xml:space="preserve"> </w:t>
      </w:r>
      <w:r>
        <w:rPr>
          <w:rFonts w:ascii="仿宋"/>
          <w:color w:val="000000"/>
          <w:spacing w:val="2"/>
          <w:sz w:val="16"/>
        </w:rPr>
        <w:t>17835756781</w:t>
      </w:r>
      <w:r>
        <w:rPr>
          <w:rFonts w:ascii="Times New Roman"/>
          <w:color w:val="000000"/>
          <w:spacing w:val="371"/>
          <w:sz w:val="16"/>
        </w:rPr>
        <w:t xml:space="preserve"> </w:t>
      </w:r>
      <w:r>
        <w:rPr>
          <w:rFonts w:ascii="仿宋" w:hAnsi="仿宋" w:cs="仿宋"/>
          <w:color w:val="000000"/>
          <w:spacing w:val="2"/>
          <w:sz w:val="16"/>
        </w:rPr>
        <w:t>填报日期：</w:t>
      </w:r>
      <w:r>
        <w:rPr>
          <w:rFonts w:ascii="Times New Roman"/>
          <w:color w:val="000000"/>
          <w:spacing w:val="362"/>
          <w:sz w:val="16"/>
        </w:rPr>
        <w:t xml:space="preserve"> </w:t>
      </w:r>
      <w:r>
        <w:rPr>
          <w:rFonts w:ascii="仿宋"/>
          <w:color w:val="000000"/>
          <w:spacing w:val="2"/>
          <w:sz w:val="16"/>
        </w:rPr>
        <w:t>20230301</w:t>
      </w:r>
    </w:p>
    <w:p w14:paraId="31C5D6CF">
      <w:pPr>
        <w:spacing w:before="67" w:after="0" w:line="30" w:lineRule="exact"/>
        <w:ind w:left="566" w:right="0" w:firstLine="0"/>
        <w:jc w:val="left"/>
        <w:rPr>
          <w:rFonts w:ascii="Times New Roman"/>
          <w:color w:val="000000"/>
          <w:spacing w:val="0"/>
          <w:sz w:val="16"/>
        </w:rPr>
      </w:pPr>
      <w:r>
        <w:rPr>
          <w:rFonts w:ascii="仿宋" w:hAnsi="仿宋" w:cs="仿宋"/>
          <w:color w:val="000000"/>
          <w:spacing w:val="-4"/>
          <w:sz w:val="16"/>
        </w:rPr>
        <w:t>人：</w:t>
      </w:r>
      <w:r>
        <w:rPr>
          <w:rFonts w:ascii="Times New Roman"/>
          <w:color w:val="000000"/>
          <w:spacing w:val="680"/>
          <w:sz w:val="16"/>
        </w:rPr>
        <w:t xml:space="preserve"> </w:t>
      </w:r>
      <w:r>
        <w:rPr>
          <w:rFonts w:ascii="仿宋" w:hAnsi="仿宋" w:cs="仿宋"/>
          <w:color w:val="000000"/>
          <w:spacing w:val="8"/>
          <w:sz w:val="16"/>
        </w:rPr>
        <w:t>人：</w:t>
      </w:r>
    </w:p>
    <w:p w14:paraId="01D819D4">
      <w:pPr>
        <w:spacing w:before="3881" w:after="0" w:line="170" w:lineRule="exact"/>
        <w:ind w:left="5241" w:right="0" w:firstLine="0"/>
        <w:jc w:val="left"/>
        <w:rPr>
          <w:rFonts w:ascii="Times New Roman"/>
          <w:color w:val="000000"/>
          <w:spacing w:val="0"/>
          <w:sz w:val="16"/>
        </w:rPr>
      </w:pPr>
      <w:r>
        <w:rPr>
          <w:rFonts w:ascii="MingLiU"/>
          <w:color w:val="000000"/>
          <w:spacing w:val="-11"/>
          <w:sz w:val="16"/>
        </w:rPr>
        <w:t>-19-</w:t>
      </w:r>
    </w:p>
    <w:p w14:paraId="0DE2A99B"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 w14:paraId="564E1FA0"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 w14:paraId="41F0C70E">
      <w:pPr>
        <w:spacing w:before="0" w:after="0" w:line="170" w:lineRule="exact"/>
        <w:ind w:left="0" w:right="0" w:firstLine="0"/>
        <w:jc w:val="left"/>
        <w:rPr>
          <w:rFonts w:ascii="Times New Roman"/>
          <w:color w:val="000000"/>
          <w:spacing w:val="0"/>
          <w:sz w:val="16"/>
        </w:rPr>
      </w:pPr>
      <w:r>
        <w:pict>
          <v:shape id="_x000066" o:spid="_x0000_s1092" o:spt="75" type="#_x0000_t75" style="position:absolute;left:0pt;margin-left:57.5pt;margin-top:38.75pt;height:674.8pt;width:482.15pt;mso-position-horizontal-relative:page;mso-position-vertical-relative:page;z-index:-251657216;mso-width-relative:page;mso-height-relative:page;" filled="f" coordsize="21600,21600">
            <v:path/>
            <v:fill on="f" focussize="0,0"/>
            <v:stroke/>
            <v:imagedata r:id="rId57" o:title=""/>
            <o:lock v:ext="edit" aspectratio="t"/>
          </v:shape>
        </w:pict>
      </w:r>
      <w:r>
        <w:pict>
          <v:shape id="_x000067" o:spid="_x0000_s1093" o:spt="75" type="#_x0000_t75" style="position:absolute;left:0pt;margin-left:29pt;margin-top:29pt;height:3pt;width:537pt;mso-position-horizontal-relative:page;mso-position-vertical-relative:page;z-index:-251657216;mso-width-relative:page;mso-height-relative:page;" filled="f" coordsize="21600,21600">
            <v:path/>
            <v:fill on="f" focussize="0,0"/>
            <v:stroke/>
            <v:imagedata r:id="rId34" o:title=""/>
            <o:lock v:ext="edit" aspectratio="t"/>
          </v:shape>
        </w:pict>
      </w:r>
      <w:r>
        <w:rPr>
          <w:rFonts w:ascii="MingLiU" w:hAnsi="MingLiU" w:cs="MingLiU"/>
          <w:color w:val="000000"/>
          <w:spacing w:val="-1"/>
          <w:sz w:val="16"/>
        </w:rPr>
        <w:t>中国共产主义青年团山西省兴县委员会2023年部门决算公开报告</w:t>
      </w:r>
    </w:p>
    <w:p w14:paraId="0A6AE928">
      <w:pPr>
        <w:spacing w:before="694" w:after="0" w:line="42" w:lineRule="exact"/>
        <w:ind w:left="1202" w:right="0" w:firstLine="0"/>
        <w:jc w:val="left"/>
        <w:rPr>
          <w:rFonts w:ascii="Times New Roman"/>
          <w:color w:val="000000"/>
          <w:spacing w:val="0"/>
          <w:sz w:val="25"/>
        </w:rPr>
      </w:pPr>
      <w:r>
        <w:rPr>
          <w:rFonts w:ascii="仿宋" w:hAnsi="仿宋" w:cs="仿宋"/>
          <w:color w:val="000000"/>
          <w:spacing w:val="10"/>
          <w:sz w:val="25"/>
        </w:rPr>
        <w:t>兴县县(区)级预算部门（单位）项目支出绩效目标申报表</w:t>
      </w:r>
    </w:p>
    <w:p w14:paraId="4AFE7EE9">
      <w:pPr>
        <w:spacing w:before="233" w:after="0" w:line="30" w:lineRule="exact"/>
        <w:ind w:left="3975" w:right="0" w:firstLine="0"/>
        <w:jc w:val="left"/>
        <w:rPr>
          <w:rFonts w:ascii="Times New Roman"/>
          <w:color w:val="000000"/>
          <w:spacing w:val="0"/>
          <w:sz w:val="16"/>
        </w:rPr>
      </w:pPr>
      <w:r>
        <w:rPr>
          <w:rFonts w:ascii="仿宋" w:hAnsi="仿宋" w:cs="仿宋"/>
          <w:color w:val="000000"/>
          <w:spacing w:val="2"/>
          <w:sz w:val="16"/>
        </w:rPr>
        <w:t>（2023年度）</w:t>
      </w:r>
    </w:p>
    <w:p w14:paraId="763BD00A">
      <w:pPr>
        <w:spacing w:before="43" w:after="0" w:line="30" w:lineRule="exact"/>
        <w:ind w:left="7396" w:right="0" w:firstLine="0"/>
        <w:jc w:val="left"/>
        <w:rPr>
          <w:rFonts w:ascii="Times New Roman"/>
          <w:color w:val="000000"/>
          <w:spacing w:val="0"/>
          <w:sz w:val="16"/>
        </w:rPr>
      </w:pPr>
      <w:r>
        <w:rPr>
          <w:rFonts w:ascii="仿宋" w:hAnsi="仿宋" w:cs="仿宋"/>
          <w:color w:val="000000"/>
          <w:spacing w:val="-1"/>
          <w:sz w:val="16"/>
        </w:rPr>
        <w:t>单位：万元</w:t>
      </w:r>
    </w:p>
    <w:p w14:paraId="5B4973D0">
      <w:pPr>
        <w:spacing w:before="355" w:after="0" w:line="30" w:lineRule="exact"/>
        <w:ind w:left="1298" w:right="0" w:firstLine="0"/>
        <w:jc w:val="left"/>
        <w:rPr>
          <w:rFonts w:ascii="Times New Roman"/>
          <w:color w:val="000000"/>
          <w:spacing w:val="0"/>
          <w:sz w:val="16"/>
        </w:rPr>
      </w:pPr>
      <w:r>
        <w:rPr>
          <w:rFonts w:ascii="仿宋" w:hAnsi="仿宋" w:cs="仿宋"/>
          <w:color w:val="000000"/>
          <w:spacing w:val="4"/>
          <w:sz w:val="16"/>
        </w:rPr>
        <w:t>项目名称</w:t>
      </w:r>
      <w:r>
        <w:rPr>
          <w:rFonts w:ascii="Times New Roman"/>
          <w:color w:val="000000"/>
          <w:spacing w:val="2857"/>
          <w:sz w:val="16"/>
        </w:rPr>
        <w:t xml:space="preserve"> </w:t>
      </w:r>
      <w:r>
        <w:rPr>
          <w:rFonts w:ascii="仿宋" w:hAnsi="仿宋" w:cs="仿宋"/>
          <w:color w:val="000000"/>
          <w:spacing w:val="0"/>
          <w:sz w:val="16"/>
        </w:rPr>
        <w:t>县关工委“五老”慰问</w:t>
      </w:r>
    </w:p>
    <w:p w14:paraId="0AC88817">
      <w:pPr>
        <w:spacing w:before="307" w:after="0" w:line="30" w:lineRule="exact"/>
        <w:ind w:left="2871" w:right="0" w:firstLine="0"/>
        <w:jc w:val="left"/>
        <w:rPr>
          <w:rFonts w:ascii="Times New Roman"/>
          <w:color w:val="000000"/>
          <w:spacing w:val="0"/>
          <w:sz w:val="16"/>
        </w:rPr>
      </w:pPr>
      <w:r>
        <w:rPr>
          <w:rFonts w:ascii="仿宋" w:hAnsi="仿宋" w:cs="仿宋"/>
          <w:color w:val="000000"/>
          <w:spacing w:val="1"/>
          <w:sz w:val="16"/>
        </w:rPr>
        <w:t>051-中国共产主义青年团山西</w:t>
      </w:r>
      <w:r>
        <w:rPr>
          <w:rFonts w:ascii="Times New Roman"/>
          <w:color w:val="000000"/>
          <w:spacing w:val="1143"/>
          <w:sz w:val="16"/>
        </w:rPr>
        <w:t xml:space="preserve"> </w:t>
      </w:r>
      <w:r>
        <w:rPr>
          <w:rFonts w:ascii="仿宋" w:hAnsi="仿宋" w:cs="仿宋"/>
          <w:color w:val="000000"/>
          <w:spacing w:val="1"/>
          <w:sz w:val="16"/>
        </w:rPr>
        <w:t>051-中国共产主义青年团山西省</w:t>
      </w:r>
    </w:p>
    <w:p w14:paraId="1BFCA65C">
      <w:pPr>
        <w:spacing w:before="67" w:after="0" w:line="30" w:lineRule="exact"/>
        <w:ind w:left="1058" w:right="0" w:firstLine="0"/>
        <w:jc w:val="left"/>
        <w:rPr>
          <w:rFonts w:ascii="Times New Roman"/>
          <w:color w:val="000000"/>
          <w:spacing w:val="0"/>
          <w:sz w:val="16"/>
        </w:rPr>
      </w:pPr>
      <w:r>
        <w:rPr>
          <w:rFonts w:ascii="仿宋" w:hAnsi="仿宋" w:cs="仿宋"/>
          <w:color w:val="000000"/>
          <w:spacing w:val="2"/>
          <w:sz w:val="16"/>
        </w:rPr>
        <w:t>主管部门及代码</w:t>
      </w:r>
      <w:r>
        <w:rPr>
          <w:rFonts w:ascii="Times New Roman"/>
          <w:color w:val="000000"/>
          <w:spacing w:val="2991"/>
          <w:sz w:val="16"/>
        </w:rPr>
        <w:t xml:space="preserve"> </w:t>
      </w:r>
      <w:r>
        <w:rPr>
          <w:rFonts w:ascii="仿宋" w:hAnsi="仿宋" w:cs="仿宋"/>
          <w:color w:val="000000"/>
          <w:spacing w:val="0"/>
          <w:sz w:val="16"/>
        </w:rPr>
        <w:t>实施单位</w:t>
      </w:r>
    </w:p>
    <w:p w14:paraId="55C92A25">
      <w:pPr>
        <w:spacing w:before="67" w:after="0" w:line="30" w:lineRule="exact"/>
        <w:ind w:left="3435" w:right="0" w:firstLine="0"/>
        <w:jc w:val="left"/>
        <w:rPr>
          <w:rFonts w:ascii="Times New Roman"/>
          <w:color w:val="000000"/>
          <w:spacing w:val="0"/>
          <w:sz w:val="16"/>
        </w:rPr>
      </w:pPr>
      <w:r>
        <w:rPr>
          <w:rFonts w:ascii="仿宋" w:hAnsi="仿宋" w:cs="仿宋"/>
          <w:color w:val="000000"/>
          <w:spacing w:val="1"/>
          <w:sz w:val="16"/>
        </w:rPr>
        <w:t>省兴县委员会</w:t>
      </w:r>
      <w:r>
        <w:rPr>
          <w:rFonts w:ascii="Times New Roman"/>
          <w:color w:val="000000"/>
          <w:spacing w:val="2440"/>
          <w:sz w:val="16"/>
        </w:rPr>
        <w:t xml:space="preserve"> </w:t>
      </w:r>
      <w:r>
        <w:rPr>
          <w:rFonts w:ascii="仿宋" w:hAnsi="仿宋" w:cs="仿宋"/>
          <w:color w:val="000000"/>
          <w:spacing w:val="-1"/>
          <w:sz w:val="16"/>
        </w:rPr>
        <w:t>兴县委员会</w:t>
      </w:r>
    </w:p>
    <w:p w14:paraId="3763D547">
      <w:pPr>
        <w:spacing w:before="307" w:after="0" w:line="30" w:lineRule="exact"/>
        <w:ind w:left="1298" w:right="0" w:firstLine="0"/>
        <w:jc w:val="left"/>
        <w:rPr>
          <w:rFonts w:ascii="Times New Roman"/>
          <w:color w:val="000000"/>
          <w:spacing w:val="0"/>
          <w:sz w:val="16"/>
        </w:rPr>
      </w:pPr>
      <w:r>
        <w:rPr>
          <w:rFonts w:ascii="仿宋" w:hAnsi="仿宋" w:cs="仿宋"/>
          <w:color w:val="000000"/>
          <w:spacing w:val="4"/>
          <w:sz w:val="16"/>
        </w:rPr>
        <w:t>项目属性</w:t>
      </w:r>
      <w:r>
        <w:rPr>
          <w:rFonts w:ascii="Times New Roman"/>
          <w:color w:val="000000"/>
          <w:spacing w:val="924"/>
          <w:sz w:val="16"/>
        </w:rPr>
        <w:t xml:space="preserve"> </w:t>
      </w:r>
      <w:r>
        <w:rPr>
          <w:rFonts w:ascii="仿宋" w:hAnsi="仿宋" w:cs="仿宋"/>
          <w:color w:val="000000"/>
          <w:spacing w:val="1"/>
          <w:sz w:val="16"/>
        </w:rPr>
        <w:t>01-经常性项目（长期开展）</w:t>
      </w:r>
      <w:r>
        <w:rPr>
          <w:rFonts w:ascii="Times New Roman"/>
          <w:color w:val="000000"/>
          <w:spacing w:val="339"/>
          <w:sz w:val="16"/>
        </w:rPr>
        <w:t xml:space="preserve"> </w:t>
      </w:r>
      <w:r>
        <w:rPr>
          <w:rFonts w:ascii="仿宋" w:hAnsi="仿宋" w:cs="仿宋"/>
          <w:color w:val="000000"/>
          <w:spacing w:val="2"/>
          <w:sz w:val="16"/>
        </w:rPr>
        <w:t>项目期</w:t>
      </w:r>
      <w:r>
        <w:rPr>
          <w:rFonts w:ascii="Times New Roman"/>
          <w:color w:val="000000"/>
          <w:spacing w:val="1118"/>
          <w:sz w:val="16"/>
        </w:rPr>
        <w:t xml:space="preserve"> </w:t>
      </w:r>
      <w:r>
        <w:rPr>
          <w:rFonts w:ascii="仿宋" w:hAnsi="仿宋" w:cs="仿宋"/>
          <w:color w:val="000000"/>
          <w:spacing w:val="4"/>
          <w:sz w:val="16"/>
        </w:rPr>
        <w:t>长期开展</w:t>
      </w:r>
    </w:p>
    <w:p w14:paraId="158A66F9">
      <w:pPr>
        <w:spacing w:before="296" w:after="0" w:line="28" w:lineRule="exact"/>
        <w:ind w:left="2847" w:right="0" w:firstLine="0"/>
        <w:jc w:val="left"/>
        <w:rPr>
          <w:rFonts w:ascii="Times New Roman"/>
          <w:color w:val="000000"/>
          <w:spacing w:val="0"/>
          <w:sz w:val="14"/>
        </w:rPr>
      </w:pPr>
      <w:r>
        <w:rPr>
          <w:rFonts w:ascii="仿宋" w:hAnsi="仿宋" w:cs="仿宋"/>
          <w:color w:val="000000"/>
          <w:spacing w:val="4"/>
          <w:sz w:val="14"/>
        </w:rPr>
        <w:t>实施期资金总</w:t>
      </w:r>
      <w:r>
        <w:rPr>
          <w:rFonts w:ascii="Times New Roman"/>
          <w:color w:val="000000"/>
          <w:spacing w:val="1297"/>
          <w:sz w:val="14"/>
        </w:rPr>
        <w:t xml:space="preserve"> </w:t>
      </w:r>
      <w:r>
        <w:rPr>
          <w:rFonts w:ascii="仿宋" w:hAnsi="仿宋" w:cs="仿宋"/>
          <w:color w:val="000000"/>
          <w:spacing w:val="4"/>
          <w:sz w:val="14"/>
        </w:rPr>
        <w:t>年度资金总</w:t>
      </w:r>
    </w:p>
    <w:p w14:paraId="33BCE1EB">
      <w:pPr>
        <w:spacing w:before="79" w:after="0" w:line="30" w:lineRule="exact"/>
        <w:ind w:left="4383" w:right="0" w:firstLine="0"/>
        <w:jc w:val="left"/>
        <w:rPr>
          <w:rFonts w:ascii="Times New Roman"/>
          <w:color w:val="000000"/>
          <w:spacing w:val="0"/>
          <w:sz w:val="16"/>
        </w:rPr>
      </w:pPr>
      <w:r>
        <w:rPr>
          <w:rFonts w:ascii="仿宋"/>
          <w:color w:val="000000"/>
          <w:spacing w:val="0"/>
          <w:sz w:val="16"/>
        </w:rPr>
        <w:t>9</w:t>
      </w:r>
      <w:r>
        <w:rPr>
          <w:rFonts w:ascii="Times New Roman"/>
          <w:color w:val="000000"/>
          <w:spacing w:val="2737"/>
          <w:sz w:val="16"/>
        </w:rPr>
        <w:t xml:space="preserve"> </w:t>
      </w:r>
      <w:r>
        <w:rPr>
          <w:rFonts w:ascii="仿宋"/>
          <w:color w:val="000000"/>
          <w:spacing w:val="0"/>
          <w:sz w:val="16"/>
        </w:rPr>
        <w:t>3</w:t>
      </w:r>
    </w:p>
    <w:p w14:paraId="1836F41D">
      <w:pPr>
        <w:spacing w:before="56" w:after="0" w:line="28" w:lineRule="exact"/>
        <w:ind w:left="2847" w:right="0" w:firstLine="0"/>
        <w:jc w:val="left"/>
        <w:rPr>
          <w:rFonts w:ascii="Times New Roman"/>
          <w:color w:val="000000"/>
          <w:spacing w:val="0"/>
          <w:sz w:val="14"/>
        </w:rPr>
      </w:pPr>
      <w:r>
        <w:rPr>
          <w:rFonts w:ascii="仿宋" w:hAnsi="仿宋" w:cs="仿宋"/>
          <w:color w:val="000000"/>
          <w:spacing w:val="4"/>
          <w:sz w:val="14"/>
        </w:rPr>
        <w:t>额：</w:t>
      </w:r>
      <w:r>
        <w:rPr>
          <w:rFonts w:ascii="Times New Roman"/>
          <w:color w:val="000000"/>
          <w:spacing w:val="1874"/>
          <w:sz w:val="14"/>
        </w:rPr>
        <w:t xml:space="preserve"> </w:t>
      </w:r>
      <w:r>
        <w:rPr>
          <w:rFonts w:ascii="仿宋" w:hAnsi="仿宋" w:cs="仿宋"/>
          <w:color w:val="000000"/>
          <w:spacing w:val="4"/>
          <w:sz w:val="14"/>
        </w:rPr>
        <w:t>额：</w:t>
      </w:r>
    </w:p>
    <w:p w14:paraId="22BA9ED9">
      <w:pPr>
        <w:spacing w:before="212" w:after="0" w:line="28" w:lineRule="exact"/>
        <w:ind w:left="2847" w:right="0" w:firstLine="0"/>
        <w:jc w:val="left"/>
        <w:rPr>
          <w:rFonts w:ascii="Times New Roman"/>
          <w:color w:val="000000"/>
          <w:spacing w:val="0"/>
          <w:sz w:val="14"/>
        </w:rPr>
      </w:pPr>
      <w:r>
        <w:rPr>
          <w:rFonts w:ascii="仿宋" w:hAnsi="仿宋" w:cs="仿宋"/>
          <w:color w:val="000000"/>
          <w:spacing w:val="4"/>
          <w:sz w:val="14"/>
        </w:rPr>
        <w:t>其中：中央财</w:t>
      </w:r>
      <w:r>
        <w:rPr>
          <w:rFonts w:ascii="Times New Roman"/>
          <w:color w:val="000000"/>
          <w:spacing w:val="1297"/>
          <w:sz w:val="14"/>
        </w:rPr>
        <w:t xml:space="preserve"> </w:t>
      </w:r>
      <w:r>
        <w:rPr>
          <w:rFonts w:ascii="仿宋" w:hAnsi="仿宋" w:cs="仿宋"/>
          <w:color w:val="000000"/>
          <w:spacing w:val="6"/>
          <w:sz w:val="14"/>
        </w:rPr>
        <w:t>其中：中央财</w:t>
      </w:r>
    </w:p>
    <w:p w14:paraId="16F30D6D">
      <w:pPr>
        <w:spacing w:before="67" w:after="0" w:line="30" w:lineRule="exact"/>
        <w:ind w:left="4383" w:right="0" w:firstLine="0"/>
        <w:jc w:val="left"/>
        <w:rPr>
          <w:rFonts w:ascii="Times New Roman"/>
          <w:color w:val="000000"/>
          <w:spacing w:val="0"/>
          <w:sz w:val="16"/>
        </w:rPr>
      </w:pPr>
      <w:r>
        <w:rPr>
          <w:rFonts w:ascii="仿宋"/>
          <w:color w:val="000000"/>
          <w:spacing w:val="0"/>
          <w:sz w:val="16"/>
        </w:rPr>
        <w:t>0</w:t>
      </w:r>
      <w:r>
        <w:rPr>
          <w:rFonts w:ascii="Times New Roman"/>
          <w:color w:val="000000"/>
          <w:spacing w:val="2737"/>
          <w:sz w:val="16"/>
        </w:rPr>
        <w:t xml:space="preserve"> </w:t>
      </w:r>
      <w:r>
        <w:rPr>
          <w:rFonts w:ascii="仿宋"/>
          <w:color w:val="000000"/>
          <w:spacing w:val="0"/>
          <w:sz w:val="16"/>
        </w:rPr>
        <w:t>0</w:t>
      </w:r>
    </w:p>
    <w:p w14:paraId="1AE33C81">
      <w:pPr>
        <w:spacing w:before="56" w:after="0" w:line="28" w:lineRule="exact"/>
        <w:ind w:left="2847" w:right="0" w:firstLine="0"/>
        <w:jc w:val="left"/>
        <w:rPr>
          <w:rFonts w:ascii="Times New Roman"/>
          <w:color w:val="000000"/>
          <w:spacing w:val="0"/>
          <w:sz w:val="14"/>
        </w:rPr>
      </w:pPr>
      <w:r>
        <w:rPr>
          <w:rFonts w:ascii="仿宋" w:hAnsi="仿宋" w:cs="仿宋"/>
          <w:color w:val="000000"/>
          <w:spacing w:val="4"/>
          <w:sz w:val="14"/>
        </w:rPr>
        <w:t>政资金</w:t>
      </w:r>
      <w:r>
        <w:rPr>
          <w:rFonts w:ascii="Times New Roman"/>
          <w:color w:val="000000"/>
          <w:spacing w:val="1729"/>
          <w:sz w:val="14"/>
        </w:rPr>
        <w:t xml:space="preserve"> </w:t>
      </w:r>
      <w:r>
        <w:rPr>
          <w:rFonts w:ascii="仿宋" w:hAnsi="仿宋" w:cs="仿宋"/>
          <w:color w:val="000000"/>
          <w:spacing w:val="4"/>
          <w:sz w:val="14"/>
        </w:rPr>
        <w:t>政资金</w:t>
      </w:r>
    </w:p>
    <w:p w14:paraId="789E9218">
      <w:pPr>
        <w:spacing w:before="224" w:after="0" w:line="28" w:lineRule="exact"/>
        <w:ind w:left="3207" w:right="0" w:firstLine="0"/>
        <w:jc w:val="left"/>
        <w:rPr>
          <w:rFonts w:ascii="Times New Roman"/>
          <w:color w:val="000000"/>
          <w:spacing w:val="0"/>
          <w:sz w:val="14"/>
        </w:rPr>
      </w:pPr>
      <w:r>
        <w:rPr>
          <w:rFonts w:ascii="仿宋" w:hAnsi="仿宋" w:cs="仿宋"/>
          <w:color w:val="000000"/>
          <w:spacing w:val="4"/>
          <w:sz w:val="14"/>
        </w:rPr>
        <w:t>省级财政</w:t>
      </w:r>
      <w:r>
        <w:rPr>
          <w:rFonts w:ascii="Times New Roman"/>
          <w:color w:val="000000"/>
          <w:spacing w:val="1669"/>
          <w:sz w:val="14"/>
        </w:rPr>
        <w:t xml:space="preserve"> </w:t>
      </w:r>
      <w:r>
        <w:rPr>
          <w:rFonts w:ascii="仿宋" w:hAnsi="仿宋" w:cs="仿宋"/>
          <w:color w:val="000000"/>
          <w:spacing w:val="4"/>
          <w:sz w:val="14"/>
        </w:rPr>
        <w:t>省级财</w:t>
      </w:r>
    </w:p>
    <w:p w14:paraId="6738404A">
      <w:pPr>
        <w:spacing w:before="67" w:after="0" w:line="30" w:lineRule="exact"/>
        <w:ind w:left="4383" w:right="0" w:firstLine="0"/>
        <w:jc w:val="left"/>
        <w:rPr>
          <w:rFonts w:ascii="Times New Roman"/>
          <w:color w:val="000000"/>
          <w:spacing w:val="0"/>
          <w:sz w:val="16"/>
        </w:rPr>
      </w:pPr>
      <w:r>
        <w:rPr>
          <w:rFonts w:ascii="仿宋"/>
          <w:color w:val="000000"/>
          <w:spacing w:val="0"/>
          <w:sz w:val="16"/>
        </w:rPr>
        <w:t>0</w:t>
      </w:r>
      <w:r>
        <w:rPr>
          <w:rFonts w:ascii="Times New Roman"/>
          <w:color w:val="000000"/>
          <w:spacing w:val="2737"/>
          <w:sz w:val="16"/>
        </w:rPr>
        <w:t xml:space="preserve"> </w:t>
      </w:r>
      <w:r>
        <w:rPr>
          <w:rFonts w:ascii="仿宋"/>
          <w:color w:val="000000"/>
          <w:spacing w:val="0"/>
          <w:sz w:val="16"/>
        </w:rPr>
        <w:t>0</w:t>
      </w:r>
    </w:p>
    <w:p w14:paraId="276DDDAA">
      <w:pPr>
        <w:spacing w:before="79" w:after="0" w:line="30" w:lineRule="exact"/>
        <w:ind w:left="1298" w:right="0" w:firstLine="0"/>
        <w:jc w:val="left"/>
        <w:rPr>
          <w:rFonts w:ascii="Times New Roman"/>
          <w:color w:val="000000"/>
          <w:spacing w:val="0"/>
          <w:sz w:val="16"/>
        </w:rPr>
      </w:pPr>
      <w:r>
        <w:rPr>
          <w:rFonts w:ascii="仿宋" w:hAnsi="仿宋" w:cs="仿宋"/>
          <w:color w:val="000000"/>
          <w:spacing w:val="4"/>
          <w:sz w:val="16"/>
        </w:rPr>
        <w:t>项目资金</w:t>
      </w:r>
    </w:p>
    <w:p w14:paraId="2A66C74A">
      <w:pPr>
        <w:spacing w:before="0" w:after="0" w:line="28" w:lineRule="exact"/>
        <w:ind w:left="2847" w:right="0" w:firstLine="0"/>
        <w:jc w:val="left"/>
        <w:rPr>
          <w:rFonts w:ascii="Times New Roman"/>
          <w:color w:val="000000"/>
          <w:spacing w:val="0"/>
          <w:sz w:val="14"/>
        </w:rPr>
      </w:pPr>
      <w:r>
        <w:rPr>
          <w:rFonts w:ascii="仿宋" w:hAnsi="仿宋" w:cs="仿宋"/>
          <w:color w:val="000000"/>
          <w:spacing w:val="4"/>
          <w:sz w:val="14"/>
        </w:rPr>
        <w:t>资金</w:t>
      </w:r>
      <w:r>
        <w:rPr>
          <w:rFonts w:ascii="Times New Roman"/>
          <w:color w:val="000000"/>
          <w:spacing w:val="1874"/>
          <w:sz w:val="14"/>
        </w:rPr>
        <w:t xml:space="preserve"> </w:t>
      </w:r>
      <w:r>
        <w:rPr>
          <w:rFonts w:ascii="仿宋" w:hAnsi="仿宋" w:cs="仿宋"/>
          <w:color w:val="000000"/>
          <w:spacing w:val="4"/>
          <w:sz w:val="14"/>
        </w:rPr>
        <w:t>政资金</w:t>
      </w:r>
    </w:p>
    <w:p w14:paraId="0729035B">
      <w:pPr>
        <w:spacing w:before="199" w:after="0" w:line="30" w:lineRule="exact"/>
        <w:ind w:left="1382" w:right="0" w:firstLine="0"/>
        <w:jc w:val="left"/>
        <w:rPr>
          <w:rFonts w:ascii="Times New Roman"/>
          <w:color w:val="000000"/>
          <w:spacing w:val="0"/>
          <w:sz w:val="16"/>
        </w:rPr>
      </w:pPr>
      <w:r>
        <w:rPr>
          <w:rFonts w:ascii="仿宋" w:hAnsi="仿宋" w:cs="仿宋"/>
          <w:color w:val="000000"/>
          <w:spacing w:val="2"/>
          <w:sz w:val="16"/>
        </w:rPr>
        <w:t>（元）</w:t>
      </w:r>
    </w:p>
    <w:p w14:paraId="092BEF64">
      <w:pPr>
        <w:spacing w:before="0" w:after="0" w:line="28" w:lineRule="exact"/>
        <w:ind w:left="3207" w:right="0" w:firstLine="0"/>
        <w:jc w:val="left"/>
        <w:rPr>
          <w:rFonts w:ascii="Times New Roman"/>
          <w:color w:val="000000"/>
          <w:spacing w:val="0"/>
          <w:sz w:val="14"/>
        </w:rPr>
      </w:pPr>
      <w:r>
        <w:rPr>
          <w:rFonts w:ascii="仿宋" w:hAnsi="仿宋" w:cs="仿宋"/>
          <w:color w:val="000000"/>
          <w:spacing w:val="4"/>
          <w:sz w:val="14"/>
        </w:rPr>
        <w:t>市县</w:t>
      </w:r>
      <w:r>
        <w:rPr>
          <w:rFonts w:ascii="Times New Roman"/>
          <w:color w:val="000000"/>
          <w:spacing w:val="1958"/>
          <w:sz w:val="14"/>
        </w:rPr>
        <w:t xml:space="preserve"> </w:t>
      </w:r>
      <w:r>
        <w:rPr>
          <w:rFonts w:ascii="仿宋" w:hAnsi="仿宋" w:cs="仿宋"/>
          <w:color w:val="000000"/>
          <w:spacing w:val="4"/>
          <w:sz w:val="14"/>
        </w:rPr>
        <w:t>市县</w:t>
      </w:r>
    </w:p>
    <w:p w14:paraId="5CED0F47">
      <w:pPr>
        <w:spacing w:before="91" w:after="0" w:line="30" w:lineRule="exact"/>
        <w:ind w:left="4383" w:right="0" w:firstLine="0"/>
        <w:jc w:val="left"/>
        <w:rPr>
          <w:rFonts w:ascii="Times New Roman"/>
          <w:color w:val="000000"/>
          <w:spacing w:val="0"/>
          <w:sz w:val="16"/>
        </w:rPr>
      </w:pPr>
      <w:r>
        <w:rPr>
          <w:rFonts w:ascii="仿宋"/>
          <w:color w:val="000000"/>
          <w:spacing w:val="0"/>
          <w:sz w:val="16"/>
        </w:rPr>
        <w:t>9</w:t>
      </w:r>
      <w:r>
        <w:rPr>
          <w:rFonts w:ascii="Times New Roman"/>
          <w:color w:val="000000"/>
          <w:spacing w:val="2737"/>
          <w:sz w:val="16"/>
        </w:rPr>
        <w:t xml:space="preserve"> </w:t>
      </w:r>
      <w:r>
        <w:rPr>
          <w:rFonts w:ascii="仿宋"/>
          <w:color w:val="000000"/>
          <w:spacing w:val="0"/>
          <w:sz w:val="16"/>
        </w:rPr>
        <w:t>3</w:t>
      </w:r>
    </w:p>
    <w:p w14:paraId="6577A5D7">
      <w:pPr>
        <w:spacing w:before="32" w:after="0" w:line="28" w:lineRule="exact"/>
        <w:ind w:left="2847" w:right="0" w:firstLine="0"/>
        <w:jc w:val="left"/>
        <w:rPr>
          <w:rFonts w:ascii="Times New Roman"/>
          <w:color w:val="000000"/>
          <w:spacing w:val="0"/>
          <w:sz w:val="14"/>
        </w:rPr>
      </w:pPr>
      <w:r>
        <w:rPr>
          <w:rFonts w:ascii="仿宋" w:hAnsi="仿宋" w:cs="仿宋"/>
          <w:color w:val="000000"/>
          <w:spacing w:val="4"/>
          <w:sz w:val="14"/>
        </w:rPr>
        <w:t>（区）财政资</w:t>
      </w:r>
      <w:r>
        <w:rPr>
          <w:rFonts w:ascii="Times New Roman"/>
          <w:color w:val="000000"/>
          <w:spacing w:val="1297"/>
          <w:sz w:val="14"/>
        </w:rPr>
        <w:t xml:space="preserve"> </w:t>
      </w:r>
      <w:r>
        <w:rPr>
          <w:rFonts w:ascii="仿宋" w:hAnsi="仿宋" w:cs="仿宋"/>
          <w:color w:val="000000"/>
          <w:spacing w:val="6"/>
          <w:sz w:val="14"/>
        </w:rPr>
        <w:t>（区）财政资</w:t>
      </w:r>
    </w:p>
    <w:p w14:paraId="610AF610">
      <w:pPr>
        <w:spacing w:before="152" w:after="0" w:line="28" w:lineRule="exact"/>
        <w:ind w:left="2847" w:right="0" w:firstLine="0"/>
        <w:jc w:val="left"/>
        <w:rPr>
          <w:rFonts w:ascii="Times New Roman"/>
          <w:color w:val="000000"/>
          <w:spacing w:val="0"/>
          <w:sz w:val="14"/>
        </w:rPr>
      </w:pPr>
      <w:r>
        <w:rPr>
          <w:rFonts w:ascii="仿宋" w:hAnsi="仿宋" w:cs="仿宋"/>
          <w:color w:val="000000"/>
          <w:spacing w:val="0"/>
          <w:sz w:val="14"/>
        </w:rPr>
        <w:t>金</w:t>
      </w:r>
      <w:r>
        <w:rPr>
          <w:rFonts w:ascii="Times New Roman"/>
          <w:color w:val="000000"/>
          <w:spacing w:val="2022"/>
          <w:sz w:val="14"/>
        </w:rPr>
        <w:t xml:space="preserve"> </w:t>
      </w:r>
      <w:r>
        <w:rPr>
          <w:rFonts w:ascii="仿宋" w:hAnsi="仿宋" w:cs="仿宋"/>
          <w:color w:val="000000"/>
          <w:spacing w:val="0"/>
          <w:sz w:val="14"/>
        </w:rPr>
        <w:t>金</w:t>
      </w:r>
    </w:p>
    <w:p w14:paraId="25FD0B63">
      <w:pPr>
        <w:spacing w:before="68" w:after="0" w:line="28" w:lineRule="exact"/>
        <w:ind w:left="5488" w:right="0" w:firstLine="0"/>
        <w:jc w:val="left"/>
        <w:rPr>
          <w:rFonts w:ascii="Times New Roman"/>
          <w:color w:val="000000"/>
          <w:spacing w:val="0"/>
          <w:sz w:val="14"/>
        </w:rPr>
      </w:pPr>
      <w:r>
        <w:rPr>
          <w:rFonts w:ascii="仿宋" w:hAnsi="仿宋" w:cs="仿宋"/>
          <w:color w:val="000000"/>
          <w:spacing w:val="4"/>
          <w:sz w:val="14"/>
        </w:rPr>
        <w:t>单位自</w:t>
      </w:r>
    </w:p>
    <w:p w14:paraId="4FA850CE">
      <w:pPr>
        <w:spacing w:before="67" w:after="0" w:line="30" w:lineRule="exact"/>
        <w:ind w:left="3207" w:right="0" w:firstLine="0"/>
        <w:jc w:val="left"/>
        <w:rPr>
          <w:rFonts w:ascii="Times New Roman"/>
          <w:color w:val="000000"/>
          <w:spacing w:val="0"/>
          <w:sz w:val="16"/>
        </w:rPr>
      </w:pPr>
      <w:r>
        <w:rPr>
          <w:rFonts w:ascii="仿宋" w:hAnsi="仿宋" w:cs="仿宋"/>
          <w:color w:val="000000"/>
          <w:spacing w:val="4"/>
          <w:sz w:val="14"/>
        </w:rPr>
        <w:t>单位自筹</w:t>
      </w:r>
      <w:r>
        <w:rPr>
          <w:rFonts w:ascii="Times New Roman"/>
          <w:color w:val="000000"/>
          <w:spacing w:val="565"/>
          <w:sz w:val="14"/>
        </w:rPr>
        <w:t xml:space="preserve"> </w:t>
      </w:r>
      <w:r>
        <w:rPr>
          <w:rFonts w:ascii="仿宋"/>
          <w:color w:val="000000"/>
          <w:spacing w:val="0"/>
          <w:sz w:val="16"/>
        </w:rPr>
        <w:t>0</w:t>
      </w:r>
      <w:r>
        <w:rPr>
          <w:rFonts w:ascii="Times New Roman"/>
          <w:color w:val="000000"/>
          <w:spacing w:val="2737"/>
          <w:sz w:val="16"/>
        </w:rPr>
        <w:t xml:space="preserve"> </w:t>
      </w:r>
      <w:r>
        <w:rPr>
          <w:rFonts w:ascii="仿宋"/>
          <w:color w:val="000000"/>
          <w:spacing w:val="0"/>
          <w:sz w:val="16"/>
        </w:rPr>
        <w:t>0</w:t>
      </w:r>
    </w:p>
    <w:p w14:paraId="278D7B91">
      <w:pPr>
        <w:spacing w:before="56" w:after="0" w:line="28" w:lineRule="exact"/>
        <w:ind w:left="5043" w:right="0" w:firstLine="0"/>
        <w:jc w:val="left"/>
        <w:rPr>
          <w:rFonts w:ascii="Times New Roman"/>
          <w:color w:val="000000"/>
          <w:spacing w:val="0"/>
          <w:sz w:val="14"/>
        </w:rPr>
      </w:pPr>
      <w:r>
        <w:rPr>
          <w:rFonts w:ascii="仿宋" w:hAnsi="仿宋" w:cs="仿宋"/>
          <w:color w:val="000000"/>
          <w:spacing w:val="0"/>
          <w:sz w:val="14"/>
        </w:rPr>
        <w:t>筹</w:t>
      </w:r>
    </w:p>
    <w:p w14:paraId="1946EC55">
      <w:pPr>
        <w:spacing w:before="224" w:after="0" w:line="28" w:lineRule="exact"/>
        <w:ind w:left="5488" w:right="0" w:firstLine="0"/>
        <w:jc w:val="left"/>
        <w:rPr>
          <w:rFonts w:ascii="Times New Roman"/>
          <w:color w:val="000000"/>
          <w:spacing w:val="0"/>
          <w:sz w:val="14"/>
        </w:rPr>
      </w:pPr>
      <w:r>
        <w:rPr>
          <w:rFonts w:ascii="仿宋" w:hAnsi="仿宋" w:cs="仿宋"/>
          <w:color w:val="000000"/>
          <w:spacing w:val="4"/>
          <w:sz w:val="14"/>
        </w:rPr>
        <w:t>其他资</w:t>
      </w:r>
    </w:p>
    <w:p w14:paraId="381CA66E">
      <w:pPr>
        <w:spacing w:before="56" w:after="0" w:line="28" w:lineRule="exact"/>
        <w:ind w:left="3207" w:right="0" w:firstLine="0"/>
        <w:jc w:val="left"/>
        <w:rPr>
          <w:rFonts w:ascii="Times New Roman"/>
          <w:color w:val="000000"/>
          <w:spacing w:val="0"/>
          <w:sz w:val="14"/>
        </w:rPr>
      </w:pPr>
      <w:r>
        <w:rPr>
          <w:rFonts w:ascii="仿宋" w:hAnsi="仿宋" w:cs="仿宋"/>
          <w:color w:val="000000"/>
          <w:spacing w:val="4"/>
          <w:sz w:val="14"/>
        </w:rPr>
        <w:t>其他资金</w:t>
      </w:r>
    </w:p>
    <w:p w14:paraId="3042C1AA">
      <w:pPr>
        <w:spacing w:before="68" w:after="0" w:line="28" w:lineRule="exact"/>
        <w:ind w:left="5043" w:right="0" w:firstLine="0"/>
        <w:jc w:val="left"/>
        <w:rPr>
          <w:rFonts w:ascii="Times New Roman"/>
          <w:color w:val="000000"/>
          <w:spacing w:val="0"/>
          <w:sz w:val="14"/>
        </w:rPr>
      </w:pPr>
      <w:r>
        <w:rPr>
          <w:rFonts w:ascii="仿宋" w:hAnsi="仿宋" w:cs="仿宋"/>
          <w:color w:val="000000"/>
          <w:spacing w:val="0"/>
          <w:sz w:val="14"/>
        </w:rPr>
        <w:t>金</w:t>
      </w:r>
    </w:p>
    <w:p w14:paraId="0E13316D">
      <w:pPr>
        <w:spacing w:before="451" w:after="0" w:line="30" w:lineRule="exact"/>
        <w:ind w:left="2847" w:right="0" w:firstLine="0"/>
        <w:jc w:val="left"/>
        <w:rPr>
          <w:rFonts w:ascii="Times New Roman"/>
          <w:color w:val="000000"/>
          <w:spacing w:val="0"/>
          <w:sz w:val="16"/>
        </w:rPr>
      </w:pPr>
      <w:r>
        <w:rPr>
          <w:rFonts w:ascii="仿宋" w:hAnsi="仿宋" w:cs="仿宋"/>
          <w:color w:val="000000"/>
          <w:spacing w:val="0"/>
          <w:sz w:val="16"/>
        </w:rPr>
        <w:t>对从事关心下一代工作的“五老”代表在春节和重阳节等传统节日进行慰问活</w:t>
      </w:r>
    </w:p>
    <w:p w14:paraId="1923D27F">
      <w:pPr>
        <w:spacing w:before="67" w:after="0" w:line="30" w:lineRule="exact"/>
        <w:ind w:left="1298" w:right="0" w:firstLine="0"/>
        <w:jc w:val="left"/>
        <w:rPr>
          <w:rFonts w:ascii="Times New Roman"/>
          <w:color w:val="000000"/>
          <w:spacing w:val="0"/>
          <w:sz w:val="16"/>
        </w:rPr>
      </w:pPr>
      <w:r>
        <w:rPr>
          <w:rFonts w:ascii="仿宋" w:hAnsi="仿宋" w:cs="仿宋"/>
          <w:color w:val="000000"/>
          <w:spacing w:val="4"/>
          <w:sz w:val="16"/>
        </w:rPr>
        <w:t>项目概况</w:t>
      </w:r>
    </w:p>
    <w:p w14:paraId="2169D0AF">
      <w:pPr>
        <w:spacing w:before="79" w:after="0" w:line="30" w:lineRule="exact"/>
        <w:ind w:left="2847" w:right="0" w:firstLine="0"/>
        <w:jc w:val="left"/>
        <w:rPr>
          <w:rFonts w:ascii="Times New Roman"/>
          <w:color w:val="000000"/>
          <w:spacing w:val="0"/>
          <w:sz w:val="16"/>
        </w:rPr>
      </w:pPr>
      <w:r>
        <w:rPr>
          <w:rFonts w:ascii="仿宋" w:hAnsi="仿宋" w:cs="仿宋"/>
          <w:color w:val="000000"/>
          <w:spacing w:val="0"/>
          <w:sz w:val="16"/>
        </w:rPr>
        <w:t>动，帮助解决实际困难。</w:t>
      </w:r>
    </w:p>
    <w:p w14:paraId="5BF8708D">
      <w:pPr>
        <w:spacing w:before="583" w:after="0" w:line="30" w:lineRule="exact"/>
        <w:ind w:left="1298" w:right="0" w:firstLine="0"/>
        <w:jc w:val="left"/>
        <w:rPr>
          <w:rFonts w:ascii="Times New Roman"/>
          <w:color w:val="000000"/>
          <w:spacing w:val="0"/>
          <w:sz w:val="16"/>
        </w:rPr>
      </w:pPr>
      <w:r>
        <w:rPr>
          <w:rFonts w:ascii="仿宋" w:hAnsi="仿宋" w:cs="仿宋"/>
          <w:color w:val="000000"/>
          <w:spacing w:val="4"/>
          <w:sz w:val="16"/>
        </w:rPr>
        <w:t>立项依据</w:t>
      </w:r>
      <w:r>
        <w:rPr>
          <w:rFonts w:ascii="Times New Roman"/>
          <w:color w:val="000000"/>
          <w:spacing w:val="852"/>
          <w:sz w:val="16"/>
        </w:rPr>
        <w:t xml:space="preserve"> </w:t>
      </w:r>
      <w:r>
        <w:rPr>
          <w:rFonts w:ascii="仿宋" w:hAnsi="仿宋" w:cs="仿宋"/>
          <w:color w:val="000000"/>
          <w:spacing w:val="0"/>
          <w:sz w:val="16"/>
        </w:rPr>
        <w:t>按照《关于加强新时代关心下一代工作委员会工作的意见》要求。</w:t>
      </w:r>
    </w:p>
    <w:p w14:paraId="2F29ADB8">
      <w:pPr>
        <w:spacing w:before="403" w:after="0" w:line="30" w:lineRule="exact"/>
        <w:ind w:left="2847" w:right="0" w:firstLine="0"/>
        <w:jc w:val="left"/>
        <w:rPr>
          <w:rFonts w:ascii="Times New Roman"/>
          <w:color w:val="000000"/>
          <w:spacing w:val="0"/>
          <w:sz w:val="16"/>
        </w:rPr>
      </w:pPr>
      <w:r>
        <w:rPr>
          <w:rFonts w:ascii="仿宋" w:hAnsi="仿宋" w:cs="仿宋"/>
          <w:color w:val="000000"/>
          <w:spacing w:val="0"/>
          <w:sz w:val="16"/>
        </w:rPr>
        <w:t>对从事关心下一代工作的“五老”代表在春节和重阳节等传统节日进行慰问活</w:t>
      </w:r>
    </w:p>
    <w:p w14:paraId="6D11D71F">
      <w:pPr>
        <w:spacing w:before="67" w:after="0" w:line="30" w:lineRule="exact"/>
        <w:ind w:left="1058" w:right="0" w:firstLine="0"/>
        <w:jc w:val="left"/>
        <w:rPr>
          <w:rFonts w:ascii="Times New Roman"/>
          <w:color w:val="000000"/>
          <w:spacing w:val="0"/>
          <w:sz w:val="16"/>
        </w:rPr>
      </w:pPr>
      <w:r>
        <w:rPr>
          <w:rFonts w:ascii="仿宋" w:hAnsi="仿宋" w:cs="仿宋"/>
          <w:color w:val="000000"/>
          <w:spacing w:val="2"/>
          <w:sz w:val="16"/>
        </w:rPr>
        <w:t>项目设立必要性</w:t>
      </w:r>
    </w:p>
    <w:p w14:paraId="36C46479">
      <w:pPr>
        <w:spacing w:before="79" w:after="0" w:line="30" w:lineRule="exact"/>
        <w:ind w:left="2847" w:right="0" w:firstLine="0"/>
        <w:jc w:val="left"/>
        <w:rPr>
          <w:rFonts w:ascii="Times New Roman"/>
          <w:color w:val="000000"/>
          <w:spacing w:val="0"/>
          <w:sz w:val="16"/>
        </w:rPr>
      </w:pPr>
      <w:r>
        <w:rPr>
          <w:rFonts w:ascii="仿宋" w:hAnsi="仿宋" w:cs="仿宋"/>
          <w:color w:val="000000"/>
          <w:spacing w:val="0"/>
          <w:sz w:val="16"/>
        </w:rPr>
        <w:t>动，帮助解决实际困难，进一步加强关心下一代队伍建设。</w:t>
      </w:r>
    </w:p>
    <w:p w14:paraId="4877EC56">
      <w:pPr>
        <w:spacing w:before="391" w:after="0" w:line="30" w:lineRule="exact"/>
        <w:ind w:left="662" w:right="0" w:firstLine="0"/>
        <w:jc w:val="left"/>
        <w:rPr>
          <w:rFonts w:ascii="Times New Roman"/>
          <w:color w:val="000000"/>
          <w:spacing w:val="0"/>
          <w:sz w:val="16"/>
        </w:rPr>
      </w:pPr>
      <w:r>
        <w:rPr>
          <w:rFonts w:ascii="仿宋" w:hAnsi="仿宋" w:cs="仿宋"/>
          <w:color w:val="000000"/>
          <w:spacing w:val="0"/>
          <w:sz w:val="16"/>
        </w:rPr>
        <w:t>保证项目实施的制度、措施</w:t>
      </w:r>
      <w:r>
        <w:rPr>
          <w:rFonts w:ascii="Times New Roman"/>
          <w:color w:val="000000"/>
          <w:spacing w:val="220"/>
          <w:sz w:val="16"/>
        </w:rPr>
        <w:t xml:space="preserve"> </w:t>
      </w:r>
      <w:r>
        <w:rPr>
          <w:rFonts w:ascii="仿宋" w:hAnsi="仿宋" w:cs="仿宋"/>
          <w:color w:val="000000"/>
          <w:spacing w:val="0"/>
          <w:sz w:val="16"/>
        </w:rPr>
        <w:t>严格执行政府财务制度进行</w:t>
      </w:r>
    </w:p>
    <w:p w14:paraId="1EEC50E8">
      <w:pPr>
        <w:spacing w:before="499" w:after="0" w:line="30" w:lineRule="exact"/>
        <w:ind w:left="1142" w:right="0" w:firstLine="0"/>
        <w:jc w:val="left"/>
        <w:rPr>
          <w:rFonts w:ascii="Times New Roman"/>
          <w:color w:val="000000"/>
          <w:spacing w:val="0"/>
          <w:sz w:val="16"/>
        </w:rPr>
      </w:pPr>
      <w:r>
        <w:rPr>
          <w:rFonts w:ascii="仿宋" w:hAnsi="仿宋" w:cs="仿宋"/>
          <w:color w:val="000000"/>
          <w:spacing w:val="1"/>
          <w:sz w:val="16"/>
        </w:rPr>
        <w:t>项目实施计划</w:t>
      </w:r>
      <w:r>
        <w:rPr>
          <w:rFonts w:ascii="Times New Roman"/>
          <w:color w:val="000000"/>
          <w:spacing w:val="699"/>
          <w:sz w:val="16"/>
        </w:rPr>
        <w:t xml:space="preserve"> </w:t>
      </w:r>
      <w:r>
        <w:rPr>
          <w:rFonts w:ascii="仿宋" w:hAnsi="仿宋" w:cs="仿宋"/>
          <w:color w:val="000000"/>
          <w:spacing w:val="1"/>
          <w:sz w:val="16"/>
        </w:rPr>
        <w:t>2023年至2025年开展工作</w:t>
      </w:r>
    </w:p>
    <w:p w14:paraId="65A02533">
      <w:pPr>
        <w:spacing w:before="1027" w:after="0" w:line="30" w:lineRule="exact"/>
        <w:ind w:left="2367" w:right="0" w:firstLine="0"/>
        <w:jc w:val="left"/>
        <w:rPr>
          <w:rFonts w:ascii="Times New Roman"/>
          <w:color w:val="000000"/>
          <w:spacing w:val="0"/>
          <w:sz w:val="16"/>
        </w:rPr>
      </w:pPr>
      <w:r>
        <w:rPr>
          <w:rFonts w:ascii="仿宋" w:hAnsi="仿宋" w:cs="仿宋"/>
          <w:color w:val="000000"/>
          <w:spacing w:val="-1"/>
          <w:sz w:val="16"/>
        </w:rPr>
        <w:t>实施期目标</w:t>
      </w:r>
      <w:r>
        <w:rPr>
          <w:rFonts w:ascii="Times New Roman"/>
          <w:color w:val="000000"/>
          <w:spacing w:val="3270"/>
          <w:sz w:val="16"/>
        </w:rPr>
        <w:t xml:space="preserve"> </w:t>
      </w:r>
      <w:r>
        <w:rPr>
          <w:rFonts w:ascii="仿宋" w:hAnsi="仿宋" w:cs="仿宋"/>
          <w:color w:val="000000"/>
          <w:spacing w:val="0"/>
          <w:sz w:val="16"/>
        </w:rPr>
        <w:t>年度目标</w:t>
      </w:r>
    </w:p>
    <w:p w14:paraId="4138A78D">
      <w:pPr>
        <w:spacing w:before="451" w:after="0" w:line="30" w:lineRule="exact"/>
        <w:ind w:left="1190" w:right="0" w:firstLine="0"/>
        <w:jc w:val="left"/>
        <w:rPr>
          <w:rFonts w:ascii="Times New Roman"/>
          <w:color w:val="000000"/>
          <w:spacing w:val="0"/>
          <w:sz w:val="16"/>
        </w:rPr>
      </w:pPr>
      <w:r>
        <w:rPr>
          <w:rFonts w:ascii="仿宋" w:hAnsi="仿宋" w:cs="仿宋"/>
          <w:color w:val="000000"/>
          <w:spacing w:val="1"/>
          <w:sz w:val="16"/>
        </w:rPr>
        <w:t>对从事关心下一代工作的“五老”代表在春节和重阳节</w:t>
      </w:r>
      <w:r>
        <w:rPr>
          <w:rFonts w:ascii="Times New Roman"/>
          <w:color w:val="000000"/>
          <w:spacing w:val="99"/>
          <w:sz w:val="16"/>
        </w:rPr>
        <w:t xml:space="preserve"> </w:t>
      </w:r>
      <w:r>
        <w:rPr>
          <w:rFonts w:ascii="仿宋" w:hAnsi="仿宋" w:cs="仿宋"/>
          <w:color w:val="000000"/>
          <w:spacing w:val="0"/>
          <w:sz w:val="16"/>
        </w:rPr>
        <w:t>对从事关心下一代工作的“五老”代表在春节</w:t>
      </w:r>
    </w:p>
    <w:p w14:paraId="412C780C">
      <w:pPr>
        <w:spacing w:before="175" w:after="0" w:line="30" w:lineRule="exact"/>
        <w:ind w:left="470" w:right="0" w:firstLine="0"/>
        <w:jc w:val="left"/>
        <w:rPr>
          <w:rFonts w:ascii="Times New Roman"/>
          <w:color w:val="000000"/>
          <w:spacing w:val="0"/>
          <w:sz w:val="16"/>
        </w:rPr>
      </w:pPr>
      <w:r>
        <w:rPr>
          <w:rFonts w:ascii="仿宋" w:hAnsi="仿宋" w:cs="仿宋"/>
          <w:color w:val="000000"/>
          <w:spacing w:val="0"/>
          <w:sz w:val="16"/>
        </w:rPr>
        <w:t>总体目标</w:t>
      </w:r>
      <w:r>
        <w:rPr>
          <w:rFonts w:ascii="Times New Roman"/>
          <w:color w:val="000000"/>
          <w:spacing w:val="40"/>
          <w:sz w:val="16"/>
        </w:rPr>
        <w:t xml:space="preserve"> </w:t>
      </w:r>
      <w:r>
        <w:rPr>
          <w:rFonts w:ascii="仿宋" w:hAnsi="仿宋" w:cs="仿宋"/>
          <w:color w:val="000000"/>
          <w:spacing w:val="1"/>
          <w:sz w:val="16"/>
        </w:rPr>
        <w:t>等传统节日进行慰问活动，帮助解决实际困难，进一步</w:t>
      </w:r>
      <w:r>
        <w:rPr>
          <w:rFonts w:ascii="Times New Roman"/>
          <w:color w:val="000000"/>
          <w:spacing w:val="99"/>
          <w:sz w:val="16"/>
        </w:rPr>
        <w:t xml:space="preserve"> </w:t>
      </w:r>
      <w:r>
        <w:rPr>
          <w:rFonts w:ascii="仿宋" w:hAnsi="仿宋" w:cs="仿宋"/>
          <w:color w:val="000000"/>
          <w:spacing w:val="0"/>
          <w:sz w:val="16"/>
        </w:rPr>
        <w:t>和重阳节等传统节日进行慰问活动，帮助解决</w:t>
      </w:r>
    </w:p>
    <w:p w14:paraId="55C14FE5">
      <w:pPr>
        <w:spacing w:before="163" w:after="0" w:line="30" w:lineRule="exact"/>
        <w:ind w:left="2163" w:right="0" w:firstLine="0"/>
        <w:jc w:val="left"/>
        <w:rPr>
          <w:rFonts w:ascii="Times New Roman"/>
          <w:color w:val="000000"/>
          <w:spacing w:val="0"/>
          <w:sz w:val="16"/>
        </w:rPr>
      </w:pPr>
      <w:r>
        <w:rPr>
          <w:rFonts w:ascii="仿宋" w:hAnsi="仿宋" w:cs="仿宋"/>
          <w:color w:val="000000"/>
          <w:spacing w:val="0"/>
          <w:sz w:val="16"/>
        </w:rPr>
        <w:t>加强关心下一代队伍建设。</w:t>
      </w:r>
      <w:r>
        <w:rPr>
          <w:rFonts w:ascii="Times New Roman"/>
          <w:color w:val="000000"/>
          <w:spacing w:val="1060"/>
          <w:sz w:val="16"/>
        </w:rPr>
        <w:t xml:space="preserve"> </w:t>
      </w:r>
      <w:r>
        <w:rPr>
          <w:rFonts w:ascii="仿宋" w:hAnsi="仿宋" w:cs="仿宋"/>
          <w:color w:val="000000"/>
          <w:spacing w:val="0"/>
          <w:sz w:val="16"/>
        </w:rPr>
        <w:t>实际困难，进一步加强关心下一代队伍建设。</w:t>
      </w:r>
    </w:p>
    <w:p w14:paraId="5BDD984C">
      <w:pPr>
        <w:spacing w:before="376" w:after="0" w:line="33" w:lineRule="exact"/>
        <w:ind w:left="1178" w:right="0" w:firstLine="0"/>
        <w:jc w:val="left"/>
        <w:rPr>
          <w:rFonts w:ascii="Times New Roman"/>
          <w:color w:val="000000"/>
          <w:spacing w:val="0"/>
          <w:sz w:val="18"/>
        </w:rPr>
      </w:pPr>
      <w:r>
        <w:rPr>
          <w:rFonts w:ascii="仿宋" w:hAnsi="仿宋" w:cs="仿宋"/>
          <w:color w:val="000000"/>
          <w:spacing w:val="-4"/>
          <w:sz w:val="18"/>
        </w:rPr>
        <w:t>一级指标</w:t>
      </w:r>
      <w:r>
        <w:rPr>
          <w:rFonts w:ascii="Times New Roman"/>
          <w:color w:val="000000"/>
          <w:spacing w:val="139"/>
          <w:sz w:val="18"/>
        </w:rPr>
        <w:t xml:space="preserve"> </w:t>
      </w:r>
      <w:r>
        <w:rPr>
          <w:rFonts w:ascii="仿宋" w:hAnsi="仿宋" w:cs="仿宋"/>
          <w:color w:val="000000"/>
          <w:spacing w:val="0"/>
          <w:sz w:val="18"/>
        </w:rPr>
        <w:t>二级指标</w:t>
      </w:r>
      <w:r>
        <w:rPr>
          <w:rFonts w:ascii="Times New Roman"/>
          <w:color w:val="000000"/>
          <w:spacing w:val="15"/>
          <w:sz w:val="18"/>
        </w:rPr>
        <w:t xml:space="preserve"> </w:t>
      </w:r>
      <w:r>
        <w:rPr>
          <w:rFonts w:ascii="仿宋" w:hAnsi="仿宋" w:cs="仿宋"/>
          <w:color w:val="000000"/>
          <w:spacing w:val="-4"/>
          <w:sz w:val="18"/>
        </w:rPr>
        <w:t>三级指标</w:t>
      </w:r>
      <w:r>
        <w:rPr>
          <w:rFonts w:ascii="Times New Roman"/>
          <w:color w:val="000000"/>
          <w:spacing w:val="259"/>
          <w:sz w:val="18"/>
        </w:rPr>
        <w:t xml:space="preserve"> </w:t>
      </w:r>
      <w:r>
        <w:rPr>
          <w:rFonts w:ascii="仿宋" w:hAnsi="仿宋" w:cs="仿宋"/>
          <w:color w:val="000000"/>
          <w:spacing w:val="0"/>
          <w:sz w:val="18"/>
        </w:rPr>
        <w:t>指标值</w:t>
      </w:r>
      <w:r>
        <w:rPr>
          <w:rFonts w:ascii="Times New Roman"/>
          <w:color w:val="000000"/>
          <w:spacing w:val="675"/>
          <w:sz w:val="18"/>
        </w:rPr>
        <w:t xml:space="preserve"> </w:t>
      </w:r>
      <w:r>
        <w:rPr>
          <w:rFonts w:ascii="仿宋" w:hAnsi="仿宋" w:cs="仿宋"/>
          <w:color w:val="000000"/>
          <w:spacing w:val="0"/>
          <w:sz w:val="18"/>
        </w:rPr>
        <w:t>二级指标</w:t>
      </w:r>
      <w:r>
        <w:rPr>
          <w:rFonts w:ascii="Times New Roman"/>
          <w:color w:val="000000"/>
          <w:spacing w:val="219"/>
          <w:sz w:val="18"/>
        </w:rPr>
        <w:t xml:space="preserve"> </w:t>
      </w:r>
      <w:r>
        <w:rPr>
          <w:rFonts w:ascii="仿宋" w:hAnsi="仿宋" w:cs="仿宋"/>
          <w:color w:val="000000"/>
          <w:spacing w:val="0"/>
          <w:sz w:val="18"/>
        </w:rPr>
        <w:t>三级指标</w:t>
      </w:r>
      <w:r>
        <w:rPr>
          <w:rFonts w:ascii="Times New Roman"/>
          <w:color w:val="000000"/>
          <w:spacing w:val="795"/>
          <w:sz w:val="18"/>
        </w:rPr>
        <w:t xml:space="preserve"> </w:t>
      </w:r>
      <w:r>
        <w:rPr>
          <w:rFonts w:ascii="仿宋" w:hAnsi="仿宋" w:cs="仿宋"/>
          <w:color w:val="000000"/>
          <w:spacing w:val="0"/>
          <w:sz w:val="18"/>
        </w:rPr>
        <w:t>指标值</w:t>
      </w:r>
    </w:p>
    <w:p w14:paraId="2978C9C5">
      <w:pPr>
        <w:spacing w:before="223" w:after="0" w:line="28" w:lineRule="exact"/>
        <w:ind w:left="2847" w:right="0" w:firstLine="0"/>
        <w:jc w:val="left"/>
        <w:rPr>
          <w:rFonts w:ascii="Times New Roman"/>
          <w:color w:val="000000"/>
          <w:spacing w:val="0"/>
          <w:sz w:val="14"/>
        </w:rPr>
      </w:pPr>
      <w:r>
        <w:rPr>
          <w:rFonts w:ascii="仿宋" w:hAnsi="仿宋" w:cs="仿宋"/>
          <w:color w:val="000000"/>
          <w:spacing w:val="4"/>
          <w:sz w:val="14"/>
        </w:rPr>
        <w:t>慰问“五老”</w:t>
      </w:r>
    </w:p>
    <w:p w14:paraId="34646190">
      <w:pPr>
        <w:spacing w:before="68" w:after="0" w:line="28" w:lineRule="exact"/>
        <w:ind w:left="3855" w:right="0" w:firstLine="0"/>
        <w:jc w:val="left"/>
        <w:rPr>
          <w:rFonts w:ascii="Times New Roman"/>
          <w:color w:val="000000"/>
          <w:spacing w:val="0"/>
          <w:sz w:val="14"/>
        </w:rPr>
      </w:pPr>
      <w:r>
        <w:rPr>
          <w:rFonts w:ascii="仿宋" w:hAnsi="仿宋" w:cs="仿宋"/>
          <w:color w:val="000000"/>
          <w:spacing w:val="7"/>
          <w:sz w:val="14"/>
        </w:rPr>
        <w:t>≥10人</w:t>
      </w:r>
      <w:r>
        <w:rPr>
          <w:rFonts w:ascii="Times New Roman"/>
          <w:color w:val="000000"/>
          <w:spacing w:val="1763"/>
          <w:sz w:val="14"/>
        </w:rPr>
        <w:t xml:space="preserve"> </w:t>
      </w:r>
      <w:r>
        <w:rPr>
          <w:rFonts w:ascii="仿宋" w:hAnsi="仿宋" w:cs="仿宋"/>
          <w:color w:val="000000"/>
          <w:spacing w:val="6"/>
          <w:sz w:val="14"/>
        </w:rPr>
        <w:t>慰问“五老”数量</w:t>
      </w:r>
      <w:r>
        <w:rPr>
          <w:rFonts w:ascii="Times New Roman"/>
          <w:color w:val="000000"/>
          <w:spacing w:val="95"/>
          <w:sz w:val="14"/>
        </w:rPr>
        <w:t xml:space="preserve"> </w:t>
      </w:r>
      <w:r>
        <w:rPr>
          <w:rFonts w:ascii="仿宋" w:hAnsi="仿宋" w:cs="仿宋"/>
          <w:color w:val="000000"/>
          <w:spacing w:val="3"/>
          <w:sz w:val="14"/>
        </w:rPr>
        <w:t>≥10人</w:t>
      </w:r>
    </w:p>
    <w:p w14:paraId="48564C2A">
      <w:pPr>
        <w:spacing w:before="56" w:after="0" w:line="28" w:lineRule="exact"/>
        <w:ind w:left="2847" w:right="0" w:firstLine="0"/>
        <w:jc w:val="left"/>
        <w:rPr>
          <w:rFonts w:ascii="Times New Roman"/>
          <w:color w:val="000000"/>
          <w:spacing w:val="0"/>
          <w:sz w:val="14"/>
        </w:rPr>
      </w:pPr>
      <w:r>
        <w:rPr>
          <w:rFonts w:ascii="仿宋" w:hAnsi="仿宋" w:cs="仿宋"/>
          <w:color w:val="000000"/>
          <w:spacing w:val="4"/>
          <w:sz w:val="14"/>
        </w:rPr>
        <w:t>数量</w:t>
      </w:r>
    </w:p>
    <w:p w14:paraId="2C2B2D56">
      <w:pPr>
        <w:spacing w:before="68" w:after="0" w:line="28" w:lineRule="exact"/>
        <w:ind w:left="2067" w:right="0" w:firstLine="0"/>
        <w:jc w:val="left"/>
        <w:rPr>
          <w:rFonts w:ascii="Times New Roman"/>
          <w:color w:val="000000"/>
          <w:spacing w:val="0"/>
          <w:sz w:val="14"/>
        </w:rPr>
      </w:pPr>
      <w:r>
        <w:rPr>
          <w:rFonts w:ascii="仿宋" w:hAnsi="仿宋" w:cs="仿宋"/>
          <w:color w:val="000000"/>
          <w:spacing w:val="4"/>
          <w:sz w:val="14"/>
        </w:rPr>
        <w:t>数量指标</w:t>
      </w:r>
      <w:r>
        <w:rPr>
          <w:rFonts w:ascii="Times New Roman"/>
          <w:color w:val="000000"/>
          <w:spacing w:val="2438"/>
          <w:sz w:val="14"/>
        </w:rPr>
        <w:t xml:space="preserve"> </w:t>
      </w:r>
      <w:r>
        <w:rPr>
          <w:rFonts w:ascii="仿宋" w:hAnsi="仿宋" w:cs="仿宋"/>
          <w:color w:val="000000"/>
          <w:spacing w:val="4"/>
          <w:sz w:val="14"/>
        </w:rPr>
        <w:t>数量指标</w:t>
      </w:r>
    </w:p>
    <w:p w14:paraId="2E1BCC7E">
      <w:pPr>
        <w:spacing w:before="152" w:after="0" w:line="28" w:lineRule="exact"/>
        <w:ind w:left="2847" w:right="0" w:firstLine="0"/>
        <w:jc w:val="left"/>
        <w:rPr>
          <w:rFonts w:ascii="Times New Roman"/>
          <w:color w:val="000000"/>
          <w:spacing w:val="0"/>
          <w:sz w:val="14"/>
        </w:rPr>
      </w:pPr>
      <w:r>
        <w:rPr>
          <w:rFonts w:ascii="仿宋" w:hAnsi="仿宋" w:cs="仿宋"/>
          <w:color w:val="000000"/>
          <w:spacing w:val="4"/>
          <w:sz w:val="14"/>
        </w:rPr>
        <w:t>每年慰问标准</w:t>
      </w:r>
      <w:r>
        <w:rPr>
          <w:rFonts w:ascii="Times New Roman"/>
          <w:color w:val="000000"/>
          <w:spacing w:val="109"/>
          <w:sz w:val="14"/>
        </w:rPr>
        <w:t xml:space="preserve"> </w:t>
      </w:r>
      <w:r>
        <w:rPr>
          <w:rFonts w:ascii="仿宋" w:hAnsi="仿宋" w:cs="仿宋"/>
          <w:color w:val="000000"/>
          <w:spacing w:val="5"/>
          <w:sz w:val="14"/>
        </w:rPr>
        <w:t>≥1500元</w:t>
      </w:r>
      <w:r>
        <w:rPr>
          <w:rFonts w:ascii="Times New Roman"/>
          <w:color w:val="000000"/>
          <w:spacing w:val="1621"/>
          <w:sz w:val="14"/>
        </w:rPr>
        <w:t xml:space="preserve"> </w:t>
      </w:r>
      <w:r>
        <w:rPr>
          <w:rFonts w:ascii="仿宋" w:hAnsi="仿宋" w:cs="仿宋"/>
          <w:color w:val="000000"/>
          <w:spacing w:val="4"/>
          <w:sz w:val="14"/>
        </w:rPr>
        <w:t>每年慰问标准</w:t>
      </w:r>
      <w:r>
        <w:rPr>
          <w:rFonts w:ascii="Times New Roman"/>
          <w:color w:val="000000"/>
          <w:spacing w:val="397"/>
          <w:sz w:val="14"/>
        </w:rPr>
        <w:t xml:space="preserve"> </w:t>
      </w:r>
      <w:r>
        <w:rPr>
          <w:rFonts w:ascii="仿宋" w:hAnsi="仿宋" w:cs="仿宋"/>
          <w:color w:val="000000"/>
          <w:spacing w:val="2"/>
          <w:sz w:val="14"/>
        </w:rPr>
        <w:t>≥1500元</w:t>
      </w:r>
    </w:p>
    <w:p w14:paraId="7202CC77">
      <w:pPr>
        <w:spacing w:before="31" w:after="0" w:line="30" w:lineRule="exact"/>
        <w:ind w:left="722" w:right="0" w:firstLine="0"/>
        <w:jc w:val="left"/>
        <w:rPr>
          <w:rFonts w:ascii="Times New Roman"/>
          <w:color w:val="000000"/>
          <w:spacing w:val="0"/>
          <w:sz w:val="16"/>
        </w:rPr>
      </w:pPr>
      <w:r>
        <w:rPr>
          <w:rFonts w:ascii="仿宋" w:hAnsi="仿宋" w:cs="仿宋"/>
          <w:color w:val="000000"/>
          <w:spacing w:val="0"/>
          <w:sz w:val="16"/>
        </w:rPr>
        <w:t>绩</w:t>
      </w:r>
    </w:p>
    <w:p w14:paraId="12AB55D5">
      <w:pPr>
        <w:spacing w:before="92" w:after="0" w:line="28" w:lineRule="exact"/>
        <w:ind w:left="1178" w:right="0" w:firstLine="0"/>
        <w:jc w:val="left"/>
        <w:rPr>
          <w:rFonts w:ascii="Times New Roman"/>
          <w:color w:val="000000"/>
          <w:spacing w:val="0"/>
          <w:sz w:val="14"/>
        </w:rPr>
      </w:pPr>
      <w:r>
        <w:rPr>
          <w:rFonts w:ascii="仿宋" w:hAnsi="仿宋" w:cs="仿宋"/>
          <w:color w:val="000000"/>
          <w:spacing w:val="4"/>
          <w:sz w:val="14"/>
        </w:rPr>
        <w:t>产出指标</w:t>
      </w:r>
    </w:p>
    <w:p w14:paraId="4CFBBE3B">
      <w:pPr>
        <w:spacing w:before="43" w:after="0" w:line="30" w:lineRule="exact"/>
        <w:ind w:left="722" w:right="0" w:firstLine="0"/>
        <w:jc w:val="left"/>
        <w:rPr>
          <w:rFonts w:ascii="Times New Roman"/>
          <w:color w:val="000000"/>
          <w:spacing w:val="0"/>
          <w:sz w:val="16"/>
        </w:rPr>
      </w:pPr>
      <w:r>
        <w:rPr>
          <w:rFonts w:ascii="仿宋" w:hAnsi="仿宋" w:cs="仿宋"/>
          <w:color w:val="000000"/>
          <w:spacing w:val="0"/>
          <w:sz w:val="16"/>
        </w:rPr>
        <w:t>效</w:t>
      </w:r>
    </w:p>
    <w:p w14:paraId="2DB98108">
      <w:pPr>
        <w:spacing w:before="0" w:after="0" w:line="28" w:lineRule="exact"/>
        <w:ind w:left="2847" w:right="0" w:firstLine="0"/>
        <w:jc w:val="left"/>
        <w:rPr>
          <w:rFonts w:ascii="Times New Roman"/>
          <w:color w:val="000000"/>
          <w:spacing w:val="0"/>
          <w:sz w:val="14"/>
        </w:rPr>
      </w:pPr>
      <w:r>
        <w:rPr>
          <w:rFonts w:ascii="仿宋" w:hAnsi="仿宋" w:cs="仿宋"/>
          <w:color w:val="000000"/>
          <w:spacing w:val="4"/>
          <w:sz w:val="14"/>
        </w:rPr>
        <w:t>慰问资金保障</w:t>
      </w:r>
    </w:p>
    <w:p w14:paraId="3071FC15">
      <w:pPr>
        <w:spacing w:before="56" w:after="0" w:line="28" w:lineRule="exact"/>
        <w:ind w:left="2067" w:right="0" w:firstLine="0"/>
        <w:jc w:val="left"/>
        <w:rPr>
          <w:rFonts w:ascii="Times New Roman"/>
          <w:color w:val="000000"/>
          <w:spacing w:val="0"/>
          <w:sz w:val="14"/>
        </w:rPr>
      </w:pPr>
      <w:r>
        <w:rPr>
          <w:rFonts w:ascii="仿宋" w:hAnsi="仿宋" w:cs="仿宋"/>
          <w:color w:val="000000"/>
          <w:spacing w:val="4"/>
          <w:sz w:val="14"/>
        </w:rPr>
        <w:t>质量指标</w:t>
      </w:r>
      <w:r>
        <w:rPr>
          <w:rFonts w:ascii="Times New Roman"/>
          <w:color w:val="000000"/>
          <w:spacing w:val="1177"/>
          <w:sz w:val="14"/>
        </w:rPr>
        <w:t xml:space="preserve"> </w:t>
      </w:r>
      <w:r>
        <w:rPr>
          <w:rFonts w:ascii="仿宋"/>
          <w:color w:val="000000"/>
          <w:spacing w:val="6"/>
          <w:sz w:val="14"/>
        </w:rPr>
        <w:t>100%</w:t>
      </w:r>
      <w:r>
        <w:rPr>
          <w:rFonts w:ascii="Times New Roman"/>
          <w:color w:val="000000"/>
          <w:spacing w:val="921"/>
          <w:sz w:val="14"/>
        </w:rPr>
        <w:t xml:space="preserve"> </w:t>
      </w:r>
      <w:r>
        <w:rPr>
          <w:rFonts w:ascii="仿宋" w:hAnsi="仿宋" w:cs="仿宋"/>
          <w:color w:val="000000"/>
          <w:spacing w:val="4"/>
          <w:sz w:val="14"/>
        </w:rPr>
        <w:t>质量指标</w:t>
      </w:r>
      <w:r>
        <w:rPr>
          <w:rFonts w:ascii="Times New Roman"/>
          <w:color w:val="000000"/>
          <w:spacing w:val="373"/>
          <w:sz w:val="14"/>
        </w:rPr>
        <w:t xml:space="preserve"> </w:t>
      </w:r>
      <w:r>
        <w:rPr>
          <w:rFonts w:ascii="仿宋" w:hAnsi="仿宋" w:cs="仿宋"/>
          <w:color w:val="000000"/>
          <w:spacing w:val="6"/>
          <w:sz w:val="14"/>
        </w:rPr>
        <w:t>慰问资金保障率</w:t>
      </w:r>
      <w:r>
        <w:rPr>
          <w:rFonts w:ascii="Times New Roman"/>
          <w:color w:val="000000"/>
          <w:spacing w:val="239"/>
          <w:sz w:val="14"/>
        </w:rPr>
        <w:t xml:space="preserve"> </w:t>
      </w:r>
      <w:r>
        <w:rPr>
          <w:rFonts w:ascii="仿宋"/>
          <w:color w:val="000000"/>
          <w:spacing w:val="2"/>
          <w:sz w:val="14"/>
        </w:rPr>
        <w:t>100%</w:t>
      </w:r>
    </w:p>
    <w:p w14:paraId="456C59D0">
      <w:pPr>
        <w:spacing w:before="67" w:after="0" w:line="30" w:lineRule="exact"/>
        <w:ind w:left="722" w:right="0" w:firstLine="0"/>
        <w:jc w:val="left"/>
        <w:rPr>
          <w:rFonts w:ascii="Times New Roman"/>
          <w:color w:val="000000"/>
          <w:spacing w:val="0"/>
          <w:sz w:val="14"/>
        </w:rPr>
      </w:pPr>
      <w:r>
        <w:rPr>
          <w:rFonts w:ascii="仿宋" w:hAnsi="仿宋" w:cs="仿宋"/>
          <w:color w:val="000000"/>
          <w:spacing w:val="0"/>
          <w:sz w:val="16"/>
        </w:rPr>
        <w:t>指</w:t>
      </w:r>
      <w:r>
        <w:rPr>
          <w:rFonts w:ascii="Times New Roman"/>
          <w:color w:val="000000"/>
          <w:spacing w:val="1925"/>
          <w:sz w:val="16"/>
        </w:rPr>
        <w:t xml:space="preserve"> </w:t>
      </w:r>
      <w:r>
        <w:rPr>
          <w:rFonts w:ascii="仿宋" w:hAnsi="仿宋" w:cs="仿宋"/>
          <w:color w:val="000000"/>
          <w:spacing w:val="0"/>
          <w:sz w:val="14"/>
        </w:rPr>
        <w:t>率</w:t>
      </w:r>
    </w:p>
    <w:p w14:paraId="3F930236">
      <w:pPr>
        <w:spacing w:before="175" w:after="0" w:line="30" w:lineRule="exact"/>
        <w:ind w:left="722" w:right="0" w:firstLine="0"/>
        <w:jc w:val="left"/>
        <w:rPr>
          <w:rFonts w:ascii="Times New Roman"/>
          <w:color w:val="000000"/>
          <w:spacing w:val="0"/>
          <w:sz w:val="16"/>
        </w:rPr>
      </w:pPr>
      <w:r>
        <w:rPr>
          <w:rFonts w:ascii="仿宋" w:hAnsi="仿宋" w:cs="仿宋"/>
          <w:color w:val="000000"/>
          <w:spacing w:val="0"/>
          <w:sz w:val="16"/>
        </w:rPr>
        <w:t>标</w:t>
      </w:r>
    </w:p>
    <w:p w14:paraId="66857621">
      <w:pPr>
        <w:spacing w:before="32" w:after="0" w:line="28" w:lineRule="exact"/>
        <w:ind w:left="2067" w:right="0" w:firstLine="0"/>
        <w:jc w:val="left"/>
        <w:rPr>
          <w:rFonts w:ascii="Times New Roman"/>
          <w:color w:val="000000"/>
          <w:spacing w:val="0"/>
          <w:sz w:val="14"/>
        </w:rPr>
      </w:pPr>
      <w:r>
        <w:rPr>
          <w:rFonts w:ascii="仿宋" w:hAnsi="仿宋" w:cs="仿宋"/>
          <w:color w:val="000000"/>
          <w:spacing w:val="4"/>
          <w:sz w:val="14"/>
        </w:rPr>
        <w:t>时效指标</w:t>
      </w:r>
      <w:r>
        <w:rPr>
          <w:rFonts w:ascii="Times New Roman"/>
          <w:color w:val="000000"/>
          <w:spacing w:val="169"/>
          <w:sz w:val="14"/>
        </w:rPr>
        <w:t xml:space="preserve"> </w:t>
      </w:r>
      <w:r>
        <w:rPr>
          <w:rFonts w:ascii="仿宋" w:hAnsi="仿宋" w:cs="仿宋"/>
          <w:color w:val="000000"/>
          <w:spacing w:val="4"/>
          <w:sz w:val="14"/>
        </w:rPr>
        <w:t>慰问年度</w:t>
      </w:r>
      <w:r>
        <w:rPr>
          <w:rFonts w:ascii="Times New Roman"/>
          <w:color w:val="000000"/>
          <w:spacing w:val="397"/>
          <w:sz w:val="14"/>
        </w:rPr>
        <w:t xml:space="preserve"> </w:t>
      </w:r>
      <w:r>
        <w:rPr>
          <w:rFonts w:ascii="仿宋" w:hAnsi="仿宋" w:cs="仿宋"/>
          <w:color w:val="000000"/>
          <w:spacing w:val="4"/>
          <w:sz w:val="14"/>
        </w:rPr>
        <w:t>2023年至2025年</w:t>
      </w:r>
      <w:r>
        <w:rPr>
          <w:rFonts w:ascii="Times New Roman"/>
          <w:color w:val="000000"/>
          <w:spacing w:val="205"/>
          <w:sz w:val="14"/>
        </w:rPr>
        <w:t xml:space="preserve"> </w:t>
      </w:r>
      <w:r>
        <w:rPr>
          <w:rFonts w:ascii="仿宋" w:hAnsi="仿宋" w:cs="仿宋"/>
          <w:color w:val="000000"/>
          <w:spacing w:val="4"/>
          <w:sz w:val="14"/>
        </w:rPr>
        <w:t>时效指标</w:t>
      </w:r>
      <w:r>
        <w:rPr>
          <w:rFonts w:ascii="Times New Roman"/>
          <w:color w:val="000000"/>
          <w:spacing w:val="373"/>
          <w:sz w:val="14"/>
        </w:rPr>
        <w:t xml:space="preserve"> </w:t>
      </w:r>
      <w:r>
        <w:rPr>
          <w:rFonts w:ascii="仿宋" w:hAnsi="仿宋" w:cs="仿宋"/>
          <w:color w:val="000000"/>
          <w:spacing w:val="4"/>
          <w:sz w:val="14"/>
        </w:rPr>
        <w:t>慰问年度</w:t>
      </w:r>
      <w:r>
        <w:rPr>
          <w:rFonts w:ascii="Times New Roman"/>
          <w:color w:val="000000"/>
          <w:spacing w:val="685"/>
          <w:sz w:val="14"/>
        </w:rPr>
        <w:t xml:space="preserve"> </w:t>
      </w:r>
      <w:r>
        <w:rPr>
          <w:rFonts w:ascii="仿宋" w:hAnsi="仿宋" w:cs="仿宋"/>
          <w:color w:val="000000"/>
          <w:spacing w:val="4"/>
          <w:sz w:val="14"/>
        </w:rPr>
        <w:t>2023年至2025年</w:t>
      </w:r>
    </w:p>
    <w:p w14:paraId="170EC47C">
      <w:pPr>
        <w:spacing w:before="248" w:after="0" w:line="28" w:lineRule="exact"/>
        <w:ind w:left="2067" w:right="0" w:firstLine="0"/>
        <w:jc w:val="left"/>
        <w:rPr>
          <w:rFonts w:ascii="Times New Roman"/>
          <w:color w:val="000000"/>
          <w:spacing w:val="0"/>
          <w:sz w:val="14"/>
        </w:rPr>
      </w:pPr>
      <w:r>
        <w:rPr>
          <w:rFonts w:ascii="仿宋" w:hAnsi="仿宋" w:cs="仿宋"/>
          <w:color w:val="000000"/>
          <w:spacing w:val="4"/>
          <w:sz w:val="14"/>
        </w:rPr>
        <w:t>社会效益</w:t>
      </w:r>
      <w:r>
        <w:rPr>
          <w:rFonts w:ascii="Times New Roman"/>
          <w:color w:val="000000"/>
          <w:spacing w:val="169"/>
          <w:sz w:val="14"/>
        </w:rPr>
        <w:t xml:space="preserve"> </w:t>
      </w:r>
      <w:r>
        <w:rPr>
          <w:rFonts w:ascii="仿宋" w:hAnsi="仿宋" w:cs="仿宋"/>
          <w:color w:val="000000"/>
          <w:spacing w:val="4"/>
          <w:sz w:val="14"/>
        </w:rPr>
        <w:t>加强下一代工</w:t>
      </w:r>
    </w:p>
    <w:p w14:paraId="67A60B92">
      <w:pPr>
        <w:spacing w:before="68" w:after="0" w:line="28" w:lineRule="exact"/>
        <w:ind w:left="3855" w:right="0" w:firstLine="0"/>
        <w:jc w:val="left"/>
        <w:rPr>
          <w:rFonts w:ascii="Times New Roman"/>
          <w:color w:val="000000"/>
          <w:spacing w:val="0"/>
          <w:sz w:val="14"/>
        </w:rPr>
      </w:pPr>
      <w:r>
        <w:rPr>
          <w:rFonts w:ascii="仿宋" w:hAnsi="仿宋" w:cs="仿宋"/>
          <w:color w:val="000000"/>
          <w:spacing w:val="8"/>
          <w:sz w:val="14"/>
        </w:rPr>
        <w:t>有效加强</w:t>
      </w:r>
      <w:r>
        <w:rPr>
          <w:rFonts w:ascii="Times New Roman"/>
          <w:color w:val="000000"/>
          <w:spacing w:val="633"/>
          <w:sz w:val="14"/>
        </w:rPr>
        <w:t xml:space="preserve"> </w:t>
      </w:r>
      <w:r>
        <w:rPr>
          <w:rFonts w:ascii="仿宋" w:hAnsi="仿宋" w:cs="仿宋"/>
          <w:color w:val="000000"/>
          <w:spacing w:val="6"/>
          <w:sz w:val="14"/>
        </w:rPr>
        <w:t>社会效益指标</w:t>
      </w:r>
      <w:r>
        <w:rPr>
          <w:rFonts w:ascii="Times New Roman"/>
          <w:color w:val="000000"/>
          <w:spacing w:val="71"/>
          <w:sz w:val="14"/>
        </w:rPr>
        <w:t xml:space="preserve"> </w:t>
      </w:r>
      <w:r>
        <w:rPr>
          <w:rFonts w:ascii="仿宋" w:hAnsi="仿宋" w:cs="仿宋"/>
          <w:color w:val="000000"/>
          <w:spacing w:val="6"/>
          <w:sz w:val="14"/>
        </w:rPr>
        <w:t>加强下一代工作</w:t>
      </w:r>
      <w:r>
        <w:rPr>
          <w:rFonts w:ascii="Times New Roman"/>
          <w:color w:val="000000"/>
          <w:spacing w:val="239"/>
          <w:sz w:val="14"/>
        </w:rPr>
        <w:t xml:space="preserve"> </w:t>
      </w:r>
      <w:r>
        <w:rPr>
          <w:rFonts w:ascii="仿宋" w:hAnsi="仿宋" w:cs="仿宋"/>
          <w:color w:val="000000"/>
          <w:spacing w:val="4"/>
          <w:sz w:val="14"/>
        </w:rPr>
        <w:t>有效加强</w:t>
      </w:r>
    </w:p>
    <w:p w14:paraId="0B0FA2A3">
      <w:pPr>
        <w:spacing w:before="56" w:after="0" w:line="28" w:lineRule="exact"/>
        <w:ind w:left="2067" w:right="0" w:firstLine="0"/>
        <w:jc w:val="left"/>
        <w:rPr>
          <w:rFonts w:ascii="Times New Roman"/>
          <w:color w:val="000000"/>
          <w:spacing w:val="0"/>
          <w:sz w:val="14"/>
        </w:rPr>
      </w:pPr>
      <w:r>
        <w:rPr>
          <w:rFonts w:ascii="仿宋" w:hAnsi="仿宋" w:cs="仿宋"/>
          <w:color w:val="000000"/>
          <w:spacing w:val="4"/>
          <w:sz w:val="14"/>
        </w:rPr>
        <w:t>指标</w:t>
      </w:r>
      <w:r>
        <w:rPr>
          <w:rFonts w:ascii="Times New Roman"/>
          <w:color w:val="000000"/>
          <w:spacing w:val="457"/>
          <w:sz w:val="14"/>
        </w:rPr>
        <w:t xml:space="preserve"> </w:t>
      </w:r>
      <w:r>
        <w:rPr>
          <w:rFonts w:ascii="仿宋" w:hAnsi="仿宋" w:cs="仿宋"/>
          <w:color w:val="000000"/>
          <w:spacing w:val="0"/>
          <w:sz w:val="14"/>
        </w:rPr>
        <w:t>作</w:t>
      </w:r>
    </w:p>
    <w:p w14:paraId="2BE26287">
      <w:pPr>
        <w:spacing w:before="152" w:after="0" w:line="28" w:lineRule="exact"/>
        <w:ind w:left="2067" w:right="0" w:firstLine="0"/>
        <w:jc w:val="left"/>
        <w:rPr>
          <w:rFonts w:ascii="Times New Roman"/>
          <w:color w:val="000000"/>
          <w:spacing w:val="0"/>
          <w:sz w:val="14"/>
        </w:rPr>
      </w:pPr>
      <w:r>
        <w:rPr>
          <w:rFonts w:ascii="仿宋" w:hAnsi="仿宋" w:cs="仿宋"/>
          <w:color w:val="000000"/>
          <w:spacing w:val="4"/>
          <w:sz w:val="14"/>
        </w:rPr>
        <w:t>服务对象</w:t>
      </w:r>
      <w:r>
        <w:rPr>
          <w:rFonts w:ascii="Times New Roman"/>
          <w:color w:val="000000"/>
          <w:spacing w:val="169"/>
          <w:sz w:val="14"/>
        </w:rPr>
        <w:t xml:space="preserve"> </w:t>
      </w:r>
      <w:r>
        <w:rPr>
          <w:rFonts w:ascii="仿宋" w:hAnsi="仿宋" w:cs="仿宋"/>
          <w:color w:val="000000"/>
          <w:spacing w:val="4"/>
          <w:sz w:val="14"/>
        </w:rPr>
        <w:t>五老和群众满</w:t>
      </w:r>
      <w:r>
        <w:rPr>
          <w:rFonts w:ascii="Times New Roman"/>
          <w:color w:val="000000"/>
          <w:spacing w:val="1369"/>
          <w:sz w:val="14"/>
        </w:rPr>
        <w:t xml:space="preserve"> </w:t>
      </w:r>
      <w:r>
        <w:rPr>
          <w:rFonts w:ascii="仿宋" w:hAnsi="仿宋" w:cs="仿宋"/>
          <w:color w:val="000000"/>
          <w:spacing w:val="6"/>
          <w:sz w:val="14"/>
        </w:rPr>
        <w:t>服务对象满意</w:t>
      </w:r>
    </w:p>
    <w:p w14:paraId="73B24E40">
      <w:pPr>
        <w:spacing w:before="68" w:after="0" w:line="28" w:lineRule="exact"/>
        <w:ind w:left="1178" w:right="0" w:firstLine="0"/>
        <w:jc w:val="left"/>
        <w:rPr>
          <w:rFonts w:ascii="Times New Roman"/>
          <w:color w:val="000000"/>
          <w:spacing w:val="0"/>
          <w:sz w:val="14"/>
        </w:rPr>
      </w:pPr>
      <w:r>
        <w:rPr>
          <w:rFonts w:ascii="仿宋" w:hAnsi="仿宋" w:cs="仿宋"/>
          <w:color w:val="000000"/>
          <w:spacing w:val="4"/>
          <w:sz w:val="14"/>
        </w:rPr>
        <w:t>满意度指标</w:t>
      </w:r>
      <w:r>
        <w:rPr>
          <w:rFonts w:ascii="Times New Roman"/>
          <w:color w:val="000000"/>
          <w:spacing w:val="1922"/>
          <w:sz w:val="14"/>
        </w:rPr>
        <w:t xml:space="preserve"> </w:t>
      </w:r>
      <w:r>
        <w:rPr>
          <w:rFonts w:ascii="仿宋" w:hAnsi="仿宋" w:cs="仿宋"/>
          <w:color w:val="000000"/>
          <w:spacing w:val="7"/>
          <w:sz w:val="14"/>
        </w:rPr>
        <w:t>≥95%</w:t>
      </w:r>
      <w:r>
        <w:rPr>
          <w:rFonts w:ascii="Times New Roman"/>
          <w:color w:val="000000"/>
          <w:spacing w:val="1833"/>
          <w:sz w:val="14"/>
        </w:rPr>
        <w:t xml:space="preserve"> </w:t>
      </w:r>
      <w:r>
        <w:rPr>
          <w:rFonts w:ascii="仿宋" w:hAnsi="仿宋" w:cs="仿宋"/>
          <w:color w:val="000000"/>
          <w:spacing w:val="6"/>
          <w:sz w:val="14"/>
        </w:rPr>
        <w:t>五老和群众满意度</w:t>
      </w:r>
      <w:r>
        <w:rPr>
          <w:rFonts w:ascii="Times New Roman"/>
          <w:color w:val="000000"/>
          <w:spacing w:val="95"/>
          <w:sz w:val="14"/>
        </w:rPr>
        <w:t xml:space="preserve"> </w:t>
      </w:r>
      <w:r>
        <w:rPr>
          <w:rFonts w:ascii="仿宋" w:hAnsi="仿宋" w:cs="仿宋"/>
          <w:color w:val="000000"/>
          <w:spacing w:val="3"/>
          <w:sz w:val="14"/>
        </w:rPr>
        <w:t>≥95%</w:t>
      </w:r>
    </w:p>
    <w:p w14:paraId="0779E0E2">
      <w:pPr>
        <w:spacing w:before="56" w:after="0" w:line="28" w:lineRule="exact"/>
        <w:ind w:left="2067" w:right="0" w:firstLine="0"/>
        <w:jc w:val="left"/>
        <w:rPr>
          <w:rFonts w:ascii="Times New Roman"/>
          <w:color w:val="000000"/>
          <w:spacing w:val="0"/>
          <w:sz w:val="14"/>
        </w:rPr>
      </w:pPr>
      <w:r>
        <w:rPr>
          <w:rFonts w:ascii="仿宋" w:hAnsi="仿宋" w:cs="仿宋"/>
          <w:color w:val="000000"/>
          <w:spacing w:val="4"/>
          <w:sz w:val="14"/>
        </w:rPr>
        <w:t>满意度指</w:t>
      </w:r>
      <w:r>
        <w:rPr>
          <w:rFonts w:ascii="Times New Roman"/>
          <w:color w:val="000000"/>
          <w:spacing w:val="169"/>
          <w:sz w:val="14"/>
        </w:rPr>
        <w:t xml:space="preserve"> </w:t>
      </w:r>
      <w:r>
        <w:rPr>
          <w:rFonts w:ascii="仿宋" w:hAnsi="仿宋" w:cs="仿宋"/>
          <w:color w:val="000000"/>
          <w:spacing w:val="4"/>
          <w:sz w:val="14"/>
        </w:rPr>
        <w:t>意度</w:t>
      </w:r>
      <w:r>
        <w:rPr>
          <w:rFonts w:ascii="Times New Roman"/>
          <w:color w:val="000000"/>
          <w:spacing w:val="1946"/>
          <w:sz w:val="14"/>
        </w:rPr>
        <w:t xml:space="preserve"> </w:t>
      </w:r>
      <w:r>
        <w:rPr>
          <w:rFonts w:ascii="仿宋" w:hAnsi="仿宋" w:cs="仿宋"/>
          <w:color w:val="000000"/>
          <w:spacing w:val="4"/>
          <w:sz w:val="14"/>
        </w:rPr>
        <w:t>度指标</w:t>
      </w:r>
    </w:p>
    <w:p w14:paraId="1C2647C8">
      <w:pPr>
        <w:spacing w:before="152" w:after="0" w:line="28" w:lineRule="exact"/>
        <w:ind w:left="2067" w:right="0" w:firstLine="0"/>
        <w:jc w:val="left"/>
        <w:rPr>
          <w:rFonts w:ascii="Times New Roman"/>
          <w:color w:val="000000"/>
          <w:spacing w:val="0"/>
          <w:sz w:val="14"/>
        </w:rPr>
      </w:pPr>
      <w:r>
        <w:rPr>
          <w:rFonts w:ascii="仿宋" w:hAnsi="仿宋" w:cs="仿宋"/>
          <w:color w:val="000000"/>
          <w:spacing w:val="0"/>
          <w:sz w:val="14"/>
        </w:rPr>
        <w:t>标</w:t>
      </w:r>
    </w:p>
    <w:p w14:paraId="6C3C61C7">
      <w:pPr>
        <w:spacing w:before="91" w:after="0" w:line="30" w:lineRule="exact"/>
        <w:ind w:left="482" w:right="0" w:firstLine="0"/>
        <w:jc w:val="left"/>
        <w:rPr>
          <w:rFonts w:ascii="Times New Roman"/>
          <w:color w:val="000000"/>
          <w:spacing w:val="0"/>
          <w:sz w:val="16"/>
        </w:rPr>
      </w:pPr>
      <w:r>
        <w:rPr>
          <w:rFonts w:ascii="仿宋" w:hAnsi="仿宋" w:cs="仿宋"/>
          <w:color w:val="000000"/>
          <w:spacing w:val="0"/>
          <w:sz w:val="16"/>
        </w:rPr>
        <w:t>负责人：</w:t>
      </w:r>
      <w:r>
        <w:rPr>
          <w:rFonts w:ascii="Times New Roman"/>
          <w:color w:val="000000"/>
          <w:spacing w:val="196"/>
          <w:sz w:val="16"/>
        </w:rPr>
        <w:t xml:space="preserve"> </w:t>
      </w:r>
      <w:r>
        <w:rPr>
          <w:rFonts w:ascii="仿宋" w:hAnsi="仿宋" w:cs="仿宋"/>
          <w:color w:val="000000"/>
          <w:spacing w:val="-4"/>
          <w:sz w:val="16"/>
        </w:rPr>
        <w:t>王瑞丰</w:t>
      </w:r>
      <w:r>
        <w:rPr>
          <w:rFonts w:ascii="Times New Roman"/>
          <w:color w:val="000000"/>
          <w:spacing w:val="248"/>
          <w:sz w:val="16"/>
        </w:rPr>
        <w:t xml:space="preserve"> </w:t>
      </w:r>
      <w:r>
        <w:rPr>
          <w:rFonts w:ascii="仿宋" w:hAnsi="仿宋" w:cs="仿宋"/>
          <w:color w:val="000000"/>
          <w:spacing w:val="0"/>
          <w:sz w:val="16"/>
        </w:rPr>
        <w:t>经办人：</w:t>
      </w:r>
      <w:r>
        <w:rPr>
          <w:rFonts w:ascii="Times New Roman"/>
          <w:color w:val="000000"/>
          <w:spacing w:val="292"/>
          <w:sz w:val="16"/>
        </w:rPr>
        <w:t xml:space="preserve"> </w:t>
      </w:r>
      <w:r>
        <w:rPr>
          <w:rFonts w:ascii="仿宋" w:hAnsi="仿宋" w:cs="仿宋"/>
          <w:color w:val="000000"/>
          <w:spacing w:val="2"/>
          <w:sz w:val="16"/>
        </w:rPr>
        <w:t>任乐乐</w:t>
      </w:r>
      <w:r>
        <w:rPr>
          <w:rFonts w:ascii="Times New Roman"/>
          <w:color w:val="000000"/>
          <w:spacing w:val="446"/>
          <w:sz w:val="16"/>
        </w:rPr>
        <w:t xml:space="preserve"> </w:t>
      </w:r>
      <w:r>
        <w:rPr>
          <w:rFonts w:ascii="仿宋" w:hAnsi="仿宋" w:cs="仿宋"/>
          <w:color w:val="000000"/>
          <w:spacing w:val="2"/>
          <w:sz w:val="16"/>
        </w:rPr>
        <w:t>联系电话：</w:t>
      </w:r>
      <w:r>
        <w:rPr>
          <w:rFonts w:ascii="Times New Roman"/>
          <w:color w:val="000000"/>
          <w:spacing w:val="230"/>
          <w:sz w:val="16"/>
        </w:rPr>
        <w:t xml:space="preserve"> </w:t>
      </w:r>
      <w:r>
        <w:rPr>
          <w:rFonts w:ascii="仿宋"/>
          <w:color w:val="000000"/>
          <w:spacing w:val="2"/>
          <w:sz w:val="16"/>
        </w:rPr>
        <w:t>17835756781</w:t>
      </w:r>
      <w:r>
        <w:rPr>
          <w:rFonts w:ascii="Times New Roman"/>
          <w:color w:val="000000"/>
          <w:spacing w:val="467"/>
          <w:sz w:val="16"/>
        </w:rPr>
        <w:t xml:space="preserve"> </w:t>
      </w:r>
      <w:r>
        <w:rPr>
          <w:rFonts w:ascii="仿宋" w:hAnsi="仿宋" w:cs="仿宋"/>
          <w:color w:val="000000"/>
          <w:spacing w:val="-1"/>
          <w:sz w:val="16"/>
        </w:rPr>
        <w:t>填报日期：</w:t>
      </w:r>
      <w:r>
        <w:rPr>
          <w:rFonts w:ascii="Times New Roman"/>
          <w:color w:val="000000"/>
          <w:spacing w:val="221"/>
          <w:sz w:val="16"/>
        </w:rPr>
        <w:t xml:space="preserve"> </w:t>
      </w:r>
      <w:r>
        <w:rPr>
          <w:rFonts w:ascii="仿宋"/>
          <w:color w:val="000000"/>
          <w:spacing w:val="1"/>
          <w:sz w:val="16"/>
        </w:rPr>
        <w:t>20230301</w:t>
      </w:r>
    </w:p>
    <w:p w14:paraId="32E01D00">
      <w:pPr>
        <w:spacing w:before="3233" w:after="0" w:line="170" w:lineRule="exact"/>
        <w:ind w:left="5241" w:right="0" w:firstLine="0"/>
        <w:jc w:val="left"/>
        <w:rPr>
          <w:rFonts w:ascii="Times New Roman"/>
          <w:color w:val="000000"/>
          <w:spacing w:val="0"/>
          <w:sz w:val="16"/>
        </w:rPr>
      </w:pPr>
      <w:r>
        <w:rPr>
          <w:rFonts w:ascii="MingLiU"/>
          <w:color w:val="000000"/>
          <w:spacing w:val="-11"/>
          <w:sz w:val="16"/>
        </w:rPr>
        <w:t>-20-</w:t>
      </w:r>
    </w:p>
    <w:p w14:paraId="5BD749C2"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 w14:paraId="7474F19F"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 w14:paraId="32EA7BEC">
      <w:pPr>
        <w:spacing w:before="0" w:after="0" w:line="170" w:lineRule="exact"/>
        <w:ind w:left="0" w:right="0" w:firstLine="0"/>
        <w:jc w:val="left"/>
        <w:rPr>
          <w:rFonts w:ascii="Times New Roman"/>
          <w:color w:val="000000"/>
          <w:spacing w:val="0"/>
          <w:sz w:val="16"/>
        </w:rPr>
      </w:pPr>
      <w:r>
        <w:pict>
          <v:shape id="_x000068" o:spid="_x0000_s1094" o:spt="75" type="#_x0000_t75" style="position:absolute;left:0pt;margin-left:57.5pt;margin-top:38.75pt;height:674.8pt;width:482.15pt;mso-position-horizontal-relative:page;mso-position-vertical-relative:page;z-index:-251657216;mso-width-relative:page;mso-height-relative:page;" filled="f" coordsize="21600,21600">
            <v:path/>
            <v:fill on="f" focussize="0,0"/>
            <v:stroke/>
            <v:imagedata r:id="rId58" o:title=""/>
            <o:lock v:ext="edit" aspectratio="t"/>
          </v:shape>
        </w:pict>
      </w:r>
      <w:r>
        <w:pict>
          <v:shape id="_x000069" o:spid="_x0000_s1095" o:spt="75" type="#_x0000_t75" style="position:absolute;left:0pt;margin-left:29pt;margin-top:29pt;height:3pt;width:537pt;mso-position-horizontal-relative:page;mso-position-vertical-relative:page;z-index:-251657216;mso-width-relative:page;mso-height-relative:page;" filled="f" coordsize="21600,21600">
            <v:path/>
            <v:fill on="f" focussize="0,0"/>
            <v:stroke/>
            <v:imagedata r:id="rId34" o:title=""/>
            <o:lock v:ext="edit" aspectratio="t"/>
          </v:shape>
        </w:pict>
      </w:r>
      <w:r>
        <w:rPr>
          <w:rFonts w:ascii="MingLiU" w:hAnsi="MingLiU" w:cs="MingLiU"/>
          <w:color w:val="000000"/>
          <w:spacing w:val="-1"/>
          <w:sz w:val="16"/>
        </w:rPr>
        <w:t>中国共产主义青年团山西省兴县委员会2023年部门决算公开报告</w:t>
      </w:r>
    </w:p>
    <w:p w14:paraId="1D551D66">
      <w:pPr>
        <w:spacing w:before="1558" w:after="0" w:line="42" w:lineRule="exact"/>
        <w:ind w:left="1382" w:right="0" w:firstLine="0"/>
        <w:jc w:val="left"/>
        <w:rPr>
          <w:rFonts w:ascii="Times New Roman"/>
          <w:color w:val="000000"/>
          <w:spacing w:val="0"/>
          <w:sz w:val="25"/>
        </w:rPr>
      </w:pPr>
      <w:r>
        <w:rPr>
          <w:rFonts w:ascii="仿宋" w:hAnsi="仿宋" w:cs="仿宋"/>
          <w:color w:val="000000"/>
          <w:spacing w:val="10"/>
          <w:sz w:val="25"/>
        </w:rPr>
        <w:t>兴县县(区)级预算部门（单位）项目支出绩效目标申报表</w:t>
      </w:r>
    </w:p>
    <w:p w14:paraId="0E1F1F9E">
      <w:pPr>
        <w:spacing w:before="209" w:after="0" w:line="30" w:lineRule="exact"/>
        <w:ind w:left="3963" w:right="0" w:firstLine="0"/>
        <w:jc w:val="left"/>
        <w:rPr>
          <w:rFonts w:ascii="Times New Roman"/>
          <w:color w:val="000000"/>
          <w:spacing w:val="0"/>
          <w:sz w:val="16"/>
        </w:rPr>
      </w:pPr>
      <w:r>
        <w:rPr>
          <w:rFonts w:ascii="仿宋" w:hAnsi="仿宋" w:cs="仿宋"/>
          <w:color w:val="000000"/>
          <w:spacing w:val="2"/>
          <w:sz w:val="16"/>
        </w:rPr>
        <w:t>（2023年度）</w:t>
      </w:r>
    </w:p>
    <w:p w14:paraId="686A6596">
      <w:pPr>
        <w:spacing w:before="55" w:after="0" w:line="30" w:lineRule="exact"/>
        <w:ind w:left="7660" w:right="0" w:firstLine="0"/>
        <w:jc w:val="left"/>
        <w:rPr>
          <w:rFonts w:ascii="Times New Roman"/>
          <w:color w:val="000000"/>
          <w:spacing w:val="0"/>
          <w:sz w:val="16"/>
        </w:rPr>
      </w:pPr>
      <w:r>
        <w:rPr>
          <w:rFonts w:ascii="仿宋" w:hAnsi="仿宋" w:cs="仿宋"/>
          <w:color w:val="000000"/>
          <w:spacing w:val="-1"/>
          <w:sz w:val="16"/>
        </w:rPr>
        <w:t>单位：万元</w:t>
      </w:r>
    </w:p>
    <w:p w14:paraId="4166948F">
      <w:pPr>
        <w:spacing w:before="391" w:after="0" w:line="30" w:lineRule="exact"/>
        <w:ind w:left="1046" w:right="0" w:firstLine="0"/>
        <w:jc w:val="left"/>
        <w:rPr>
          <w:rFonts w:ascii="Times New Roman"/>
          <w:color w:val="000000"/>
          <w:spacing w:val="0"/>
          <w:sz w:val="16"/>
        </w:rPr>
      </w:pPr>
      <w:r>
        <w:rPr>
          <w:rFonts w:ascii="仿宋" w:hAnsi="仿宋" w:cs="仿宋"/>
          <w:color w:val="000000"/>
          <w:spacing w:val="0"/>
          <w:sz w:val="16"/>
        </w:rPr>
        <w:t>项目名称</w:t>
      </w:r>
      <w:r>
        <w:rPr>
          <w:rFonts w:ascii="Times New Roman"/>
          <w:color w:val="000000"/>
          <w:spacing w:val="3509"/>
          <w:sz w:val="16"/>
        </w:rPr>
        <w:t xml:space="preserve"> </w:t>
      </w:r>
      <w:r>
        <w:rPr>
          <w:rFonts w:ascii="仿宋" w:hAnsi="仿宋" w:cs="仿宋"/>
          <w:color w:val="000000"/>
          <w:spacing w:val="0"/>
          <w:sz w:val="16"/>
        </w:rPr>
        <w:t>团县委档案整理</w:t>
      </w:r>
    </w:p>
    <w:p w14:paraId="6A361E0B">
      <w:pPr>
        <w:spacing w:before="283" w:after="0" w:line="30" w:lineRule="exact"/>
        <w:ind w:left="2595" w:right="0" w:firstLine="0"/>
        <w:jc w:val="left"/>
        <w:rPr>
          <w:rFonts w:ascii="Times New Roman"/>
          <w:color w:val="000000"/>
          <w:spacing w:val="0"/>
          <w:sz w:val="16"/>
        </w:rPr>
      </w:pPr>
      <w:r>
        <w:rPr>
          <w:rFonts w:ascii="仿宋" w:hAnsi="仿宋" w:cs="仿宋"/>
          <w:color w:val="000000"/>
          <w:spacing w:val="1"/>
          <w:sz w:val="16"/>
        </w:rPr>
        <w:t>051-中国共产主义青年团山西省</w:t>
      </w:r>
      <w:r>
        <w:rPr>
          <w:rFonts w:ascii="Times New Roman"/>
          <w:color w:val="000000"/>
          <w:spacing w:val="1647"/>
          <w:sz w:val="16"/>
        </w:rPr>
        <w:t xml:space="preserve"> </w:t>
      </w:r>
      <w:r>
        <w:rPr>
          <w:rFonts w:ascii="仿宋" w:hAnsi="仿宋" w:cs="仿宋"/>
          <w:color w:val="000000"/>
          <w:spacing w:val="1"/>
          <w:sz w:val="16"/>
        </w:rPr>
        <w:t>051-中国共产主义青年团山西省兴</w:t>
      </w:r>
    </w:p>
    <w:p w14:paraId="43BE631E">
      <w:pPr>
        <w:spacing w:before="67" w:after="0" w:line="30" w:lineRule="exact"/>
        <w:ind w:left="806" w:right="0" w:firstLine="0"/>
        <w:jc w:val="left"/>
        <w:rPr>
          <w:rFonts w:ascii="Times New Roman"/>
          <w:color w:val="000000"/>
          <w:spacing w:val="0"/>
          <w:sz w:val="16"/>
        </w:rPr>
      </w:pPr>
      <w:r>
        <w:rPr>
          <w:rFonts w:ascii="仿宋" w:hAnsi="仿宋" w:cs="仿宋"/>
          <w:color w:val="000000"/>
          <w:spacing w:val="0"/>
          <w:sz w:val="16"/>
        </w:rPr>
        <w:t>主管部门及代码</w:t>
      </w:r>
      <w:r>
        <w:rPr>
          <w:rFonts w:ascii="Times New Roman"/>
          <w:color w:val="000000"/>
          <w:spacing w:val="3401"/>
          <w:sz w:val="16"/>
        </w:rPr>
        <w:t xml:space="preserve"> </w:t>
      </w:r>
      <w:r>
        <w:rPr>
          <w:rFonts w:ascii="仿宋" w:hAnsi="仿宋" w:cs="仿宋"/>
          <w:color w:val="000000"/>
          <w:spacing w:val="0"/>
          <w:sz w:val="16"/>
        </w:rPr>
        <w:t>实施单位</w:t>
      </w:r>
    </w:p>
    <w:p w14:paraId="5C24C006">
      <w:pPr>
        <w:spacing w:before="79" w:after="0" w:line="30" w:lineRule="exact"/>
        <w:ind w:left="3327" w:right="0" w:firstLine="0"/>
        <w:jc w:val="left"/>
        <w:rPr>
          <w:rFonts w:ascii="Times New Roman"/>
          <w:color w:val="000000"/>
          <w:spacing w:val="0"/>
          <w:sz w:val="16"/>
        </w:rPr>
      </w:pPr>
      <w:r>
        <w:rPr>
          <w:rFonts w:ascii="仿宋" w:hAnsi="仿宋" w:cs="仿宋"/>
          <w:color w:val="000000"/>
          <w:spacing w:val="-1"/>
          <w:sz w:val="16"/>
        </w:rPr>
        <w:t>兴县委员会</w:t>
      </w:r>
      <w:r>
        <w:rPr>
          <w:rFonts w:ascii="Times New Roman"/>
          <w:color w:val="000000"/>
          <w:spacing w:val="3270"/>
          <w:sz w:val="16"/>
        </w:rPr>
        <w:t xml:space="preserve"> </w:t>
      </w:r>
      <w:r>
        <w:rPr>
          <w:rFonts w:ascii="仿宋" w:hAnsi="仿宋" w:cs="仿宋"/>
          <w:color w:val="000000"/>
          <w:spacing w:val="0"/>
          <w:sz w:val="16"/>
        </w:rPr>
        <w:t>县委员会</w:t>
      </w:r>
    </w:p>
    <w:p w14:paraId="46B3FECA">
      <w:pPr>
        <w:spacing w:before="283" w:after="0" w:line="30" w:lineRule="exact"/>
        <w:ind w:left="1046" w:right="0" w:firstLine="0"/>
        <w:jc w:val="left"/>
        <w:rPr>
          <w:rFonts w:ascii="Times New Roman"/>
          <w:color w:val="000000"/>
          <w:spacing w:val="0"/>
          <w:sz w:val="16"/>
        </w:rPr>
      </w:pPr>
      <w:r>
        <w:rPr>
          <w:rFonts w:ascii="仿宋" w:hAnsi="仿宋" w:cs="仿宋"/>
          <w:color w:val="000000"/>
          <w:spacing w:val="0"/>
          <w:sz w:val="16"/>
        </w:rPr>
        <w:t>项目属性</w:t>
      </w:r>
      <w:r>
        <w:rPr>
          <w:rFonts w:ascii="Times New Roman"/>
          <w:color w:val="000000"/>
          <w:spacing w:val="1036"/>
          <w:sz w:val="16"/>
        </w:rPr>
        <w:t xml:space="preserve"> </w:t>
      </w:r>
      <w:r>
        <w:rPr>
          <w:rFonts w:ascii="仿宋" w:hAnsi="仿宋" w:cs="仿宋"/>
          <w:color w:val="000000"/>
          <w:spacing w:val="0"/>
          <w:sz w:val="16"/>
        </w:rPr>
        <w:t>03-一次性项目（1年结束）</w:t>
      </w:r>
      <w:r>
        <w:rPr>
          <w:rFonts w:ascii="Times New Roman"/>
          <w:color w:val="000000"/>
          <w:spacing w:val="712"/>
          <w:sz w:val="16"/>
        </w:rPr>
        <w:t xml:space="preserve"> </w:t>
      </w:r>
      <w:r>
        <w:rPr>
          <w:rFonts w:ascii="仿宋" w:hAnsi="仿宋" w:cs="仿宋"/>
          <w:color w:val="000000"/>
          <w:spacing w:val="2"/>
          <w:sz w:val="16"/>
        </w:rPr>
        <w:t>项目期</w:t>
      </w:r>
      <w:r>
        <w:rPr>
          <w:rFonts w:ascii="Times New Roman"/>
          <w:color w:val="000000"/>
          <w:spacing w:val="1346"/>
          <w:sz w:val="16"/>
        </w:rPr>
        <w:t xml:space="preserve"> </w:t>
      </w:r>
      <w:r>
        <w:rPr>
          <w:rFonts w:ascii="仿宋" w:hAnsi="仿宋" w:cs="仿宋"/>
          <w:color w:val="000000"/>
          <w:spacing w:val="0"/>
          <w:sz w:val="16"/>
        </w:rPr>
        <w:t>（1年结束）</w:t>
      </w:r>
    </w:p>
    <w:p w14:paraId="20B5E035">
      <w:pPr>
        <w:spacing w:before="379" w:after="0" w:line="30" w:lineRule="exact"/>
        <w:ind w:left="2559" w:right="0" w:firstLine="0"/>
        <w:jc w:val="left"/>
        <w:rPr>
          <w:rFonts w:ascii="Times New Roman"/>
          <w:color w:val="000000"/>
          <w:spacing w:val="0"/>
          <w:sz w:val="16"/>
        </w:rPr>
      </w:pPr>
      <w:r>
        <w:rPr>
          <w:rFonts w:ascii="仿宋" w:hAnsi="仿宋" w:cs="仿宋"/>
          <w:color w:val="000000"/>
          <w:spacing w:val="4"/>
          <w:sz w:val="14"/>
        </w:rPr>
        <w:t>实施期资金总额：</w:t>
      </w:r>
      <w:r>
        <w:rPr>
          <w:rFonts w:ascii="Times New Roman"/>
          <w:color w:val="000000"/>
          <w:spacing w:val="469"/>
          <w:sz w:val="14"/>
        </w:rPr>
        <w:t xml:space="preserve"> </w:t>
      </w:r>
      <w:r>
        <w:rPr>
          <w:rFonts w:ascii="仿宋"/>
          <w:color w:val="000000"/>
          <w:spacing w:val="-2"/>
          <w:sz w:val="16"/>
        </w:rPr>
        <w:t>5.3</w:t>
      </w:r>
      <w:r>
        <w:rPr>
          <w:rFonts w:ascii="Times New Roman"/>
          <w:color w:val="000000"/>
          <w:spacing w:val="458"/>
          <w:sz w:val="16"/>
        </w:rPr>
        <w:t xml:space="preserve"> </w:t>
      </w:r>
      <w:r>
        <w:rPr>
          <w:rFonts w:ascii="仿宋" w:hAnsi="仿宋" w:cs="仿宋"/>
          <w:color w:val="000000"/>
          <w:spacing w:val="6"/>
          <w:sz w:val="14"/>
        </w:rPr>
        <w:t>年度资金总额：</w:t>
      </w:r>
      <w:r>
        <w:rPr>
          <w:rFonts w:ascii="Times New Roman"/>
          <w:color w:val="000000"/>
          <w:spacing w:val="1631"/>
          <w:sz w:val="14"/>
        </w:rPr>
        <w:t xml:space="preserve"> </w:t>
      </w:r>
      <w:r>
        <w:rPr>
          <w:rFonts w:ascii="仿宋"/>
          <w:color w:val="000000"/>
          <w:spacing w:val="-2"/>
          <w:sz w:val="16"/>
        </w:rPr>
        <w:t>5.3</w:t>
      </w:r>
    </w:p>
    <w:p w14:paraId="50D3E111">
      <w:pPr>
        <w:spacing w:before="284" w:after="0" w:line="28" w:lineRule="exact"/>
        <w:ind w:left="2559" w:right="0" w:firstLine="0"/>
        <w:jc w:val="left"/>
        <w:rPr>
          <w:rFonts w:ascii="Times New Roman"/>
          <w:color w:val="000000"/>
          <w:spacing w:val="0"/>
          <w:sz w:val="14"/>
        </w:rPr>
      </w:pPr>
      <w:r>
        <w:rPr>
          <w:rFonts w:ascii="仿宋" w:hAnsi="仿宋" w:cs="仿宋"/>
          <w:color w:val="000000"/>
          <w:spacing w:val="4"/>
          <w:sz w:val="14"/>
        </w:rPr>
        <w:t>其中：中央财政资</w:t>
      </w:r>
    </w:p>
    <w:p w14:paraId="508DBF71">
      <w:pPr>
        <w:spacing w:before="67" w:after="0" w:line="30" w:lineRule="exact"/>
        <w:ind w:left="4299" w:right="0" w:firstLine="0"/>
        <w:jc w:val="left"/>
        <w:rPr>
          <w:rFonts w:ascii="Times New Roman"/>
          <w:color w:val="000000"/>
          <w:spacing w:val="0"/>
          <w:sz w:val="16"/>
        </w:rPr>
      </w:pPr>
      <w:r>
        <w:rPr>
          <w:rFonts w:ascii="仿宋"/>
          <w:color w:val="000000"/>
          <w:spacing w:val="0"/>
          <w:sz w:val="16"/>
        </w:rPr>
        <w:t>0</w:t>
      </w:r>
      <w:r>
        <w:rPr>
          <w:rFonts w:ascii="Times New Roman"/>
          <w:color w:val="000000"/>
          <w:spacing w:val="528"/>
          <w:sz w:val="16"/>
        </w:rPr>
        <w:t xml:space="preserve"> </w:t>
      </w:r>
      <w:r>
        <w:rPr>
          <w:rFonts w:ascii="仿宋" w:hAnsi="仿宋" w:cs="仿宋"/>
          <w:color w:val="000000"/>
          <w:spacing w:val="6"/>
          <w:sz w:val="14"/>
        </w:rPr>
        <w:t>其中：中央财政资金</w:t>
      </w:r>
      <w:r>
        <w:rPr>
          <w:rFonts w:ascii="Times New Roman"/>
          <w:color w:val="000000"/>
          <w:spacing w:val="1428"/>
          <w:sz w:val="14"/>
        </w:rPr>
        <w:t xml:space="preserve"> </w:t>
      </w:r>
      <w:r>
        <w:rPr>
          <w:rFonts w:ascii="仿宋"/>
          <w:color w:val="000000"/>
          <w:spacing w:val="0"/>
          <w:sz w:val="16"/>
        </w:rPr>
        <w:t>0</w:t>
      </w:r>
    </w:p>
    <w:p w14:paraId="4AE09489">
      <w:pPr>
        <w:spacing w:before="56" w:after="0" w:line="28" w:lineRule="exact"/>
        <w:ind w:left="2559" w:right="0" w:firstLine="0"/>
        <w:jc w:val="left"/>
        <w:rPr>
          <w:rFonts w:ascii="Times New Roman"/>
          <w:color w:val="000000"/>
          <w:spacing w:val="0"/>
          <w:sz w:val="14"/>
        </w:rPr>
      </w:pPr>
      <w:r>
        <w:rPr>
          <w:rFonts w:ascii="仿宋" w:hAnsi="仿宋" w:cs="仿宋"/>
          <w:color w:val="000000"/>
          <w:spacing w:val="0"/>
          <w:sz w:val="14"/>
        </w:rPr>
        <w:t>金</w:t>
      </w:r>
    </w:p>
    <w:p w14:paraId="3503C8B4">
      <w:pPr>
        <w:spacing w:before="212" w:after="0" w:line="28" w:lineRule="exact"/>
        <w:ind w:left="2919" w:right="0" w:firstLine="0"/>
        <w:jc w:val="left"/>
        <w:rPr>
          <w:rFonts w:ascii="Times New Roman"/>
          <w:color w:val="000000"/>
          <w:spacing w:val="0"/>
          <w:sz w:val="14"/>
        </w:rPr>
      </w:pPr>
      <w:r>
        <w:rPr>
          <w:rFonts w:ascii="仿宋" w:hAnsi="仿宋" w:cs="仿宋"/>
          <w:color w:val="000000"/>
          <w:spacing w:val="4"/>
          <w:sz w:val="14"/>
        </w:rPr>
        <w:t>省级财政资</w:t>
      </w:r>
    </w:p>
    <w:p w14:paraId="54C63368">
      <w:pPr>
        <w:spacing w:before="67" w:after="0" w:line="30" w:lineRule="exact"/>
        <w:ind w:left="4299" w:right="0" w:firstLine="0"/>
        <w:jc w:val="left"/>
        <w:rPr>
          <w:rFonts w:ascii="Times New Roman"/>
          <w:color w:val="000000"/>
          <w:spacing w:val="0"/>
          <w:sz w:val="16"/>
        </w:rPr>
      </w:pPr>
      <w:r>
        <w:rPr>
          <w:rFonts w:ascii="仿宋"/>
          <w:color w:val="000000"/>
          <w:spacing w:val="0"/>
          <w:sz w:val="16"/>
        </w:rPr>
        <w:t>0</w:t>
      </w:r>
      <w:r>
        <w:rPr>
          <w:rFonts w:ascii="Times New Roman"/>
          <w:color w:val="000000"/>
          <w:spacing w:val="3301"/>
          <w:sz w:val="16"/>
        </w:rPr>
        <w:t xml:space="preserve"> </w:t>
      </w:r>
      <w:r>
        <w:rPr>
          <w:rFonts w:ascii="仿宋"/>
          <w:color w:val="000000"/>
          <w:spacing w:val="0"/>
          <w:sz w:val="16"/>
        </w:rPr>
        <w:t>0</w:t>
      </w:r>
    </w:p>
    <w:p w14:paraId="1CA0F45B">
      <w:pPr>
        <w:spacing w:before="0" w:after="0" w:line="28" w:lineRule="exact"/>
        <w:ind w:left="5392" w:right="0" w:firstLine="0"/>
        <w:jc w:val="left"/>
        <w:rPr>
          <w:rFonts w:ascii="Times New Roman"/>
          <w:color w:val="000000"/>
          <w:spacing w:val="0"/>
          <w:sz w:val="14"/>
        </w:rPr>
      </w:pPr>
      <w:r>
        <w:rPr>
          <w:rFonts w:ascii="仿宋" w:hAnsi="仿宋" w:cs="仿宋"/>
          <w:color w:val="000000"/>
          <w:spacing w:val="4"/>
          <w:sz w:val="14"/>
        </w:rPr>
        <w:t>省级财政资金</w:t>
      </w:r>
    </w:p>
    <w:p w14:paraId="14E53DBD">
      <w:pPr>
        <w:spacing w:before="91" w:after="0" w:line="30" w:lineRule="exact"/>
        <w:ind w:left="1046" w:right="0" w:firstLine="0"/>
        <w:jc w:val="left"/>
        <w:rPr>
          <w:rFonts w:ascii="Times New Roman"/>
          <w:color w:val="000000"/>
          <w:spacing w:val="0"/>
          <w:sz w:val="16"/>
        </w:rPr>
      </w:pPr>
      <w:r>
        <w:rPr>
          <w:rFonts w:ascii="仿宋" w:hAnsi="仿宋" w:cs="仿宋"/>
          <w:color w:val="000000"/>
          <w:spacing w:val="0"/>
          <w:sz w:val="16"/>
        </w:rPr>
        <w:t>项目资金</w:t>
      </w:r>
    </w:p>
    <w:p w14:paraId="4BDFC155">
      <w:pPr>
        <w:spacing w:before="0" w:after="0" w:line="28" w:lineRule="exact"/>
        <w:ind w:left="2559" w:right="0" w:firstLine="0"/>
        <w:jc w:val="left"/>
        <w:rPr>
          <w:rFonts w:ascii="Times New Roman"/>
          <w:color w:val="000000"/>
          <w:spacing w:val="0"/>
          <w:sz w:val="14"/>
        </w:rPr>
      </w:pPr>
      <w:r>
        <w:rPr>
          <w:rFonts w:ascii="仿宋" w:hAnsi="仿宋" w:cs="仿宋"/>
          <w:color w:val="000000"/>
          <w:spacing w:val="0"/>
          <w:sz w:val="14"/>
        </w:rPr>
        <w:t>金</w:t>
      </w:r>
    </w:p>
    <w:p w14:paraId="6685E688">
      <w:pPr>
        <w:spacing w:before="187" w:after="0" w:line="30" w:lineRule="exact"/>
        <w:ind w:left="1130" w:right="0" w:firstLine="0"/>
        <w:jc w:val="left"/>
        <w:rPr>
          <w:rFonts w:ascii="Times New Roman"/>
          <w:color w:val="000000"/>
          <w:spacing w:val="0"/>
          <w:sz w:val="16"/>
        </w:rPr>
      </w:pPr>
      <w:r>
        <w:rPr>
          <w:rFonts w:ascii="仿宋" w:hAnsi="仿宋" w:cs="仿宋"/>
          <w:color w:val="000000"/>
          <w:spacing w:val="-4"/>
          <w:sz w:val="16"/>
        </w:rPr>
        <w:t>（元）</w:t>
      </w:r>
    </w:p>
    <w:p w14:paraId="0C18AAA5">
      <w:pPr>
        <w:spacing w:before="0" w:after="0" w:line="28" w:lineRule="exact"/>
        <w:ind w:left="2919" w:right="0" w:firstLine="0"/>
        <w:jc w:val="left"/>
        <w:rPr>
          <w:rFonts w:ascii="Times New Roman"/>
          <w:color w:val="000000"/>
          <w:spacing w:val="0"/>
          <w:sz w:val="14"/>
        </w:rPr>
      </w:pPr>
      <w:r>
        <w:rPr>
          <w:rFonts w:ascii="仿宋" w:hAnsi="仿宋" w:cs="仿宋"/>
          <w:color w:val="000000"/>
          <w:spacing w:val="4"/>
          <w:sz w:val="14"/>
        </w:rPr>
        <w:t>市县（区）</w:t>
      </w:r>
      <w:r>
        <w:rPr>
          <w:rFonts w:ascii="Times New Roman"/>
          <w:color w:val="000000"/>
          <w:spacing w:val="1717"/>
          <w:sz w:val="14"/>
        </w:rPr>
        <w:t xml:space="preserve"> </w:t>
      </w:r>
      <w:r>
        <w:rPr>
          <w:rFonts w:ascii="仿宋" w:hAnsi="仿宋" w:cs="仿宋"/>
          <w:color w:val="000000"/>
          <w:spacing w:val="4"/>
          <w:sz w:val="14"/>
        </w:rPr>
        <w:t>市县（区）财政</w:t>
      </w:r>
    </w:p>
    <w:p w14:paraId="6AAEF42F">
      <w:pPr>
        <w:spacing w:before="67" w:after="0" w:line="30" w:lineRule="exact"/>
        <w:ind w:left="4215" w:right="0" w:firstLine="0"/>
        <w:jc w:val="left"/>
        <w:rPr>
          <w:rFonts w:ascii="Times New Roman"/>
          <w:color w:val="000000"/>
          <w:spacing w:val="0"/>
          <w:sz w:val="16"/>
        </w:rPr>
      </w:pPr>
      <w:r>
        <w:rPr>
          <w:rFonts w:ascii="仿宋"/>
          <w:color w:val="000000"/>
          <w:spacing w:val="-2"/>
          <w:sz w:val="16"/>
        </w:rPr>
        <w:t>5.3</w:t>
      </w:r>
      <w:r>
        <w:rPr>
          <w:rFonts w:ascii="Times New Roman"/>
          <w:color w:val="000000"/>
          <w:spacing w:val="3147"/>
          <w:sz w:val="16"/>
        </w:rPr>
        <w:t xml:space="preserve"> </w:t>
      </w:r>
      <w:r>
        <w:rPr>
          <w:rFonts w:ascii="仿宋"/>
          <w:color w:val="000000"/>
          <w:spacing w:val="-2"/>
          <w:sz w:val="16"/>
        </w:rPr>
        <w:t>5.3</w:t>
      </w:r>
    </w:p>
    <w:p w14:paraId="0063B448">
      <w:pPr>
        <w:spacing w:before="56" w:after="0" w:line="28" w:lineRule="exact"/>
        <w:ind w:left="2559" w:right="0" w:firstLine="0"/>
        <w:jc w:val="left"/>
        <w:rPr>
          <w:rFonts w:ascii="Times New Roman"/>
          <w:color w:val="000000"/>
          <w:spacing w:val="0"/>
          <w:sz w:val="14"/>
        </w:rPr>
      </w:pPr>
      <w:r>
        <w:rPr>
          <w:rFonts w:ascii="仿宋" w:hAnsi="仿宋" w:cs="仿宋"/>
          <w:color w:val="000000"/>
          <w:spacing w:val="4"/>
          <w:sz w:val="14"/>
        </w:rPr>
        <w:t>财政资金</w:t>
      </w:r>
      <w:r>
        <w:rPr>
          <w:rFonts w:ascii="Times New Roman"/>
          <w:color w:val="000000"/>
          <w:spacing w:val="1778"/>
          <w:sz w:val="14"/>
        </w:rPr>
        <w:t xml:space="preserve"> </w:t>
      </w:r>
      <w:r>
        <w:rPr>
          <w:rFonts w:ascii="仿宋" w:hAnsi="仿宋" w:cs="仿宋"/>
          <w:color w:val="000000"/>
          <w:spacing w:val="4"/>
          <w:sz w:val="14"/>
        </w:rPr>
        <w:t>资金</w:t>
      </w:r>
    </w:p>
    <w:p w14:paraId="70793944">
      <w:pPr>
        <w:spacing w:before="295" w:after="0" w:line="30" w:lineRule="exact"/>
        <w:ind w:left="2919" w:right="0" w:firstLine="0"/>
        <w:jc w:val="left"/>
        <w:rPr>
          <w:rFonts w:ascii="Times New Roman"/>
          <w:color w:val="000000"/>
          <w:spacing w:val="0"/>
          <w:sz w:val="16"/>
        </w:rPr>
      </w:pPr>
      <w:r>
        <w:rPr>
          <w:rFonts w:ascii="仿宋" w:hAnsi="仿宋" w:cs="仿宋"/>
          <w:color w:val="000000"/>
          <w:spacing w:val="4"/>
          <w:sz w:val="14"/>
        </w:rPr>
        <w:t>单位自筹</w:t>
      </w:r>
      <w:r>
        <w:rPr>
          <w:rFonts w:ascii="Times New Roman"/>
          <w:color w:val="000000"/>
          <w:spacing w:val="769"/>
          <w:sz w:val="14"/>
        </w:rPr>
        <w:t xml:space="preserve"> </w:t>
      </w:r>
      <w:r>
        <w:rPr>
          <w:rFonts w:ascii="仿宋"/>
          <w:color w:val="000000"/>
          <w:spacing w:val="0"/>
          <w:sz w:val="16"/>
        </w:rPr>
        <w:t>0</w:t>
      </w:r>
      <w:r>
        <w:rPr>
          <w:rFonts w:ascii="Times New Roman"/>
          <w:color w:val="000000"/>
          <w:spacing w:val="972"/>
          <w:sz w:val="16"/>
        </w:rPr>
        <w:t xml:space="preserve"> </w:t>
      </w:r>
      <w:r>
        <w:rPr>
          <w:rFonts w:ascii="仿宋" w:hAnsi="仿宋" w:cs="仿宋"/>
          <w:color w:val="000000"/>
          <w:spacing w:val="4"/>
          <w:sz w:val="14"/>
        </w:rPr>
        <w:t>单位自筹</w:t>
      </w:r>
      <w:r>
        <w:rPr>
          <w:rFonts w:ascii="Times New Roman"/>
          <w:color w:val="000000"/>
          <w:spacing w:val="1717"/>
          <w:sz w:val="14"/>
        </w:rPr>
        <w:t xml:space="preserve"> </w:t>
      </w:r>
      <w:r>
        <w:rPr>
          <w:rFonts w:ascii="仿宋"/>
          <w:color w:val="000000"/>
          <w:spacing w:val="0"/>
          <w:sz w:val="16"/>
        </w:rPr>
        <w:t>0</w:t>
      </w:r>
    </w:p>
    <w:p w14:paraId="2FE75CE2">
      <w:pPr>
        <w:spacing w:before="380" w:after="0" w:line="28" w:lineRule="exact"/>
        <w:ind w:left="2919" w:right="0" w:firstLine="0"/>
        <w:jc w:val="left"/>
        <w:rPr>
          <w:rFonts w:ascii="Times New Roman"/>
          <w:color w:val="000000"/>
          <w:spacing w:val="0"/>
          <w:sz w:val="14"/>
        </w:rPr>
      </w:pPr>
      <w:r>
        <w:rPr>
          <w:rFonts w:ascii="仿宋" w:hAnsi="仿宋" w:cs="仿宋"/>
          <w:color w:val="000000"/>
          <w:spacing w:val="4"/>
          <w:sz w:val="14"/>
        </w:rPr>
        <w:t>其他资金</w:t>
      </w:r>
      <w:r>
        <w:rPr>
          <w:rFonts w:ascii="Times New Roman"/>
          <w:color w:val="000000"/>
          <w:spacing w:val="1862"/>
          <w:sz w:val="14"/>
        </w:rPr>
        <w:t xml:space="preserve"> </w:t>
      </w:r>
      <w:r>
        <w:rPr>
          <w:rFonts w:ascii="仿宋" w:hAnsi="仿宋" w:cs="仿宋"/>
          <w:color w:val="000000"/>
          <w:spacing w:val="4"/>
          <w:sz w:val="14"/>
        </w:rPr>
        <w:t>其他资金</w:t>
      </w:r>
    </w:p>
    <w:p w14:paraId="596BCC29">
      <w:pPr>
        <w:spacing w:before="283" w:after="0" w:line="30" w:lineRule="exact"/>
        <w:ind w:left="2559" w:right="0" w:firstLine="0"/>
        <w:jc w:val="left"/>
        <w:rPr>
          <w:rFonts w:ascii="Times New Roman"/>
          <w:color w:val="000000"/>
          <w:spacing w:val="0"/>
          <w:sz w:val="16"/>
        </w:rPr>
      </w:pPr>
      <w:r>
        <w:rPr>
          <w:rFonts w:ascii="仿宋" w:hAnsi="仿宋" w:cs="仿宋"/>
          <w:color w:val="000000"/>
          <w:spacing w:val="1"/>
          <w:sz w:val="16"/>
        </w:rPr>
        <w:t>根据《中共兴县县委办公室关于进一步加强档案管理工作的通知》兴办发{2022}12号和全县</w:t>
      </w:r>
    </w:p>
    <w:p w14:paraId="5EBFB321">
      <w:pPr>
        <w:spacing w:before="79" w:after="0" w:line="30" w:lineRule="exact"/>
        <w:ind w:left="1046" w:right="0" w:firstLine="0"/>
        <w:jc w:val="left"/>
        <w:rPr>
          <w:rFonts w:ascii="Times New Roman"/>
          <w:color w:val="000000"/>
          <w:spacing w:val="0"/>
          <w:sz w:val="16"/>
        </w:rPr>
      </w:pPr>
      <w:r>
        <w:rPr>
          <w:rFonts w:ascii="仿宋" w:hAnsi="仿宋" w:cs="仿宋"/>
          <w:color w:val="000000"/>
          <w:spacing w:val="0"/>
          <w:sz w:val="16"/>
        </w:rPr>
        <w:t>项目概况</w:t>
      </w:r>
    </w:p>
    <w:p w14:paraId="6FCD639E">
      <w:pPr>
        <w:spacing w:before="67" w:after="0" w:line="30" w:lineRule="exact"/>
        <w:ind w:left="2559" w:right="0" w:firstLine="0"/>
        <w:jc w:val="left"/>
        <w:rPr>
          <w:rFonts w:ascii="Times New Roman"/>
          <w:color w:val="000000"/>
          <w:spacing w:val="0"/>
          <w:sz w:val="16"/>
        </w:rPr>
      </w:pPr>
      <w:r>
        <w:rPr>
          <w:rFonts w:ascii="仿宋" w:hAnsi="仿宋" w:cs="仿宋"/>
          <w:color w:val="000000"/>
          <w:spacing w:val="1"/>
          <w:sz w:val="16"/>
        </w:rPr>
        <w:t>档案工作会议精神，我单位对历年形成档案材料进行整理规范。经有资质的机构对800卷档</w:t>
      </w:r>
    </w:p>
    <w:p w14:paraId="31911EF2">
      <w:pPr>
        <w:spacing w:before="163" w:after="0" w:line="30" w:lineRule="exact"/>
        <w:ind w:left="2559" w:right="0" w:firstLine="0"/>
        <w:jc w:val="left"/>
        <w:rPr>
          <w:rFonts w:ascii="Times New Roman"/>
          <w:color w:val="000000"/>
          <w:spacing w:val="0"/>
          <w:sz w:val="16"/>
        </w:rPr>
      </w:pPr>
      <w:r>
        <w:rPr>
          <w:rFonts w:ascii="仿宋" w:hAnsi="仿宋" w:cs="仿宋"/>
          <w:color w:val="000000"/>
          <w:spacing w:val="0"/>
          <w:sz w:val="16"/>
        </w:rPr>
        <w:t>案进行鉴定、分类、整理、排列、上架。</w:t>
      </w:r>
    </w:p>
    <w:p w14:paraId="7347B134">
      <w:pPr>
        <w:spacing w:before="91" w:after="0" w:line="30" w:lineRule="exact"/>
        <w:ind w:left="1046" w:right="0" w:firstLine="0"/>
        <w:jc w:val="left"/>
        <w:rPr>
          <w:rFonts w:ascii="Times New Roman"/>
          <w:color w:val="000000"/>
          <w:spacing w:val="0"/>
          <w:sz w:val="16"/>
        </w:rPr>
      </w:pPr>
      <w:r>
        <w:rPr>
          <w:rFonts w:ascii="仿宋" w:hAnsi="仿宋" w:cs="仿宋"/>
          <w:color w:val="000000"/>
          <w:spacing w:val="0"/>
          <w:sz w:val="16"/>
        </w:rPr>
        <w:t>立项依据</w:t>
      </w:r>
      <w:r>
        <w:rPr>
          <w:rFonts w:ascii="Times New Roman"/>
          <w:color w:val="000000"/>
          <w:spacing w:val="832"/>
          <w:sz w:val="16"/>
        </w:rPr>
        <w:t xml:space="preserve"> </w:t>
      </w:r>
      <w:r>
        <w:rPr>
          <w:rFonts w:ascii="仿宋" w:hAnsi="仿宋" w:cs="仿宋"/>
          <w:color w:val="000000"/>
          <w:spacing w:val="1"/>
          <w:sz w:val="16"/>
        </w:rPr>
        <w:t>根据《中共兴县县委办公室关于进一步加强档案管理工作的通知》兴办发{2022}12号</w:t>
      </w:r>
    </w:p>
    <w:p w14:paraId="5E8B9E7B">
      <w:pPr>
        <w:spacing w:before="391" w:after="0" w:line="30" w:lineRule="exact"/>
        <w:ind w:left="806" w:right="0" w:firstLine="0"/>
        <w:jc w:val="left"/>
        <w:rPr>
          <w:rFonts w:ascii="Times New Roman"/>
          <w:color w:val="000000"/>
          <w:spacing w:val="0"/>
          <w:sz w:val="16"/>
        </w:rPr>
      </w:pPr>
      <w:r>
        <w:rPr>
          <w:rFonts w:ascii="仿宋" w:hAnsi="仿宋" w:cs="仿宋"/>
          <w:color w:val="000000"/>
          <w:spacing w:val="0"/>
          <w:sz w:val="16"/>
        </w:rPr>
        <w:t>项目设立必要性</w:t>
      </w:r>
      <w:r>
        <w:rPr>
          <w:rFonts w:ascii="Times New Roman"/>
          <w:color w:val="000000"/>
          <w:spacing w:val="592"/>
          <w:sz w:val="16"/>
        </w:rPr>
        <w:t xml:space="preserve"> </w:t>
      </w:r>
      <w:r>
        <w:rPr>
          <w:rFonts w:ascii="仿宋" w:hAnsi="仿宋" w:cs="仿宋"/>
          <w:color w:val="000000"/>
          <w:spacing w:val="0"/>
          <w:sz w:val="16"/>
        </w:rPr>
        <w:t>档案材料进行整理规范</w:t>
      </w:r>
    </w:p>
    <w:p w14:paraId="01A96C55">
      <w:pPr>
        <w:spacing w:before="379" w:after="0" w:line="30" w:lineRule="exact"/>
        <w:ind w:left="398" w:right="0" w:firstLine="0"/>
        <w:jc w:val="left"/>
        <w:rPr>
          <w:rFonts w:ascii="Times New Roman"/>
          <w:color w:val="000000"/>
          <w:spacing w:val="0"/>
          <w:sz w:val="16"/>
        </w:rPr>
      </w:pPr>
      <w:r>
        <w:rPr>
          <w:rFonts w:ascii="仿宋" w:hAnsi="仿宋" w:cs="仿宋"/>
          <w:color w:val="000000"/>
          <w:spacing w:val="0"/>
          <w:sz w:val="16"/>
        </w:rPr>
        <w:t>保证项目实施的制度、措施</w:t>
      </w:r>
      <w:r>
        <w:rPr>
          <w:rFonts w:ascii="Times New Roman"/>
          <w:color w:val="000000"/>
          <w:spacing w:val="196"/>
          <w:sz w:val="16"/>
        </w:rPr>
        <w:t xml:space="preserve"> </w:t>
      </w:r>
      <w:r>
        <w:rPr>
          <w:rFonts w:ascii="仿宋" w:hAnsi="仿宋" w:cs="仿宋"/>
          <w:color w:val="000000"/>
          <w:spacing w:val="0"/>
          <w:sz w:val="16"/>
        </w:rPr>
        <w:t>严格执行政府财务制度进行</w:t>
      </w:r>
    </w:p>
    <w:p w14:paraId="0024ABFB">
      <w:pPr>
        <w:spacing w:before="391" w:after="0" w:line="30" w:lineRule="exact"/>
        <w:ind w:left="878" w:right="0" w:firstLine="0"/>
        <w:jc w:val="left"/>
        <w:rPr>
          <w:rFonts w:ascii="Times New Roman"/>
          <w:color w:val="000000"/>
          <w:spacing w:val="0"/>
          <w:sz w:val="16"/>
        </w:rPr>
      </w:pPr>
      <w:r>
        <w:rPr>
          <w:rFonts w:ascii="仿宋" w:hAnsi="仿宋" w:cs="仿宋"/>
          <w:color w:val="000000"/>
          <w:spacing w:val="1"/>
          <w:sz w:val="16"/>
        </w:rPr>
        <w:t>项目实施计划</w:t>
      </w:r>
      <w:r>
        <w:rPr>
          <w:rFonts w:ascii="Times New Roman"/>
          <w:color w:val="000000"/>
          <w:spacing w:val="675"/>
          <w:sz w:val="16"/>
        </w:rPr>
        <w:t xml:space="preserve"> </w:t>
      </w:r>
      <w:r>
        <w:rPr>
          <w:rFonts w:ascii="仿宋" w:hAnsi="仿宋" w:cs="仿宋"/>
          <w:color w:val="000000"/>
          <w:spacing w:val="0"/>
          <w:sz w:val="16"/>
        </w:rPr>
        <w:t>2023年度开展工作</w:t>
      </w:r>
    </w:p>
    <w:p w14:paraId="1F0FAB00">
      <w:pPr>
        <w:spacing w:before="379" w:after="0" w:line="30" w:lineRule="exact"/>
        <w:ind w:left="2271" w:right="0" w:firstLine="0"/>
        <w:jc w:val="left"/>
        <w:rPr>
          <w:rFonts w:ascii="Times New Roman"/>
          <w:color w:val="000000"/>
          <w:spacing w:val="0"/>
          <w:sz w:val="16"/>
        </w:rPr>
      </w:pPr>
      <w:r>
        <w:rPr>
          <w:rFonts w:ascii="仿宋" w:hAnsi="仿宋" w:cs="仿宋"/>
          <w:color w:val="000000"/>
          <w:spacing w:val="2"/>
          <w:sz w:val="16"/>
        </w:rPr>
        <w:t>实施期目标</w:t>
      </w:r>
      <w:r>
        <w:rPr>
          <w:rFonts w:ascii="Times New Roman"/>
          <w:color w:val="000000"/>
          <w:spacing w:val="3663"/>
          <w:sz w:val="16"/>
        </w:rPr>
        <w:t xml:space="preserve"> </w:t>
      </w:r>
      <w:r>
        <w:rPr>
          <w:rFonts w:ascii="仿宋" w:hAnsi="仿宋" w:cs="仿宋"/>
          <w:color w:val="000000"/>
          <w:spacing w:val="0"/>
          <w:sz w:val="16"/>
        </w:rPr>
        <w:t>年度目标</w:t>
      </w:r>
    </w:p>
    <w:p w14:paraId="01F3BAA0">
      <w:pPr>
        <w:spacing w:before="271" w:after="0" w:line="30" w:lineRule="exact"/>
        <w:ind w:left="1058" w:right="0" w:firstLine="0"/>
        <w:jc w:val="left"/>
        <w:rPr>
          <w:rFonts w:ascii="Times New Roman"/>
          <w:color w:val="000000"/>
          <w:spacing w:val="0"/>
          <w:sz w:val="16"/>
        </w:rPr>
      </w:pPr>
      <w:r>
        <w:rPr>
          <w:rFonts w:ascii="仿宋" w:hAnsi="仿宋" w:cs="仿宋"/>
          <w:color w:val="000000"/>
          <w:spacing w:val="1"/>
          <w:sz w:val="16"/>
        </w:rPr>
        <w:t>根据《中共兴县县委办公室关于进一步加强档案管理工作</w:t>
      </w:r>
      <w:r>
        <w:rPr>
          <w:rFonts w:ascii="Times New Roman"/>
          <w:color w:val="000000"/>
          <w:spacing w:val="64"/>
          <w:sz w:val="16"/>
        </w:rPr>
        <w:t xml:space="preserve"> </w:t>
      </w:r>
      <w:r>
        <w:rPr>
          <w:rFonts w:ascii="仿宋" w:hAnsi="仿宋" w:cs="仿宋"/>
          <w:color w:val="000000"/>
          <w:spacing w:val="1"/>
          <w:sz w:val="16"/>
        </w:rPr>
        <w:t>根据《中共兴县县委办公室关于进一步加强档案管理工</w:t>
      </w:r>
    </w:p>
    <w:p w14:paraId="2E7C2DDE">
      <w:pPr>
        <w:spacing w:before="79" w:after="0" w:line="30" w:lineRule="exact"/>
        <w:ind w:left="266" w:right="0" w:firstLine="0"/>
        <w:jc w:val="left"/>
        <w:rPr>
          <w:rFonts w:ascii="Times New Roman"/>
          <w:color w:val="000000"/>
          <w:spacing w:val="0"/>
          <w:sz w:val="16"/>
        </w:rPr>
      </w:pPr>
      <w:r>
        <w:rPr>
          <w:rFonts w:ascii="仿宋" w:hAnsi="仿宋" w:cs="仿宋"/>
          <w:color w:val="000000"/>
          <w:spacing w:val="0"/>
          <w:sz w:val="16"/>
        </w:rPr>
        <w:t>总体目标</w:t>
      </w:r>
    </w:p>
    <w:p w14:paraId="30AA7130">
      <w:pPr>
        <w:spacing w:before="67" w:after="0" w:line="30" w:lineRule="exact"/>
        <w:ind w:left="1046" w:right="0" w:firstLine="0"/>
        <w:jc w:val="left"/>
        <w:rPr>
          <w:rFonts w:ascii="Times New Roman"/>
          <w:color w:val="000000"/>
          <w:spacing w:val="0"/>
          <w:sz w:val="16"/>
        </w:rPr>
      </w:pPr>
      <w:r>
        <w:rPr>
          <w:rFonts w:ascii="仿宋" w:hAnsi="仿宋" w:cs="仿宋"/>
          <w:color w:val="000000"/>
          <w:spacing w:val="1"/>
          <w:sz w:val="16"/>
        </w:rPr>
        <w:t>的通知》兴办发{2022}12号和全县档案工作会议精神，我</w:t>
      </w:r>
      <w:r>
        <w:rPr>
          <w:rFonts w:ascii="Times New Roman"/>
          <w:color w:val="000000"/>
          <w:spacing w:val="147"/>
          <w:sz w:val="16"/>
        </w:rPr>
        <w:t xml:space="preserve"> </w:t>
      </w:r>
      <w:r>
        <w:rPr>
          <w:rFonts w:ascii="仿宋" w:hAnsi="仿宋" w:cs="仿宋"/>
          <w:color w:val="000000"/>
          <w:spacing w:val="1"/>
          <w:sz w:val="16"/>
        </w:rPr>
        <w:t>作的通知》兴办发{2022}12号和全县档案工作会议精</w:t>
      </w:r>
    </w:p>
    <w:p w14:paraId="2A531E48">
      <w:pPr>
        <w:spacing w:before="156" w:after="0" w:line="36" w:lineRule="exact"/>
        <w:ind w:left="998" w:right="2414" w:firstLine="696"/>
        <w:jc w:val="left"/>
        <w:rPr>
          <w:rFonts w:ascii="Times New Roman"/>
          <w:color w:val="000000"/>
          <w:spacing w:val="0"/>
          <w:sz w:val="18"/>
        </w:rPr>
      </w:pPr>
      <w:r>
        <w:rPr>
          <w:rFonts w:ascii="仿宋" w:hAnsi="仿宋" w:cs="仿宋"/>
          <w:color w:val="000000"/>
          <w:spacing w:val="1"/>
          <w:sz w:val="16"/>
        </w:rPr>
        <w:t>单位对历年形成档案材料进行整理规范</w:t>
      </w:r>
      <w:r>
        <w:rPr>
          <w:rFonts w:ascii="Times New Roman"/>
          <w:color w:val="000000"/>
          <w:spacing w:val="1036"/>
          <w:sz w:val="16"/>
        </w:rPr>
        <w:t xml:space="preserve"> </w:t>
      </w:r>
      <w:r>
        <w:rPr>
          <w:rFonts w:ascii="仿宋" w:hAnsi="仿宋" w:cs="仿宋"/>
          <w:color w:val="000000"/>
          <w:spacing w:val="0"/>
          <w:sz w:val="16"/>
        </w:rPr>
        <w:t xml:space="preserve">神，我单位对历年形成档案材料进行整理规范 </w:t>
      </w:r>
      <w:r>
        <w:rPr>
          <w:rFonts w:ascii="仿宋" w:hAnsi="仿宋" w:cs="仿宋"/>
          <w:color w:val="000000"/>
          <w:spacing w:val="-6"/>
          <w:sz w:val="18"/>
        </w:rPr>
        <w:t>一级指</w:t>
      </w:r>
    </w:p>
    <w:p w14:paraId="34F52BE7">
      <w:pPr>
        <w:spacing w:before="64" w:after="0" w:line="33" w:lineRule="exact"/>
        <w:ind w:left="1634" w:right="0" w:firstLine="0"/>
        <w:jc w:val="left"/>
        <w:rPr>
          <w:rFonts w:ascii="Times New Roman"/>
          <w:color w:val="000000"/>
          <w:spacing w:val="0"/>
          <w:sz w:val="18"/>
        </w:rPr>
      </w:pPr>
      <w:r>
        <w:rPr>
          <w:rFonts w:ascii="仿宋" w:hAnsi="仿宋" w:cs="仿宋"/>
          <w:color w:val="000000"/>
          <w:spacing w:val="-4"/>
          <w:sz w:val="18"/>
        </w:rPr>
        <w:t>二级指标</w:t>
      </w:r>
      <w:r>
        <w:rPr>
          <w:rFonts w:ascii="Times New Roman"/>
          <w:color w:val="000000"/>
          <w:spacing w:val="175"/>
          <w:sz w:val="18"/>
        </w:rPr>
        <w:t xml:space="preserve"> </w:t>
      </w:r>
      <w:r>
        <w:rPr>
          <w:rFonts w:ascii="仿宋" w:hAnsi="仿宋" w:cs="仿宋"/>
          <w:color w:val="000000"/>
          <w:spacing w:val="-4"/>
          <w:sz w:val="18"/>
        </w:rPr>
        <w:t>三级指标</w:t>
      </w:r>
      <w:r>
        <w:rPr>
          <w:rFonts w:ascii="Times New Roman"/>
          <w:color w:val="000000"/>
          <w:spacing w:val="463"/>
          <w:sz w:val="18"/>
        </w:rPr>
        <w:t xml:space="preserve"> </w:t>
      </w:r>
      <w:r>
        <w:rPr>
          <w:rFonts w:ascii="仿宋" w:hAnsi="仿宋" w:cs="仿宋"/>
          <w:color w:val="000000"/>
          <w:spacing w:val="0"/>
          <w:sz w:val="18"/>
        </w:rPr>
        <w:t>指标值</w:t>
      </w:r>
      <w:r>
        <w:rPr>
          <w:rFonts w:ascii="Times New Roman"/>
          <w:color w:val="000000"/>
          <w:spacing w:val="819"/>
          <w:sz w:val="18"/>
        </w:rPr>
        <w:t xml:space="preserve"> </w:t>
      </w:r>
      <w:r>
        <w:rPr>
          <w:rFonts w:ascii="仿宋" w:hAnsi="仿宋" w:cs="仿宋"/>
          <w:color w:val="000000"/>
          <w:spacing w:val="0"/>
          <w:sz w:val="18"/>
        </w:rPr>
        <w:t>二级指标</w:t>
      </w:r>
      <w:r>
        <w:rPr>
          <w:rFonts w:ascii="Times New Roman"/>
          <w:color w:val="000000"/>
          <w:spacing w:val="531"/>
          <w:sz w:val="18"/>
        </w:rPr>
        <w:t xml:space="preserve"> </w:t>
      </w:r>
      <w:r>
        <w:rPr>
          <w:rFonts w:ascii="仿宋" w:hAnsi="仿宋" w:cs="仿宋"/>
          <w:color w:val="000000"/>
          <w:spacing w:val="0"/>
          <w:sz w:val="18"/>
        </w:rPr>
        <w:t>三级指标</w:t>
      </w:r>
      <w:r>
        <w:rPr>
          <w:rFonts w:ascii="Times New Roman"/>
          <w:color w:val="000000"/>
          <w:spacing w:val="843"/>
          <w:sz w:val="18"/>
        </w:rPr>
        <w:t xml:space="preserve"> </w:t>
      </w:r>
      <w:r>
        <w:rPr>
          <w:rFonts w:ascii="仿宋" w:hAnsi="仿宋" w:cs="仿宋"/>
          <w:color w:val="000000"/>
          <w:spacing w:val="0"/>
          <w:sz w:val="18"/>
        </w:rPr>
        <w:t>指标值</w:t>
      </w:r>
    </w:p>
    <w:p w14:paraId="16FDC12A">
      <w:pPr>
        <w:spacing w:before="88" w:after="0" w:line="33" w:lineRule="exact"/>
        <w:ind w:left="998" w:right="0" w:firstLine="0"/>
        <w:jc w:val="left"/>
        <w:rPr>
          <w:rFonts w:ascii="Times New Roman"/>
          <w:color w:val="000000"/>
          <w:spacing w:val="0"/>
          <w:sz w:val="18"/>
        </w:rPr>
      </w:pPr>
      <w:r>
        <w:rPr>
          <w:rFonts w:ascii="仿宋" w:hAnsi="仿宋" w:cs="仿宋"/>
          <w:color w:val="000000"/>
          <w:spacing w:val="0"/>
          <w:sz w:val="18"/>
        </w:rPr>
        <w:t>标</w:t>
      </w:r>
    </w:p>
    <w:p w14:paraId="4AF0B5E9">
      <w:pPr>
        <w:spacing w:before="247" w:after="0" w:line="28" w:lineRule="exact"/>
        <w:ind w:left="1634" w:right="0" w:firstLine="0"/>
        <w:jc w:val="left"/>
        <w:rPr>
          <w:rFonts w:ascii="Times New Roman"/>
          <w:color w:val="000000"/>
          <w:spacing w:val="0"/>
          <w:sz w:val="14"/>
        </w:rPr>
      </w:pPr>
      <w:r>
        <w:rPr>
          <w:rFonts w:ascii="仿宋" w:hAnsi="仿宋" w:cs="仿宋"/>
          <w:color w:val="000000"/>
          <w:spacing w:val="4"/>
          <w:sz w:val="14"/>
        </w:rPr>
        <w:t>数量指标</w:t>
      </w:r>
      <w:r>
        <w:rPr>
          <w:rFonts w:ascii="Times New Roman"/>
          <w:color w:val="000000"/>
          <w:spacing w:val="313"/>
          <w:sz w:val="14"/>
        </w:rPr>
        <w:t xml:space="preserve"> </w:t>
      </w:r>
      <w:r>
        <w:rPr>
          <w:rFonts w:ascii="仿宋" w:hAnsi="仿宋" w:cs="仿宋"/>
          <w:color w:val="000000"/>
          <w:spacing w:val="4"/>
          <w:sz w:val="14"/>
        </w:rPr>
        <w:t>整理档案卷数</w:t>
      </w:r>
      <w:r>
        <w:rPr>
          <w:rFonts w:ascii="Times New Roman"/>
          <w:color w:val="000000"/>
          <w:spacing w:val="313"/>
          <w:sz w:val="14"/>
        </w:rPr>
        <w:t xml:space="preserve"> </w:t>
      </w:r>
      <w:r>
        <w:rPr>
          <w:rFonts w:ascii="仿宋" w:hAnsi="仿宋" w:cs="仿宋"/>
          <w:color w:val="000000"/>
          <w:spacing w:val="6"/>
          <w:sz w:val="14"/>
        </w:rPr>
        <w:t>≥800卷</w:t>
      </w:r>
      <w:r>
        <w:rPr>
          <w:rFonts w:ascii="Times New Roman"/>
          <w:color w:val="000000"/>
          <w:spacing w:val="852"/>
          <w:sz w:val="14"/>
        </w:rPr>
        <w:t xml:space="preserve"> </w:t>
      </w:r>
      <w:r>
        <w:rPr>
          <w:rFonts w:ascii="仿宋" w:hAnsi="仿宋" w:cs="仿宋"/>
          <w:color w:val="000000"/>
          <w:spacing w:val="4"/>
          <w:sz w:val="14"/>
        </w:rPr>
        <w:t>数量指标</w:t>
      </w:r>
      <w:r>
        <w:rPr>
          <w:rFonts w:ascii="Times New Roman"/>
          <w:color w:val="000000"/>
          <w:spacing w:val="685"/>
          <w:sz w:val="14"/>
        </w:rPr>
        <w:t xml:space="preserve"> </w:t>
      </w:r>
      <w:r>
        <w:rPr>
          <w:rFonts w:ascii="仿宋" w:hAnsi="仿宋" w:cs="仿宋"/>
          <w:color w:val="000000"/>
          <w:spacing w:val="6"/>
          <w:sz w:val="14"/>
        </w:rPr>
        <w:t>整理档案卷数</w:t>
      </w:r>
      <w:r>
        <w:rPr>
          <w:rFonts w:ascii="Times New Roman"/>
          <w:color w:val="000000"/>
          <w:spacing w:val="275"/>
          <w:sz w:val="14"/>
        </w:rPr>
        <w:t xml:space="preserve"> </w:t>
      </w:r>
      <w:r>
        <w:rPr>
          <w:rFonts w:ascii="仿宋" w:hAnsi="仿宋" w:cs="仿宋"/>
          <w:color w:val="000000"/>
          <w:spacing w:val="3"/>
          <w:sz w:val="14"/>
        </w:rPr>
        <w:t>≥800卷</w:t>
      </w:r>
    </w:p>
    <w:p w14:paraId="3EED62D2">
      <w:pPr>
        <w:spacing w:before="295" w:after="0" w:line="30" w:lineRule="exact"/>
        <w:ind w:left="518" w:right="0" w:firstLine="0"/>
        <w:jc w:val="left"/>
        <w:rPr>
          <w:rFonts w:ascii="Times New Roman"/>
          <w:color w:val="000000"/>
          <w:spacing w:val="0"/>
          <w:sz w:val="16"/>
        </w:rPr>
      </w:pPr>
      <w:r>
        <w:rPr>
          <w:rFonts w:ascii="仿宋" w:hAnsi="仿宋" w:cs="仿宋"/>
          <w:color w:val="000000"/>
          <w:spacing w:val="0"/>
          <w:sz w:val="16"/>
        </w:rPr>
        <w:t>绩</w:t>
      </w:r>
    </w:p>
    <w:p w14:paraId="0E25EED5">
      <w:pPr>
        <w:spacing w:before="68" w:after="0" w:line="28" w:lineRule="exact"/>
        <w:ind w:left="998" w:right="0" w:firstLine="0"/>
        <w:jc w:val="left"/>
        <w:rPr>
          <w:rFonts w:ascii="Times New Roman"/>
          <w:color w:val="000000"/>
          <w:spacing w:val="0"/>
          <w:sz w:val="14"/>
        </w:rPr>
      </w:pPr>
      <w:r>
        <w:rPr>
          <w:rFonts w:ascii="仿宋" w:hAnsi="仿宋" w:cs="仿宋"/>
          <w:color w:val="000000"/>
          <w:spacing w:val="4"/>
          <w:sz w:val="14"/>
        </w:rPr>
        <w:t>产出指标</w:t>
      </w:r>
      <w:r>
        <w:rPr>
          <w:rFonts w:ascii="Times New Roman"/>
          <w:color w:val="000000"/>
          <w:spacing w:val="25"/>
          <w:sz w:val="14"/>
        </w:rPr>
        <w:t xml:space="preserve"> </w:t>
      </w:r>
      <w:r>
        <w:rPr>
          <w:rFonts w:ascii="仿宋" w:hAnsi="仿宋" w:cs="仿宋"/>
          <w:color w:val="000000"/>
          <w:spacing w:val="4"/>
          <w:sz w:val="14"/>
        </w:rPr>
        <w:t>质量指标</w:t>
      </w:r>
      <w:r>
        <w:rPr>
          <w:rFonts w:ascii="Times New Roman"/>
          <w:color w:val="000000"/>
          <w:spacing w:val="313"/>
          <w:sz w:val="14"/>
        </w:rPr>
        <w:t xml:space="preserve"> </w:t>
      </w:r>
      <w:r>
        <w:rPr>
          <w:rFonts w:ascii="仿宋" w:hAnsi="仿宋" w:cs="仿宋"/>
          <w:color w:val="000000"/>
          <w:spacing w:val="4"/>
          <w:sz w:val="14"/>
        </w:rPr>
        <w:t>档案整理合格率</w:t>
      </w:r>
      <w:r>
        <w:rPr>
          <w:rFonts w:ascii="Times New Roman"/>
          <w:color w:val="000000"/>
          <w:spacing w:val="169"/>
          <w:sz w:val="14"/>
        </w:rPr>
        <w:t xml:space="preserve"> </w:t>
      </w:r>
      <w:r>
        <w:rPr>
          <w:rFonts w:ascii="仿宋" w:hAnsi="仿宋" w:cs="仿宋"/>
          <w:color w:val="000000"/>
          <w:spacing w:val="3"/>
          <w:sz w:val="14"/>
        </w:rPr>
        <w:t>≥95%</w:t>
      </w:r>
      <w:r>
        <w:rPr>
          <w:rFonts w:ascii="Times New Roman"/>
          <w:color w:val="000000"/>
          <w:spacing w:val="1009"/>
          <w:sz w:val="14"/>
        </w:rPr>
        <w:t xml:space="preserve"> </w:t>
      </w:r>
      <w:r>
        <w:rPr>
          <w:rFonts w:ascii="仿宋" w:hAnsi="仿宋" w:cs="仿宋"/>
          <w:color w:val="000000"/>
          <w:spacing w:val="4"/>
          <w:sz w:val="14"/>
        </w:rPr>
        <w:t>质量指标</w:t>
      </w:r>
      <w:r>
        <w:rPr>
          <w:rFonts w:ascii="Times New Roman"/>
          <w:color w:val="000000"/>
          <w:spacing w:val="685"/>
          <w:sz w:val="14"/>
        </w:rPr>
        <w:t xml:space="preserve"> </w:t>
      </w:r>
      <w:r>
        <w:rPr>
          <w:rFonts w:ascii="仿宋" w:hAnsi="仿宋" w:cs="仿宋"/>
          <w:color w:val="000000"/>
          <w:spacing w:val="6"/>
          <w:sz w:val="14"/>
        </w:rPr>
        <w:t>档案整理合格率</w:t>
      </w:r>
      <w:r>
        <w:rPr>
          <w:rFonts w:ascii="Times New Roman"/>
          <w:color w:val="000000"/>
          <w:spacing w:val="131"/>
          <w:sz w:val="14"/>
        </w:rPr>
        <w:t xml:space="preserve"> </w:t>
      </w:r>
      <w:r>
        <w:rPr>
          <w:rFonts w:ascii="仿宋" w:hAnsi="仿宋" w:cs="仿宋"/>
          <w:color w:val="000000"/>
          <w:spacing w:val="3"/>
          <w:sz w:val="14"/>
        </w:rPr>
        <w:t>≥95%</w:t>
      </w:r>
    </w:p>
    <w:p w14:paraId="5E691475">
      <w:pPr>
        <w:spacing w:before="67" w:after="0" w:line="30" w:lineRule="exact"/>
        <w:ind w:left="518" w:right="0" w:firstLine="0"/>
        <w:jc w:val="left"/>
        <w:rPr>
          <w:rFonts w:ascii="Times New Roman"/>
          <w:color w:val="000000"/>
          <w:spacing w:val="0"/>
          <w:sz w:val="16"/>
        </w:rPr>
      </w:pPr>
      <w:r>
        <w:rPr>
          <w:rFonts w:ascii="仿宋" w:hAnsi="仿宋" w:cs="仿宋"/>
          <w:color w:val="000000"/>
          <w:spacing w:val="0"/>
          <w:sz w:val="16"/>
        </w:rPr>
        <w:t>效</w:t>
      </w:r>
    </w:p>
    <w:p w14:paraId="0DD636F2">
      <w:pPr>
        <w:spacing w:before="175" w:after="0" w:line="30" w:lineRule="exact"/>
        <w:ind w:left="518" w:right="0" w:firstLine="0"/>
        <w:jc w:val="left"/>
        <w:rPr>
          <w:rFonts w:ascii="Times New Roman"/>
          <w:color w:val="000000"/>
          <w:spacing w:val="0"/>
          <w:sz w:val="16"/>
        </w:rPr>
      </w:pPr>
      <w:r>
        <w:rPr>
          <w:rFonts w:ascii="仿宋" w:hAnsi="仿宋" w:cs="仿宋"/>
          <w:color w:val="000000"/>
          <w:spacing w:val="0"/>
          <w:sz w:val="16"/>
        </w:rPr>
        <w:t>指</w:t>
      </w:r>
    </w:p>
    <w:p w14:paraId="7B2C1FF4">
      <w:pPr>
        <w:spacing w:before="80" w:after="0" w:line="28" w:lineRule="exact"/>
        <w:ind w:left="1634" w:right="0" w:firstLine="0"/>
        <w:jc w:val="left"/>
        <w:rPr>
          <w:rFonts w:ascii="Times New Roman"/>
          <w:color w:val="000000"/>
          <w:spacing w:val="0"/>
          <w:sz w:val="14"/>
        </w:rPr>
      </w:pPr>
      <w:r>
        <w:rPr>
          <w:rFonts w:ascii="仿宋" w:hAnsi="仿宋" w:cs="仿宋"/>
          <w:color w:val="000000"/>
          <w:spacing w:val="4"/>
          <w:sz w:val="14"/>
        </w:rPr>
        <w:t>时效指标</w:t>
      </w:r>
      <w:r>
        <w:rPr>
          <w:rFonts w:ascii="Times New Roman"/>
          <w:color w:val="000000"/>
          <w:spacing w:val="313"/>
          <w:sz w:val="14"/>
        </w:rPr>
        <w:t xml:space="preserve"> </w:t>
      </w:r>
      <w:r>
        <w:rPr>
          <w:rFonts w:ascii="仿宋" w:hAnsi="仿宋" w:cs="仿宋"/>
          <w:color w:val="000000"/>
          <w:spacing w:val="4"/>
          <w:sz w:val="14"/>
        </w:rPr>
        <w:t>整理及时性</w:t>
      </w:r>
      <w:r>
        <w:rPr>
          <w:rFonts w:ascii="Times New Roman"/>
          <w:color w:val="000000"/>
          <w:spacing w:val="457"/>
          <w:sz w:val="14"/>
        </w:rPr>
        <w:t xml:space="preserve"> </w:t>
      </w:r>
      <w:r>
        <w:rPr>
          <w:rFonts w:ascii="仿宋" w:hAnsi="仿宋" w:cs="仿宋"/>
          <w:color w:val="000000"/>
          <w:spacing w:val="5"/>
          <w:sz w:val="14"/>
        </w:rPr>
        <w:t>2023年及时整理</w:t>
      </w:r>
      <w:r>
        <w:rPr>
          <w:rFonts w:ascii="Times New Roman"/>
          <w:color w:val="000000"/>
          <w:spacing w:val="349"/>
          <w:sz w:val="14"/>
        </w:rPr>
        <w:t xml:space="preserve"> </w:t>
      </w:r>
      <w:r>
        <w:rPr>
          <w:rFonts w:ascii="仿宋" w:hAnsi="仿宋" w:cs="仿宋"/>
          <w:color w:val="000000"/>
          <w:spacing w:val="4"/>
          <w:sz w:val="14"/>
        </w:rPr>
        <w:t>时效指标</w:t>
      </w:r>
      <w:r>
        <w:rPr>
          <w:rFonts w:ascii="Times New Roman"/>
          <w:color w:val="000000"/>
          <w:spacing w:val="685"/>
          <w:sz w:val="14"/>
        </w:rPr>
        <w:t xml:space="preserve"> </w:t>
      </w:r>
      <w:r>
        <w:rPr>
          <w:rFonts w:ascii="仿宋" w:hAnsi="仿宋" w:cs="仿宋"/>
          <w:color w:val="000000"/>
          <w:spacing w:val="4"/>
          <w:sz w:val="14"/>
        </w:rPr>
        <w:t>整理及时性</w:t>
      </w:r>
      <w:r>
        <w:rPr>
          <w:rFonts w:ascii="Times New Roman"/>
          <w:color w:val="000000"/>
          <w:spacing w:val="433"/>
          <w:sz w:val="14"/>
        </w:rPr>
        <w:t xml:space="preserve"> </w:t>
      </w:r>
      <w:r>
        <w:rPr>
          <w:rFonts w:ascii="仿宋" w:hAnsi="仿宋" w:cs="仿宋"/>
          <w:color w:val="000000"/>
          <w:spacing w:val="5"/>
          <w:sz w:val="14"/>
        </w:rPr>
        <w:t>2023年及时整理</w:t>
      </w:r>
    </w:p>
    <w:p w14:paraId="69B11729">
      <w:pPr>
        <w:spacing w:before="55" w:after="0" w:line="30" w:lineRule="exact"/>
        <w:ind w:left="518" w:right="0" w:firstLine="0"/>
        <w:jc w:val="left"/>
        <w:rPr>
          <w:rFonts w:ascii="Times New Roman"/>
          <w:color w:val="000000"/>
          <w:spacing w:val="0"/>
          <w:sz w:val="16"/>
        </w:rPr>
      </w:pPr>
      <w:r>
        <w:rPr>
          <w:rFonts w:ascii="仿宋" w:hAnsi="仿宋" w:cs="仿宋"/>
          <w:color w:val="000000"/>
          <w:spacing w:val="0"/>
          <w:sz w:val="16"/>
        </w:rPr>
        <w:t>标</w:t>
      </w:r>
    </w:p>
    <w:p w14:paraId="41F3A716">
      <w:pPr>
        <w:spacing w:before="212" w:after="0" w:line="28" w:lineRule="exact"/>
        <w:ind w:left="1634" w:right="0" w:firstLine="0"/>
        <w:jc w:val="left"/>
        <w:rPr>
          <w:rFonts w:ascii="Times New Roman"/>
          <w:color w:val="000000"/>
          <w:spacing w:val="0"/>
          <w:sz w:val="14"/>
        </w:rPr>
      </w:pPr>
      <w:r>
        <w:rPr>
          <w:rFonts w:ascii="仿宋" w:hAnsi="仿宋" w:cs="仿宋"/>
          <w:color w:val="000000"/>
          <w:spacing w:val="4"/>
          <w:sz w:val="14"/>
        </w:rPr>
        <w:t>社会效益指</w:t>
      </w:r>
      <w:r>
        <w:rPr>
          <w:rFonts w:ascii="Times New Roman"/>
          <w:color w:val="000000"/>
          <w:spacing w:val="169"/>
          <w:sz w:val="14"/>
        </w:rPr>
        <w:t xml:space="preserve"> </w:t>
      </w:r>
      <w:r>
        <w:rPr>
          <w:rFonts w:ascii="仿宋" w:hAnsi="仿宋" w:cs="仿宋"/>
          <w:color w:val="000000"/>
          <w:spacing w:val="4"/>
          <w:sz w:val="14"/>
        </w:rPr>
        <w:t>对团委机关历年各</w:t>
      </w:r>
    </w:p>
    <w:p w14:paraId="32D69455">
      <w:pPr>
        <w:spacing w:before="0" w:after="0" w:line="28" w:lineRule="exact"/>
        <w:ind w:left="6472" w:right="0" w:firstLine="0"/>
        <w:jc w:val="left"/>
        <w:rPr>
          <w:rFonts w:ascii="Times New Roman"/>
          <w:color w:val="000000"/>
          <w:spacing w:val="0"/>
          <w:sz w:val="14"/>
        </w:rPr>
      </w:pPr>
      <w:r>
        <w:rPr>
          <w:rFonts w:ascii="仿宋" w:hAnsi="仿宋" w:cs="仿宋"/>
          <w:color w:val="000000"/>
          <w:spacing w:val="6"/>
          <w:sz w:val="14"/>
        </w:rPr>
        <w:t>对团委机关历年</w:t>
      </w:r>
    </w:p>
    <w:p w14:paraId="2CF248A5">
      <w:pPr>
        <w:spacing w:before="80" w:after="0" w:line="28" w:lineRule="exact"/>
        <w:ind w:left="3771" w:right="0" w:firstLine="0"/>
        <w:jc w:val="left"/>
        <w:rPr>
          <w:rFonts w:ascii="Times New Roman"/>
          <w:color w:val="000000"/>
          <w:spacing w:val="0"/>
          <w:sz w:val="14"/>
        </w:rPr>
      </w:pPr>
      <w:r>
        <w:rPr>
          <w:rFonts w:ascii="仿宋" w:hAnsi="仿宋" w:cs="仿宋"/>
          <w:color w:val="000000"/>
          <w:spacing w:val="4"/>
          <w:sz w:val="14"/>
        </w:rPr>
        <w:t>规范整理</w:t>
      </w:r>
      <w:r>
        <w:rPr>
          <w:rFonts w:ascii="Times New Roman"/>
          <w:color w:val="000000"/>
          <w:spacing w:val="793"/>
          <w:sz w:val="14"/>
        </w:rPr>
        <w:t xml:space="preserve"> </w:t>
      </w:r>
      <w:r>
        <w:rPr>
          <w:rFonts w:ascii="仿宋" w:hAnsi="仿宋" w:cs="仿宋"/>
          <w:color w:val="000000"/>
          <w:spacing w:val="6"/>
          <w:sz w:val="14"/>
        </w:rPr>
        <w:t>社会效益指标</w:t>
      </w:r>
      <w:r>
        <w:rPr>
          <w:rFonts w:ascii="Times New Roman"/>
          <w:color w:val="000000"/>
          <w:spacing w:val="1571"/>
          <w:sz w:val="14"/>
        </w:rPr>
        <w:t xml:space="preserve"> </w:t>
      </w:r>
      <w:r>
        <w:rPr>
          <w:rFonts w:ascii="仿宋" w:hAnsi="仿宋" w:cs="仿宋"/>
          <w:color w:val="000000"/>
          <w:spacing w:val="4"/>
          <w:sz w:val="14"/>
        </w:rPr>
        <w:t>规范整理</w:t>
      </w:r>
    </w:p>
    <w:p w14:paraId="588B0798">
      <w:pPr>
        <w:spacing w:before="68" w:after="0" w:line="28" w:lineRule="exact"/>
        <w:ind w:left="1634" w:right="0" w:firstLine="0"/>
        <w:jc w:val="left"/>
        <w:rPr>
          <w:rFonts w:ascii="Times New Roman"/>
          <w:color w:val="000000"/>
          <w:spacing w:val="0"/>
          <w:sz w:val="14"/>
        </w:rPr>
      </w:pPr>
      <w:r>
        <w:rPr>
          <w:rFonts w:ascii="仿宋" w:hAnsi="仿宋" w:cs="仿宋"/>
          <w:color w:val="000000"/>
          <w:spacing w:val="0"/>
          <w:sz w:val="14"/>
        </w:rPr>
        <w:t>标</w:t>
      </w:r>
      <w:r>
        <w:rPr>
          <w:rFonts w:ascii="Times New Roman"/>
          <w:color w:val="000000"/>
          <w:spacing w:val="749"/>
          <w:sz w:val="14"/>
        </w:rPr>
        <w:t xml:space="preserve"> </w:t>
      </w:r>
      <w:r>
        <w:rPr>
          <w:rFonts w:ascii="仿宋" w:hAnsi="仿宋" w:cs="仿宋"/>
          <w:color w:val="000000"/>
          <w:spacing w:val="4"/>
          <w:sz w:val="14"/>
        </w:rPr>
        <w:t>类档案进行整理</w:t>
      </w:r>
    </w:p>
    <w:p w14:paraId="34F717DB">
      <w:pPr>
        <w:spacing w:before="0" w:after="0" w:line="28" w:lineRule="exact"/>
        <w:ind w:left="6472" w:right="0" w:firstLine="0"/>
        <w:jc w:val="left"/>
        <w:rPr>
          <w:rFonts w:ascii="Times New Roman"/>
          <w:color w:val="000000"/>
          <w:spacing w:val="0"/>
          <w:sz w:val="14"/>
        </w:rPr>
      </w:pPr>
      <w:r>
        <w:rPr>
          <w:rFonts w:ascii="仿宋" w:hAnsi="仿宋" w:cs="仿宋"/>
          <w:color w:val="000000"/>
          <w:spacing w:val="6"/>
          <w:sz w:val="14"/>
        </w:rPr>
        <w:t>各类档案进行整</w:t>
      </w:r>
    </w:p>
    <w:p w14:paraId="768D6365">
      <w:pPr>
        <w:spacing w:before="152" w:after="0" w:line="28" w:lineRule="exact"/>
        <w:ind w:left="6472" w:right="0" w:firstLine="0"/>
        <w:jc w:val="left"/>
        <w:rPr>
          <w:rFonts w:ascii="Times New Roman"/>
          <w:color w:val="000000"/>
          <w:spacing w:val="0"/>
          <w:sz w:val="14"/>
        </w:rPr>
      </w:pPr>
      <w:r>
        <w:rPr>
          <w:rFonts w:ascii="仿宋" w:hAnsi="仿宋" w:cs="仿宋"/>
          <w:color w:val="000000"/>
          <w:spacing w:val="0"/>
          <w:sz w:val="14"/>
        </w:rPr>
        <w:t>理</w:t>
      </w:r>
    </w:p>
    <w:p w14:paraId="732FA53C">
      <w:pPr>
        <w:spacing w:before="44" w:after="0" w:line="28" w:lineRule="exact"/>
        <w:ind w:left="998" w:right="0" w:firstLine="0"/>
        <w:jc w:val="left"/>
        <w:rPr>
          <w:rFonts w:ascii="Times New Roman"/>
          <w:color w:val="000000"/>
          <w:spacing w:val="0"/>
          <w:sz w:val="14"/>
        </w:rPr>
      </w:pPr>
      <w:r>
        <w:rPr>
          <w:rFonts w:ascii="仿宋" w:hAnsi="仿宋" w:cs="仿宋"/>
          <w:color w:val="000000"/>
          <w:spacing w:val="4"/>
          <w:sz w:val="14"/>
        </w:rPr>
        <w:t>满意度指</w:t>
      </w:r>
      <w:r>
        <w:rPr>
          <w:rFonts w:ascii="Times New Roman"/>
          <w:color w:val="000000"/>
          <w:spacing w:val="25"/>
          <w:sz w:val="14"/>
        </w:rPr>
        <w:t xml:space="preserve"> </w:t>
      </w:r>
      <w:r>
        <w:rPr>
          <w:rFonts w:ascii="仿宋" w:hAnsi="仿宋" w:cs="仿宋"/>
          <w:color w:val="000000"/>
          <w:spacing w:val="4"/>
          <w:sz w:val="14"/>
        </w:rPr>
        <w:t>服务对象满</w:t>
      </w:r>
      <w:r>
        <w:rPr>
          <w:rFonts w:ascii="Times New Roman"/>
          <w:color w:val="000000"/>
          <w:spacing w:val="169"/>
          <w:sz w:val="14"/>
        </w:rPr>
        <w:t xml:space="preserve"> </w:t>
      </w:r>
      <w:r>
        <w:rPr>
          <w:rFonts w:ascii="仿宋" w:hAnsi="仿宋" w:cs="仿宋"/>
          <w:color w:val="000000"/>
          <w:spacing w:val="4"/>
          <w:sz w:val="14"/>
        </w:rPr>
        <w:t>单位职工干部满意</w:t>
      </w:r>
      <w:r>
        <w:rPr>
          <w:rFonts w:ascii="Times New Roman"/>
          <w:color w:val="000000"/>
          <w:spacing w:val="1429"/>
          <w:sz w:val="14"/>
        </w:rPr>
        <w:t xml:space="preserve"> </w:t>
      </w:r>
      <w:r>
        <w:rPr>
          <w:rFonts w:ascii="仿宋" w:hAnsi="仿宋" w:cs="仿宋"/>
          <w:color w:val="000000"/>
          <w:spacing w:val="6"/>
          <w:sz w:val="14"/>
        </w:rPr>
        <w:t>服务对象满意度指</w:t>
      </w:r>
      <w:r>
        <w:rPr>
          <w:rFonts w:ascii="Times New Roman"/>
          <w:color w:val="000000"/>
          <w:spacing w:val="95"/>
          <w:sz w:val="14"/>
        </w:rPr>
        <w:t xml:space="preserve"> </w:t>
      </w:r>
      <w:r>
        <w:rPr>
          <w:rFonts w:ascii="仿宋" w:hAnsi="仿宋" w:cs="仿宋"/>
          <w:color w:val="000000"/>
          <w:spacing w:val="6"/>
          <w:sz w:val="14"/>
        </w:rPr>
        <w:t>单位职工干部满</w:t>
      </w:r>
    </w:p>
    <w:p w14:paraId="6C8EB477">
      <w:pPr>
        <w:spacing w:before="68" w:after="0" w:line="28" w:lineRule="exact"/>
        <w:ind w:left="3771" w:right="0" w:firstLine="0"/>
        <w:jc w:val="left"/>
        <w:rPr>
          <w:rFonts w:ascii="Times New Roman"/>
          <w:color w:val="000000"/>
          <w:spacing w:val="0"/>
          <w:sz w:val="14"/>
        </w:rPr>
      </w:pPr>
      <w:r>
        <w:rPr>
          <w:rFonts w:ascii="仿宋" w:hAnsi="仿宋" w:cs="仿宋"/>
          <w:color w:val="000000"/>
          <w:spacing w:val="3"/>
          <w:sz w:val="14"/>
        </w:rPr>
        <w:t>≥95%</w:t>
      </w:r>
      <w:r>
        <w:rPr>
          <w:rFonts w:ascii="Times New Roman"/>
          <w:color w:val="000000"/>
          <w:spacing w:val="3493"/>
          <w:sz w:val="14"/>
        </w:rPr>
        <w:t xml:space="preserve"> </w:t>
      </w:r>
      <w:r>
        <w:rPr>
          <w:rFonts w:ascii="仿宋" w:hAnsi="仿宋" w:cs="仿宋"/>
          <w:color w:val="000000"/>
          <w:spacing w:val="3"/>
          <w:sz w:val="14"/>
        </w:rPr>
        <w:t>≥95%</w:t>
      </w:r>
    </w:p>
    <w:p w14:paraId="2C203344">
      <w:pPr>
        <w:spacing w:before="56" w:after="0" w:line="28" w:lineRule="exact"/>
        <w:ind w:left="998" w:right="0" w:firstLine="0"/>
        <w:jc w:val="left"/>
        <w:rPr>
          <w:rFonts w:ascii="Times New Roman"/>
          <w:color w:val="000000"/>
          <w:spacing w:val="0"/>
          <w:sz w:val="14"/>
        </w:rPr>
      </w:pPr>
      <w:r>
        <w:rPr>
          <w:rFonts w:ascii="仿宋" w:hAnsi="仿宋" w:cs="仿宋"/>
          <w:color w:val="000000"/>
          <w:spacing w:val="0"/>
          <w:sz w:val="14"/>
        </w:rPr>
        <w:t>标</w:t>
      </w:r>
      <w:r>
        <w:rPr>
          <w:rFonts w:ascii="Times New Roman"/>
          <w:color w:val="000000"/>
          <w:spacing w:val="461"/>
          <w:sz w:val="14"/>
        </w:rPr>
        <w:t xml:space="preserve"> </w:t>
      </w:r>
      <w:r>
        <w:rPr>
          <w:rFonts w:ascii="仿宋" w:hAnsi="仿宋" w:cs="仿宋"/>
          <w:color w:val="000000"/>
          <w:spacing w:val="4"/>
          <w:sz w:val="14"/>
        </w:rPr>
        <w:t>意度指标</w:t>
      </w:r>
      <w:r>
        <w:rPr>
          <w:rFonts w:ascii="Times New Roman"/>
          <w:color w:val="000000"/>
          <w:spacing w:val="313"/>
          <w:sz w:val="14"/>
        </w:rPr>
        <w:t xml:space="preserve"> </w:t>
      </w:r>
      <w:r>
        <w:rPr>
          <w:rFonts w:ascii="仿宋" w:hAnsi="仿宋" w:cs="仿宋"/>
          <w:color w:val="000000"/>
          <w:spacing w:val="0"/>
          <w:sz w:val="14"/>
        </w:rPr>
        <w:t>度</w:t>
      </w:r>
      <w:r>
        <w:rPr>
          <w:rFonts w:ascii="Times New Roman"/>
          <w:color w:val="000000"/>
          <w:spacing w:val="2442"/>
          <w:sz w:val="14"/>
        </w:rPr>
        <w:t xml:space="preserve"> </w:t>
      </w:r>
      <w:r>
        <w:rPr>
          <w:rFonts w:ascii="仿宋" w:hAnsi="仿宋" w:cs="仿宋"/>
          <w:color w:val="000000"/>
          <w:spacing w:val="0"/>
          <w:sz w:val="14"/>
        </w:rPr>
        <w:t>标</w:t>
      </w:r>
      <w:r>
        <w:rPr>
          <w:rFonts w:ascii="Times New Roman"/>
          <w:color w:val="000000"/>
          <w:spacing w:val="1121"/>
          <w:sz w:val="14"/>
        </w:rPr>
        <w:t xml:space="preserve"> </w:t>
      </w:r>
      <w:r>
        <w:rPr>
          <w:rFonts w:ascii="仿宋" w:hAnsi="仿宋" w:cs="仿宋"/>
          <w:color w:val="000000"/>
          <w:spacing w:val="4"/>
          <w:sz w:val="14"/>
        </w:rPr>
        <w:t>意度</w:t>
      </w:r>
    </w:p>
    <w:p w14:paraId="23D58E26">
      <w:pPr>
        <w:spacing w:before="307" w:after="0" w:line="30" w:lineRule="exact"/>
        <w:ind w:left="302" w:right="0" w:firstLine="0"/>
        <w:jc w:val="left"/>
        <w:rPr>
          <w:rFonts w:ascii="Times New Roman"/>
          <w:color w:val="000000"/>
          <w:spacing w:val="0"/>
          <w:sz w:val="16"/>
        </w:rPr>
      </w:pPr>
      <w:r>
        <w:rPr>
          <w:rFonts w:ascii="仿宋" w:hAnsi="仿宋" w:cs="仿宋"/>
          <w:color w:val="000000"/>
          <w:spacing w:val="0"/>
          <w:sz w:val="16"/>
        </w:rPr>
        <w:t>负责人：</w:t>
      </w:r>
      <w:r>
        <w:rPr>
          <w:rFonts w:ascii="Times New Roman"/>
          <w:color w:val="000000"/>
          <w:spacing w:val="64"/>
          <w:sz w:val="16"/>
        </w:rPr>
        <w:t xml:space="preserve"> </w:t>
      </w:r>
      <w:r>
        <w:rPr>
          <w:rFonts w:ascii="仿宋" w:hAnsi="仿宋" w:cs="仿宋"/>
          <w:color w:val="000000"/>
          <w:spacing w:val="2"/>
          <w:sz w:val="16"/>
        </w:rPr>
        <w:t>王瑞丰</w:t>
      </w:r>
      <w:r>
        <w:rPr>
          <w:rFonts w:ascii="Times New Roman"/>
          <w:color w:val="000000"/>
          <w:spacing w:val="170"/>
          <w:sz w:val="16"/>
        </w:rPr>
        <w:t xml:space="preserve"> </w:t>
      </w:r>
      <w:r>
        <w:rPr>
          <w:rFonts w:ascii="仿宋" w:hAnsi="仿宋" w:cs="仿宋"/>
          <w:color w:val="000000"/>
          <w:spacing w:val="0"/>
          <w:sz w:val="16"/>
        </w:rPr>
        <w:t>经办人：</w:t>
      </w:r>
      <w:r>
        <w:rPr>
          <w:rFonts w:ascii="Times New Roman"/>
          <w:color w:val="000000"/>
          <w:spacing w:val="472"/>
          <w:sz w:val="16"/>
        </w:rPr>
        <w:t xml:space="preserve"> </w:t>
      </w:r>
      <w:r>
        <w:rPr>
          <w:rFonts w:ascii="仿宋" w:hAnsi="仿宋" w:cs="仿宋"/>
          <w:color w:val="000000"/>
          <w:spacing w:val="2"/>
          <w:sz w:val="16"/>
        </w:rPr>
        <w:t>任乐乐</w:t>
      </w:r>
      <w:r>
        <w:rPr>
          <w:rFonts w:ascii="Times New Roman"/>
          <w:color w:val="000000"/>
          <w:spacing w:val="626"/>
          <w:sz w:val="16"/>
        </w:rPr>
        <w:t xml:space="preserve"> </w:t>
      </w:r>
      <w:r>
        <w:rPr>
          <w:rFonts w:ascii="仿宋" w:hAnsi="仿宋" w:cs="仿宋"/>
          <w:color w:val="000000"/>
          <w:spacing w:val="2"/>
          <w:sz w:val="16"/>
        </w:rPr>
        <w:t>联系电话：</w:t>
      </w:r>
      <w:r>
        <w:rPr>
          <w:rFonts w:ascii="Times New Roman"/>
          <w:color w:val="000000"/>
          <w:spacing w:val="458"/>
          <w:sz w:val="16"/>
        </w:rPr>
        <w:t xml:space="preserve"> </w:t>
      </w:r>
      <w:r>
        <w:rPr>
          <w:rFonts w:ascii="仿宋"/>
          <w:color w:val="000000"/>
          <w:spacing w:val="2"/>
          <w:sz w:val="16"/>
        </w:rPr>
        <w:t>17835756781</w:t>
      </w:r>
      <w:r>
        <w:rPr>
          <w:rFonts w:ascii="Times New Roman"/>
          <w:color w:val="000000"/>
          <w:spacing w:val="515"/>
          <w:sz w:val="16"/>
        </w:rPr>
        <w:t xml:space="preserve"> </w:t>
      </w:r>
      <w:r>
        <w:rPr>
          <w:rFonts w:ascii="仿宋" w:hAnsi="仿宋" w:cs="仿宋"/>
          <w:color w:val="000000"/>
          <w:spacing w:val="-1"/>
          <w:sz w:val="16"/>
        </w:rPr>
        <w:t>填报日期：</w:t>
      </w:r>
      <w:r>
        <w:rPr>
          <w:rFonts w:ascii="Times New Roman"/>
          <w:color w:val="000000"/>
          <w:spacing w:val="377"/>
          <w:sz w:val="16"/>
        </w:rPr>
        <w:t xml:space="preserve"> </w:t>
      </w:r>
      <w:r>
        <w:rPr>
          <w:rFonts w:ascii="仿宋"/>
          <w:color w:val="000000"/>
          <w:spacing w:val="2"/>
          <w:sz w:val="16"/>
        </w:rPr>
        <w:t>20230301</w:t>
      </w:r>
    </w:p>
    <w:p w14:paraId="5FE3E914">
      <w:pPr>
        <w:spacing w:before="4553" w:after="0" w:line="170" w:lineRule="exact"/>
        <w:ind w:left="5241" w:right="0" w:firstLine="0"/>
        <w:jc w:val="left"/>
        <w:rPr>
          <w:rFonts w:ascii="Times New Roman"/>
          <w:color w:val="000000"/>
          <w:spacing w:val="0"/>
          <w:sz w:val="16"/>
        </w:rPr>
      </w:pPr>
      <w:r>
        <w:rPr>
          <w:rFonts w:ascii="MingLiU"/>
          <w:color w:val="000000"/>
          <w:spacing w:val="-11"/>
          <w:sz w:val="16"/>
        </w:rPr>
        <w:t>-21-</w:t>
      </w:r>
    </w:p>
    <w:p w14:paraId="491C1992"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 w14:paraId="3756F117"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 w14:paraId="7E47E5E2">
      <w:pPr>
        <w:spacing w:before="0" w:after="0" w:line="170" w:lineRule="exact"/>
        <w:ind w:left="0" w:right="0" w:firstLine="0"/>
        <w:jc w:val="left"/>
        <w:rPr>
          <w:rFonts w:ascii="Times New Roman"/>
          <w:color w:val="000000"/>
          <w:spacing w:val="0"/>
          <w:sz w:val="16"/>
        </w:rPr>
      </w:pPr>
      <w:r>
        <w:pict>
          <v:shape id="_x000070" o:spid="_x0000_s1096" o:spt="75" type="#_x0000_t75" style="position:absolute;left:0pt;margin-left:57.5pt;margin-top:38.75pt;height:674.8pt;width:482.15pt;mso-position-horizontal-relative:page;mso-position-vertical-relative:page;z-index:-251657216;mso-width-relative:page;mso-height-relative:page;" filled="f" coordsize="21600,21600">
            <v:path/>
            <v:fill on="f" focussize="0,0"/>
            <v:stroke/>
            <v:imagedata r:id="rId59" o:title=""/>
            <o:lock v:ext="edit" aspectratio="t"/>
          </v:shape>
        </w:pict>
      </w:r>
      <w:r>
        <w:pict>
          <v:shape id="_x000071" o:spid="_x0000_s1097" o:spt="75" type="#_x0000_t75" style="position:absolute;left:0pt;margin-left:29pt;margin-top:29pt;height:3pt;width:537pt;mso-position-horizontal-relative:page;mso-position-vertical-relative:page;z-index:-251657216;mso-width-relative:page;mso-height-relative:page;" filled="f" coordsize="21600,21600">
            <v:path/>
            <v:fill on="f" focussize="0,0"/>
            <v:stroke/>
            <v:imagedata r:id="rId34" o:title=""/>
            <o:lock v:ext="edit" aspectratio="t"/>
          </v:shape>
        </w:pict>
      </w:r>
      <w:r>
        <w:rPr>
          <w:rFonts w:ascii="MingLiU" w:hAnsi="MingLiU" w:cs="MingLiU"/>
          <w:color w:val="000000"/>
          <w:spacing w:val="-1"/>
          <w:sz w:val="16"/>
        </w:rPr>
        <w:t>中国共产主义青年团山西省兴县委员会2023年部门决算公开报告</w:t>
      </w:r>
    </w:p>
    <w:p w14:paraId="421CA957">
      <w:pPr>
        <w:spacing w:before="1594" w:after="0" w:line="42" w:lineRule="exact"/>
        <w:ind w:left="1442" w:right="0" w:firstLine="0"/>
        <w:jc w:val="left"/>
        <w:rPr>
          <w:rFonts w:ascii="Times New Roman"/>
          <w:color w:val="000000"/>
          <w:spacing w:val="0"/>
          <w:sz w:val="25"/>
        </w:rPr>
      </w:pPr>
      <w:r>
        <w:rPr>
          <w:rFonts w:ascii="仿宋" w:hAnsi="仿宋" w:cs="仿宋"/>
          <w:color w:val="000000"/>
          <w:spacing w:val="10"/>
          <w:sz w:val="25"/>
        </w:rPr>
        <w:t>兴县县(区)级预算部门（单位）项目支出绩效目标申报表</w:t>
      </w:r>
    </w:p>
    <w:p w14:paraId="1DCC7DAC">
      <w:pPr>
        <w:spacing w:before="233" w:after="0" w:line="30" w:lineRule="exact"/>
        <w:ind w:left="4275" w:right="0" w:firstLine="0"/>
        <w:jc w:val="left"/>
        <w:rPr>
          <w:rFonts w:ascii="Times New Roman"/>
          <w:color w:val="000000"/>
          <w:spacing w:val="0"/>
          <w:sz w:val="16"/>
        </w:rPr>
      </w:pPr>
      <w:r>
        <w:rPr>
          <w:rFonts w:ascii="仿宋" w:hAnsi="仿宋" w:cs="仿宋"/>
          <w:color w:val="000000"/>
          <w:spacing w:val="1"/>
          <w:sz w:val="16"/>
        </w:rPr>
        <w:t>（2023年度）</w:t>
      </w:r>
    </w:p>
    <w:p w14:paraId="04B124DD">
      <w:pPr>
        <w:spacing w:before="67" w:after="0" w:line="30" w:lineRule="exact"/>
        <w:ind w:left="7504" w:right="0" w:firstLine="0"/>
        <w:jc w:val="left"/>
        <w:rPr>
          <w:rFonts w:ascii="Times New Roman"/>
          <w:color w:val="000000"/>
          <w:spacing w:val="0"/>
          <w:sz w:val="16"/>
        </w:rPr>
      </w:pPr>
      <w:r>
        <w:rPr>
          <w:rFonts w:ascii="仿宋" w:hAnsi="仿宋" w:cs="仿宋"/>
          <w:color w:val="000000"/>
          <w:spacing w:val="2"/>
          <w:sz w:val="16"/>
        </w:rPr>
        <w:t>单位：万元</w:t>
      </w:r>
    </w:p>
    <w:p w14:paraId="459571EA">
      <w:pPr>
        <w:spacing w:before="379" w:after="0" w:line="30" w:lineRule="exact"/>
        <w:ind w:left="1514" w:right="0" w:firstLine="0"/>
        <w:jc w:val="left"/>
        <w:rPr>
          <w:rFonts w:ascii="Times New Roman"/>
          <w:color w:val="000000"/>
          <w:spacing w:val="0"/>
          <w:sz w:val="16"/>
        </w:rPr>
      </w:pPr>
      <w:r>
        <w:rPr>
          <w:rFonts w:ascii="仿宋" w:hAnsi="仿宋" w:cs="仿宋"/>
          <w:color w:val="000000"/>
          <w:spacing w:val="0"/>
          <w:sz w:val="16"/>
        </w:rPr>
        <w:t>项目名称</w:t>
      </w:r>
      <w:r>
        <w:rPr>
          <w:rFonts w:ascii="Times New Roman"/>
          <w:color w:val="000000"/>
          <w:spacing w:val="2009"/>
          <w:sz w:val="16"/>
        </w:rPr>
        <w:t xml:space="preserve"> </w:t>
      </w:r>
      <w:r>
        <w:rPr>
          <w:rFonts w:ascii="仿宋" w:hAnsi="仿宋" w:cs="仿宋"/>
          <w:color w:val="000000"/>
          <w:spacing w:val="0"/>
          <w:sz w:val="16"/>
        </w:rPr>
        <w:t>关工委中华魂图书活动经费及关工委办公费</w:t>
      </w:r>
    </w:p>
    <w:p w14:paraId="579EBBD0">
      <w:pPr>
        <w:spacing w:before="283" w:after="0" w:line="30" w:lineRule="exact"/>
        <w:ind w:left="2967" w:right="0" w:firstLine="0"/>
        <w:jc w:val="left"/>
        <w:rPr>
          <w:rFonts w:ascii="Times New Roman"/>
          <w:color w:val="000000"/>
          <w:spacing w:val="0"/>
          <w:sz w:val="16"/>
        </w:rPr>
      </w:pPr>
      <w:r>
        <w:rPr>
          <w:rFonts w:ascii="仿宋" w:hAnsi="仿宋" w:cs="仿宋"/>
          <w:color w:val="000000"/>
          <w:spacing w:val="1"/>
          <w:sz w:val="16"/>
        </w:rPr>
        <w:t>051-中国共产主义青年团山西省</w:t>
      </w:r>
      <w:r>
        <w:rPr>
          <w:rFonts w:ascii="Times New Roman"/>
          <w:color w:val="000000"/>
          <w:spacing w:val="1144"/>
          <w:sz w:val="16"/>
        </w:rPr>
        <w:t xml:space="preserve"> </w:t>
      </w:r>
      <w:r>
        <w:rPr>
          <w:rFonts w:ascii="仿宋" w:hAnsi="仿宋" w:cs="仿宋"/>
          <w:color w:val="000000"/>
          <w:spacing w:val="0"/>
          <w:sz w:val="16"/>
        </w:rPr>
        <w:t>051-中国共产主义青年团山西</w:t>
      </w:r>
    </w:p>
    <w:p w14:paraId="41767E57">
      <w:pPr>
        <w:spacing w:before="79" w:after="0" w:line="30" w:lineRule="exact"/>
        <w:ind w:left="1274" w:right="0" w:firstLine="0"/>
        <w:jc w:val="left"/>
        <w:rPr>
          <w:rFonts w:ascii="Times New Roman"/>
          <w:color w:val="000000"/>
          <w:spacing w:val="0"/>
          <w:sz w:val="16"/>
        </w:rPr>
      </w:pPr>
      <w:r>
        <w:rPr>
          <w:rFonts w:ascii="仿宋" w:hAnsi="仿宋" w:cs="仿宋"/>
          <w:color w:val="000000"/>
          <w:spacing w:val="0"/>
          <w:sz w:val="16"/>
        </w:rPr>
        <w:t>主管部门及代码</w:t>
      </w:r>
      <w:r>
        <w:rPr>
          <w:rFonts w:ascii="Times New Roman"/>
          <w:color w:val="000000"/>
          <w:spacing w:val="3053"/>
          <w:sz w:val="16"/>
        </w:rPr>
        <w:t xml:space="preserve"> </w:t>
      </w:r>
      <w:r>
        <w:rPr>
          <w:rFonts w:ascii="仿宋" w:hAnsi="仿宋" w:cs="仿宋"/>
          <w:color w:val="000000"/>
          <w:spacing w:val="0"/>
          <w:sz w:val="16"/>
        </w:rPr>
        <w:t>实施单位</w:t>
      </w:r>
    </w:p>
    <w:p w14:paraId="071F8973">
      <w:pPr>
        <w:spacing w:before="67" w:after="0" w:line="30" w:lineRule="exact"/>
        <w:ind w:left="3687" w:right="0" w:firstLine="0"/>
        <w:jc w:val="left"/>
        <w:rPr>
          <w:rFonts w:ascii="Times New Roman"/>
          <w:color w:val="000000"/>
          <w:spacing w:val="0"/>
          <w:sz w:val="16"/>
        </w:rPr>
      </w:pPr>
      <w:r>
        <w:rPr>
          <w:rFonts w:ascii="仿宋" w:hAnsi="仿宋" w:cs="仿宋"/>
          <w:color w:val="000000"/>
          <w:spacing w:val="2"/>
          <w:sz w:val="16"/>
        </w:rPr>
        <w:t>兴县委员会</w:t>
      </w:r>
      <w:r>
        <w:rPr>
          <w:rFonts w:ascii="Times New Roman"/>
          <w:color w:val="000000"/>
          <w:spacing w:val="2427"/>
          <w:sz w:val="16"/>
        </w:rPr>
        <w:t xml:space="preserve"> </w:t>
      </w:r>
      <w:r>
        <w:rPr>
          <w:rFonts w:ascii="仿宋" w:hAnsi="仿宋" w:cs="仿宋"/>
          <w:color w:val="000000"/>
          <w:spacing w:val="-2"/>
          <w:sz w:val="16"/>
        </w:rPr>
        <w:t>省兴县委员会</w:t>
      </w:r>
    </w:p>
    <w:p w14:paraId="35F97113">
      <w:pPr>
        <w:spacing w:before="283" w:after="0" w:line="30" w:lineRule="exact"/>
        <w:ind w:left="1514" w:right="0" w:firstLine="0"/>
        <w:jc w:val="left"/>
        <w:rPr>
          <w:rFonts w:ascii="Times New Roman"/>
          <w:color w:val="000000"/>
          <w:spacing w:val="0"/>
          <w:sz w:val="16"/>
        </w:rPr>
      </w:pPr>
      <w:r>
        <w:rPr>
          <w:rFonts w:ascii="仿宋" w:hAnsi="仿宋" w:cs="仿宋"/>
          <w:color w:val="000000"/>
          <w:spacing w:val="0"/>
          <w:sz w:val="16"/>
        </w:rPr>
        <w:t>项目属性</w:t>
      </w:r>
      <w:r>
        <w:rPr>
          <w:rFonts w:ascii="Times New Roman"/>
          <w:color w:val="000000"/>
          <w:spacing w:val="892"/>
          <w:sz w:val="16"/>
        </w:rPr>
        <w:t xml:space="preserve"> </w:t>
      </w:r>
      <w:r>
        <w:rPr>
          <w:rFonts w:ascii="仿宋" w:hAnsi="仿宋" w:cs="仿宋"/>
          <w:color w:val="000000"/>
          <w:spacing w:val="1"/>
          <w:sz w:val="16"/>
        </w:rPr>
        <w:t>01-经常性项目（长期开展）</w:t>
      </w:r>
      <w:r>
        <w:rPr>
          <w:rFonts w:ascii="Times New Roman"/>
          <w:color w:val="000000"/>
          <w:spacing w:val="424"/>
          <w:sz w:val="16"/>
        </w:rPr>
        <w:t xml:space="preserve"> </w:t>
      </w:r>
      <w:r>
        <w:rPr>
          <w:rFonts w:ascii="仿宋" w:hAnsi="仿宋" w:cs="仿宋"/>
          <w:color w:val="000000"/>
          <w:spacing w:val="2"/>
          <w:sz w:val="16"/>
        </w:rPr>
        <w:t>项目期</w:t>
      </w:r>
      <w:r>
        <w:rPr>
          <w:rFonts w:ascii="Times New Roman"/>
          <w:color w:val="000000"/>
          <w:spacing w:val="1034"/>
          <w:sz w:val="16"/>
        </w:rPr>
        <w:t xml:space="preserve"> </w:t>
      </w:r>
      <w:r>
        <w:rPr>
          <w:rFonts w:ascii="仿宋" w:hAnsi="仿宋" w:cs="仿宋"/>
          <w:color w:val="000000"/>
          <w:spacing w:val="0"/>
          <w:sz w:val="16"/>
        </w:rPr>
        <w:t>长期开展</w:t>
      </w:r>
    </w:p>
    <w:p w14:paraId="1DDBCF9A">
      <w:pPr>
        <w:spacing w:before="284" w:after="0" w:line="28" w:lineRule="exact"/>
        <w:ind w:left="5344" w:right="0" w:firstLine="0"/>
        <w:jc w:val="left"/>
        <w:rPr>
          <w:rFonts w:ascii="Times New Roman"/>
          <w:color w:val="000000"/>
          <w:spacing w:val="0"/>
          <w:sz w:val="14"/>
        </w:rPr>
      </w:pPr>
      <w:r>
        <w:rPr>
          <w:rFonts w:ascii="仿宋" w:hAnsi="仿宋" w:cs="仿宋"/>
          <w:color w:val="000000"/>
          <w:spacing w:val="4"/>
          <w:sz w:val="14"/>
        </w:rPr>
        <w:t>年度资金总</w:t>
      </w:r>
    </w:p>
    <w:p w14:paraId="44273088">
      <w:pPr>
        <w:spacing w:before="67" w:after="0" w:line="30" w:lineRule="exact"/>
        <w:ind w:left="2883" w:right="0" w:firstLine="0"/>
        <w:jc w:val="left"/>
        <w:rPr>
          <w:rFonts w:ascii="Times New Roman"/>
          <w:color w:val="000000"/>
          <w:spacing w:val="0"/>
          <w:sz w:val="16"/>
        </w:rPr>
      </w:pPr>
      <w:r>
        <w:rPr>
          <w:rFonts w:ascii="仿宋" w:hAnsi="仿宋" w:cs="仿宋"/>
          <w:color w:val="000000"/>
          <w:spacing w:val="6"/>
          <w:sz w:val="14"/>
        </w:rPr>
        <w:t>实施期资金总额：</w:t>
      </w:r>
      <w:r>
        <w:rPr>
          <w:rFonts w:ascii="Times New Roman"/>
          <w:color w:val="000000"/>
          <w:spacing w:val="503"/>
          <w:sz w:val="14"/>
        </w:rPr>
        <w:t xml:space="preserve"> </w:t>
      </w:r>
      <w:r>
        <w:rPr>
          <w:rFonts w:ascii="仿宋"/>
          <w:color w:val="000000"/>
          <w:spacing w:val="4"/>
          <w:sz w:val="16"/>
        </w:rPr>
        <w:t>66.6</w:t>
      </w:r>
      <w:r>
        <w:rPr>
          <w:rFonts w:ascii="Times New Roman"/>
          <w:color w:val="000000"/>
          <w:spacing w:val="2313"/>
          <w:sz w:val="16"/>
        </w:rPr>
        <w:t xml:space="preserve"> </w:t>
      </w:r>
      <w:r>
        <w:rPr>
          <w:rFonts w:ascii="仿宋"/>
          <w:color w:val="000000"/>
          <w:spacing w:val="4"/>
          <w:sz w:val="16"/>
        </w:rPr>
        <w:t>22.2</w:t>
      </w:r>
    </w:p>
    <w:p w14:paraId="60115C94">
      <w:pPr>
        <w:spacing w:before="68" w:after="0" w:line="28" w:lineRule="exact"/>
        <w:ind w:left="5344" w:right="0" w:firstLine="0"/>
        <w:jc w:val="left"/>
        <w:rPr>
          <w:rFonts w:ascii="Times New Roman"/>
          <w:color w:val="000000"/>
          <w:spacing w:val="0"/>
          <w:sz w:val="14"/>
        </w:rPr>
      </w:pPr>
      <w:r>
        <w:rPr>
          <w:rFonts w:ascii="仿宋" w:hAnsi="仿宋" w:cs="仿宋"/>
          <w:color w:val="000000"/>
          <w:spacing w:val="4"/>
          <w:sz w:val="14"/>
        </w:rPr>
        <w:t>额：</w:t>
      </w:r>
    </w:p>
    <w:p w14:paraId="0D75D3B8">
      <w:pPr>
        <w:spacing w:before="200" w:after="0" w:line="28" w:lineRule="exact"/>
        <w:ind w:left="2883" w:right="0" w:firstLine="0"/>
        <w:jc w:val="left"/>
        <w:rPr>
          <w:rFonts w:ascii="Times New Roman"/>
          <w:color w:val="000000"/>
          <w:spacing w:val="0"/>
          <w:sz w:val="14"/>
        </w:rPr>
      </w:pPr>
      <w:r>
        <w:rPr>
          <w:rFonts w:ascii="仿宋" w:hAnsi="仿宋" w:cs="仿宋"/>
          <w:color w:val="000000"/>
          <w:spacing w:val="6"/>
          <w:sz w:val="14"/>
        </w:rPr>
        <w:t>其中：中央财政资</w:t>
      </w:r>
      <w:r>
        <w:rPr>
          <w:rFonts w:ascii="Times New Roman"/>
          <w:color w:val="000000"/>
          <w:spacing w:val="1260"/>
          <w:sz w:val="14"/>
        </w:rPr>
        <w:t xml:space="preserve"> </w:t>
      </w:r>
      <w:r>
        <w:rPr>
          <w:rFonts w:ascii="仿宋" w:hAnsi="仿宋" w:cs="仿宋"/>
          <w:color w:val="000000"/>
          <w:spacing w:val="4"/>
          <w:sz w:val="14"/>
        </w:rPr>
        <w:t>其中：中央财</w:t>
      </w:r>
    </w:p>
    <w:p w14:paraId="29A5F8A5">
      <w:pPr>
        <w:spacing w:before="67" w:after="0" w:line="30" w:lineRule="exact"/>
        <w:ind w:left="4719" w:right="0" w:firstLine="0"/>
        <w:jc w:val="left"/>
        <w:rPr>
          <w:rFonts w:ascii="Times New Roman"/>
          <w:color w:val="000000"/>
          <w:spacing w:val="0"/>
          <w:sz w:val="16"/>
        </w:rPr>
      </w:pPr>
      <w:r>
        <w:rPr>
          <w:rFonts w:ascii="仿宋"/>
          <w:color w:val="000000"/>
          <w:spacing w:val="0"/>
          <w:sz w:val="16"/>
        </w:rPr>
        <w:t>0</w:t>
      </w:r>
      <w:r>
        <w:rPr>
          <w:rFonts w:ascii="Times New Roman"/>
          <w:color w:val="000000"/>
          <w:spacing w:val="2557"/>
          <w:sz w:val="16"/>
        </w:rPr>
        <w:t xml:space="preserve"> </w:t>
      </w:r>
      <w:r>
        <w:rPr>
          <w:rFonts w:ascii="仿宋"/>
          <w:color w:val="000000"/>
          <w:spacing w:val="0"/>
          <w:sz w:val="16"/>
        </w:rPr>
        <w:t>0</w:t>
      </w:r>
    </w:p>
    <w:p w14:paraId="45703683">
      <w:pPr>
        <w:spacing w:before="56" w:after="0" w:line="28" w:lineRule="exact"/>
        <w:ind w:left="2883" w:right="0" w:firstLine="0"/>
        <w:jc w:val="left"/>
        <w:rPr>
          <w:rFonts w:ascii="Times New Roman"/>
          <w:color w:val="000000"/>
          <w:spacing w:val="0"/>
          <w:sz w:val="14"/>
        </w:rPr>
      </w:pPr>
      <w:r>
        <w:rPr>
          <w:rFonts w:ascii="仿宋" w:hAnsi="仿宋" w:cs="仿宋"/>
          <w:color w:val="000000"/>
          <w:spacing w:val="0"/>
          <w:sz w:val="14"/>
        </w:rPr>
        <w:t>金</w:t>
      </w:r>
      <w:r>
        <w:rPr>
          <w:rFonts w:ascii="Times New Roman"/>
          <w:color w:val="000000"/>
          <w:spacing w:val="2286"/>
          <w:sz w:val="14"/>
        </w:rPr>
        <w:t xml:space="preserve"> </w:t>
      </w:r>
      <w:r>
        <w:rPr>
          <w:rFonts w:ascii="仿宋" w:hAnsi="仿宋" w:cs="仿宋"/>
          <w:color w:val="000000"/>
          <w:spacing w:val="4"/>
          <w:sz w:val="14"/>
        </w:rPr>
        <w:t>政资金</w:t>
      </w:r>
    </w:p>
    <w:p w14:paraId="409AE054">
      <w:pPr>
        <w:spacing w:before="200" w:after="0" w:line="28" w:lineRule="exact"/>
        <w:ind w:left="5788" w:right="0" w:firstLine="0"/>
        <w:jc w:val="left"/>
        <w:rPr>
          <w:rFonts w:ascii="Times New Roman"/>
          <w:color w:val="000000"/>
          <w:spacing w:val="0"/>
          <w:sz w:val="14"/>
        </w:rPr>
      </w:pPr>
      <w:r>
        <w:rPr>
          <w:rFonts w:ascii="仿宋" w:hAnsi="仿宋" w:cs="仿宋"/>
          <w:color w:val="000000"/>
          <w:spacing w:val="4"/>
          <w:sz w:val="14"/>
        </w:rPr>
        <w:t>省级财</w:t>
      </w:r>
    </w:p>
    <w:p w14:paraId="46C8CDEE">
      <w:pPr>
        <w:spacing w:before="67" w:after="0" w:line="30" w:lineRule="exact"/>
        <w:ind w:left="3255" w:right="0" w:firstLine="0"/>
        <w:jc w:val="left"/>
        <w:rPr>
          <w:rFonts w:ascii="Times New Roman"/>
          <w:color w:val="000000"/>
          <w:spacing w:val="0"/>
          <w:sz w:val="16"/>
        </w:rPr>
      </w:pPr>
      <w:r>
        <w:rPr>
          <w:rFonts w:ascii="仿宋" w:hAnsi="仿宋" w:cs="仿宋"/>
          <w:color w:val="000000"/>
          <w:spacing w:val="4"/>
          <w:sz w:val="14"/>
        </w:rPr>
        <w:t>省级财政资金</w:t>
      </w:r>
      <w:r>
        <w:rPr>
          <w:rFonts w:ascii="Times New Roman"/>
          <w:color w:val="000000"/>
          <w:spacing w:val="565"/>
          <w:sz w:val="14"/>
        </w:rPr>
        <w:t xml:space="preserve"> </w:t>
      </w:r>
      <w:r>
        <w:rPr>
          <w:rFonts w:ascii="仿宋"/>
          <w:color w:val="000000"/>
          <w:spacing w:val="0"/>
          <w:sz w:val="16"/>
        </w:rPr>
        <w:t>0</w:t>
      </w:r>
      <w:r>
        <w:rPr>
          <w:rFonts w:ascii="Times New Roman"/>
          <w:color w:val="000000"/>
          <w:spacing w:val="2557"/>
          <w:sz w:val="16"/>
        </w:rPr>
        <w:t xml:space="preserve"> </w:t>
      </w:r>
      <w:r>
        <w:rPr>
          <w:rFonts w:ascii="仿宋"/>
          <w:color w:val="000000"/>
          <w:spacing w:val="0"/>
          <w:sz w:val="16"/>
        </w:rPr>
        <w:t>0</w:t>
      </w:r>
    </w:p>
    <w:p w14:paraId="7C0A415F">
      <w:pPr>
        <w:spacing w:before="79" w:after="0" w:line="30" w:lineRule="exact"/>
        <w:ind w:left="1514" w:right="0" w:firstLine="0"/>
        <w:jc w:val="left"/>
        <w:rPr>
          <w:rFonts w:ascii="Times New Roman"/>
          <w:color w:val="000000"/>
          <w:spacing w:val="0"/>
          <w:sz w:val="16"/>
        </w:rPr>
      </w:pPr>
      <w:r>
        <w:rPr>
          <w:rFonts w:ascii="仿宋" w:hAnsi="仿宋" w:cs="仿宋"/>
          <w:color w:val="000000"/>
          <w:spacing w:val="0"/>
          <w:sz w:val="16"/>
        </w:rPr>
        <w:t>项目资金</w:t>
      </w:r>
    </w:p>
    <w:p w14:paraId="056C2387">
      <w:pPr>
        <w:spacing w:before="0" w:after="0" w:line="28" w:lineRule="exact"/>
        <w:ind w:left="5344" w:right="0" w:firstLine="0"/>
        <w:jc w:val="left"/>
        <w:rPr>
          <w:rFonts w:ascii="Times New Roman"/>
          <w:color w:val="000000"/>
          <w:spacing w:val="0"/>
          <w:sz w:val="14"/>
        </w:rPr>
      </w:pPr>
      <w:r>
        <w:rPr>
          <w:rFonts w:ascii="仿宋" w:hAnsi="仿宋" w:cs="仿宋"/>
          <w:color w:val="000000"/>
          <w:spacing w:val="4"/>
          <w:sz w:val="14"/>
        </w:rPr>
        <w:t>政资金</w:t>
      </w:r>
    </w:p>
    <w:p w14:paraId="4C382F57">
      <w:pPr>
        <w:spacing w:before="199" w:after="0" w:line="30" w:lineRule="exact"/>
        <w:ind w:left="1586" w:right="0" w:firstLine="0"/>
        <w:jc w:val="left"/>
        <w:rPr>
          <w:rFonts w:ascii="Times New Roman"/>
          <w:color w:val="000000"/>
          <w:spacing w:val="0"/>
          <w:sz w:val="14"/>
        </w:rPr>
      </w:pPr>
      <w:r>
        <w:rPr>
          <w:rFonts w:ascii="仿宋" w:hAnsi="仿宋" w:cs="仿宋"/>
          <w:color w:val="000000"/>
          <w:spacing w:val="2"/>
          <w:sz w:val="16"/>
        </w:rPr>
        <w:t>（元）</w:t>
      </w:r>
      <w:r>
        <w:rPr>
          <w:rFonts w:ascii="Times New Roman"/>
          <w:color w:val="000000"/>
          <w:spacing w:val="1142"/>
          <w:sz w:val="16"/>
        </w:rPr>
        <w:t xml:space="preserve"> </w:t>
      </w:r>
      <w:r>
        <w:rPr>
          <w:rFonts w:ascii="仿宋" w:hAnsi="仿宋" w:cs="仿宋"/>
          <w:color w:val="000000"/>
          <w:spacing w:val="4"/>
          <w:sz w:val="14"/>
        </w:rPr>
        <w:t>市县（区）财</w:t>
      </w:r>
    </w:p>
    <w:p w14:paraId="6067CAAD">
      <w:pPr>
        <w:spacing w:before="0" w:after="0" w:line="28" w:lineRule="exact"/>
        <w:ind w:left="5788" w:right="0" w:firstLine="0"/>
        <w:jc w:val="left"/>
        <w:rPr>
          <w:rFonts w:ascii="Times New Roman"/>
          <w:color w:val="000000"/>
          <w:spacing w:val="0"/>
          <w:sz w:val="14"/>
        </w:rPr>
      </w:pPr>
      <w:r>
        <w:rPr>
          <w:rFonts w:ascii="仿宋" w:hAnsi="仿宋" w:cs="仿宋"/>
          <w:color w:val="000000"/>
          <w:spacing w:val="4"/>
          <w:sz w:val="14"/>
        </w:rPr>
        <w:t>市县</w:t>
      </w:r>
    </w:p>
    <w:p w14:paraId="621DC31F">
      <w:pPr>
        <w:spacing w:before="60" w:after="0" w:line="60" w:lineRule="exact"/>
        <w:ind w:left="4587" w:right="0" w:firstLine="0"/>
        <w:jc w:val="left"/>
        <w:rPr>
          <w:rFonts w:ascii="Times New Roman"/>
          <w:color w:val="000000"/>
          <w:spacing w:val="0"/>
          <w:sz w:val="14"/>
        </w:rPr>
      </w:pPr>
      <w:r>
        <w:rPr>
          <w:rFonts w:ascii="仿宋"/>
          <w:color w:val="000000"/>
          <w:spacing w:val="4"/>
          <w:sz w:val="16"/>
        </w:rPr>
        <w:t>66.6</w:t>
      </w:r>
      <w:r>
        <w:rPr>
          <w:rFonts w:ascii="Times New Roman"/>
          <w:color w:val="000000"/>
          <w:spacing w:val="2313"/>
          <w:sz w:val="16"/>
        </w:rPr>
        <w:t xml:space="preserve"> </w:t>
      </w:r>
      <w:r>
        <w:rPr>
          <w:rFonts w:ascii="仿宋" w:hAnsi="仿宋" w:cs="仿宋"/>
          <w:color w:val="000000"/>
          <w:spacing w:val="4"/>
          <w:sz w:val="16"/>
        </w:rPr>
        <w:t>22.2</w:t>
      </w:r>
      <w:r>
        <w:rPr>
          <w:rFonts w:ascii="仿宋" w:hAnsi="仿宋" w:cs="仿宋"/>
          <w:color w:val="000000"/>
          <w:spacing w:val="4"/>
          <w:sz w:val="16"/>
        </w:rPr>
        <w:cr/>
      </w:r>
      <w:r>
        <w:rPr>
          <w:rFonts w:ascii="Times New Roman"/>
          <w:color w:val="000000"/>
          <w:spacing w:val="721"/>
          <w:sz w:val="14"/>
        </w:rPr>
        <w:t xml:space="preserve"> </w:t>
      </w:r>
      <w:r>
        <w:rPr>
          <w:rFonts w:ascii="仿宋" w:hAnsi="仿宋" w:cs="仿宋"/>
          <w:color w:val="000000"/>
          <w:spacing w:val="4"/>
          <w:sz w:val="14"/>
        </w:rPr>
        <w:t>（区）财政资</w:t>
      </w:r>
    </w:p>
    <w:p w14:paraId="663DC0D0">
      <w:pPr>
        <w:spacing w:before="8" w:after="0" w:line="28" w:lineRule="exact"/>
        <w:ind w:left="2883" w:right="0" w:firstLine="0"/>
        <w:jc w:val="left"/>
        <w:rPr>
          <w:rFonts w:ascii="Times New Roman"/>
          <w:color w:val="000000"/>
          <w:spacing w:val="0"/>
          <w:sz w:val="14"/>
        </w:rPr>
      </w:pPr>
      <w:r>
        <w:rPr>
          <w:rFonts w:ascii="仿宋" w:hAnsi="仿宋" w:cs="仿宋"/>
          <w:color w:val="000000"/>
          <w:spacing w:val="4"/>
          <w:sz w:val="14"/>
        </w:rPr>
        <w:t>政资金</w:t>
      </w:r>
    </w:p>
    <w:p w14:paraId="60214B94">
      <w:pPr>
        <w:spacing w:before="128" w:after="0" w:line="28" w:lineRule="exact"/>
        <w:ind w:left="5344" w:right="0" w:firstLine="0"/>
        <w:jc w:val="left"/>
        <w:rPr>
          <w:rFonts w:ascii="Times New Roman"/>
          <w:color w:val="000000"/>
          <w:spacing w:val="0"/>
          <w:sz w:val="14"/>
        </w:rPr>
      </w:pPr>
      <w:r>
        <w:rPr>
          <w:rFonts w:ascii="仿宋" w:hAnsi="仿宋" w:cs="仿宋"/>
          <w:color w:val="000000"/>
          <w:spacing w:val="0"/>
          <w:sz w:val="14"/>
        </w:rPr>
        <w:t>金</w:t>
      </w:r>
    </w:p>
    <w:p w14:paraId="5D6167CA">
      <w:pPr>
        <w:spacing w:before="44" w:after="0" w:line="28" w:lineRule="exact"/>
        <w:ind w:left="5788" w:right="0" w:firstLine="0"/>
        <w:jc w:val="left"/>
        <w:rPr>
          <w:rFonts w:ascii="Times New Roman"/>
          <w:color w:val="000000"/>
          <w:spacing w:val="0"/>
          <w:sz w:val="14"/>
        </w:rPr>
      </w:pPr>
      <w:r>
        <w:rPr>
          <w:rFonts w:ascii="仿宋" w:hAnsi="仿宋" w:cs="仿宋"/>
          <w:color w:val="000000"/>
          <w:spacing w:val="4"/>
          <w:sz w:val="14"/>
        </w:rPr>
        <w:t>单位自</w:t>
      </w:r>
    </w:p>
    <w:p w14:paraId="4B7ACF5C">
      <w:pPr>
        <w:spacing w:before="56" w:after="0" w:line="28" w:lineRule="exact"/>
        <w:ind w:left="3255" w:right="0" w:firstLine="0"/>
        <w:jc w:val="left"/>
        <w:rPr>
          <w:rFonts w:ascii="Times New Roman"/>
          <w:color w:val="000000"/>
          <w:spacing w:val="0"/>
          <w:sz w:val="14"/>
        </w:rPr>
      </w:pPr>
      <w:r>
        <w:rPr>
          <w:rFonts w:ascii="仿宋" w:hAnsi="仿宋" w:cs="仿宋"/>
          <w:color w:val="000000"/>
          <w:spacing w:val="4"/>
          <w:sz w:val="14"/>
        </w:rPr>
        <w:t>单位自筹</w:t>
      </w:r>
    </w:p>
    <w:p w14:paraId="43E6F8EA">
      <w:pPr>
        <w:spacing w:before="0" w:after="0" w:line="30" w:lineRule="exact"/>
        <w:ind w:left="4719" w:right="0" w:firstLine="0"/>
        <w:jc w:val="left"/>
        <w:rPr>
          <w:rFonts w:ascii="Times New Roman"/>
          <w:color w:val="000000"/>
          <w:spacing w:val="0"/>
          <w:sz w:val="16"/>
        </w:rPr>
      </w:pPr>
      <w:r>
        <w:rPr>
          <w:rFonts w:ascii="仿宋"/>
          <w:color w:val="000000"/>
          <w:spacing w:val="0"/>
          <w:sz w:val="16"/>
        </w:rPr>
        <w:t>0</w:t>
      </w:r>
      <w:r>
        <w:rPr>
          <w:rFonts w:ascii="Times New Roman"/>
          <w:color w:val="000000"/>
          <w:spacing w:val="2557"/>
          <w:sz w:val="16"/>
        </w:rPr>
        <w:t xml:space="preserve"> </w:t>
      </w:r>
      <w:r>
        <w:rPr>
          <w:rFonts w:ascii="仿宋"/>
          <w:color w:val="000000"/>
          <w:spacing w:val="0"/>
          <w:sz w:val="16"/>
        </w:rPr>
        <w:t>0</w:t>
      </w:r>
    </w:p>
    <w:p w14:paraId="7B8D9271">
      <w:pPr>
        <w:spacing w:before="56" w:after="0" w:line="28" w:lineRule="exact"/>
        <w:ind w:left="5344" w:right="0" w:firstLine="0"/>
        <w:jc w:val="left"/>
        <w:rPr>
          <w:rFonts w:ascii="Times New Roman"/>
          <w:color w:val="000000"/>
          <w:spacing w:val="0"/>
          <w:sz w:val="14"/>
        </w:rPr>
      </w:pPr>
      <w:r>
        <w:rPr>
          <w:rFonts w:ascii="仿宋" w:hAnsi="仿宋" w:cs="仿宋"/>
          <w:color w:val="000000"/>
          <w:spacing w:val="0"/>
          <w:sz w:val="14"/>
        </w:rPr>
        <w:t>筹</w:t>
      </w:r>
    </w:p>
    <w:p w14:paraId="5D3BCF4D">
      <w:pPr>
        <w:spacing w:before="200" w:after="0" w:line="28" w:lineRule="exact"/>
        <w:ind w:left="5788" w:right="0" w:firstLine="0"/>
        <w:jc w:val="left"/>
        <w:rPr>
          <w:rFonts w:ascii="Times New Roman"/>
          <w:color w:val="000000"/>
          <w:spacing w:val="0"/>
          <w:sz w:val="14"/>
        </w:rPr>
      </w:pPr>
      <w:r>
        <w:rPr>
          <w:rFonts w:ascii="仿宋" w:hAnsi="仿宋" w:cs="仿宋"/>
          <w:color w:val="000000"/>
          <w:spacing w:val="4"/>
          <w:sz w:val="14"/>
        </w:rPr>
        <w:t>其他资</w:t>
      </w:r>
    </w:p>
    <w:p w14:paraId="3A153D8C">
      <w:pPr>
        <w:spacing w:before="68" w:after="0" w:line="28" w:lineRule="exact"/>
        <w:ind w:left="3255" w:right="0" w:firstLine="0"/>
        <w:jc w:val="left"/>
        <w:rPr>
          <w:rFonts w:ascii="Times New Roman"/>
          <w:color w:val="000000"/>
          <w:spacing w:val="0"/>
          <w:sz w:val="14"/>
        </w:rPr>
      </w:pPr>
      <w:r>
        <w:rPr>
          <w:rFonts w:ascii="仿宋" w:hAnsi="仿宋" w:cs="仿宋"/>
          <w:color w:val="000000"/>
          <w:spacing w:val="4"/>
          <w:sz w:val="14"/>
        </w:rPr>
        <w:t>其他资金</w:t>
      </w:r>
    </w:p>
    <w:p w14:paraId="328D8D19">
      <w:pPr>
        <w:spacing w:before="56" w:after="0" w:line="28" w:lineRule="exact"/>
        <w:ind w:left="5344" w:right="0" w:firstLine="0"/>
        <w:jc w:val="left"/>
        <w:rPr>
          <w:rFonts w:ascii="Times New Roman"/>
          <w:color w:val="000000"/>
          <w:spacing w:val="0"/>
          <w:sz w:val="14"/>
        </w:rPr>
      </w:pPr>
      <w:r>
        <w:rPr>
          <w:rFonts w:ascii="仿宋" w:hAnsi="仿宋" w:cs="仿宋"/>
          <w:color w:val="000000"/>
          <w:spacing w:val="0"/>
          <w:sz w:val="14"/>
        </w:rPr>
        <w:t>金</w:t>
      </w:r>
    </w:p>
    <w:p w14:paraId="0BF84388">
      <w:pPr>
        <w:spacing w:before="199" w:after="0" w:line="30" w:lineRule="exact"/>
        <w:ind w:left="2883" w:right="0" w:firstLine="0"/>
        <w:jc w:val="left"/>
        <w:rPr>
          <w:rFonts w:ascii="Times New Roman"/>
          <w:color w:val="000000"/>
          <w:spacing w:val="0"/>
          <w:sz w:val="16"/>
        </w:rPr>
      </w:pPr>
      <w:r>
        <w:rPr>
          <w:rFonts w:ascii="仿宋" w:hAnsi="仿宋" w:cs="仿宋"/>
          <w:color w:val="000000"/>
          <w:spacing w:val="1"/>
          <w:sz w:val="16"/>
        </w:rPr>
        <w:t>根据省关工委读书主题活动通知，每年预算关工委中华魂图书活动经费及办公费</w:t>
      </w:r>
    </w:p>
    <w:p w14:paraId="54DE21F3">
      <w:pPr>
        <w:spacing w:before="67" w:after="0" w:line="30" w:lineRule="exact"/>
        <w:ind w:left="1514" w:right="0" w:firstLine="0"/>
        <w:jc w:val="left"/>
        <w:rPr>
          <w:rFonts w:ascii="Times New Roman"/>
          <w:color w:val="000000"/>
          <w:spacing w:val="0"/>
          <w:sz w:val="16"/>
        </w:rPr>
      </w:pPr>
      <w:r>
        <w:rPr>
          <w:rFonts w:ascii="仿宋" w:hAnsi="仿宋" w:cs="仿宋"/>
          <w:color w:val="000000"/>
          <w:spacing w:val="0"/>
          <w:sz w:val="16"/>
        </w:rPr>
        <w:t>项目概况</w:t>
      </w:r>
    </w:p>
    <w:p w14:paraId="50068EE0">
      <w:pPr>
        <w:spacing w:before="79" w:after="0" w:line="30" w:lineRule="exact"/>
        <w:ind w:left="2883" w:right="0" w:firstLine="0"/>
        <w:jc w:val="left"/>
        <w:rPr>
          <w:rFonts w:ascii="Times New Roman"/>
          <w:color w:val="000000"/>
          <w:spacing w:val="0"/>
          <w:sz w:val="16"/>
        </w:rPr>
      </w:pPr>
      <w:r>
        <w:rPr>
          <w:rFonts w:ascii="仿宋" w:hAnsi="仿宋" w:cs="仿宋"/>
          <w:color w:val="000000"/>
          <w:spacing w:val="1"/>
          <w:sz w:val="16"/>
        </w:rPr>
        <w:t>。其中购书款每年19.2万元，办公费每年3万元。</w:t>
      </w:r>
    </w:p>
    <w:p w14:paraId="268E489C">
      <w:pPr>
        <w:spacing w:before="283" w:after="0" w:line="30" w:lineRule="exact"/>
        <w:ind w:left="1514" w:right="0" w:firstLine="0"/>
        <w:jc w:val="left"/>
        <w:rPr>
          <w:rFonts w:ascii="Times New Roman"/>
          <w:color w:val="000000"/>
          <w:spacing w:val="0"/>
          <w:sz w:val="16"/>
        </w:rPr>
      </w:pPr>
      <w:r>
        <w:rPr>
          <w:rFonts w:ascii="仿宋" w:hAnsi="仿宋" w:cs="仿宋"/>
          <w:color w:val="000000"/>
          <w:spacing w:val="0"/>
          <w:sz w:val="16"/>
        </w:rPr>
        <w:t>立项依据</w:t>
      </w:r>
      <w:r>
        <w:rPr>
          <w:rFonts w:ascii="Times New Roman"/>
          <w:color w:val="000000"/>
          <w:spacing w:val="688"/>
          <w:sz w:val="16"/>
        </w:rPr>
        <w:t xml:space="preserve"> </w:t>
      </w:r>
      <w:r>
        <w:rPr>
          <w:rFonts w:ascii="仿宋" w:hAnsi="仿宋" w:cs="仿宋"/>
          <w:color w:val="000000"/>
          <w:spacing w:val="0"/>
          <w:sz w:val="16"/>
        </w:rPr>
        <w:t>省关工委读书主题活动通知</w:t>
      </w:r>
    </w:p>
    <w:p w14:paraId="3341813B">
      <w:pPr>
        <w:spacing w:before="379" w:after="0" w:line="30" w:lineRule="exact"/>
        <w:ind w:left="1274" w:right="0" w:firstLine="0"/>
        <w:jc w:val="left"/>
        <w:rPr>
          <w:rFonts w:ascii="Times New Roman"/>
          <w:color w:val="000000"/>
          <w:spacing w:val="0"/>
          <w:sz w:val="16"/>
        </w:rPr>
      </w:pPr>
      <w:r>
        <w:rPr>
          <w:rFonts w:ascii="仿宋" w:hAnsi="仿宋" w:cs="仿宋"/>
          <w:color w:val="000000"/>
          <w:spacing w:val="0"/>
          <w:sz w:val="16"/>
        </w:rPr>
        <w:t>项目设立必要性</w:t>
      </w:r>
      <w:r>
        <w:rPr>
          <w:rFonts w:ascii="Times New Roman"/>
          <w:color w:val="000000"/>
          <w:spacing w:val="448"/>
          <w:sz w:val="16"/>
        </w:rPr>
        <w:t xml:space="preserve"> </w:t>
      </w:r>
      <w:r>
        <w:rPr>
          <w:rFonts w:ascii="仿宋" w:hAnsi="仿宋" w:cs="仿宋"/>
          <w:color w:val="000000"/>
          <w:spacing w:val="1"/>
          <w:sz w:val="16"/>
        </w:rPr>
        <w:t>保证关心下一代工作顺利开展</w:t>
      </w:r>
    </w:p>
    <w:p w14:paraId="03920C8E">
      <w:pPr>
        <w:spacing w:before="391" w:after="0" w:line="30" w:lineRule="exact"/>
        <w:ind w:left="866" w:right="0" w:firstLine="0"/>
        <w:jc w:val="left"/>
        <w:rPr>
          <w:rFonts w:ascii="Times New Roman"/>
          <w:color w:val="000000"/>
          <w:spacing w:val="0"/>
          <w:sz w:val="16"/>
        </w:rPr>
      </w:pPr>
      <w:r>
        <w:rPr>
          <w:rFonts w:ascii="仿宋" w:hAnsi="仿宋" w:cs="仿宋"/>
          <w:color w:val="000000"/>
          <w:spacing w:val="0"/>
          <w:sz w:val="16"/>
        </w:rPr>
        <w:t>保证项目实施的制度、措施</w:t>
      </w:r>
      <w:r>
        <w:rPr>
          <w:rFonts w:ascii="Times New Roman"/>
          <w:color w:val="000000"/>
          <w:spacing w:val="52"/>
          <w:sz w:val="16"/>
        </w:rPr>
        <w:t xml:space="preserve"> </w:t>
      </w:r>
      <w:r>
        <w:rPr>
          <w:rFonts w:ascii="仿宋" w:hAnsi="仿宋" w:cs="仿宋"/>
          <w:color w:val="000000"/>
          <w:spacing w:val="0"/>
          <w:sz w:val="16"/>
        </w:rPr>
        <w:t>严格执行政府财务制度进行</w:t>
      </w:r>
    </w:p>
    <w:p w14:paraId="45B3599C">
      <w:pPr>
        <w:spacing w:before="379" w:after="0" w:line="30" w:lineRule="exact"/>
        <w:ind w:left="1346" w:right="0" w:firstLine="0"/>
        <w:jc w:val="left"/>
        <w:rPr>
          <w:rFonts w:ascii="Times New Roman"/>
          <w:color w:val="000000"/>
          <w:spacing w:val="0"/>
          <w:sz w:val="16"/>
        </w:rPr>
      </w:pPr>
      <w:r>
        <w:rPr>
          <w:rFonts w:ascii="仿宋" w:hAnsi="仿宋" w:cs="仿宋"/>
          <w:color w:val="000000"/>
          <w:spacing w:val="1"/>
          <w:sz w:val="16"/>
        </w:rPr>
        <w:t>项目实施计划</w:t>
      </w:r>
      <w:r>
        <w:rPr>
          <w:rFonts w:ascii="Times New Roman"/>
          <w:color w:val="000000"/>
          <w:spacing w:val="531"/>
          <w:sz w:val="16"/>
        </w:rPr>
        <w:t xml:space="preserve"> </w:t>
      </w:r>
      <w:r>
        <w:rPr>
          <w:rFonts w:ascii="仿宋" w:hAnsi="仿宋" w:cs="仿宋"/>
          <w:color w:val="000000"/>
          <w:spacing w:val="1"/>
          <w:sz w:val="16"/>
        </w:rPr>
        <w:t>2023年至2025年开展读书活动工作</w:t>
      </w:r>
    </w:p>
    <w:p w14:paraId="64623A0A">
      <w:pPr>
        <w:spacing w:before="379" w:after="0" w:line="30" w:lineRule="exact"/>
        <w:ind w:left="2655" w:right="0" w:firstLine="0"/>
        <w:jc w:val="left"/>
        <w:rPr>
          <w:rFonts w:ascii="Times New Roman"/>
          <w:color w:val="000000"/>
          <w:spacing w:val="0"/>
          <w:sz w:val="16"/>
        </w:rPr>
      </w:pPr>
      <w:r>
        <w:rPr>
          <w:rFonts w:ascii="仿宋" w:hAnsi="仿宋" w:cs="仿宋"/>
          <w:color w:val="000000"/>
          <w:spacing w:val="2"/>
          <w:sz w:val="16"/>
        </w:rPr>
        <w:t>实施期目标</w:t>
      </w:r>
      <w:r>
        <w:rPr>
          <w:rFonts w:ascii="Times New Roman"/>
          <w:color w:val="000000"/>
          <w:spacing w:val="3123"/>
          <w:sz w:val="16"/>
        </w:rPr>
        <w:t xml:space="preserve"> </w:t>
      </w:r>
      <w:r>
        <w:rPr>
          <w:rFonts w:ascii="仿宋" w:hAnsi="仿宋" w:cs="仿宋"/>
          <w:color w:val="000000"/>
          <w:spacing w:val="0"/>
          <w:sz w:val="16"/>
        </w:rPr>
        <w:t>年度目标</w:t>
      </w:r>
    </w:p>
    <w:p w14:paraId="2F82C10F">
      <w:pPr>
        <w:spacing w:before="283" w:after="0" w:line="30" w:lineRule="exact"/>
        <w:ind w:left="878" w:right="0" w:firstLine="0"/>
        <w:jc w:val="left"/>
        <w:rPr>
          <w:rFonts w:ascii="Times New Roman"/>
          <w:color w:val="000000"/>
          <w:spacing w:val="0"/>
          <w:sz w:val="16"/>
        </w:rPr>
      </w:pPr>
      <w:r>
        <w:rPr>
          <w:rFonts w:ascii="仿宋" w:hAnsi="仿宋" w:cs="仿宋"/>
          <w:color w:val="000000"/>
          <w:spacing w:val="2"/>
          <w:sz w:val="16"/>
        </w:rPr>
        <w:t>总体目</w:t>
      </w:r>
    </w:p>
    <w:p w14:paraId="4E98DA78">
      <w:pPr>
        <w:spacing w:before="79" w:after="0" w:line="30" w:lineRule="exact"/>
        <w:ind w:left="2487" w:right="0" w:firstLine="0"/>
        <w:jc w:val="left"/>
        <w:rPr>
          <w:rFonts w:ascii="Times New Roman"/>
          <w:color w:val="000000"/>
          <w:spacing w:val="0"/>
          <w:sz w:val="16"/>
        </w:rPr>
      </w:pPr>
      <w:r>
        <w:rPr>
          <w:rFonts w:ascii="仿宋" w:hAnsi="仿宋" w:cs="仿宋"/>
          <w:color w:val="000000"/>
          <w:spacing w:val="1"/>
          <w:sz w:val="16"/>
        </w:rPr>
        <w:t>关心下一代工作顺利开展</w:t>
      </w:r>
      <w:r>
        <w:rPr>
          <w:rFonts w:ascii="Times New Roman"/>
          <w:color w:val="000000"/>
          <w:spacing w:val="1768"/>
          <w:sz w:val="16"/>
        </w:rPr>
        <w:t xml:space="preserve"> </w:t>
      </w:r>
      <w:r>
        <w:rPr>
          <w:rFonts w:ascii="仿宋" w:hAnsi="仿宋" w:cs="仿宋"/>
          <w:color w:val="000000"/>
          <w:spacing w:val="1"/>
          <w:sz w:val="16"/>
        </w:rPr>
        <w:t>关心下一代工作顺利开展</w:t>
      </w:r>
    </w:p>
    <w:p w14:paraId="59629543">
      <w:pPr>
        <w:spacing w:before="67" w:after="0" w:line="30" w:lineRule="exact"/>
        <w:ind w:left="1034" w:right="0" w:firstLine="0"/>
        <w:jc w:val="left"/>
        <w:rPr>
          <w:rFonts w:ascii="Times New Roman"/>
          <w:color w:val="000000"/>
          <w:spacing w:val="0"/>
          <w:sz w:val="16"/>
        </w:rPr>
      </w:pPr>
      <w:r>
        <w:rPr>
          <w:rFonts w:ascii="仿宋" w:hAnsi="仿宋" w:cs="仿宋"/>
          <w:color w:val="000000"/>
          <w:spacing w:val="0"/>
          <w:sz w:val="16"/>
        </w:rPr>
        <w:t>标</w:t>
      </w:r>
    </w:p>
    <w:p w14:paraId="3902CA4E">
      <w:pPr>
        <w:spacing w:before="184" w:after="0" w:line="33" w:lineRule="exact"/>
        <w:ind w:left="1454" w:right="0" w:firstLine="0"/>
        <w:jc w:val="left"/>
        <w:rPr>
          <w:rFonts w:ascii="Times New Roman"/>
          <w:color w:val="000000"/>
          <w:spacing w:val="0"/>
          <w:sz w:val="18"/>
        </w:rPr>
      </w:pPr>
      <w:r>
        <w:rPr>
          <w:rFonts w:ascii="仿宋" w:hAnsi="仿宋" w:cs="仿宋"/>
          <w:color w:val="000000"/>
          <w:spacing w:val="0"/>
          <w:sz w:val="18"/>
        </w:rPr>
        <w:t>一级指</w:t>
      </w:r>
    </w:p>
    <w:p w14:paraId="42CE5E19">
      <w:pPr>
        <w:spacing w:before="64" w:after="0" w:line="33" w:lineRule="exact"/>
        <w:ind w:left="2079" w:right="0" w:firstLine="0"/>
        <w:jc w:val="left"/>
        <w:rPr>
          <w:rFonts w:ascii="Times New Roman"/>
          <w:color w:val="000000"/>
          <w:spacing w:val="0"/>
          <w:sz w:val="18"/>
        </w:rPr>
      </w:pPr>
      <w:r>
        <w:rPr>
          <w:rFonts w:ascii="仿宋" w:hAnsi="仿宋" w:cs="仿宋"/>
          <w:color w:val="000000"/>
          <w:spacing w:val="-4"/>
          <w:sz w:val="18"/>
        </w:rPr>
        <w:t>二级指标</w:t>
      </w:r>
      <w:r>
        <w:rPr>
          <w:rFonts w:ascii="Times New Roman"/>
          <w:color w:val="000000"/>
          <w:spacing w:val="55"/>
          <w:sz w:val="18"/>
        </w:rPr>
        <w:t xml:space="preserve"> </w:t>
      </w:r>
      <w:r>
        <w:rPr>
          <w:rFonts w:ascii="仿宋" w:hAnsi="仿宋" w:cs="仿宋"/>
          <w:color w:val="000000"/>
          <w:spacing w:val="0"/>
          <w:sz w:val="18"/>
        </w:rPr>
        <w:t>三级指标</w:t>
      </w:r>
      <w:r>
        <w:rPr>
          <w:rFonts w:ascii="Times New Roman"/>
          <w:color w:val="000000"/>
          <w:spacing w:val="567"/>
          <w:sz w:val="18"/>
        </w:rPr>
        <w:t xml:space="preserve"> </w:t>
      </w:r>
      <w:r>
        <w:rPr>
          <w:rFonts w:ascii="仿宋" w:hAnsi="仿宋" w:cs="仿宋"/>
          <w:color w:val="000000"/>
          <w:spacing w:val="0"/>
          <w:sz w:val="18"/>
        </w:rPr>
        <w:t>指标值</w:t>
      </w:r>
      <w:r>
        <w:rPr>
          <w:rFonts w:ascii="Times New Roman"/>
          <w:color w:val="000000"/>
          <w:spacing w:val="543"/>
          <w:sz w:val="18"/>
        </w:rPr>
        <w:t xml:space="preserve"> </w:t>
      </w:r>
      <w:r>
        <w:rPr>
          <w:rFonts w:ascii="仿宋" w:hAnsi="仿宋" w:cs="仿宋"/>
          <w:color w:val="000000"/>
          <w:spacing w:val="-4"/>
          <w:sz w:val="18"/>
        </w:rPr>
        <w:t>二级指标</w:t>
      </w:r>
      <w:r>
        <w:rPr>
          <w:rFonts w:ascii="Times New Roman"/>
          <w:color w:val="000000"/>
          <w:spacing w:val="235"/>
          <w:sz w:val="18"/>
        </w:rPr>
        <w:t xml:space="preserve"> </w:t>
      </w:r>
      <w:r>
        <w:rPr>
          <w:rFonts w:ascii="仿宋" w:hAnsi="仿宋" w:cs="仿宋"/>
          <w:color w:val="000000"/>
          <w:spacing w:val="-4"/>
          <w:sz w:val="18"/>
        </w:rPr>
        <w:t>三级指标</w:t>
      </w:r>
      <w:r>
        <w:rPr>
          <w:rFonts w:ascii="Times New Roman"/>
          <w:color w:val="000000"/>
          <w:spacing w:val="691"/>
          <w:sz w:val="18"/>
        </w:rPr>
        <w:t xml:space="preserve"> </w:t>
      </w:r>
      <w:r>
        <w:rPr>
          <w:rFonts w:ascii="仿宋" w:hAnsi="仿宋" w:cs="仿宋"/>
          <w:color w:val="000000"/>
          <w:spacing w:val="0"/>
          <w:sz w:val="18"/>
        </w:rPr>
        <w:t>指标值</w:t>
      </w:r>
    </w:p>
    <w:p w14:paraId="122A5C65">
      <w:pPr>
        <w:spacing w:before="100" w:after="0" w:line="33" w:lineRule="exact"/>
        <w:ind w:left="1454" w:right="0" w:firstLine="0"/>
        <w:jc w:val="left"/>
        <w:rPr>
          <w:rFonts w:ascii="Times New Roman"/>
          <w:color w:val="000000"/>
          <w:spacing w:val="0"/>
          <w:sz w:val="18"/>
        </w:rPr>
      </w:pPr>
      <w:r>
        <w:rPr>
          <w:rFonts w:ascii="仿宋" w:hAnsi="仿宋" w:cs="仿宋"/>
          <w:color w:val="000000"/>
          <w:spacing w:val="0"/>
          <w:sz w:val="18"/>
        </w:rPr>
        <w:t>标</w:t>
      </w:r>
    </w:p>
    <w:p w14:paraId="7B92D786">
      <w:pPr>
        <w:spacing w:before="151" w:after="0" w:line="28" w:lineRule="exact"/>
        <w:ind w:left="6328" w:right="0" w:firstLine="0"/>
        <w:jc w:val="left"/>
        <w:rPr>
          <w:rFonts w:ascii="Times New Roman"/>
          <w:color w:val="000000"/>
          <w:spacing w:val="0"/>
          <w:sz w:val="14"/>
        </w:rPr>
      </w:pPr>
      <w:r>
        <w:rPr>
          <w:rFonts w:ascii="仿宋" w:hAnsi="仿宋" w:cs="仿宋"/>
          <w:color w:val="000000"/>
          <w:spacing w:val="4"/>
          <w:sz w:val="14"/>
        </w:rPr>
        <w:t>每年发放图书数</w:t>
      </w:r>
    </w:p>
    <w:p w14:paraId="3C8ED8D3">
      <w:pPr>
        <w:spacing w:before="68" w:after="0" w:line="28" w:lineRule="exact"/>
        <w:ind w:left="2079" w:right="0" w:firstLine="0"/>
        <w:jc w:val="left"/>
        <w:rPr>
          <w:rFonts w:ascii="Times New Roman"/>
          <w:color w:val="000000"/>
          <w:spacing w:val="0"/>
          <w:sz w:val="14"/>
        </w:rPr>
      </w:pPr>
      <w:r>
        <w:rPr>
          <w:rFonts w:ascii="仿宋" w:hAnsi="仿宋" w:cs="仿宋"/>
          <w:color w:val="000000"/>
          <w:spacing w:val="4"/>
          <w:sz w:val="14"/>
        </w:rPr>
        <w:t>数量指标</w:t>
      </w:r>
      <w:r>
        <w:rPr>
          <w:rFonts w:ascii="Times New Roman"/>
          <w:color w:val="000000"/>
          <w:spacing w:val="193"/>
          <w:sz w:val="14"/>
        </w:rPr>
        <w:t xml:space="preserve"> </w:t>
      </w:r>
      <w:r>
        <w:rPr>
          <w:rFonts w:ascii="仿宋" w:hAnsi="仿宋" w:cs="仿宋"/>
          <w:color w:val="000000"/>
          <w:spacing w:val="6"/>
          <w:sz w:val="14"/>
        </w:rPr>
        <w:t>每年发放图书数量</w:t>
      </w:r>
      <w:r>
        <w:rPr>
          <w:rFonts w:ascii="Times New Roman"/>
          <w:color w:val="000000"/>
          <w:spacing w:val="131"/>
          <w:sz w:val="14"/>
        </w:rPr>
        <w:t xml:space="preserve"> </w:t>
      </w:r>
      <w:r>
        <w:rPr>
          <w:rFonts w:ascii="仿宋" w:hAnsi="仿宋" w:cs="仿宋"/>
          <w:color w:val="000000"/>
          <w:spacing w:val="4"/>
          <w:sz w:val="14"/>
        </w:rPr>
        <w:t>≥26000册</w:t>
      </w:r>
      <w:r>
        <w:rPr>
          <w:rFonts w:ascii="Times New Roman"/>
          <w:color w:val="000000"/>
          <w:spacing w:val="433"/>
          <w:sz w:val="14"/>
        </w:rPr>
        <w:t xml:space="preserve"> </w:t>
      </w:r>
      <w:r>
        <w:rPr>
          <w:rFonts w:ascii="仿宋" w:hAnsi="仿宋" w:cs="仿宋"/>
          <w:color w:val="000000"/>
          <w:spacing w:val="4"/>
          <w:sz w:val="14"/>
        </w:rPr>
        <w:t>数量指标</w:t>
      </w:r>
      <w:r>
        <w:rPr>
          <w:rFonts w:ascii="Times New Roman"/>
          <w:color w:val="000000"/>
          <w:spacing w:val="1549"/>
          <w:sz w:val="14"/>
        </w:rPr>
        <w:t xml:space="preserve"> </w:t>
      </w:r>
      <w:r>
        <w:rPr>
          <w:rFonts w:ascii="仿宋" w:hAnsi="仿宋" w:cs="仿宋"/>
          <w:color w:val="000000"/>
          <w:spacing w:val="4"/>
          <w:sz w:val="14"/>
        </w:rPr>
        <w:t>≥26000册</w:t>
      </w:r>
    </w:p>
    <w:p w14:paraId="0AB92567">
      <w:pPr>
        <w:spacing w:before="56" w:after="0" w:line="28" w:lineRule="exact"/>
        <w:ind w:left="6328" w:right="0" w:firstLine="0"/>
        <w:jc w:val="left"/>
        <w:rPr>
          <w:rFonts w:ascii="Times New Roman"/>
          <w:color w:val="000000"/>
          <w:spacing w:val="0"/>
          <w:sz w:val="14"/>
        </w:rPr>
      </w:pPr>
      <w:r>
        <w:rPr>
          <w:rFonts w:ascii="仿宋" w:hAnsi="仿宋" w:cs="仿宋"/>
          <w:color w:val="000000"/>
          <w:spacing w:val="0"/>
          <w:sz w:val="14"/>
        </w:rPr>
        <w:t>量</w:t>
      </w:r>
    </w:p>
    <w:p w14:paraId="5C87CA07">
      <w:pPr>
        <w:spacing w:before="296" w:after="0" w:line="28" w:lineRule="exact"/>
        <w:ind w:left="2079" w:right="0" w:firstLine="0"/>
        <w:jc w:val="left"/>
        <w:rPr>
          <w:rFonts w:ascii="Times New Roman"/>
          <w:color w:val="000000"/>
          <w:spacing w:val="0"/>
          <w:sz w:val="14"/>
        </w:rPr>
      </w:pPr>
      <w:r>
        <w:rPr>
          <w:rFonts w:ascii="仿宋" w:hAnsi="仿宋" w:cs="仿宋"/>
          <w:color w:val="000000"/>
          <w:spacing w:val="4"/>
          <w:sz w:val="14"/>
        </w:rPr>
        <w:t>质量指标</w:t>
      </w:r>
      <w:r>
        <w:rPr>
          <w:rFonts w:ascii="Times New Roman"/>
          <w:color w:val="000000"/>
          <w:spacing w:val="193"/>
          <w:sz w:val="14"/>
        </w:rPr>
        <w:t xml:space="preserve"> </w:t>
      </w:r>
      <w:r>
        <w:rPr>
          <w:rFonts w:ascii="仿宋" w:hAnsi="仿宋" w:cs="仿宋"/>
          <w:color w:val="000000"/>
          <w:spacing w:val="7"/>
          <w:sz w:val="14"/>
        </w:rPr>
        <w:t>图书发放率</w:t>
      </w:r>
      <w:r>
        <w:rPr>
          <w:rFonts w:ascii="Times New Roman"/>
          <w:color w:val="000000"/>
          <w:spacing w:val="562"/>
          <w:sz w:val="14"/>
        </w:rPr>
        <w:t xml:space="preserve"> </w:t>
      </w:r>
      <w:r>
        <w:rPr>
          <w:rFonts w:ascii="仿宋" w:hAnsi="仿宋" w:cs="仿宋"/>
          <w:color w:val="000000"/>
          <w:spacing w:val="7"/>
          <w:sz w:val="14"/>
        </w:rPr>
        <w:t>≥99%</w:t>
      </w:r>
      <w:r>
        <w:rPr>
          <w:rFonts w:ascii="Times New Roman"/>
          <w:color w:val="000000"/>
          <w:spacing w:val="717"/>
          <w:sz w:val="14"/>
        </w:rPr>
        <w:t xml:space="preserve"> </w:t>
      </w:r>
      <w:r>
        <w:rPr>
          <w:rFonts w:ascii="仿宋" w:hAnsi="仿宋" w:cs="仿宋"/>
          <w:color w:val="000000"/>
          <w:spacing w:val="4"/>
          <w:sz w:val="14"/>
        </w:rPr>
        <w:t>质量指标</w:t>
      </w:r>
      <w:r>
        <w:rPr>
          <w:rFonts w:ascii="Times New Roman"/>
          <w:color w:val="000000"/>
          <w:spacing w:val="373"/>
          <w:sz w:val="14"/>
        </w:rPr>
        <w:t xml:space="preserve"> </w:t>
      </w:r>
      <w:r>
        <w:rPr>
          <w:rFonts w:ascii="仿宋" w:hAnsi="仿宋" w:cs="仿宋"/>
          <w:color w:val="000000"/>
          <w:spacing w:val="4"/>
          <w:sz w:val="14"/>
        </w:rPr>
        <w:t>图书发放率</w:t>
      </w:r>
      <w:r>
        <w:rPr>
          <w:rFonts w:ascii="Times New Roman"/>
          <w:color w:val="000000"/>
          <w:spacing w:val="421"/>
          <w:sz w:val="14"/>
        </w:rPr>
        <w:t xml:space="preserve"> </w:t>
      </w:r>
      <w:r>
        <w:rPr>
          <w:rFonts w:ascii="仿宋" w:hAnsi="仿宋" w:cs="仿宋"/>
          <w:color w:val="000000"/>
          <w:spacing w:val="7"/>
          <w:sz w:val="14"/>
        </w:rPr>
        <w:t>≥99%</w:t>
      </w:r>
    </w:p>
    <w:p w14:paraId="398F7167">
      <w:pPr>
        <w:spacing w:before="283" w:after="0" w:line="30" w:lineRule="exact"/>
        <w:ind w:left="1058" w:right="0" w:firstLine="0"/>
        <w:jc w:val="left"/>
        <w:rPr>
          <w:rFonts w:ascii="Times New Roman"/>
          <w:color w:val="000000"/>
          <w:spacing w:val="0"/>
          <w:sz w:val="16"/>
        </w:rPr>
      </w:pPr>
      <w:r>
        <w:rPr>
          <w:rFonts w:ascii="仿宋" w:hAnsi="仿宋" w:cs="仿宋"/>
          <w:color w:val="000000"/>
          <w:spacing w:val="0"/>
          <w:sz w:val="16"/>
        </w:rPr>
        <w:t>绩</w:t>
      </w:r>
    </w:p>
    <w:p w14:paraId="544DDAA2">
      <w:pPr>
        <w:spacing w:before="0" w:after="0" w:line="28" w:lineRule="exact"/>
        <w:ind w:left="1454" w:right="0" w:firstLine="0"/>
        <w:jc w:val="left"/>
        <w:rPr>
          <w:rFonts w:ascii="Times New Roman"/>
          <w:color w:val="000000"/>
          <w:spacing w:val="0"/>
          <w:sz w:val="14"/>
        </w:rPr>
      </w:pPr>
      <w:r>
        <w:rPr>
          <w:rFonts w:ascii="仿宋" w:hAnsi="仿宋" w:cs="仿宋"/>
          <w:color w:val="000000"/>
          <w:spacing w:val="4"/>
          <w:sz w:val="14"/>
        </w:rPr>
        <w:t>产出指</w:t>
      </w:r>
      <w:r>
        <w:rPr>
          <w:rFonts w:ascii="Times New Roman"/>
          <w:color w:val="000000"/>
          <w:spacing w:val="4406"/>
          <w:sz w:val="14"/>
        </w:rPr>
        <w:t xml:space="preserve"> </w:t>
      </w:r>
      <w:r>
        <w:rPr>
          <w:rFonts w:ascii="仿宋" w:hAnsi="仿宋" w:cs="仿宋"/>
          <w:color w:val="000000"/>
          <w:spacing w:val="4"/>
          <w:sz w:val="14"/>
        </w:rPr>
        <w:t>关工委经费保障</w:t>
      </w:r>
    </w:p>
    <w:p w14:paraId="49C3146F">
      <w:pPr>
        <w:spacing w:before="56" w:after="0" w:line="28" w:lineRule="exact"/>
        <w:ind w:left="2079" w:right="0" w:firstLine="0"/>
        <w:jc w:val="left"/>
        <w:rPr>
          <w:rFonts w:ascii="Times New Roman"/>
          <w:color w:val="000000"/>
          <w:spacing w:val="0"/>
          <w:sz w:val="14"/>
        </w:rPr>
      </w:pPr>
      <w:r>
        <w:rPr>
          <w:rFonts w:ascii="仿宋" w:hAnsi="仿宋" w:cs="仿宋"/>
          <w:color w:val="000000"/>
          <w:spacing w:val="4"/>
          <w:sz w:val="14"/>
        </w:rPr>
        <w:t>质量指标</w:t>
      </w:r>
      <w:r>
        <w:rPr>
          <w:rFonts w:ascii="Times New Roman"/>
          <w:color w:val="000000"/>
          <w:spacing w:val="193"/>
          <w:sz w:val="14"/>
        </w:rPr>
        <w:t xml:space="preserve"> </w:t>
      </w:r>
      <w:r>
        <w:rPr>
          <w:rFonts w:ascii="仿宋" w:hAnsi="仿宋" w:cs="仿宋"/>
          <w:color w:val="000000"/>
          <w:spacing w:val="6"/>
          <w:sz w:val="14"/>
        </w:rPr>
        <w:t>关工委经费保障率</w:t>
      </w:r>
      <w:r>
        <w:rPr>
          <w:rFonts w:ascii="Times New Roman"/>
          <w:color w:val="000000"/>
          <w:spacing w:val="131"/>
          <w:sz w:val="14"/>
        </w:rPr>
        <w:t xml:space="preserve"> </w:t>
      </w:r>
      <w:r>
        <w:rPr>
          <w:rFonts w:ascii="仿宋"/>
          <w:color w:val="000000"/>
          <w:spacing w:val="6"/>
          <w:sz w:val="14"/>
        </w:rPr>
        <w:t>100%</w:t>
      </w:r>
      <w:r>
        <w:rPr>
          <w:rFonts w:ascii="Times New Roman"/>
          <w:color w:val="000000"/>
          <w:spacing w:val="789"/>
          <w:sz w:val="14"/>
        </w:rPr>
        <w:t xml:space="preserve"> </w:t>
      </w:r>
      <w:r>
        <w:rPr>
          <w:rFonts w:ascii="仿宋" w:hAnsi="仿宋" w:cs="仿宋"/>
          <w:color w:val="000000"/>
          <w:spacing w:val="4"/>
          <w:sz w:val="14"/>
        </w:rPr>
        <w:t>质量指标</w:t>
      </w:r>
      <w:r>
        <w:rPr>
          <w:rFonts w:ascii="Times New Roman"/>
          <w:color w:val="000000"/>
          <w:spacing w:val="1549"/>
          <w:sz w:val="14"/>
        </w:rPr>
        <w:t xml:space="preserve"> </w:t>
      </w:r>
      <w:r>
        <w:rPr>
          <w:rFonts w:ascii="仿宋"/>
          <w:color w:val="000000"/>
          <w:spacing w:val="6"/>
          <w:sz w:val="14"/>
        </w:rPr>
        <w:t>100%</w:t>
      </w:r>
    </w:p>
    <w:p w14:paraId="6A0145CD">
      <w:pPr>
        <w:spacing w:before="79" w:after="0" w:line="30" w:lineRule="exact"/>
        <w:ind w:left="1058" w:right="0" w:firstLine="0"/>
        <w:jc w:val="left"/>
        <w:rPr>
          <w:rFonts w:ascii="Times New Roman"/>
          <w:color w:val="000000"/>
          <w:spacing w:val="0"/>
          <w:sz w:val="16"/>
        </w:rPr>
      </w:pPr>
      <w:r>
        <w:rPr>
          <w:rFonts w:ascii="仿宋" w:hAnsi="仿宋" w:cs="仿宋"/>
          <w:color w:val="000000"/>
          <w:spacing w:val="0"/>
          <w:sz w:val="16"/>
        </w:rPr>
        <w:t>效</w:t>
      </w:r>
    </w:p>
    <w:p w14:paraId="1C9658CF">
      <w:pPr>
        <w:spacing w:before="0" w:after="0" w:line="28" w:lineRule="exact"/>
        <w:ind w:left="1454" w:right="0" w:firstLine="0"/>
        <w:jc w:val="left"/>
        <w:rPr>
          <w:rFonts w:ascii="Times New Roman"/>
          <w:color w:val="000000"/>
          <w:spacing w:val="0"/>
          <w:sz w:val="14"/>
        </w:rPr>
      </w:pPr>
      <w:r>
        <w:rPr>
          <w:rFonts w:ascii="仿宋" w:hAnsi="仿宋" w:cs="仿宋"/>
          <w:color w:val="000000"/>
          <w:spacing w:val="0"/>
          <w:sz w:val="14"/>
        </w:rPr>
        <w:t>标</w:t>
      </w:r>
      <w:r>
        <w:rPr>
          <w:rFonts w:ascii="Times New Roman"/>
          <w:color w:val="000000"/>
          <w:spacing w:val="4698"/>
          <w:sz w:val="14"/>
        </w:rPr>
        <w:t xml:space="preserve"> </w:t>
      </w:r>
      <w:r>
        <w:rPr>
          <w:rFonts w:ascii="仿宋" w:hAnsi="仿宋" w:cs="仿宋"/>
          <w:color w:val="000000"/>
          <w:spacing w:val="0"/>
          <w:sz w:val="14"/>
        </w:rPr>
        <w:t>率</w:t>
      </w:r>
    </w:p>
    <w:p w14:paraId="72185EC7">
      <w:pPr>
        <w:spacing w:before="187" w:after="0" w:line="30" w:lineRule="exact"/>
        <w:ind w:left="1058" w:right="0" w:firstLine="0"/>
        <w:jc w:val="left"/>
        <w:rPr>
          <w:rFonts w:ascii="Times New Roman"/>
          <w:color w:val="000000"/>
          <w:spacing w:val="0"/>
          <w:sz w:val="16"/>
        </w:rPr>
      </w:pPr>
      <w:r>
        <w:rPr>
          <w:rFonts w:ascii="仿宋" w:hAnsi="仿宋" w:cs="仿宋"/>
          <w:color w:val="000000"/>
          <w:spacing w:val="0"/>
          <w:sz w:val="16"/>
        </w:rPr>
        <w:t>指</w:t>
      </w:r>
    </w:p>
    <w:p w14:paraId="3BA8C7CF">
      <w:pPr>
        <w:spacing w:before="0" w:after="0" w:line="28" w:lineRule="exact"/>
        <w:ind w:left="2883" w:right="0" w:firstLine="0"/>
        <w:jc w:val="left"/>
        <w:rPr>
          <w:rFonts w:ascii="Times New Roman"/>
          <w:color w:val="000000"/>
          <w:spacing w:val="0"/>
          <w:sz w:val="14"/>
        </w:rPr>
      </w:pPr>
      <w:r>
        <w:rPr>
          <w:rFonts w:ascii="仿宋" w:hAnsi="仿宋" w:cs="仿宋"/>
          <w:color w:val="000000"/>
          <w:spacing w:val="5"/>
          <w:sz w:val="14"/>
        </w:rPr>
        <w:t>每年12月底前发放</w:t>
      </w:r>
      <w:r>
        <w:rPr>
          <w:rFonts w:ascii="Times New Roman"/>
          <w:color w:val="000000"/>
          <w:spacing w:val="2245"/>
          <w:sz w:val="14"/>
        </w:rPr>
        <w:t xml:space="preserve"> </w:t>
      </w:r>
      <w:r>
        <w:rPr>
          <w:rFonts w:ascii="仿宋" w:hAnsi="仿宋" w:cs="仿宋"/>
          <w:color w:val="000000"/>
          <w:spacing w:val="3"/>
          <w:sz w:val="14"/>
        </w:rPr>
        <w:t>每年12月底前发</w:t>
      </w:r>
    </w:p>
    <w:p w14:paraId="13E630CD">
      <w:pPr>
        <w:spacing w:before="68" w:after="0" w:line="28" w:lineRule="exact"/>
        <w:ind w:left="2079" w:right="0" w:firstLine="0"/>
        <w:jc w:val="left"/>
        <w:rPr>
          <w:rFonts w:ascii="Times New Roman"/>
          <w:color w:val="000000"/>
          <w:spacing w:val="0"/>
          <w:sz w:val="14"/>
        </w:rPr>
      </w:pPr>
      <w:r>
        <w:rPr>
          <w:rFonts w:ascii="仿宋" w:hAnsi="仿宋" w:cs="仿宋"/>
          <w:color w:val="000000"/>
          <w:spacing w:val="4"/>
          <w:sz w:val="14"/>
        </w:rPr>
        <w:t>时效指标</w:t>
      </w:r>
      <w:r>
        <w:rPr>
          <w:rFonts w:ascii="Times New Roman"/>
          <w:color w:val="000000"/>
          <w:spacing w:val="1525"/>
          <w:sz w:val="14"/>
        </w:rPr>
        <w:t xml:space="preserve"> </w:t>
      </w:r>
      <w:r>
        <w:rPr>
          <w:rFonts w:ascii="仿宋" w:hAnsi="仿宋" w:cs="仿宋"/>
          <w:color w:val="000000"/>
          <w:spacing w:val="4"/>
          <w:sz w:val="14"/>
        </w:rPr>
        <w:t>每年年度</w:t>
      </w:r>
      <w:r>
        <w:rPr>
          <w:rFonts w:ascii="Times New Roman"/>
          <w:color w:val="000000"/>
          <w:spacing w:val="517"/>
          <w:sz w:val="14"/>
        </w:rPr>
        <w:t xml:space="preserve"> </w:t>
      </w:r>
      <w:r>
        <w:rPr>
          <w:rFonts w:ascii="仿宋" w:hAnsi="仿宋" w:cs="仿宋"/>
          <w:color w:val="000000"/>
          <w:spacing w:val="4"/>
          <w:sz w:val="14"/>
        </w:rPr>
        <w:t>时效指标</w:t>
      </w:r>
      <w:r>
        <w:rPr>
          <w:rFonts w:ascii="Times New Roman"/>
          <w:color w:val="000000"/>
          <w:spacing w:val="1549"/>
          <w:sz w:val="14"/>
        </w:rPr>
        <w:t xml:space="preserve"> </w:t>
      </w:r>
      <w:r>
        <w:rPr>
          <w:rFonts w:ascii="仿宋" w:hAnsi="仿宋" w:cs="仿宋"/>
          <w:color w:val="000000"/>
          <w:spacing w:val="4"/>
          <w:sz w:val="14"/>
        </w:rPr>
        <w:t>2023年12月底</w:t>
      </w:r>
    </w:p>
    <w:p w14:paraId="07E489E4">
      <w:pPr>
        <w:spacing w:before="55" w:after="0" w:line="30" w:lineRule="exact"/>
        <w:ind w:left="1058" w:right="0" w:firstLine="0"/>
        <w:jc w:val="left"/>
        <w:rPr>
          <w:rFonts w:ascii="Times New Roman"/>
          <w:color w:val="000000"/>
          <w:spacing w:val="0"/>
          <w:sz w:val="16"/>
        </w:rPr>
      </w:pPr>
      <w:r>
        <w:rPr>
          <w:rFonts w:ascii="仿宋" w:hAnsi="仿宋" w:cs="仿宋"/>
          <w:color w:val="000000"/>
          <w:spacing w:val="0"/>
          <w:sz w:val="16"/>
        </w:rPr>
        <w:t>标</w:t>
      </w:r>
    </w:p>
    <w:p w14:paraId="7C0D1621">
      <w:pPr>
        <w:spacing w:before="0" w:after="0" w:line="28" w:lineRule="exact"/>
        <w:ind w:left="2883" w:right="0" w:firstLine="0"/>
        <w:jc w:val="left"/>
        <w:rPr>
          <w:rFonts w:ascii="Times New Roman"/>
          <w:color w:val="000000"/>
          <w:spacing w:val="0"/>
          <w:sz w:val="14"/>
        </w:rPr>
      </w:pPr>
      <w:r>
        <w:rPr>
          <w:rFonts w:ascii="仿宋" w:hAnsi="仿宋" w:cs="仿宋"/>
          <w:color w:val="000000"/>
          <w:spacing w:val="4"/>
          <w:sz w:val="14"/>
        </w:rPr>
        <w:t>到位</w:t>
      </w:r>
      <w:r>
        <w:rPr>
          <w:rFonts w:ascii="Times New Roman"/>
          <w:color w:val="000000"/>
          <w:spacing w:val="3122"/>
          <w:sz w:val="14"/>
        </w:rPr>
        <w:t xml:space="preserve"> </w:t>
      </w:r>
      <w:r>
        <w:rPr>
          <w:rFonts w:ascii="仿宋" w:hAnsi="仿宋" w:cs="仿宋"/>
          <w:color w:val="000000"/>
          <w:spacing w:val="4"/>
          <w:sz w:val="14"/>
        </w:rPr>
        <w:t>放到位</w:t>
      </w:r>
    </w:p>
    <w:p w14:paraId="3C4EBF03">
      <w:pPr>
        <w:spacing w:before="176" w:after="0" w:line="28" w:lineRule="exact"/>
        <w:ind w:left="2883" w:right="0" w:firstLine="0"/>
        <w:jc w:val="left"/>
        <w:rPr>
          <w:rFonts w:ascii="Times New Roman"/>
          <w:color w:val="000000"/>
          <w:spacing w:val="0"/>
          <w:sz w:val="14"/>
        </w:rPr>
      </w:pPr>
      <w:r>
        <w:rPr>
          <w:rFonts w:ascii="仿宋" w:hAnsi="仿宋" w:cs="仿宋"/>
          <w:color w:val="000000"/>
          <w:spacing w:val="6"/>
          <w:sz w:val="14"/>
        </w:rPr>
        <w:t>每年购买图书支出</w:t>
      </w:r>
      <w:r>
        <w:rPr>
          <w:rFonts w:ascii="Times New Roman"/>
          <w:color w:val="000000"/>
          <w:spacing w:val="131"/>
          <w:sz w:val="14"/>
        </w:rPr>
        <w:t xml:space="preserve"> </w:t>
      </w:r>
      <w:r>
        <w:rPr>
          <w:rFonts w:ascii="仿宋" w:hAnsi="仿宋" w:cs="仿宋"/>
          <w:color w:val="000000"/>
          <w:spacing w:val="6"/>
          <w:sz w:val="14"/>
        </w:rPr>
        <w:t>每年购买图书支</w:t>
      </w:r>
      <w:r>
        <w:rPr>
          <w:rFonts w:ascii="Times New Roman"/>
          <w:color w:val="000000"/>
          <w:spacing w:val="1055"/>
          <w:sz w:val="14"/>
        </w:rPr>
        <w:t xml:space="preserve"> </w:t>
      </w:r>
      <w:r>
        <w:rPr>
          <w:rFonts w:ascii="仿宋" w:hAnsi="仿宋" w:cs="仿宋"/>
          <w:color w:val="000000"/>
          <w:spacing w:val="4"/>
          <w:sz w:val="14"/>
        </w:rPr>
        <w:t>每年购买图书支</w:t>
      </w:r>
      <w:r>
        <w:rPr>
          <w:rFonts w:ascii="Times New Roman"/>
          <w:color w:val="000000"/>
          <w:spacing w:val="133"/>
          <w:sz w:val="14"/>
        </w:rPr>
        <w:t xml:space="preserve"> </w:t>
      </w:r>
      <w:r>
        <w:rPr>
          <w:rFonts w:ascii="仿宋" w:hAnsi="仿宋" w:cs="仿宋"/>
          <w:color w:val="000000"/>
          <w:spacing w:val="6"/>
          <w:sz w:val="14"/>
        </w:rPr>
        <w:t>每年购买图书支</w:t>
      </w:r>
    </w:p>
    <w:p w14:paraId="600085C3">
      <w:pPr>
        <w:spacing w:before="80" w:after="0" w:line="28" w:lineRule="exact"/>
        <w:ind w:left="2079" w:right="0" w:firstLine="0"/>
        <w:jc w:val="left"/>
        <w:rPr>
          <w:rFonts w:ascii="Times New Roman"/>
          <w:color w:val="000000"/>
          <w:spacing w:val="0"/>
          <w:sz w:val="14"/>
        </w:rPr>
      </w:pPr>
      <w:r>
        <w:rPr>
          <w:rFonts w:ascii="仿宋" w:hAnsi="仿宋" w:cs="仿宋"/>
          <w:color w:val="000000"/>
          <w:spacing w:val="4"/>
          <w:sz w:val="14"/>
        </w:rPr>
        <w:t>成本指标</w:t>
      </w:r>
      <w:r>
        <w:rPr>
          <w:rFonts w:ascii="Times New Roman"/>
          <w:color w:val="000000"/>
          <w:spacing w:val="2654"/>
          <w:sz w:val="14"/>
        </w:rPr>
        <w:t xml:space="preserve"> </w:t>
      </w:r>
      <w:r>
        <w:rPr>
          <w:rFonts w:ascii="仿宋" w:hAnsi="仿宋" w:cs="仿宋"/>
          <w:color w:val="000000"/>
          <w:spacing w:val="4"/>
          <w:sz w:val="14"/>
        </w:rPr>
        <w:t>成本指标</w:t>
      </w:r>
    </w:p>
    <w:p w14:paraId="2CE5021E">
      <w:pPr>
        <w:spacing w:before="44" w:after="0" w:line="28" w:lineRule="exact"/>
        <w:ind w:left="2883" w:right="0" w:firstLine="0"/>
        <w:jc w:val="left"/>
        <w:rPr>
          <w:rFonts w:ascii="Times New Roman"/>
          <w:color w:val="000000"/>
          <w:spacing w:val="0"/>
          <w:sz w:val="14"/>
        </w:rPr>
      </w:pPr>
      <w:r>
        <w:rPr>
          <w:rFonts w:ascii="仿宋" w:hAnsi="仿宋" w:cs="仿宋"/>
          <w:color w:val="000000"/>
          <w:spacing w:val="4"/>
          <w:sz w:val="14"/>
        </w:rPr>
        <w:t>19.2万元，活动经</w:t>
      </w:r>
      <w:r>
        <w:rPr>
          <w:rFonts w:ascii="Times New Roman"/>
          <w:color w:val="000000"/>
          <w:spacing w:val="133"/>
          <w:sz w:val="14"/>
        </w:rPr>
        <w:t xml:space="preserve"> </w:t>
      </w:r>
      <w:r>
        <w:rPr>
          <w:rFonts w:ascii="仿宋" w:hAnsi="仿宋" w:cs="仿宋"/>
          <w:color w:val="000000"/>
          <w:spacing w:val="5"/>
          <w:sz w:val="14"/>
        </w:rPr>
        <w:t>出19.2万元，活</w:t>
      </w:r>
      <w:r>
        <w:rPr>
          <w:rFonts w:ascii="Times New Roman"/>
          <w:color w:val="000000"/>
          <w:spacing w:val="1057"/>
          <w:sz w:val="14"/>
        </w:rPr>
        <w:t xml:space="preserve"> </w:t>
      </w:r>
      <w:r>
        <w:rPr>
          <w:rFonts w:ascii="仿宋" w:hAnsi="仿宋" w:cs="仿宋"/>
          <w:color w:val="000000"/>
          <w:spacing w:val="3"/>
          <w:sz w:val="14"/>
        </w:rPr>
        <w:t>出19.2万元，活</w:t>
      </w:r>
      <w:r>
        <w:rPr>
          <w:rFonts w:ascii="Times New Roman"/>
          <w:color w:val="000000"/>
          <w:spacing w:val="134"/>
          <w:sz w:val="14"/>
        </w:rPr>
        <w:t xml:space="preserve"> </w:t>
      </w:r>
      <w:r>
        <w:rPr>
          <w:rFonts w:ascii="仿宋" w:hAnsi="仿宋" w:cs="仿宋"/>
          <w:color w:val="000000"/>
          <w:spacing w:val="5"/>
          <w:sz w:val="14"/>
        </w:rPr>
        <w:t>出19.2万元，活</w:t>
      </w:r>
    </w:p>
    <w:p w14:paraId="57EEC74D">
      <w:pPr>
        <w:spacing w:before="152" w:after="0" w:line="28" w:lineRule="exact"/>
        <w:ind w:left="2883" w:right="0" w:firstLine="0"/>
        <w:jc w:val="left"/>
        <w:rPr>
          <w:rFonts w:ascii="Times New Roman"/>
          <w:color w:val="000000"/>
          <w:spacing w:val="0"/>
          <w:sz w:val="14"/>
        </w:rPr>
      </w:pPr>
      <w:r>
        <w:rPr>
          <w:rFonts w:ascii="仿宋" w:hAnsi="仿宋" w:cs="仿宋"/>
          <w:color w:val="000000"/>
          <w:spacing w:val="7"/>
          <w:sz w:val="14"/>
        </w:rPr>
        <w:t>费3万元</w:t>
      </w:r>
      <w:r>
        <w:rPr>
          <w:rFonts w:ascii="Times New Roman"/>
          <w:color w:val="000000"/>
          <w:spacing w:val="778"/>
          <w:sz w:val="14"/>
        </w:rPr>
        <w:t xml:space="preserve"> </w:t>
      </w:r>
      <w:r>
        <w:rPr>
          <w:rFonts w:ascii="仿宋" w:hAnsi="仿宋" w:cs="仿宋"/>
          <w:color w:val="000000"/>
          <w:spacing w:val="6"/>
          <w:sz w:val="14"/>
        </w:rPr>
        <w:t>动经费3万元</w:t>
      </w:r>
      <w:r>
        <w:rPr>
          <w:rFonts w:ascii="Times New Roman"/>
          <w:color w:val="000000"/>
          <w:spacing w:val="1271"/>
          <w:sz w:val="14"/>
        </w:rPr>
        <w:t xml:space="preserve"> </w:t>
      </w:r>
      <w:r>
        <w:rPr>
          <w:rFonts w:ascii="仿宋" w:hAnsi="仿宋" w:cs="仿宋"/>
          <w:color w:val="000000"/>
          <w:spacing w:val="4"/>
          <w:sz w:val="14"/>
        </w:rPr>
        <w:t>动经费3万元</w:t>
      </w:r>
      <w:r>
        <w:rPr>
          <w:rFonts w:ascii="Times New Roman"/>
          <w:color w:val="000000"/>
          <w:spacing w:val="350"/>
          <w:sz w:val="14"/>
        </w:rPr>
        <w:t xml:space="preserve"> </w:t>
      </w:r>
      <w:r>
        <w:rPr>
          <w:rFonts w:ascii="仿宋" w:hAnsi="仿宋" w:cs="仿宋"/>
          <w:color w:val="000000"/>
          <w:spacing w:val="6"/>
          <w:sz w:val="14"/>
        </w:rPr>
        <w:t>动经费3万元</w:t>
      </w:r>
    </w:p>
    <w:p w14:paraId="459D6209">
      <w:pPr>
        <w:spacing w:before="44" w:after="0" w:line="28" w:lineRule="exact"/>
        <w:ind w:left="2079" w:right="0" w:firstLine="0"/>
        <w:jc w:val="left"/>
        <w:rPr>
          <w:rFonts w:ascii="Times New Roman"/>
          <w:color w:val="000000"/>
          <w:spacing w:val="0"/>
          <w:sz w:val="14"/>
        </w:rPr>
      </w:pPr>
      <w:r>
        <w:rPr>
          <w:rFonts w:ascii="仿宋" w:hAnsi="仿宋" w:cs="仿宋"/>
          <w:color w:val="000000"/>
          <w:spacing w:val="4"/>
          <w:sz w:val="14"/>
        </w:rPr>
        <w:t>社会效益指</w:t>
      </w:r>
      <w:r>
        <w:rPr>
          <w:rFonts w:ascii="Times New Roman"/>
          <w:color w:val="000000"/>
          <w:spacing w:val="49"/>
          <w:sz w:val="14"/>
        </w:rPr>
        <w:t xml:space="preserve"> </w:t>
      </w:r>
      <w:r>
        <w:rPr>
          <w:rFonts w:ascii="仿宋" w:hAnsi="仿宋" w:cs="仿宋"/>
          <w:color w:val="000000"/>
          <w:spacing w:val="6"/>
          <w:sz w:val="14"/>
        </w:rPr>
        <w:t>提高青少年文化知</w:t>
      </w:r>
      <w:r>
        <w:rPr>
          <w:rFonts w:ascii="Times New Roman"/>
          <w:color w:val="000000"/>
          <w:spacing w:val="2244"/>
          <w:sz w:val="14"/>
        </w:rPr>
        <w:t xml:space="preserve"> </w:t>
      </w:r>
      <w:r>
        <w:rPr>
          <w:rFonts w:ascii="仿宋" w:hAnsi="仿宋" w:cs="仿宋"/>
          <w:color w:val="000000"/>
          <w:spacing w:val="4"/>
          <w:sz w:val="14"/>
        </w:rPr>
        <w:t>提高青少年文化</w:t>
      </w:r>
    </w:p>
    <w:p w14:paraId="070FD82B">
      <w:pPr>
        <w:spacing w:before="68" w:after="0" w:line="28" w:lineRule="exact"/>
        <w:ind w:left="4215" w:right="0" w:firstLine="0"/>
        <w:jc w:val="left"/>
        <w:rPr>
          <w:rFonts w:ascii="Times New Roman"/>
          <w:color w:val="000000"/>
          <w:spacing w:val="0"/>
          <w:sz w:val="14"/>
        </w:rPr>
      </w:pPr>
      <w:r>
        <w:rPr>
          <w:rFonts w:ascii="仿宋" w:hAnsi="仿宋" w:cs="仿宋"/>
          <w:color w:val="000000"/>
          <w:spacing w:val="4"/>
          <w:sz w:val="14"/>
        </w:rPr>
        <w:t>逐步提高</w:t>
      </w:r>
      <w:r>
        <w:rPr>
          <w:rFonts w:ascii="Times New Roman"/>
          <w:color w:val="000000"/>
          <w:spacing w:val="517"/>
          <w:sz w:val="14"/>
        </w:rPr>
        <w:t xml:space="preserve"> </w:t>
      </w:r>
      <w:r>
        <w:rPr>
          <w:rFonts w:ascii="仿宋" w:hAnsi="仿宋" w:cs="仿宋"/>
          <w:color w:val="000000"/>
          <w:spacing w:val="4"/>
          <w:sz w:val="14"/>
        </w:rPr>
        <w:t>社会效益指标</w:t>
      </w:r>
      <w:r>
        <w:rPr>
          <w:rFonts w:ascii="Times New Roman"/>
          <w:color w:val="000000"/>
          <w:spacing w:val="1261"/>
          <w:sz w:val="14"/>
        </w:rPr>
        <w:t xml:space="preserve"> </w:t>
      </w:r>
      <w:r>
        <w:rPr>
          <w:rFonts w:ascii="仿宋" w:hAnsi="仿宋" w:cs="仿宋"/>
          <w:color w:val="000000"/>
          <w:spacing w:val="8"/>
          <w:sz w:val="14"/>
        </w:rPr>
        <w:t>逐步提高</w:t>
      </w:r>
    </w:p>
    <w:p w14:paraId="4DA11249">
      <w:pPr>
        <w:spacing w:before="56" w:after="0" w:line="28" w:lineRule="exact"/>
        <w:ind w:left="2079" w:right="0" w:firstLine="0"/>
        <w:jc w:val="left"/>
        <w:rPr>
          <w:rFonts w:ascii="Times New Roman"/>
          <w:color w:val="000000"/>
          <w:spacing w:val="0"/>
          <w:sz w:val="14"/>
        </w:rPr>
      </w:pPr>
      <w:r>
        <w:rPr>
          <w:rFonts w:ascii="仿宋" w:hAnsi="仿宋" w:cs="仿宋"/>
          <w:color w:val="000000"/>
          <w:spacing w:val="0"/>
          <w:sz w:val="14"/>
        </w:rPr>
        <w:t>标</w:t>
      </w:r>
      <w:r>
        <w:rPr>
          <w:rFonts w:ascii="Times New Roman"/>
          <w:color w:val="000000"/>
          <w:spacing w:val="629"/>
          <w:sz w:val="14"/>
        </w:rPr>
        <w:t xml:space="preserve"> </w:t>
      </w:r>
      <w:r>
        <w:rPr>
          <w:rFonts w:ascii="仿宋" w:hAnsi="仿宋" w:cs="仿宋"/>
          <w:color w:val="000000"/>
          <w:spacing w:val="0"/>
          <w:sz w:val="14"/>
        </w:rPr>
        <w:t>识</w:t>
      </w:r>
      <w:r>
        <w:rPr>
          <w:rFonts w:ascii="Times New Roman"/>
          <w:color w:val="000000"/>
          <w:spacing w:val="3270"/>
          <w:sz w:val="14"/>
        </w:rPr>
        <w:t xml:space="preserve"> </w:t>
      </w:r>
      <w:r>
        <w:rPr>
          <w:rFonts w:ascii="仿宋" w:hAnsi="仿宋" w:cs="仿宋"/>
          <w:color w:val="000000"/>
          <w:spacing w:val="4"/>
          <w:sz w:val="14"/>
        </w:rPr>
        <w:t>知识</w:t>
      </w:r>
    </w:p>
    <w:p w14:paraId="7C497961">
      <w:pPr>
        <w:spacing w:before="200" w:after="0" w:line="28" w:lineRule="exact"/>
        <w:ind w:left="1454" w:right="0" w:firstLine="0"/>
        <w:jc w:val="left"/>
        <w:rPr>
          <w:rFonts w:ascii="Times New Roman"/>
          <w:color w:val="000000"/>
          <w:spacing w:val="0"/>
          <w:sz w:val="14"/>
        </w:rPr>
      </w:pPr>
      <w:r>
        <w:rPr>
          <w:rFonts w:ascii="仿宋" w:hAnsi="仿宋" w:cs="仿宋"/>
          <w:color w:val="000000"/>
          <w:spacing w:val="4"/>
          <w:sz w:val="14"/>
        </w:rPr>
        <w:t>满意度</w:t>
      </w:r>
      <w:r>
        <w:rPr>
          <w:rFonts w:ascii="Times New Roman"/>
          <w:color w:val="000000"/>
          <w:spacing w:val="157"/>
          <w:sz w:val="14"/>
        </w:rPr>
        <w:t xml:space="preserve"> </w:t>
      </w:r>
      <w:r>
        <w:rPr>
          <w:rFonts w:ascii="仿宋" w:hAnsi="仿宋" w:cs="仿宋"/>
          <w:color w:val="000000"/>
          <w:spacing w:val="4"/>
          <w:sz w:val="14"/>
        </w:rPr>
        <w:t>服务对象满</w:t>
      </w:r>
      <w:r>
        <w:rPr>
          <w:rFonts w:ascii="Times New Roman"/>
          <w:color w:val="000000"/>
          <w:spacing w:val="2510"/>
          <w:sz w:val="14"/>
        </w:rPr>
        <w:t xml:space="preserve"> </w:t>
      </w:r>
      <w:r>
        <w:rPr>
          <w:rFonts w:ascii="仿宋" w:hAnsi="仿宋" w:cs="仿宋"/>
          <w:color w:val="000000"/>
          <w:spacing w:val="4"/>
          <w:sz w:val="14"/>
        </w:rPr>
        <w:t>服务对象满意</w:t>
      </w:r>
    </w:p>
    <w:p w14:paraId="25A5C9AE">
      <w:pPr>
        <w:spacing w:before="68" w:after="0" w:line="28" w:lineRule="exact"/>
        <w:ind w:left="2883" w:right="0" w:firstLine="0"/>
        <w:jc w:val="left"/>
        <w:rPr>
          <w:rFonts w:ascii="Times New Roman"/>
          <w:color w:val="000000"/>
          <w:spacing w:val="0"/>
          <w:sz w:val="14"/>
        </w:rPr>
      </w:pPr>
      <w:r>
        <w:rPr>
          <w:rFonts w:ascii="仿宋" w:hAnsi="仿宋" w:cs="仿宋"/>
          <w:color w:val="000000"/>
          <w:spacing w:val="6"/>
          <w:sz w:val="14"/>
        </w:rPr>
        <w:t>发放对象满意度</w:t>
      </w:r>
      <w:r>
        <w:rPr>
          <w:rFonts w:ascii="Times New Roman"/>
          <w:color w:val="000000"/>
          <w:spacing w:val="275"/>
          <w:sz w:val="14"/>
        </w:rPr>
        <w:t xml:space="preserve"> </w:t>
      </w:r>
      <w:r>
        <w:rPr>
          <w:rFonts w:ascii="仿宋" w:hAnsi="仿宋" w:cs="仿宋"/>
          <w:color w:val="000000"/>
          <w:spacing w:val="7"/>
          <w:sz w:val="14"/>
        </w:rPr>
        <w:t>≥95%</w:t>
      </w:r>
      <w:r>
        <w:rPr>
          <w:rFonts w:ascii="Times New Roman"/>
          <w:color w:val="000000"/>
          <w:spacing w:val="1701"/>
          <w:sz w:val="14"/>
        </w:rPr>
        <w:t xml:space="preserve"> </w:t>
      </w:r>
      <w:r>
        <w:rPr>
          <w:rFonts w:ascii="仿宋" w:hAnsi="仿宋" w:cs="仿宋"/>
          <w:color w:val="000000"/>
          <w:spacing w:val="4"/>
          <w:sz w:val="14"/>
        </w:rPr>
        <w:t>发放对象满意度</w:t>
      </w:r>
      <w:r>
        <w:rPr>
          <w:rFonts w:ascii="Times New Roman"/>
          <w:color w:val="000000"/>
          <w:spacing w:val="133"/>
          <w:sz w:val="14"/>
        </w:rPr>
        <w:t xml:space="preserve"> </w:t>
      </w:r>
      <w:r>
        <w:rPr>
          <w:rFonts w:ascii="仿宋" w:hAnsi="仿宋" w:cs="仿宋"/>
          <w:color w:val="000000"/>
          <w:spacing w:val="7"/>
          <w:sz w:val="14"/>
        </w:rPr>
        <w:t>≥95%</w:t>
      </w:r>
    </w:p>
    <w:p w14:paraId="788E38C4">
      <w:pPr>
        <w:spacing w:before="68" w:after="0" w:line="28" w:lineRule="exact"/>
        <w:ind w:left="1454" w:right="0" w:firstLine="0"/>
        <w:jc w:val="left"/>
        <w:rPr>
          <w:rFonts w:ascii="Times New Roman"/>
          <w:color w:val="000000"/>
          <w:spacing w:val="0"/>
          <w:sz w:val="14"/>
        </w:rPr>
      </w:pPr>
      <w:r>
        <w:rPr>
          <w:rFonts w:ascii="仿宋" w:hAnsi="仿宋" w:cs="仿宋"/>
          <w:color w:val="000000"/>
          <w:spacing w:val="4"/>
          <w:sz w:val="14"/>
        </w:rPr>
        <w:t>指标</w:t>
      </w:r>
      <w:r>
        <w:rPr>
          <w:rFonts w:ascii="Times New Roman"/>
          <w:color w:val="000000"/>
          <w:spacing w:val="301"/>
          <w:sz w:val="14"/>
        </w:rPr>
        <w:t xml:space="preserve"> </w:t>
      </w:r>
      <w:r>
        <w:rPr>
          <w:rFonts w:ascii="仿宋" w:hAnsi="仿宋" w:cs="仿宋"/>
          <w:color w:val="000000"/>
          <w:spacing w:val="4"/>
          <w:sz w:val="14"/>
        </w:rPr>
        <w:t>意度指标</w:t>
      </w:r>
      <w:r>
        <w:rPr>
          <w:rFonts w:ascii="Times New Roman"/>
          <w:color w:val="000000"/>
          <w:spacing w:val="2654"/>
          <w:sz w:val="14"/>
        </w:rPr>
        <w:t xml:space="preserve"> </w:t>
      </w:r>
      <w:r>
        <w:rPr>
          <w:rFonts w:ascii="仿宋" w:hAnsi="仿宋" w:cs="仿宋"/>
          <w:color w:val="000000"/>
          <w:spacing w:val="4"/>
          <w:sz w:val="14"/>
        </w:rPr>
        <w:t>度指标</w:t>
      </w:r>
    </w:p>
    <w:p w14:paraId="730D9E8F">
      <w:pPr>
        <w:spacing w:before="199" w:after="0" w:line="30" w:lineRule="exact"/>
        <w:ind w:left="1082" w:right="0" w:firstLine="0"/>
        <w:jc w:val="left"/>
        <w:rPr>
          <w:rFonts w:ascii="Times New Roman"/>
          <w:color w:val="000000"/>
          <w:spacing w:val="0"/>
          <w:sz w:val="16"/>
        </w:rPr>
      </w:pPr>
      <w:r>
        <w:rPr>
          <w:rFonts w:ascii="仿宋" w:hAnsi="仿宋" w:cs="仿宋"/>
          <w:color w:val="000000"/>
          <w:spacing w:val="8"/>
          <w:sz w:val="16"/>
        </w:rPr>
        <w:t>负责</w:t>
      </w:r>
    </w:p>
    <w:p w14:paraId="41DCA3B4">
      <w:pPr>
        <w:spacing w:before="67" w:after="0" w:line="30" w:lineRule="exact"/>
        <w:ind w:left="1502" w:right="0" w:firstLine="0"/>
        <w:jc w:val="left"/>
        <w:rPr>
          <w:rFonts w:ascii="Times New Roman"/>
          <w:color w:val="000000"/>
          <w:spacing w:val="0"/>
          <w:sz w:val="16"/>
        </w:rPr>
      </w:pPr>
      <w:r>
        <w:rPr>
          <w:rFonts w:ascii="仿宋" w:hAnsi="仿宋" w:cs="仿宋"/>
          <w:color w:val="000000"/>
          <w:spacing w:val="2"/>
          <w:sz w:val="16"/>
        </w:rPr>
        <w:t>王瑞丰</w:t>
      </w:r>
      <w:r>
        <w:rPr>
          <w:rFonts w:ascii="Times New Roman"/>
          <w:color w:val="000000"/>
          <w:spacing w:val="110"/>
          <w:sz w:val="16"/>
        </w:rPr>
        <w:t xml:space="preserve"> </w:t>
      </w:r>
      <w:r>
        <w:rPr>
          <w:rFonts w:ascii="仿宋" w:hAnsi="仿宋" w:cs="仿宋"/>
          <w:color w:val="000000"/>
          <w:spacing w:val="0"/>
          <w:sz w:val="16"/>
        </w:rPr>
        <w:t>经办人：</w:t>
      </w:r>
      <w:r>
        <w:rPr>
          <w:rFonts w:ascii="Times New Roman"/>
          <w:color w:val="000000"/>
          <w:spacing w:val="460"/>
          <w:sz w:val="16"/>
        </w:rPr>
        <w:t xml:space="preserve"> </w:t>
      </w:r>
      <w:r>
        <w:rPr>
          <w:rFonts w:ascii="仿宋" w:hAnsi="仿宋" w:cs="仿宋"/>
          <w:color w:val="000000"/>
          <w:spacing w:val="2"/>
          <w:sz w:val="16"/>
        </w:rPr>
        <w:t>任乐乐</w:t>
      </w:r>
      <w:r>
        <w:rPr>
          <w:rFonts w:ascii="Times New Roman"/>
          <w:color w:val="000000"/>
          <w:spacing w:val="542"/>
          <w:sz w:val="16"/>
        </w:rPr>
        <w:t xml:space="preserve"> </w:t>
      </w:r>
      <w:r>
        <w:rPr>
          <w:rFonts w:ascii="仿宋" w:hAnsi="仿宋" w:cs="仿宋"/>
          <w:color w:val="000000"/>
          <w:spacing w:val="2"/>
          <w:sz w:val="16"/>
        </w:rPr>
        <w:t>联系电话：</w:t>
      </w:r>
      <w:r>
        <w:rPr>
          <w:rFonts w:ascii="Times New Roman"/>
          <w:color w:val="000000"/>
          <w:spacing w:val="158"/>
          <w:sz w:val="16"/>
        </w:rPr>
        <w:t xml:space="preserve"> </w:t>
      </w:r>
      <w:r>
        <w:rPr>
          <w:rFonts w:ascii="仿宋"/>
          <w:color w:val="000000"/>
          <w:spacing w:val="2"/>
          <w:sz w:val="16"/>
        </w:rPr>
        <w:t>17835756781</w:t>
      </w:r>
      <w:r>
        <w:rPr>
          <w:rFonts w:ascii="Times New Roman"/>
          <w:color w:val="000000"/>
          <w:spacing w:val="359"/>
          <w:sz w:val="16"/>
        </w:rPr>
        <w:t xml:space="preserve"> </w:t>
      </w:r>
      <w:r>
        <w:rPr>
          <w:rFonts w:ascii="仿宋" w:hAnsi="仿宋" w:cs="仿宋"/>
          <w:color w:val="000000"/>
          <w:spacing w:val="2"/>
          <w:sz w:val="16"/>
        </w:rPr>
        <w:t>填报日期：</w:t>
      </w:r>
      <w:r>
        <w:rPr>
          <w:rFonts w:ascii="Times New Roman"/>
          <w:color w:val="000000"/>
          <w:spacing w:val="206"/>
          <w:sz w:val="16"/>
        </w:rPr>
        <w:t xml:space="preserve"> </w:t>
      </w:r>
      <w:r>
        <w:rPr>
          <w:rFonts w:ascii="仿宋"/>
          <w:color w:val="000000"/>
          <w:spacing w:val="1"/>
          <w:sz w:val="16"/>
        </w:rPr>
        <w:t>20230301</w:t>
      </w:r>
    </w:p>
    <w:p w14:paraId="116D6E19">
      <w:pPr>
        <w:spacing w:before="67" w:after="0" w:line="30" w:lineRule="exact"/>
        <w:ind w:left="1082" w:right="0" w:firstLine="0"/>
        <w:jc w:val="left"/>
        <w:rPr>
          <w:rFonts w:ascii="Times New Roman"/>
          <w:color w:val="000000"/>
          <w:spacing w:val="0"/>
          <w:sz w:val="16"/>
        </w:rPr>
      </w:pPr>
      <w:r>
        <w:rPr>
          <w:rFonts w:ascii="仿宋" w:hAnsi="仿宋" w:cs="仿宋"/>
          <w:color w:val="000000"/>
          <w:spacing w:val="8"/>
          <w:sz w:val="16"/>
        </w:rPr>
        <w:t>人：</w:t>
      </w:r>
    </w:p>
    <w:p w14:paraId="2DEC6EEB">
      <w:pPr>
        <w:spacing w:before="3569" w:after="0" w:line="170" w:lineRule="exact"/>
        <w:ind w:left="5241" w:right="0" w:firstLine="0"/>
        <w:jc w:val="left"/>
        <w:rPr>
          <w:rFonts w:ascii="Times New Roman"/>
          <w:color w:val="000000"/>
          <w:spacing w:val="0"/>
          <w:sz w:val="16"/>
        </w:rPr>
      </w:pPr>
      <w:r>
        <w:rPr>
          <w:rFonts w:ascii="MingLiU"/>
          <w:color w:val="000000"/>
          <w:spacing w:val="-11"/>
          <w:sz w:val="16"/>
        </w:rPr>
        <w:t>-22-</w:t>
      </w:r>
    </w:p>
    <w:p w14:paraId="03124BBD"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 w14:paraId="33BC8578"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 w14:paraId="28094C60">
      <w:pPr>
        <w:spacing w:before="0" w:after="0" w:line="170" w:lineRule="exact"/>
        <w:ind w:left="0" w:right="0" w:firstLine="0"/>
        <w:jc w:val="left"/>
        <w:rPr>
          <w:rFonts w:ascii="Times New Roman"/>
          <w:color w:val="000000"/>
          <w:spacing w:val="0"/>
          <w:sz w:val="16"/>
        </w:rPr>
      </w:pPr>
      <w:r>
        <w:pict>
          <v:shape id="_x000072" o:spid="_x0000_s1098" o:spt="75" type="#_x0000_t75" style="position:absolute;left:0pt;margin-left:57.5pt;margin-top:38.75pt;height:674.8pt;width:482.15pt;mso-position-horizontal-relative:page;mso-position-vertical-relative:page;z-index:-251657216;mso-width-relative:page;mso-height-relative:page;" filled="f" coordsize="21600,21600">
            <v:path/>
            <v:fill on="f" focussize="0,0"/>
            <v:stroke/>
            <v:imagedata r:id="rId60" o:title=""/>
            <o:lock v:ext="edit" aspectratio="t"/>
          </v:shape>
        </w:pict>
      </w:r>
      <w:r>
        <w:pict>
          <v:shape id="_x000073" o:spid="_x0000_s1099" o:spt="75" type="#_x0000_t75" style="position:absolute;left:0pt;margin-left:29pt;margin-top:29pt;height:3pt;width:537pt;mso-position-horizontal-relative:page;mso-position-vertical-relative:page;z-index:-251657216;mso-width-relative:page;mso-height-relative:page;" filled="f" coordsize="21600,21600">
            <v:path/>
            <v:fill on="f" focussize="0,0"/>
            <v:stroke/>
            <v:imagedata r:id="rId34" o:title=""/>
            <o:lock v:ext="edit" aspectratio="t"/>
          </v:shape>
        </w:pict>
      </w:r>
      <w:r>
        <w:rPr>
          <w:rFonts w:ascii="MingLiU" w:hAnsi="MingLiU" w:cs="MingLiU"/>
          <w:color w:val="000000"/>
          <w:spacing w:val="-1"/>
          <w:sz w:val="16"/>
        </w:rPr>
        <w:t>中国共产主义青年团山西省兴县委员会2023年部门决算公开报告</w:t>
      </w:r>
    </w:p>
    <w:p w14:paraId="30CD0E70">
      <w:pPr>
        <w:spacing w:before="1546" w:after="0" w:line="42" w:lineRule="exact"/>
        <w:ind w:left="1442" w:right="0" w:firstLine="0"/>
        <w:jc w:val="left"/>
        <w:rPr>
          <w:rFonts w:ascii="Times New Roman"/>
          <w:color w:val="000000"/>
          <w:spacing w:val="0"/>
          <w:sz w:val="25"/>
        </w:rPr>
      </w:pPr>
      <w:r>
        <w:rPr>
          <w:rFonts w:ascii="仿宋" w:hAnsi="仿宋" w:cs="仿宋"/>
          <w:color w:val="000000"/>
          <w:spacing w:val="10"/>
          <w:sz w:val="25"/>
        </w:rPr>
        <w:t>兴县县(区)级预算部门（单位）项目支出绩效目标申报表</w:t>
      </w:r>
    </w:p>
    <w:p w14:paraId="4CBD6BF2">
      <w:pPr>
        <w:spacing w:before="185" w:after="0" w:line="30" w:lineRule="exact"/>
        <w:ind w:left="4467" w:right="0" w:firstLine="0"/>
        <w:jc w:val="left"/>
        <w:rPr>
          <w:rFonts w:ascii="Times New Roman"/>
          <w:color w:val="000000"/>
          <w:spacing w:val="0"/>
          <w:sz w:val="16"/>
        </w:rPr>
      </w:pPr>
      <w:r>
        <w:rPr>
          <w:rFonts w:ascii="仿宋" w:hAnsi="仿宋" w:cs="仿宋"/>
          <w:color w:val="000000"/>
          <w:spacing w:val="1"/>
          <w:sz w:val="16"/>
        </w:rPr>
        <w:t>（2023年度）</w:t>
      </w:r>
    </w:p>
    <w:p w14:paraId="39C9A967">
      <w:pPr>
        <w:spacing w:before="19" w:after="0" w:line="30" w:lineRule="exact"/>
        <w:ind w:left="6724" w:right="0" w:firstLine="0"/>
        <w:jc w:val="left"/>
        <w:rPr>
          <w:rFonts w:ascii="Times New Roman"/>
          <w:color w:val="000000"/>
          <w:spacing w:val="0"/>
          <w:sz w:val="16"/>
        </w:rPr>
      </w:pPr>
      <w:r>
        <w:rPr>
          <w:rFonts w:ascii="仿宋" w:hAnsi="仿宋" w:cs="仿宋"/>
          <w:color w:val="000000"/>
          <w:spacing w:val="-1"/>
          <w:sz w:val="16"/>
        </w:rPr>
        <w:t>单位：万元</w:t>
      </w:r>
    </w:p>
    <w:p w14:paraId="1DD004E6">
      <w:pPr>
        <w:spacing w:before="283" w:after="0" w:line="30" w:lineRule="exact"/>
        <w:ind w:left="1586" w:right="0" w:firstLine="0"/>
        <w:jc w:val="left"/>
        <w:rPr>
          <w:rFonts w:ascii="Times New Roman"/>
          <w:color w:val="000000"/>
          <w:spacing w:val="0"/>
          <w:sz w:val="16"/>
        </w:rPr>
      </w:pPr>
      <w:r>
        <w:rPr>
          <w:rFonts w:ascii="仿宋" w:hAnsi="仿宋" w:cs="仿宋"/>
          <w:color w:val="000000"/>
          <w:spacing w:val="0"/>
          <w:sz w:val="16"/>
        </w:rPr>
        <w:t>项目名称</w:t>
      </w:r>
      <w:r>
        <w:rPr>
          <w:rFonts w:ascii="Times New Roman"/>
          <w:color w:val="000000"/>
          <w:spacing w:val="2969"/>
          <w:sz w:val="16"/>
        </w:rPr>
        <w:t xml:space="preserve"> </w:t>
      </w:r>
      <w:r>
        <w:rPr>
          <w:rFonts w:ascii="仿宋" w:hAnsi="仿宋" w:cs="仿宋"/>
          <w:color w:val="000000"/>
          <w:spacing w:val="0"/>
          <w:sz w:val="16"/>
        </w:rPr>
        <w:t>少先队工作经费</w:t>
      </w:r>
    </w:p>
    <w:p w14:paraId="14DEAC72">
      <w:pPr>
        <w:spacing w:before="271" w:after="0" w:line="30" w:lineRule="exact"/>
        <w:ind w:left="3075" w:right="0" w:firstLine="0"/>
        <w:jc w:val="left"/>
        <w:rPr>
          <w:rFonts w:ascii="Times New Roman"/>
          <w:color w:val="000000"/>
          <w:spacing w:val="0"/>
          <w:sz w:val="16"/>
        </w:rPr>
      </w:pPr>
      <w:r>
        <w:rPr>
          <w:rFonts w:ascii="仿宋" w:hAnsi="仿宋" w:cs="仿宋"/>
          <w:color w:val="000000"/>
          <w:spacing w:val="1"/>
          <w:sz w:val="16"/>
        </w:rPr>
        <w:t>051-中国共产主义青年团山西</w:t>
      </w:r>
      <w:r>
        <w:rPr>
          <w:rFonts w:ascii="Times New Roman"/>
          <w:color w:val="000000"/>
          <w:spacing w:val="1540"/>
          <w:sz w:val="16"/>
        </w:rPr>
        <w:t xml:space="preserve"> </w:t>
      </w:r>
      <w:r>
        <w:rPr>
          <w:rFonts w:ascii="仿宋" w:hAnsi="仿宋" w:cs="仿宋"/>
          <w:color w:val="000000"/>
          <w:spacing w:val="1"/>
          <w:sz w:val="16"/>
        </w:rPr>
        <w:t>051-中国共产主义青年团</w:t>
      </w:r>
    </w:p>
    <w:p w14:paraId="66B54170">
      <w:pPr>
        <w:spacing w:before="79" w:after="0" w:line="30" w:lineRule="exact"/>
        <w:ind w:left="1346" w:right="0" w:firstLine="0"/>
        <w:jc w:val="left"/>
        <w:rPr>
          <w:rFonts w:ascii="Times New Roman"/>
          <w:color w:val="000000"/>
          <w:spacing w:val="0"/>
          <w:sz w:val="16"/>
        </w:rPr>
      </w:pPr>
      <w:r>
        <w:rPr>
          <w:rFonts w:ascii="仿宋" w:hAnsi="仿宋" w:cs="仿宋"/>
          <w:color w:val="000000"/>
          <w:spacing w:val="0"/>
          <w:sz w:val="16"/>
        </w:rPr>
        <w:t>主管部门及代码</w:t>
      </w:r>
      <w:r>
        <w:rPr>
          <w:rFonts w:ascii="Times New Roman"/>
          <w:color w:val="000000"/>
          <w:spacing w:val="3137"/>
          <w:sz w:val="16"/>
        </w:rPr>
        <w:t xml:space="preserve"> </w:t>
      </w:r>
      <w:r>
        <w:rPr>
          <w:rFonts w:ascii="仿宋" w:hAnsi="仿宋" w:cs="仿宋"/>
          <w:color w:val="000000"/>
          <w:spacing w:val="0"/>
          <w:sz w:val="16"/>
        </w:rPr>
        <w:t>实施单位</w:t>
      </w:r>
    </w:p>
    <w:p w14:paraId="063D5065">
      <w:pPr>
        <w:spacing w:before="67" w:after="0" w:line="30" w:lineRule="exact"/>
        <w:ind w:left="3639" w:right="0" w:firstLine="0"/>
        <w:jc w:val="left"/>
        <w:rPr>
          <w:rFonts w:ascii="Times New Roman"/>
          <w:color w:val="000000"/>
          <w:spacing w:val="0"/>
          <w:sz w:val="16"/>
        </w:rPr>
      </w:pPr>
      <w:r>
        <w:rPr>
          <w:rFonts w:ascii="仿宋" w:hAnsi="仿宋" w:cs="仿宋"/>
          <w:color w:val="000000"/>
          <w:spacing w:val="1"/>
          <w:sz w:val="16"/>
        </w:rPr>
        <w:t>省兴县委员会</w:t>
      </w:r>
      <w:r>
        <w:rPr>
          <w:rFonts w:ascii="Times New Roman"/>
          <w:color w:val="000000"/>
          <w:spacing w:val="2356"/>
          <w:sz w:val="16"/>
        </w:rPr>
        <w:t xml:space="preserve"> </w:t>
      </w:r>
      <w:r>
        <w:rPr>
          <w:rFonts w:ascii="仿宋" w:hAnsi="仿宋" w:cs="仿宋"/>
          <w:color w:val="000000"/>
          <w:spacing w:val="-1"/>
          <w:sz w:val="16"/>
        </w:rPr>
        <w:t>山西省兴县委员会</w:t>
      </w:r>
    </w:p>
    <w:p w14:paraId="4C7013BB">
      <w:pPr>
        <w:spacing w:before="271" w:after="0" w:line="30" w:lineRule="exact"/>
        <w:ind w:left="1586" w:right="0" w:firstLine="0"/>
        <w:jc w:val="left"/>
        <w:rPr>
          <w:rFonts w:ascii="Times New Roman"/>
          <w:color w:val="000000"/>
          <w:spacing w:val="0"/>
          <w:sz w:val="16"/>
        </w:rPr>
      </w:pPr>
      <w:r>
        <w:rPr>
          <w:rFonts w:ascii="仿宋" w:hAnsi="仿宋" w:cs="仿宋"/>
          <w:color w:val="000000"/>
          <w:spacing w:val="0"/>
          <w:sz w:val="16"/>
        </w:rPr>
        <w:t>项目属性</w:t>
      </w:r>
      <w:r>
        <w:rPr>
          <w:rFonts w:ascii="Times New Roman"/>
          <w:color w:val="000000"/>
          <w:spacing w:val="856"/>
          <w:sz w:val="16"/>
        </w:rPr>
        <w:t xml:space="preserve"> </w:t>
      </w:r>
      <w:r>
        <w:rPr>
          <w:rFonts w:ascii="仿宋" w:hAnsi="仿宋" w:cs="仿宋"/>
          <w:color w:val="000000"/>
          <w:spacing w:val="1"/>
          <w:sz w:val="16"/>
        </w:rPr>
        <w:t>01-经常性项目（长期开展）</w:t>
      </w:r>
      <w:r>
        <w:rPr>
          <w:rFonts w:ascii="Times New Roman"/>
          <w:color w:val="000000"/>
          <w:spacing w:val="544"/>
          <w:sz w:val="16"/>
        </w:rPr>
        <w:t xml:space="preserve"> </w:t>
      </w:r>
      <w:r>
        <w:rPr>
          <w:rFonts w:ascii="仿宋" w:hAnsi="仿宋" w:cs="仿宋"/>
          <w:color w:val="000000"/>
          <w:spacing w:val="2"/>
          <w:sz w:val="16"/>
        </w:rPr>
        <w:t>项目期</w:t>
      </w:r>
      <w:r>
        <w:rPr>
          <w:rFonts w:ascii="Times New Roman"/>
          <w:color w:val="000000"/>
          <w:spacing w:val="1070"/>
          <w:sz w:val="16"/>
        </w:rPr>
        <w:t xml:space="preserve"> </w:t>
      </w:r>
      <w:r>
        <w:rPr>
          <w:rFonts w:ascii="仿宋" w:hAnsi="仿宋" w:cs="仿宋"/>
          <w:color w:val="000000"/>
          <w:spacing w:val="0"/>
          <w:sz w:val="16"/>
        </w:rPr>
        <w:t>长期开展</w:t>
      </w:r>
    </w:p>
    <w:p w14:paraId="3794FEC6">
      <w:pPr>
        <w:spacing w:before="284" w:after="0" w:line="28" w:lineRule="exact"/>
        <w:ind w:left="3039" w:right="0" w:firstLine="0"/>
        <w:jc w:val="left"/>
        <w:rPr>
          <w:rFonts w:ascii="Times New Roman"/>
          <w:color w:val="000000"/>
          <w:spacing w:val="0"/>
          <w:sz w:val="14"/>
        </w:rPr>
      </w:pPr>
      <w:r>
        <w:rPr>
          <w:rFonts w:ascii="仿宋" w:hAnsi="仿宋" w:cs="仿宋"/>
          <w:color w:val="000000"/>
          <w:spacing w:val="6"/>
          <w:sz w:val="14"/>
        </w:rPr>
        <w:t>实施期资金总</w:t>
      </w:r>
    </w:p>
    <w:p w14:paraId="266264CE">
      <w:pPr>
        <w:spacing w:before="79" w:after="0" w:line="30" w:lineRule="exact"/>
        <w:ind w:left="4599" w:right="0" w:firstLine="0"/>
        <w:jc w:val="left"/>
        <w:rPr>
          <w:rFonts w:ascii="Times New Roman"/>
          <w:color w:val="000000"/>
          <w:spacing w:val="0"/>
          <w:sz w:val="16"/>
        </w:rPr>
      </w:pPr>
      <w:r>
        <w:rPr>
          <w:rFonts w:ascii="仿宋"/>
          <w:color w:val="000000"/>
          <w:spacing w:val="4"/>
          <w:sz w:val="16"/>
        </w:rPr>
        <w:t>9.6</w:t>
      </w:r>
      <w:r>
        <w:rPr>
          <w:rFonts w:ascii="Times New Roman"/>
          <w:color w:val="000000"/>
          <w:spacing w:val="2625"/>
          <w:sz w:val="16"/>
        </w:rPr>
        <w:t xml:space="preserve"> </w:t>
      </w:r>
      <w:r>
        <w:rPr>
          <w:rFonts w:ascii="仿宋"/>
          <w:color w:val="000000"/>
          <w:spacing w:val="-2"/>
          <w:sz w:val="16"/>
        </w:rPr>
        <w:t>3.2</w:t>
      </w:r>
    </w:p>
    <w:p w14:paraId="39DD0D90">
      <w:pPr>
        <w:spacing w:before="0" w:after="0" w:line="28" w:lineRule="exact"/>
        <w:ind w:left="5247" w:right="0" w:firstLine="0"/>
        <w:jc w:val="left"/>
        <w:rPr>
          <w:rFonts w:ascii="Times New Roman"/>
          <w:color w:val="000000"/>
          <w:spacing w:val="0"/>
          <w:sz w:val="14"/>
        </w:rPr>
      </w:pPr>
      <w:r>
        <w:rPr>
          <w:rFonts w:ascii="仿宋" w:hAnsi="仿宋" w:cs="仿宋"/>
          <w:color w:val="000000"/>
          <w:spacing w:val="6"/>
          <w:sz w:val="14"/>
        </w:rPr>
        <w:t>年度资金总额：</w:t>
      </w:r>
    </w:p>
    <w:p w14:paraId="63367EDE">
      <w:pPr>
        <w:spacing w:before="68" w:after="0" w:line="28" w:lineRule="exact"/>
        <w:ind w:left="3039" w:right="0" w:firstLine="0"/>
        <w:jc w:val="left"/>
        <w:rPr>
          <w:rFonts w:ascii="Times New Roman"/>
          <w:color w:val="000000"/>
          <w:spacing w:val="0"/>
          <w:sz w:val="14"/>
        </w:rPr>
      </w:pPr>
      <w:r>
        <w:rPr>
          <w:rFonts w:ascii="仿宋" w:hAnsi="仿宋" w:cs="仿宋"/>
          <w:color w:val="000000"/>
          <w:spacing w:val="4"/>
          <w:sz w:val="14"/>
        </w:rPr>
        <w:t>额：</w:t>
      </w:r>
    </w:p>
    <w:p w14:paraId="70A10B94">
      <w:pPr>
        <w:spacing w:before="224" w:after="0" w:line="28" w:lineRule="exact"/>
        <w:ind w:left="3039" w:right="0" w:firstLine="0"/>
        <w:jc w:val="left"/>
        <w:rPr>
          <w:rFonts w:ascii="Times New Roman"/>
          <w:color w:val="000000"/>
          <w:spacing w:val="0"/>
          <w:sz w:val="14"/>
        </w:rPr>
      </w:pPr>
      <w:r>
        <w:rPr>
          <w:rFonts w:ascii="仿宋" w:hAnsi="仿宋" w:cs="仿宋"/>
          <w:color w:val="000000"/>
          <w:spacing w:val="6"/>
          <w:sz w:val="14"/>
        </w:rPr>
        <w:t>其中：中央财政</w:t>
      </w:r>
    </w:p>
    <w:p w14:paraId="63C9178C">
      <w:pPr>
        <w:spacing w:before="43" w:after="0" w:line="30" w:lineRule="exact"/>
        <w:ind w:left="4683" w:right="0" w:firstLine="0"/>
        <w:jc w:val="left"/>
        <w:rPr>
          <w:rFonts w:ascii="Times New Roman"/>
          <w:color w:val="000000"/>
          <w:spacing w:val="0"/>
          <w:sz w:val="16"/>
        </w:rPr>
      </w:pPr>
      <w:r>
        <w:rPr>
          <w:rFonts w:ascii="仿宋"/>
          <w:color w:val="000000"/>
          <w:spacing w:val="0"/>
          <w:sz w:val="16"/>
        </w:rPr>
        <w:t>0</w:t>
      </w:r>
      <w:r>
        <w:rPr>
          <w:rFonts w:ascii="Times New Roman"/>
          <w:color w:val="000000"/>
          <w:spacing w:val="2797"/>
          <w:sz w:val="16"/>
        </w:rPr>
        <w:t xml:space="preserve"> </w:t>
      </w:r>
      <w:r>
        <w:rPr>
          <w:rFonts w:ascii="仿宋"/>
          <w:color w:val="000000"/>
          <w:spacing w:val="0"/>
          <w:sz w:val="16"/>
        </w:rPr>
        <w:t>0</w:t>
      </w:r>
    </w:p>
    <w:p w14:paraId="1594C6F5">
      <w:pPr>
        <w:spacing w:before="0" w:after="0" w:line="28" w:lineRule="exact"/>
        <w:ind w:left="5247" w:right="0" w:firstLine="0"/>
        <w:jc w:val="left"/>
        <w:rPr>
          <w:rFonts w:ascii="Times New Roman"/>
          <w:color w:val="000000"/>
          <w:spacing w:val="0"/>
          <w:sz w:val="14"/>
        </w:rPr>
      </w:pPr>
      <w:r>
        <w:rPr>
          <w:rFonts w:ascii="仿宋" w:hAnsi="仿宋" w:cs="仿宋"/>
          <w:color w:val="000000"/>
          <w:spacing w:val="6"/>
          <w:sz w:val="14"/>
        </w:rPr>
        <w:t>其中：中央财政资金</w:t>
      </w:r>
    </w:p>
    <w:p w14:paraId="08B015F3">
      <w:pPr>
        <w:spacing w:before="92" w:after="0" w:line="28" w:lineRule="exact"/>
        <w:ind w:left="3039" w:right="0" w:firstLine="0"/>
        <w:jc w:val="left"/>
        <w:rPr>
          <w:rFonts w:ascii="Times New Roman"/>
          <w:color w:val="000000"/>
          <w:spacing w:val="0"/>
          <w:sz w:val="14"/>
        </w:rPr>
      </w:pPr>
      <w:r>
        <w:rPr>
          <w:rFonts w:ascii="仿宋" w:hAnsi="仿宋" w:cs="仿宋"/>
          <w:color w:val="000000"/>
          <w:spacing w:val="4"/>
          <w:sz w:val="14"/>
        </w:rPr>
        <w:t>资金</w:t>
      </w:r>
    </w:p>
    <w:p w14:paraId="3D03A5E8">
      <w:pPr>
        <w:spacing w:before="104" w:after="0" w:line="28" w:lineRule="exact"/>
        <w:ind w:left="3411" w:right="0" w:firstLine="0"/>
        <w:jc w:val="left"/>
        <w:rPr>
          <w:rFonts w:ascii="Times New Roman"/>
          <w:color w:val="000000"/>
          <w:spacing w:val="0"/>
          <w:sz w:val="14"/>
        </w:rPr>
      </w:pPr>
      <w:r>
        <w:rPr>
          <w:rFonts w:ascii="仿宋" w:hAnsi="仿宋" w:cs="仿宋"/>
          <w:color w:val="000000"/>
          <w:spacing w:val="4"/>
          <w:sz w:val="14"/>
        </w:rPr>
        <w:t>省级财政资</w:t>
      </w:r>
    </w:p>
    <w:p w14:paraId="468CFD8E">
      <w:pPr>
        <w:spacing w:before="43" w:after="0" w:line="30" w:lineRule="exact"/>
        <w:ind w:left="4683" w:right="0" w:firstLine="0"/>
        <w:jc w:val="left"/>
        <w:rPr>
          <w:rFonts w:ascii="Times New Roman"/>
          <w:color w:val="000000"/>
          <w:spacing w:val="0"/>
          <w:sz w:val="16"/>
        </w:rPr>
      </w:pPr>
      <w:r>
        <w:rPr>
          <w:rFonts w:ascii="仿宋"/>
          <w:color w:val="000000"/>
          <w:spacing w:val="0"/>
          <w:sz w:val="16"/>
        </w:rPr>
        <w:t>0</w:t>
      </w:r>
      <w:r>
        <w:rPr>
          <w:rFonts w:ascii="Times New Roman"/>
          <w:color w:val="000000"/>
          <w:spacing w:val="888"/>
          <w:sz w:val="16"/>
        </w:rPr>
        <w:t xml:space="preserve"> </w:t>
      </w:r>
      <w:r>
        <w:rPr>
          <w:rFonts w:ascii="仿宋" w:hAnsi="仿宋" w:cs="仿宋"/>
          <w:color w:val="000000"/>
          <w:spacing w:val="6"/>
          <w:sz w:val="14"/>
        </w:rPr>
        <w:t>省级财政资金</w:t>
      </w:r>
      <w:r>
        <w:rPr>
          <w:rFonts w:ascii="Times New Roman"/>
          <w:color w:val="000000"/>
          <w:spacing w:val="995"/>
          <w:sz w:val="14"/>
        </w:rPr>
        <w:t xml:space="preserve"> </w:t>
      </w:r>
      <w:r>
        <w:rPr>
          <w:rFonts w:ascii="仿宋"/>
          <w:color w:val="000000"/>
          <w:spacing w:val="0"/>
          <w:sz w:val="16"/>
        </w:rPr>
        <w:t>0</w:t>
      </w:r>
    </w:p>
    <w:p w14:paraId="561647A8">
      <w:pPr>
        <w:spacing w:before="43" w:after="0" w:line="30" w:lineRule="exact"/>
        <w:ind w:left="1586" w:right="0" w:firstLine="0"/>
        <w:jc w:val="left"/>
        <w:rPr>
          <w:rFonts w:ascii="Times New Roman"/>
          <w:color w:val="000000"/>
          <w:spacing w:val="0"/>
          <w:sz w:val="16"/>
        </w:rPr>
      </w:pPr>
      <w:r>
        <w:rPr>
          <w:rFonts w:ascii="仿宋" w:hAnsi="仿宋" w:cs="仿宋"/>
          <w:color w:val="000000"/>
          <w:spacing w:val="0"/>
          <w:sz w:val="16"/>
        </w:rPr>
        <w:t>项目资金</w:t>
      </w:r>
    </w:p>
    <w:p w14:paraId="1E21D31B">
      <w:pPr>
        <w:spacing w:before="8" w:after="0" w:line="28" w:lineRule="exact"/>
        <w:ind w:left="3039" w:right="0" w:firstLine="0"/>
        <w:jc w:val="left"/>
        <w:rPr>
          <w:rFonts w:ascii="Times New Roman"/>
          <w:color w:val="000000"/>
          <w:spacing w:val="0"/>
          <w:sz w:val="14"/>
        </w:rPr>
      </w:pPr>
      <w:r>
        <w:rPr>
          <w:rFonts w:ascii="仿宋" w:hAnsi="仿宋" w:cs="仿宋"/>
          <w:color w:val="000000"/>
          <w:spacing w:val="0"/>
          <w:sz w:val="14"/>
        </w:rPr>
        <w:t>金</w:t>
      </w:r>
    </w:p>
    <w:p w14:paraId="38FB7380">
      <w:pPr>
        <w:spacing w:before="139" w:after="0" w:line="30" w:lineRule="exact"/>
        <w:ind w:left="1670" w:right="0" w:firstLine="0"/>
        <w:jc w:val="left"/>
        <w:rPr>
          <w:rFonts w:ascii="Times New Roman"/>
          <w:color w:val="000000"/>
          <w:spacing w:val="0"/>
          <w:sz w:val="16"/>
        </w:rPr>
      </w:pPr>
      <w:r>
        <w:rPr>
          <w:rFonts w:ascii="仿宋" w:hAnsi="仿宋" w:cs="仿宋"/>
          <w:color w:val="000000"/>
          <w:spacing w:val="2"/>
          <w:sz w:val="16"/>
        </w:rPr>
        <w:t>（元）</w:t>
      </w:r>
    </w:p>
    <w:p w14:paraId="7C301BFF">
      <w:pPr>
        <w:spacing w:before="32" w:after="0" w:line="28" w:lineRule="exact"/>
        <w:ind w:left="3411" w:right="0" w:firstLine="0"/>
        <w:jc w:val="left"/>
        <w:rPr>
          <w:rFonts w:ascii="Times New Roman"/>
          <w:color w:val="000000"/>
          <w:spacing w:val="0"/>
          <w:sz w:val="14"/>
        </w:rPr>
      </w:pPr>
      <w:r>
        <w:rPr>
          <w:rFonts w:ascii="仿宋" w:hAnsi="仿宋" w:cs="仿宋"/>
          <w:color w:val="000000"/>
          <w:spacing w:val="4"/>
          <w:sz w:val="14"/>
        </w:rPr>
        <w:t>市县（区）</w:t>
      </w:r>
      <w:r>
        <w:rPr>
          <w:rFonts w:ascii="Times New Roman"/>
          <w:color w:val="000000"/>
          <w:spacing w:val="1525"/>
          <w:sz w:val="14"/>
        </w:rPr>
        <w:t xml:space="preserve"> </w:t>
      </w:r>
      <w:r>
        <w:rPr>
          <w:rFonts w:ascii="仿宋" w:hAnsi="仿宋" w:cs="仿宋"/>
          <w:color w:val="000000"/>
          <w:spacing w:val="6"/>
          <w:sz w:val="14"/>
        </w:rPr>
        <w:t>市县（区）财</w:t>
      </w:r>
    </w:p>
    <w:p w14:paraId="08314E4C">
      <w:pPr>
        <w:spacing w:before="67" w:after="0" w:line="30" w:lineRule="exact"/>
        <w:ind w:left="4599" w:right="0" w:firstLine="0"/>
        <w:jc w:val="left"/>
        <w:rPr>
          <w:rFonts w:ascii="Times New Roman"/>
          <w:color w:val="000000"/>
          <w:spacing w:val="0"/>
          <w:sz w:val="16"/>
        </w:rPr>
      </w:pPr>
      <w:r>
        <w:rPr>
          <w:rFonts w:ascii="仿宋"/>
          <w:color w:val="000000"/>
          <w:spacing w:val="4"/>
          <w:sz w:val="16"/>
        </w:rPr>
        <w:t>9.6</w:t>
      </w:r>
      <w:r>
        <w:rPr>
          <w:rFonts w:ascii="Times New Roman"/>
          <w:color w:val="000000"/>
          <w:spacing w:val="2625"/>
          <w:sz w:val="16"/>
        </w:rPr>
        <w:t xml:space="preserve"> </w:t>
      </w:r>
      <w:r>
        <w:rPr>
          <w:rFonts w:ascii="仿宋"/>
          <w:color w:val="000000"/>
          <w:spacing w:val="-2"/>
          <w:sz w:val="16"/>
        </w:rPr>
        <w:t>3.2</w:t>
      </w:r>
    </w:p>
    <w:p w14:paraId="635A373A">
      <w:pPr>
        <w:spacing w:before="56" w:after="0" w:line="28" w:lineRule="exact"/>
        <w:ind w:left="3039" w:right="0" w:firstLine="0"/>
        <w:jc w:val="left"/>
        <w:rPr>
          <w:rFonts w:ascii="Times New Roman"/>
          <w:color w:val="000000"/>
          <w:spacing w:val="0"/>
          <w:sz w:val="14"/>
        </w:rPr>
      </w:pPr>
      <w:r>
        <w:rPr>
          <w:rFonts w:ascii="仿宋" w:hAnsi="仿宋" w:cs="仿宋"/>
          <w:color w:val="000000"/>
          <w:spacing w:val="4"/>
          <w:sz w:val="14"/>
        </w:rPr>
        <w:t>财政资金</w:t>
      </w:r>
      <w:r>
        <w:rPr>
          <w:rFonts w:ascii="Times New Roman"/>
          <w:color w:val="000000"/>
          <w:spacing w:val="1597"/>
          <w:sz w:val="14"/>
        </w:rPr>
        <w:t xml:space="preserve"> </w:t>
      </w:r>
      <w:r>
        <w:rPr>
          <w:rFonts w:ascii="仿宋" w:hAnsi="仿宋" w:cs="仿宋"/>
          <w:color w:val="000000"/>
          <w:spacing w:val="10"/>
          <w:sz w:val="14"/>
        </w:rPr>
        <w:t>政资金</w:t>
      </w:r>
    </w:p>
    <w:p w14:paraId="4ADDB2A2">
      <w:pPr>
        <w:spacing w:before="308" w:after="0" w:line="28" w:lineRule="exact"/>
        <w:ind w:left="3411" w:right="0" w:firstLine="0"/>
        <w:jc w:val="left"/>
        <w:rPr>
          <w:rFonts w:ascii="Times New Roman"/>
          <w:color w:val="000000"/>
          <w:spacing w:val="0"/>
          <w:sz w:val="14"/>
        </w:rPr>
      </w:pPr>
      <w:r>
        <w:rPr>
          <w:rFonts w:ascii="仿宋" w:hAnsi="仿宋" w:cs="仿宋"/>
          <w:color w:val="000000"/>
          <w:spacing w:val="4"/>
          <w:sz w:val="14"/>
        </w:rPr>
        <w:t>单位自筹</w:t>
      </w:r>
      <w:r>
        <w:rPr>
          <w:rFonts w:ascii="Times New Roman"/>
          <w:color w:val="000000"/>
          <w:spacing w:val="1669"/>
          <w:sz w:val="14"/>
        </w:rPr>
        <w:t xml:space="preserve"> </w:t>
      </w:r>
      <w:r>
        <w:rPr>
          <w:rFonts w:ascii="仿宋" w:hAnsi="仿宋" w:cs="仿宋"/>
          <w:color w:val="000000"/>
          <w:spacing w:val="8"/>
          <w:sz w:val="14"/>
        </w:rPr>
        <w:t>单位自筹</w:t>
      </w:r>
    </w:p>
    <w:p w14:paraId="7E6E2D91">
      <w:pPr>
        <w:spacing w:before="0" w:after="0" w:line="30" w:lineRule="exact"/>
        <w:ind w:left="4683" w:right="0" w:firstLine="0"/>
        <w:jc w:val="left"/>
        <w:rPr>
          <w:rFonts w:ascii="Times New Roman"/>
          <w:color w:val="000000"/>
          <w:spacing w:val="0"/>
          <w:sz w:val="16"/>
        </w:rPr>
      </w:pPr>
      <w:r>
        <w:rPr>
          <w:rFonts w:ascii="仿宋"/>
          <w:color w:val="000000"/>
          <w:spacing w:val="0"/>
          <w:sz w:val="16"/>
        </w:rPr>
        <w:t>0</w:t>
      </w:r>
      <w:r>
        <w:rPr>
          <w:rFonts w:ascii="Times New Roman"/>
          <w:color w:val="000000"/>
          <w:spacing w:val="2797"/>
          <w:sz w:val="16"/>
        </w:rPr>
        <w:t xml:space="preserve"> </w:t>
      </w:r>
      <w:r>
        <w:rPr>
          <w:rFonts w:ascii="仿宋"/>
          <w:color w:val="000000"/>
          <w:spacing w:val="0"/>
          <w:sz w:val="16"/>
        </w:rPr>
        <w:t>0</w:t>
      </w:r>
    </w:p>
    <w:p w14:paraId="32A03C4C">
      <w:pPr>
        <w:spacing w:before="272" w:after="0" w:line="28" w:lineRule="exact"/>
        <w:ind w:left="3411" w:right="0" w:firstLine="0"/>
        <w:jc w:val="left"/>
        <w:rPr>
          <w:rFonts w:ascii="Times New Roman"/>
          <w:color w:val="000000"/>
          <w:spacing w:val="0"/>
          <w:sz w:val="14"/>
        </w:rPr>
      </w:pPr>
      <w:r>
        <w:rPr>
          <w:rFonts w:ascii="仿宋" w:hAnsi="仿宋" w:cs="仿宋"/>
          <w:color w:val="000000"/>
          <w:spacing w:val="4"/>
          <w:sz w:val="14"/>
        </w:rPr>
        <w:t>其他资金</w:t>
      </w:r>
      <w:r>
        <w:rPr>
          <w:rFonts w:ascii="Times New Roman"/>
          <w:color w:val="000000"/>
          <w:spacing w:val="1669"/>
          <w:sz w:val="14"/>
        </w:rPr>
        <w:t xml:space="preserve"> </w:t>
      </w:r>
      <w:r>
        <w:rPr>
          <w:rFonts w:ascii="仿宋" w:hAnsi="仿宋" w:cs="仿宋"/>
          <w:color w:val="000000"/>
          <w:spacing w:val="8"/>
          <w:sz w:val="14"/>
        </w:rPr>
        <w:t>其他资金</w:t>
      </w:r>
    </w:p>
    <w:p w14:paraId="01EE7EBC">
      <w:pPr>
        <w:spacing w:before="247" w:after="0" w:line="30" w:lineRule="exact"/>
        <w:ind w:left="3039" w:right="0" w:firstLine="0"/>
        <w:jc w:val="left"/>
        <w:rPr>
          <w:rFonts w:ascii="Times New Roman"/>
          <w:color w:val="000000"/>
          <w:spacing w:val="0"/>
          <w:sz w:val="16"/>
        </w:rPr>
      </w:pPr>
      <w:r>
        <w:rPr>
          <w:rFonts w:ascii="仿宋" w:hAnsi="仿宋" w:cs="仿宋"/>
          <w:color w:val="000000"/>
          <w:spacing w:val="0"/>
          <w:sz w:val="16"/>
        </w:rPr>
        <w:t>根据省委印发《关于全面加强新时代少先队工作实施方案》中强化落实少先队</w:t>
      </w:r>
    </w:p>
    <w:p w14:paraId="54701C44">
      <w:pPr>
        <w:spacing w:before="163" w:after="0" w:line="30" w:lineRule="exact"/>
        <w:ind w:left="3039" w:right="0" w:firstLine="0"/>
        <w:jc w:val="left"/>
        <w:rPr>
          <w:rFonts w:ascii="Times New Roman"/>
          <w:color w:val="000000"/>
          <w:spacing w:val="0"/>
          <w:sz w:val="16"/>
        </w:rPr>
      </w:pPr>
      <w:r>
        <w:rPr>
          <w:rFonts w:ascii="仿宋" w:hAnsi="仿宋" w:cs="仿宋"/>
          <w:color w:val="000000"/>
          <w:spacing w:val="1"/>
          <w:sz w:val="16"/>
        </w:rPr>
        <w:t>体制机制保障。规定少先队工作经费纳入本级财政预算，按照人均3.5元，省</w:t>
      </w:r>
    </w:p>
    <w:p w14:paraId="26D3CCE2">
      <w:pPr>
        <w:spacing w:before="79" w:after="0" w:line="30" w:lineRule="exact"/>
        <w:ind w:left="1586" w:right="0" w:firstLine="0"/>
        <w:jc w:val="left"/>
        <w:rPr>
          <w:rFonts w:ascii="Times New Roman"/>
          <w:color w:val="000000"/>
          <w:spacing w:val="0"/>
          <w:sz w:val="16"/>
        </w:rPr>
      </w:pPr>
      <w:r>
        <w:rPr>
          <w:rFonts w:ascii="仿宋" w:hAnsi="仿宋" w:cs="仿宋"/>
          <w:color w:val="000000"/>
          <w:spacing w:val="0"/>
          <w:sz w:val="16"/>
        </w:rPr>
        <w:t>项目概况</w:t>
      </w:r>
    </w:p>
    <w:p w14:paraId="344B997F">
      <w:pPr>
        <w:spacing w:before="67" w:after="0" w:line="30" w:lineRule="exact"/>
        <w:ind w:left="3039" w:right="0" w:firstLine="0"/>
        <w:jc w:val="left"/>
        <w:rPr>
          <w:rFonts w:ascii="Times New Roman"/>
          <w:color w:val="000000"/>
          <w:spacing w:val="0"/>
          <w:sz w:val="16"/>
        </w:rPr>
      </w:pPr>
      <w:r>
        <w:rPr>
          <w:rFonts w:ascii="仿宋" w:hAnsi="仿宋" w:cs="仿宋"/>
          <w:color w:val="000000"/>
          <w:spacing w:val="1"/>
          <w:sz w:val="16"/>
        </w:rPr>
        <w:t>、市、县按照15%、30%、55%比例安排。我县少先队员现有约17000余名，每年</w:t>
      </w:r>
    </w:p>
    <w:p w14:paraId="61762176">
      <w:pPr>
        <w:spacing w:before="175" w:after="0" w:line="30" w:lineRule="exact"/>
        <w:ind w:left="3039" w:right="0" w:firstLine="0"/>
        <w:jc w:val="left"/>
        <w:rPr>
          <w:rFonts w:ascii="Times New Roman"/>
          <w:color w:val="000000"/>
          <w:spacing w:val="0"/>
          <w:sz w:val="16"/>
        </w:rPr>
      </w:pPr>
      <w:r>
        <w:rPr>
          <w:rFonts w:ascii="仿宋" w:hAnsi="仿宋" w:cs="仿宋"/>
          <w:color w:val="000000"/>
          <w:spacing w:val="0"/>
          <w:sz w:val="16"/>
        </w:rPr>
        <w:t>需县配套资金3.3万元。</w:t>
      </w:r>
    </w:p>
    <w:p w14:paraId="5123D7F0">
      <w:pPr>
        <w:spacing w:before="319" w:after="0" w:line="30" w:lineRule="exact"/>
        <w:ind w:left="1586" w:right="0" w:firstLine="0"/>
        <w:jc w:val="left"/>
        <w:rPr>
          <w:rFonts w:ascii="Times New Roman"/>
          <w:color w:val="000000"/>
          <w:spacing w:val="0"/>
          <w:sz w:val="16"/>
        </w:rPr>
      </w:pPr>
      <w:r>
        <w:rPr>
          <w:rFonts w:ascii="仿宋" w:hAnsi="仿宋" w:cs="仿宋"/>
          <w:color w:val="000000"/>
          <w:spacing w:val="0"/>
          <w:sz w:val="16"/>
        </w:rPr>
        <w:t>立项依据</w:t>
      </w:r>
      <w:r>
        <w:rPr>
          <w:rFonts w:ascii="Times New Roman"/>
          <w:color w:val="000000"/>
          <w:spacing w:val="772"/>
          <w:sz w:val="16"/>
        </w:rPr>
        <w:t xml:space="preserve"> </w:t>
      </w:r>
      <w:r>
        <w:rPr>
          <w:rFonts w:ascii="仿宋" w:hAnsi="仿宋" w:cs="仿宋"/>
          <w:color w:val="000000"/>
          <w:spacing w:val="1"/>
          <w:sz w:val="16"/>
        </w:rPr>
        <w:t>省委印发《关于全面加强新时代少先队工作实施方案》</w:t>
      </w:r>
    </w:p>
    <w:p w14:paraId="3A3FEAA2">
      <w:pPr>
        <w:spacing w:before="319" w:after="0" w:line="30" w:lineRule="exact"/>
        <w:ind w:left="3039" w:right="0" w:firstLine="0"/>
        <w:jc w:val="left"/>
        <w:rPr>
          <w:rFonts w:ascii="Times New Roman"/>
          <w:color w:val="000000"/>
          <w:spacing w:val="0"/>
          <w:sz w:val="16"/>
        </w:rPr>
      </w:pPr>
      <w:r>
        <w:rPr>
          <w:rFonts w:ascii="仿宋" w:hAnsi="仿宋" w:cs="仿宋"/>
          <w:color w:val="000000"/>
          <w:spacing w:val="0"/>
          <w:sz w:val="16"/>
        </w:rPr>
        <w:t>促进少先队事业健康发展，引领少年儿童锻炼成才，培养优秀的党的事业接班</w:t>
      </w:r>
    </w:p>
    <w:p w14:paraId="703641F3">
      <w:pPr>
        <w:spacing w:before="67" w:after="0" w:line="30" w:lineRule="exact"/>
        <w:ind w:left="1346" w:right="0" w:firstLine="0"/>
        <w:jc w:val="left"/>
        <w:rPr>
          <w:rFonts w:ascii="Times New Roman"/>
          <w:color w:val="000000"/>
          <w:spacing w:val="0"/>
          <w:sz w:val="16"/>
        </w:rPr>
      </w:pPr>
      <w:r>
        <w:rPr>
          <w:rFonts w:ascii="仿宋" w:hAnsi="仿宋" w:cs="仿宋"/>
          <w:color w:val="000000"/>
          <w:spacing w:val="0"/>
          <w:sz w:val="16"/>
        </w:rPr>
        <w:t>项目设立必要性</w:t>
      </w:r>
    </w:p>
    <w:p w14:paraId="791E06D4">
      <w:pPr>
        <w:spacing w:before="79" w:after="0" w:line="30" w:lineRule="exact"/>
        <w:ind w:left="3039" w:right="0" w:firstLine="0"/>
        <w:jc w:val="left"/>
        <w:rPr>
          <w:rFonts w:ascii="Times New Roman"/>
          <w:color w:val="000000"/>
          <w:spacing w:val="0"/>
          <w:sz w:val="16"/>
        </w:rPr>
      </w:pPr>
      <w:r>
        <w:rPr>
          <w:rFonts w:ascii="仿宋" w:hAnsi="仿宋" w:cs="仿宋"/>
          <w:color w:val="000000"/>
          <w:spacing w:val="0"/>
          <w:sz w:val="16"/>
        </w:rPr>
        <w:t>人</w:t>
      </w:r>
    </w:p>
    <w:p w14:paraId="3B34DFCF">
      <w:pPr>
        <w:spacing w:before="247" w:after="0" w:line="30" w:lineRule="exact"/>
        <w:ind w:left="950" w:right="0" w:firstLine="0"/>
        <w:jc w:val="left"/>
        <w:rPr>
          <w:rFonts w:ascii="Times New Roman"/>
          <w:color w:val="000000"/>
          <w:spacing w:val="0"/>
          <w:sz w:val="16"/>
        </w:rPr>
      </w:pPr>
      <w:r>
        <w:rPr>
          <w:rFonts w:ascii="仿宋" w:hAnsi="仿宋" w:cs="仿宋"/>
          <w:color w:val="000000"/>
          <w:spacing w:val="0"/>
          <w:sz w:val="16"/>
        </w:rPr>
        <w:t>保证项目实施的制度、措施</w:t>
      </w:r>
      <w:r>
        <w:rPr>
          <w:rFonts w:ascii="Times New Roman"/>
          <w:color w:val="000000"/>
          <w:spacing w:val="124"/>
          <w:sz w:val="16"/>
        </w:rPr>
        <w:t xml:space="preserve"> </w:t>
      </w:r>
      <w:r>
        <w:rPr>
          <w:rFonts w:ascii="仿宋" w:hAnsi="仿宋" w:cs="仿宋"/>
          <w:color w:val="000000"/>
          <w:spacing w:val="0"/>
          <w:sz w:val="16"/>
        </w:rPr>
        <w:t>严格执行政府财务制度进行</w:t>
      </w:r>
    </w:p>
    <w:p w14:paraId="6BB17EC5">
      <w:pPr>
        <w:spacing w:before="307" w:after="0" w:line="30" w:lineRule="exact"/>
        <w:ind w:left="1430" w:right="0" w:firstLine="0"/>
        <w:jc w:val="left"/>
        <w:rPr>
          <w:rFonts w:ascii="Times New Roman"/>
          <w:color w:val="000000"/>
          <w:spacing w:val="0"/>
          <w:sz w:val="16"/>
        </w:rPr>
      </w:pPr>
      <w:r>
        <w:rPr>
          <w:rFonts w:ascii="仿宋" w:hAnsi="仿宋" w:cs="仿宋"/>
          <w:color w:val="000000"/>
          <w:spacing w:val="-2"/>
          <w:sz w:val="16"/>
        </w:rPr>
        <w:t>项目实施计划</w:t>
      </w:r>
      <w:r>
        <w:rPr>
          <w:rFonts w:ascii="Times New Roman"/>
          <w:color w:val="000000"/>
          <w:spacing w:val="618"/>
          <w:sz w:val="16"/>
        </w:rPr>
        <w:t xml:space="preserve"> </w:t>
      </w:r>
      <w:r>
        <w:rPr>
          <w:rFonts w:ascii="仿宋" w:hAnsi="仿宋" w:cs="仿宋"/>
          <w:color w:val="000000"/>
          <w:spacing w:val="1"/>
          <w:sz w:val="16"/>
        </w:rPr>
        <w:t>2023年至2025年开展工作。</w:t>
      </w:r>
    </w:p>
    <w:p w14:paraId="3AA6EBA7">
      <w:pPr>
        <w:spacing w:before="283" w:after="0" w:line="30" w:lineRule="exact"/>
        <w:ind w:left="2835" w:right="0" w:firstLine="0"/>
        <w:jc w:val="left"/>
        <w:rPr>
          <w:rFonts w:ascii="Times New Roman"/>
          <w:color w:val="000000"/>
          <w:spacing w:val="0"/>
          <w:sz w:val="16"/>
        </w:rPr>
      </w:pPr>
      <w:r>
        <w:rPr>
          <w:rFonts w:ascii="仿宋" w:hAnsi="仿宋" w:cs="仿宋"/>
          <w:color w:val="000000"/>
          <w:spacing w:val="2"/>
          <w:sz w:val="16"/>
        </w:rPr>
        <w:t>实施期目标</w:t>
      </w:r>
      <w:r>
        <w:rPr>
          <w:rFonts w:ascii="Times New Roman"/>
          <w:color w:val="000000"/>
          <w:spacing w:val="3123"/>
          <w:sz w:val="16"/>
        </w:rPr>
        <w:t xml:space="preserve"> </w:t>
      </w:r>
      <w:r>
        <w:rPr>
          <w:rFonts w:ascii="仿宋" w:hAnsi="仿宋" w:cs="仿宋"/>
          <w:color w:val="000000"/>
          <w:spacing w:val="0"/>
          <w:sz w:val="16"/>
        </w:rPr>
        <w:t>年度目标</w:t>
      </w:r>
    </w:p>
    <w:p w14:paraId="3B919D2D">
      <w:pPr>
        <w:spacing w:before="223" w:after="0" w:line="30" w:lineRule="exact"/>
        <w:ind w:left="5764" w:right="0" w:firstLine="0"/>
        <w:jc w:val="left"/>
        <w:rPr>
          <w:rFonts w:ascii="Times New Roman"/>
          <w:color w:val="000000"/>
          <w:spacing w:val="0"/>
          <w:sz w:val="16"/>
        </w:rPr>
      </w:pPr>
      <w:r>
        <w:rPr>
          <w:rFonts w:ascii="仿宋" w:hAnsi="仿宋" w:cs="仿宋"/>
          <w:color w:val="000000"/>
          <w:spacing w:val="1"/>
          <w:sz w:val="16"/>
        </w:rPr>
        <w:t>促进少先队事业健康发展，引领少年儿</w:t>
      </w:r>
    </w:p>
    <w:p w14:paraId="1A5C89D3">
      <w:pPr>
        <w:spacing w:before="79" w:after="0" w:line="30" w:lineRule="exact"/>
        <w:ind w:left="878" w:right="0" w:firstLine="0"/>
        <w:jc w:val="left"/>
        <w:rPr>
          <w:rFonts w:ascii="Times New Roman"/>
          <w:color w:val="000000"/>
          <w:spacing w:val="0"/>
          <w:sz w:val="16"/>
        </w:rPr>
      </w:pPr>
      <w:r>
        <w:rPr>
          <w:rFonts w:ascii="仿宋" w:hAnsi="仿宋" w:cs="仿宋"/>
          <w:color w:val="000000"/>
          <w:spacing w:val="2"/>
          <w:sz w:val="16"/>
        </w:rPr>
        <w:t>总体目</w:t>
      </w:r>
      <w:r>
        <w:rPr>
          <w:rFonts w:ascii="Times New Roman"/>
          <w:color w:val="000000"/>
          <w:spacing w:val="74"/>
          <w:sz w:val="16"/>
        </w:rPr>
        <w:t xml:space="preserve"> </w:t>
      </w:r>
      <w:r>
        <w:rPr>
          <w:rFonts w:ascii="仿宋" w:hAnsi="仿宋" w:cs="仿宋"/>
          <w:color w:val="000000"/>
          <w:spacing w:val="0"/>
          <w:sz w:val="16"/>
        </w:rPr>
        <w:t>促进少先队事业健康发展，引领少年儿童锻炼成才，培养优</w:t>
      </w:r>
    </w:p>
    <w:p w14:paraId="3890C393">
      <w:pPr>
        <w:spacing w:before="67" w:after="0" w:line="30" w:lineRule="exact"/>
        <w:ind w:left="5764" w:right="0" w:firstLine="0"/>
        <w:jc w:val="left"/>
        <w:rPr>
          <w:rFonts w:ascii="Times New Roman"/>
          <w:color w:val="000000"/>
          <w:spacing w:val="0"/>
          <w:sz w:val="16"/>
        </w:rPr>
      </w:pPr>
      <w:r>
        <w:rPr>
          <w:rFonts w:ascii="仿宋" w:hAnsi="仿宋" w:cs="仿宋"/>
          <w:color w:val="000000"/>
          <w:spacing w:val="1"/>
          <w:sz w:val="16"/>
        </w:rPr>
        <w:t>童锻炼成才，培养优秀的党的事业接班</w:t>
      </w:r>
    </w:p>
    <w:p w14:paraId="118B84C7">
      <w:pPr>
        <w:spacing w:before="67" w:after="0" w:line="30" w:lineRule="exact"/>
        <w:ind w:left="1046" w:right="0" w:firstLine="0"/>
        <w:jc w:val="left"/>
        <w:rPr>
          <w:rFonts w:ascii="Times New Roman"/>
          <w:color w:val="000000"/>
          <w:spacing w:val="0"/>
          <w:sz w:val="16"/>
        </w:rPr>
      </w:pPr>
      <w:r>
        <w:rPr>
          <w:rFonts w:ascii="仿宋" w:hAnsi="仿宋" w:cs="仿宋"/>
          <w:color w:val="000000"/>
          <w:spacing w:val="0"/>
          <w:sz w:val="16"/>
        </w:rPr>
        <w:t>标</w:t>
      </w:r>
      <w:r>
        <w:rPr>
          <w:rFonts w:ascii="Times New Roman"/>
          <w:color w:val="000000"/>
          <w:spacing w:val="1504"/>
          <w:sz w:val="16"/>
        </w:rPr>
        <w:t xml:space="preserve"> </w:t>
      </w:r>
      <w:r>
        <w:rPr>
          <w:rFonts w:ascii="仿宋" w:hAnsi="仿宋" w:cs="仿宋"/>
          <w:color w:val="000000"/>
          <w:spacing w:val="1"/>
          <w:sz w:val="16"/>
        </w:rPr>
        <w:t>秀的党的事业接班人。</w:t>
      </w:r>
    </w:p>
    <w:p w14:paraId="17A1E4AC">
      <w:pPr>
        <w:spacing w:before="79" w:after="0" w:line="30" w:lineRule="exact"/>
        <w:ind w:left="6964" w:right="0" w:firstLine="0"/>
        <w:jc w:val="left"/>
        <w:rPr>
          <w:rFonts w:ascii="Times New Roman"/>
          <w:color w:val="000000"/>
          <w:spacing w:val="0"/>
          <w:sz w:val="16"/>
        </w:rPr>
      </w:pPr>
      <w:r>
        <w:rPr>
          <w:rFonts w:ascii="仿宋" w:hAnsi="仿宋" w:cs="仿宋"/>
          <w:color w:val="000000"/>
          <w:spacing w:val="8"/>
          <w:sz w:val="16"/>
        </w:rPr>
        <w:t>人。</w:t>
      </w:r>
    </w:p>
    <w:p w14:paraId="720BB7F6">
      <w:pPr>
        <w:spacing w:before="220" w:after="0" w:line="33" w:lineRule="exact"/>
        <w:ind w:left="1466" w:right="0" w:firstLine="0"/>
        <w:jc w:val="left"/>
        <w:rPr>
          <w:rFonts w:ascii="Times New Roman"/>
          <w:color w:val="000000"/>
          <w:spacing w:val="0"/>
          <w:sz w:val="18"/>
        </w:rPr>
      </w:pPr>
      <w:r>
        <w:rPr>
          <w:rFonts w:ascii="仿宋" w:hAnsi="仿宋" w:cs="仿宋"/>
          <w:color w:val="000000"/>
          <w:spacing w:val="0"/>
          <w:sz w:val="18"/>
        </w:rPr>
        <w:t>一级指标</w:t>
      </w:r>
      <w:r>
        <w:rPr>
          <w:rFonts w:ascii="Times New Roman"/>
          <w:color w:val="000000"/>
          <w:spacing w:val="27"/>
          <w:sz w:val="18"/>
        </w:rPr>
        <w:t xml:space="preserve"> </w:t>
      </w:r>
      <w:r>
        <w:rPr>
          <w:rFonts w:ascii="仿宋" w:hAnsi="仿宋" w:cs="仿宋"/>
          <w:color w:val="000000"/>
          <w:spacing w:val="-4"/>
          <w:sz w:val="18"/>
        </w:rPr>
        <w:t>二级指标</w:t>
      </w:r>
      <w:r>
        <w:rPr>
          <w:rFonts w:ascii="Times New Roman"/>
          <w:color w:val="000000"/>
          <w:spacing w:val="31"/>
          <w:sz w:val="18"/>
        </w:rPr>
        <w:t xml:space="preserve"> </w:t>
      </w:r>
      <w:r>
        <w:rPr>
          <w:rFonts w:ascii="仿宋" w:hAnsi="仿宋" w:cs="仿宋"/>
          <w:color w:val="000000"/>
          <w:spacing w:val="0"/>
          <w:sz w:val="18"/>
        </w:rPr>
        <w:t>三级指标</w:t>
      </w:r>
      <w:r>
        <w:rPr>
          <w:rFonts w:ascii="Times New Roman"/>
          <w:color w:val="000000"/>
          <w:spacing w:val="447"/>
          <w:sz w:val="18"/>
        </w:rPr>
        <w:t xml:space="preserve"> </w:t>
      </w:r>
      <w:r>
        <w:rPr>
          <w:rFonts w:ascii="仿宋" w:hAnsi="仿宋" w:cs="仿宋"/>
          <w:color w:val="000000"/>
          <w:spacing w:val="0"/>
          <w:sz w:val="18"/>
        </w:rPr>
        <w:t>指标值</w:t>
      </w:r>
      <w:r>
        <w:rPr>
          <w:rFonts w:ascii="Times New Roman"/>
          <w:color w:val="000000"/>
          <w:spacing w:val="867"/>
          <w:sz w:val="18"/>
        </w:rPr>
        <w:t xml:space="preserve"> </w:t>
      </w:r>
      <w:r>
        <w:rPr>
          <w:rFonts w:ascii="仿宋" w:hAnsi="仿宋" w:cs="仿宋"/>
          <w:color w:val="000000"/>
          <w:spacing w:val="-4"/>
          <w:sz w:val="18"/>
        </w:rPr>
        <w:t>二级指标</w:t>
      </w:r>
      <w:r>
        <w:rPr>
          <w:rFonts w:ascii="Times New Roman"/>
          <w:color w:val="000000"/>
          <w:spacing w:val="271"/>
          <w:sz w:val="18"/>
        </w:rPr>
        <w:t xml:space="preserve"> </w:t>
      </w:r>
      <w:r>
        <w:rPr>
          <w:rFonts w:ascii="仿宋" w:hAnsi="仿宋" w:cs="仿宋"/>
          <w:color w:val="000000"/>
          <w:spacing w:val="-4"/>
          <w:sz w:val="18"/>
        </w:rPr>
        <w:t>三级指标</w:t>
      </w:r>
      <w:r>
        <w:rPr>
          <w:rFonts w:ascii="Times New Roman"/>
          <w:color w:val="000000"/>
          <w:spacing w:val="427"/>
          <w:sz w:val="18"/>
        </w:rPr>
        <w:t xml:space="preserve"> </w:t>
      </w:r>
      <w:r>
        <w:rPr>
          <w:rFonts w:ascii="仿宋" w:hAnsi="仿宋" w:cs="仿宋"/>
          <w:color w:val="000000"/>
          <w:spacing w:val="-6"/>
          <w:sz w:val="18"/>
        </w:rPr>
        <w:t>指标值</w:t>
      </w:r>
    </w:p>
    <w:p w14:paraId="4FFFAA87">
      <w:pPr>
        <w:spacing w:before="223" w:after="0" w:line="28" w:lineRule="exact"/>
        <w:ind w:left="3039" w:right="0" w:firstLine="0"/>
        <w:jc w:val="left"/>
        <w:rPr>
          <w:rFonts w:ascii="Times New Roman"/>
          <w:color w:val="000000"/>
          <w:spacing w:val="0"/>
          <w:sz w:val="14"/>
        </w:rPr>
      </w:pPr>
      <w:r>
        <w:rPr>
          <w:rFonts w:ascii="仿宋" w:hAnsi="仿宋" w:cs="仿宋"/>
          <w:color w:val="000000"/>
          <w:spacing w:val="6"/>
          <w:sz w:val="14"/>
        </w:rPr>
        <w:t>保障全县少先队</w:t>
      </w:r>
      <w:r>
        <w:rPr>
          <w:rFonts w:ascii="Times New Roman"/>
          <w:color w:val="000000"/>
          <w:spacing w:val="2628"/>
          <w:sz w:val="14"/>
        </w:rPr>
        <w:t xml:space="preserve"> </w:t>
      </w:r>
      <w:r>
        <w:rPr>
          <w:rFonts w:ascii="仿宋" w:hAnsi="仿宋" w:cs="仿宋"/>
          <w:color w:val="000000"/>
          <w:spacing w:val="4"/>
          <w:sz w:val="14"/>
        </w:rPr>
        <w:t>保障全县少先</w:t>
      </w:r>
      <w:r>
        <w:rPr>
          <w:rFonts w:ascii="Times New Roman"/>
          <w:color w:val="000000"/>
          <w:spacing w:val="145"/>
          <w:sz w:val="14"/>
        </w:rPr>
        <w:t xml:space="preserve"> </w:t>
      </w:r>
      <w:r>
        <w:rPr>
          <w:rFonts w:ascii="仿宋" w:hAnsi="仿宋" w:cs="仿宋"/>
          <w:color w:val="000000"/>
          <w:spacing w:val="5"/>
          <w:sz w:val="14"/>
        </w:rPr>
        <w:t>大于16600</w:t>
      </w:r>
    </w:p>
    <w:p w14:paraId="383BC488">
      <w:pPr>
        <w:spacing w:before="56" w:after="0" w:line="28" w:lineRule="exact"/>
        <w:ind w:left="2259" w:right="0" w:firstLine="0"/>
        <w:jc w:val="left"/>
        <w:rPr>
          <w:rFonts w:ascii="Times New Roman"/>
          <w:color w:val="000000"/>
          <w:spacing w:val="0"/>
          <w:sz w:val="14"/>
        </w:rPr>
      </w:pPr>
      <w:r>
        <w:rPr>
          <w:rFonts w:ascii="仿宋" w:hAnsi="仿宋" w:cs="仿宋"/>
          <w:color w:val="000000"/>
          <w:spacing w:val="4"/>
          <w:sz w:val="14"/>
        </w:rPr>
        <w:t>数量指标</w:t>
      </w:r>
      <w:r>
        <w:rPr>
          <w:rFonts w:ascii="Times New Roman"/>
          <w:color w:val="000000"/>
          <w:spacing w:val="1381"/>
          <w:sz w:val="14"/>
        </w:rPr>
        <w:t xml:space="preserve"> </w:t>
      </w:r>
      <w:r>
        <w:rPr>
          <w:rFonts w:ascii="仿宋" w:hAnsi="仿宋" w:cs="仿宋"/>
          <w:color w:val="000000"/>
          <w:spacing w:val="4"/>
          <w:sz w:val="14"/>
        </w:rPr>
        <w:t>大于16600人</w:t>
      </w:r>
      <w:r>
        <w:rPr>
          <w:rFonts w:ascii="Times New Roman"/>
          <w:color w:val="000000"/>
          <w:spacing w:val="613"/>
          <w:sz w:val="14"/>
        </w:rPr>
        <w:t xml:space="preserve"> </w:t>
      </w:r>
      <w:r>
        <w:rPr>
          <w:rFonts w:ascii="仿宋" w:hAnsi="仿宋" w:cs="仿宋"/>
          <w:color w:val="000000"/>
          <w:spacing w:val="4"/>
          <w:sz w:val="14"/>
        </w:rPr>
        <w:t>数量指标</w:t>
      </w:r>
    </w:p>
    <w:p w14:paraId="7F0EBDA2">
      <w:pPr>
        <w:spacing w:before="68" w:after="0" w:line="28" w:lineRule="exact"/>
        <w:ind w:left="3039" w:right="0" w:firstLine="0"/>
        <w:jc w:val="left"/>
        <w:rPr>
          <w:rFonts w:ascii="Times New Roman"/>
          <w:color w:val="000000"/>
          <w:spacing w:val="0"/>
          <w:sz w:val="14"/>
        </w:rPr>
      </w:pPr>
      <w:r>
        <w:rPr>
          <w:rFonts w:ascii="仿宋" w:hAnsi="仿宋" w:cs="仿宋"/>
          <w:color w:val="000000"/>
          <w:spacing w:val="4"/>
          <w:sz w:val="14"/>
        </w:rPr>
        <w:t>工作人数</w:t>
      </w:r>
      <w:r>
        <w:rPr>
          <w:rFonts w:ascii="Times New Roman"/>
          <w:color w:val="000000"/>
          <w:spacing w:val="3074"/>
          <w:sz w:val="14"/>
        </w:rPr>
        <w:t xml:space="preserve"> </w:t>
      </w:r>
      <w:r>
        <w:rPr>
          <w:rFonts w:ascii="仿宋" w:hAnsi="仿宋" w:cs="仿宋"/>
          <w:color w:val="000000"/>
          <w:spacing w:val="4"/>
          <w:sz w:val="14"/>
        </w:rPr>
        <w:t>队工作人数</w:t>
      </w:r>
      <w:r>
        <w:rPr>
          <w:rFonts w:ascii="Times New Roman"/>
          <w:color w:val="000000"/>
          <w:spacing w:val="289"/>
          <w:sz w:val="14"/>
        </w:rPr>
        <w:t xml:space="preserve"> </w:t>
      </w:r>
      <w:r>
        <w:rPr>
          <w:rFonts w:ascii="仿宋" w:hAnsi="仿宋" w:cs="仿宋"/>
          <w:color w:val="000000"/>
          <w:spacing w:val="0"/>
          <w:sz w:val="14"/>
        </w:rPr>
        <w:t>人</w:t>
      </w:r>
    </w:p>
    <w:p w14:paraId="2C0E604F">
      <w:pPr>
        <w:spacing w:before="164" w:after="0" w:line="28" w:lineRule="exact"/>
        <w:ind w:left="6724" w:right="0" w:firstLine="0"/>
        <w:jc w:val="left"/>
        <w:rPr>
          <w:rFonts w:ascii="Times New Roman"/>
          <w:color w:val="000000"/>
          <w:spacing w:val="0"/>
          <w:sz w:val="14"/>
        </w:rPr>
      </w:pPr>
      <w:r>
        <w:rPr>
          <w:rFonts w:ascii="仿宋" w:hAnsi="仿宋" w:cs="仿宋"/>
          <w:color w:val="000000"/>
          <w:spacing w:val="4"/>
          <w:sz w:val="14"/>
        </w:rPr>
        <w:t>按照文县配套</w:t>
      </w:r>
    </w:p>
    <w:p w14:paraId="42D71E4F">
      <w:pPr>
        <w:spacing w:before="56" w:after="0" w:line="28" w:lineRule="exact"/>
        <w:ind w:left="2259" w:right="0" w:firstLine="0"/>
        <w:jc w:val="left"/>
        <w:rPr>
          <w:rFonts w:ascii="Times New Roman"/>
          <w:color w:val="000000"/>
          <w:spacing w:val="0"/>
          <w:sz w:val="14"/>
        </w:rPr>
      </w:pPr>
      <w:r>
        <w:rPr>
          <w:rFonts w:ascii="仿宋" w:hAnsi="仿宋" w:cs="仿宋"/>
          <w:color w:val="000000"/>
          <w:spacing w:val="4"/>
          <w:sz w:val="14"/>
        </w:rPr>
        <w:t>质量指标</w:t>
      </w:r>
      <w:r>
        <w:rPr>
          <w:rFonts w:ascii="Times New Roman"/>
          <w:color w:val="000000"/>
          <w:spacing w:val="169"/>
          <w:sz w:val="14"/>
        </w:rPr>
        <w:t xml:space="preserve"> </w:t>
      </w:r>
      <w:r>
        <w:rPr>
          <w:rFonts w:ascii="仿宋" w:hAnsi="仿宋" w:cs="仿宋"/>
          <w:color w:val="000000"/>
          <w:spacing w:val="6"/>
          <w:sz w:val="14"/>
        </w:rPr>
        <w:t>按照文县配套率</w:t>
      </w:r>
      <w:r>
        <w:rPr>
          <w:rFonts w:ascii="Times New Roman"/>
          <w:color w:val="000000"/>
          <w:spacing w:val="155"/>
          <w:sz w:val="14"/>
        </w:rPr>
        <w:t xml:space="preserve"> </w:t>
      </w:r>
      <w:r>
        <w:rPr>
          <w:rFonts w:ascii="仿宋"/>
          <w:color w:val="000000"/>
          <w:spacing w:val="2"/>
          <w:sz w:val="14"/>
        </w:rPr>
        <w:t>100%</w:t>
      </w:r>
      <w:r>
        <w:rPr>
          <w:rFonts w:ascii="Times New Roman"/>
          <w:color w:val="000000"/>
          <w:spacing w:val="1129"/>
          <w:sz w:val="14"/>
        </w:rPr>
        <w:t xml:space="preserve"> </w:t>
      </w:r>
      <w:r>
        <w:rPr>
          <w:rFonts w:ascii="仿宋" w:hAnsi="仿宋" w:cs="仿宋"/>
          <w:color w:val="000000"/>
          <w:spacing w:val="4"/>
          <w:sz w:val="14"/>
        </w:rPr>
        <w:t>质量指标</w:t>
      </w:r>
      <w:r>
        <w:rPr>
          <w:rFonts w:ascii="Times New Roman"/>
          <w:color w:val="000000"/>
          <w:spacing w:val="1453"/>
          <w:sz w:val="14"/>
        </w:rPr>
        <w:t xml:space="preserve"> </w:t>
      </w:r>
      <w:r>
        <w:rPr>
          <w:rFonts w:ascii="仿宋"/>
          <w:color w:val="000000"/>
          <w:spacing w:val="2"/>
          <w:sz w:val="14"/>
        </w:rPr>
        <w:t>100%</w:t>
      </w:r>
    </w:p>
    <w:p w14:paraId="72313187">
      <w:pPr>
        <w:spacing w:before="92" w:after="0" w:line="28" w:lineRule="exact"/>
        <w:ind w:left="1466" w:right="0" w:firstLine="0"/>
        <w:jc w:val="left"/>
        <w:rPr>
          <w:rFonts w:ascii="Times New Roman"/>
          <w:color w:val="000000"/>
          <w:spacing w:val="0"/>
          <w:sz w:val="14"/>
        </w:rPr>
      </w:pPr>
      <w:r>
        <w:rPr>
          <w:rFonts w:ascii="仿宋" w:hAnsi="仿宋" w:cs="仿宋"/>
          <w:color w:val="000000"/>
          <w:spacing w:val="4"/>
          <w:sz w:val="14"/>
        </w:rPr>
        <w:t>产出指标</w:t>
      </w:r>
    </w:p>
    <w:p w14:paraId="4E516249">
      <w:pPr>
        <w:spacing w:before="0" w:after="0" w:line="28" w:lineRule="exact"/>
        <w:ind w:left="6724" w:right="0" w:firstLine="0"/>
        <w:jc w:val="left"/>
        <w:rPr>
          <w:rFonts w:ascii="Times New Roman"/>
          <w:color w:val="000000"/>
          <w:spacing w:val="0"/>
          <w:sz w:val="14"/>
        </w:rPr>
      </w:pPr>
      <w:r>
        <w:rPr>
          <w:rFonts w:ascii="仿宋" w:hAnsi="仿宋" w:cs="仿宋"/>
          <w:color w:val="000000"/>
          <w:spacing w:val="0"/>
          <w:sz w:val="14"/>
        </w:rPr>
        <w:t>率</w:t>
      </w:r>
    </w:p>
    <w:p w14:paraId="7CB3408A">
      <w:pPr>
        <w:spacing w:before="200" w:after="0" w:line="28" w:lineRule="exact"/>
        <w:ind w:left="2259" w:right="0" w:firstLine="0"/>
        <w:jc w:val="left"/>
        <w:rPr>
          <w:rFonts w:ascii="Times New Roman"/>
          <w:color w:val="000000"/>
          <w:spacing w:val="0"/>
          <w:sz w:val="14"/>
        </w:rPr>
      </w:pPr>
      <w:r>
        <w:rPr>
          <w:rFonts w:ascii="仿宋" w:hAnsi="仿宋" w:cs="仿宋"/>
          <w:color w:val="000000"/>
          <w:spacing w:val="4"/>
          <w:sz w:val="14"/>
        </w:rPr>
        <w:t>时效指标</w:t>
      </w:r>
      <w:r>
        <w:rPr>
          <w:rFonts w:ascii="Times New Roman"/>
          <w:color w:val="000000"/>
          <w:spacing w:val="169"/>
          <w:sz w:val="14"/>
        </w:rPr>
        <w:t xml:space="preserve"> </w:t>
      </w:r>
      <w:r>
        <w:rPr>
          <w:rFonts w:ascii="仿宋" w:hAnsi="仿宋" w:cs="仿宋"/>
          <w:color w:val="000000"/>
          <w:spacing w:val="4"/>
          <w:sz w:val="14"/>
        </w:rPr>
        <w:t>保证年度</w:t>
      </w:r>
      <w:r>
        <w:rPr>
          <w:rFonts w:ascii="Times New Roman"/>
          <w:color w:val="000000"/>
          <w:spacing w:val="601"/>
          <w:sz w:val="14"/>
        </w:rPr>
        <w:t xml:space="preserve"> </w:t>
      </w:r>
      <w:r>
        <w:rPr>
          <w:rFonts w:ascii="仿宋" w:hAnsi="仿宋" w:cs="仿宋"/>
          <w:color w:val="000000"/>
          <w:spacing w:val="3"/>
          <w:sz w:val="14"/>
        </w:rPr>
        <w:t>3年度</w:t>
      </w:r>
      <w:r>
        <w:rPr>
          <w:rFonts w:ascii="Times New Roman"/>
          <w:color w:val="000000"/>
          <w:spacing w:val="1058"/>
          <w:sz w:val="14"/>
        </w:rPr>
        <w:t xml:space="preserve"> </w:t>
      </w:r>
      <w:r>
        <w:rPr>
          <w:rFonts w:ascii="仿宋" w:hAnsi="仿宋" w:cs="仿宋"/>
          <w:color w:val="000000"/>
          <w:spacing w:val="4"/>
          <w:sz w:val="14"/>
        </w:rPr>
        <w:t>时效指标</w:t>
      </w:r>
      <w:r>
        <w:rPr>
          <w:rFonts w:ascii="Times New Roman"/>
          <w:color w:val="000000"/>
          <w:spacing w:val="409"/>
          <w:sz w:val="14"/>
        </w:rPr>
        <w:t xml:space="preserve"> </w:t>
      </w:r>
      <w:r>
        <w:rPr>
          <w:rFonts w:ascii="仿宋" w:hAnsi="仿宋" w:cs="仿宋"/>
          <w:color w:val="000000"/>
          <w:spacing w:val="4"/>
          <w:sz w:val="14"/>
        </w:rPr>
        <w:t>保证年度</w:t>
      </w:r>
      <w:r>
        <w:rPr>
          <w:rFonts w:ascii="Times New Roman"/>
          <w:color w:val="000000"/>
          <w:spacing w:val="433"/>
          <w:sz w:val="14"/>
        </w:rPr>
        <w:t xml:space="preserve"> </w:t>
      </w:r>
      <w:r>
        <w:rPr>
          <w:rFonts w:ascii="仿宋" w:hAnsi="仿宋" w:cs="仿宋"/>
          <w:color w:val="000000"/>
          <w:spacing w:val="5"/>
          <w:sz w:val="14"/>
        </w:rPr>
        <w:t>2023年度</w:t>
      </w:r>
    </w:p>
    <w:p w14:paraId="4F78C0AE">
      <w:pPr>
        <w:spacing w:before="127" w:after="0" w:line="30" w:lineRule="exact"/>
        <w:ind w:left="1058" w:right="0" w:firstLine="0"/>
        <w:jc w:val="left"/>
        <w:rPr>
          <w:rFonts w:ascii="Times New Roman"/>
          <w:color w:val="000000"/>
          <w:spacing w:val="0"/>
          <w:sz w:val="16"/>
        </w:rPr>
      </w:pPr>
      <w:r>
        <w:rPr>
          <w:rFonts w:ascii="仿宋" w:hAnsi="仿宋" w:cs="仿宋"/>
          <w:color w:val="000000"/>
          <w:spacing w:val="0"/>
          <w:sz w:val="16"/>
        </w:rPr>
        <w:t>绩</w:t>
      </w:r>
    </w:p>
    <w:p w14:paraId="276A80C4">
      <w:pPr>
        <w:spacing w:before="120" w:after="0" w:line="36" w:lineRule="exact"/>
        <w:ind w:left="1058" w:right="4838" w:firstLine="1200"/>
        <w:jc w:val="left"/>
        <w:rPr>
          <w:rFonts w:ascii="Times New Roman"/>
          <w:color w:val="000000"/>
          <w:spacing w:val="0"/>
          <w:sz w:val="16"/>
        </w:rPr>
      </w:pPr>
      <w:r>
        <w:rPr>
          <w:rFonts w:ascii="仿宋" w:hAnsi="仿宋" w:cs="仿宋"/>
          <w:color w:val="000000"/>
          <w:spacing w:val="4"/>
          <w:sz w:val="14"/>
        </w:rPr>
        <w:t>成本指标</w:t>
      </w:r>
      <w:r>
        <w:rPr>
          <w:rFonts w:ascii="Times New Roman"/>
          <w:color w:val="000000"/>
          <w:spacing w:val="2834"/>
          <w:sz w:val="14"/>
        </w:rPr>
        <w:t xml:space="preserve"> </w:t>
      </w:r>
      <w:r>
        <w:rPr>
          <w:rFonts w:ascii="仿宋" w:hAnsi="仿宋" w:cs="仿宋"/>
          <w:color w:val="000000"/>
          <w:spacing w:val="4"/>
          <w:sz w:val="14"/>
        </w:rPr>
        <w:t xml:space="preserve">成本指标 </w:t>
      </w:r>
      <w:r>
        <w:rPr>
          <w:rFonts w:ascii="仿宋" w:hAnsi="仿宋" w:cs="仿宋"/>
          <w:color w:val="000000"/>
          <w:spacing w:val="0"/>
          <w:sz w:val="16"/>
        </w:rPr>
        <w:t>效</w:t>
      </w:r>
    </w:p>
    <w:p w14:paraId="63CAC929">
      <w:pPr>
        <w:spacing w:before="175" w:after="0" w:line="30" w:lineRule="exact"/>
        <w:ind w:left="1058" w:right="0" w:firstLine="0"/>
        <w:jc w:val="left"/>
        <w:rPr>
          <w:rFonts w:ascii="Times New Roman"/>
          <w:color w:val="000000"/>
          <w:spacing w:val="0"/>
          <w:sz w:val="16"/>
        </w:rPr>
      </w:pPr>
      <w:r>
        <w:rPr>
          <w:rFonts w:ascii="仿宋" w:hAnsi="仿宋" w:cs="仿宋"/>
          <w:color w:val="000000"/>
          <w:spacing w:val="0"/>
          <w:sz w:val="16"/>
        </w:rPr>
        <w:t>指</w:t>
      </w:r>
    </w:p>
    <w:p w14:paraId="19DC0764">
      <w:pPr>
        <w:spacing w:before="0" w:after="0" w:line="28" w:lineRule="exact"/>
        <w:ind w:left="2259" w:right="0" w:firstLine="0"/>
        <w:jc w:val="left"/>
        <w:rPr>
          <w:rFonts w:ascii="Times New Roman"/>
          <w:color w:val="000000"/>
          <w:spacing w:val="0"/>
          <w:sz w:val="14"/>
        </w:rPr>
      </w:pPr>
      <w:r>
        <w:rPr>
          <w:rFonts w:ascii="仿宋" w:hAnsi="仿宋" w:cs="仿宋"/>
          <w:color w:val="000000"/>
          <w:spacing w:val="4"/>
          <w:sz w:val="14"/>
        </w:rPr>
        <w:t>经济效益指</w:t>
      </w:r>
    </w:p>
    <w:p w14:paraId="3EB62647">
      <w:pPr>
        <w:spacing w:before="32" w:after="0" w:line="28" w:lineRule="exact"/>
        <w:ind w:left="5704" w:right="0" w:firstLine="0"/>
        <w:jc w:val="left"/>
        <w:rPr>
          <w:rFonts w:ascii="Times New Roman"/>
          <w:color w:val="000000"/>
          <w:spacing w:val="0"/>
          <w:sz w:val="14"/>
        </w:rPr>
      </w:pPr>
      <w:r>
        <w:rPr>
          <w:rFonts w:ascii="仿宋" w:hAnsi="仿宋" w:cs="仿宋"/>
          <w:color w:val="000000"/>
          <w:spacing w:val="4"/>
          <w:sz w:val="14"/>
        </w:rPr>
        <w:t>经济效益指标</w:t>
      </w:r>
    </w:p>
    <w:p w14:paraId="7F4F5374">
      <w:pPr>
        <w:spacing w:before="91" w:after="0" w:line="30" w:lineRule="exact"/>
        <w:ind w:left="1058" w:right="0" w:firstLine="0"/>
        <w:jc w:val="left"/>
        <w:rPr>
          <w:rFonts w:ascii="Times New Roman"/>
          <w:color w:val="000000"/>
          <w:spacing w:val="0"/>
          <w:sz w:val="14"/>
        </w:rPr>
      </w:pPr>
      <w:r>
        <w:rPr>
          <w:rFonts w:ascii="仿宋" w:hAnsi="仿宋" w:cs="仿宋"/>
          <w:color w:val="000000"/>
          <w:spacing w:val="0"/>
          <w:sz w:val="16"/>
        </w:rPr>
        <w:t>标</w:t>
      </w:r>
      <w:r>
        <w:rPr>
          <w:rFonts w:ascii="Times New Roman"/>
          <w:color w:val="000000"/>
          <w:spacing w:val="1000"/>
          <w:sz w:val="16"/>
        </w:rPr>
        <w:t xml:space="preserve"> </w:t>
      </w:r>
      <w:r>
        <w:rPr>
          <w:rFonts w:ascii="仿宋" w:hAnsi="仿宋" w:cs="仿宋"/>
          <w:color w:val="000000"/>
          <w:spacing w:val="0"/>
          <w:sz w:val="14"/>
        </w:rPr>
        <w:t>标</w:t>
      </w:r>
    </w:p>
    <w:p w14:paraId="5D43CA1E">
      <w:pPr>
        <w:spacing w:before="104" w:after="0" w:line="28" w:lineRule="exact"/>
        <w:ind w:left="2259" w:right="0" w:firstLine="0"/>
        <w:jc w:val="left"/>
        <w:rPr>
          <w:rFonts w:ascii="Times New Roman"/>
          <w:color w:val="000000"/>
          <w:spacing w:val="0"/>
          <w:sz w:val="14"/>
        </w:rPr>
      </w:pPr>
      <w:r>
        <w:rPr>
          <w:rFonts w:ascii="仿宋" w:hAnsi="仿宋" w:cs="仿宋"/>
          <w:color w:val="000000"/>
          <w:spacing w:val="4"/>
          <w:sz w:val="14"/>
        </w:rPr>
        <w:t>社会效益指</w:t>
      </w:r>
      <w:r>
        <w:rPr>
          <w:rFonts w:ascii="Times New Roman"/>
          <w:color w:val="000000"/>
          <w:spacing w:val="25"/>
          <w:sz w:val="14"/>
        </w:rPr>
        <w:t xml:space="preserve"> </w:t>
      </w:r>
      <w:r>
        <w:rPr>
          <w:rFonts w:ascii="仿宋" w:hAnsi="仿宋" w:cs="仿宋"/>
          <w:color w:val="000000"/>
          <w:spacing w:val="6"/>
          <w:sz w:val="14"/>
        </w:rPr>
        <w:t>保障少先队工作</w:t>
      </w:r>
      <w:r>
        <w:rPr>
          <w:rFonts w:ascii="Times New Roman"/>
          <w:color w:val="000000"/>
          <w:spacing w:val="2628"/>
          <w:sz w:val="14"/>
        </w:rPr>
        <w:t xml:space="preserve"> </w:t>
      </w:r>
      <w:r>
        <w:rPr>
          <w:rFonts w:ascii="仿宋" w:hAnsi="仿宋" w:cs="仿宋"/>
          <w:color w:val="000000"/>
          <w:spacing w:val="4"/>
          <w:sz w:val="14"/>
        </w:rPr>
        <w:t>保障少先队工</w:t>
      </w:r>
    </w:p>
    <w:p w14:paraId="2DE01C57">
      <w:pPr>
        <w:spacing w:before="44" w:after="0" w:line="28" w:lineRule="exact"/>
        <w:ind w:left="4251" w:right="0" w:firstLine="0"/>
        <w:jc w:val="left"/>
        <w:rPr>
          <w:rFonts w:ascii="Times New Roman"/>
          <w:color w:val="000000"/>
          <w:spacing w:val="0"/>
          <w:sz w:val="14"/>
        </w:rPr>
      </w:pPr>
      <w:r>
        <w:rPr>
          <w:rFonts w:ascii="仿宋" w:hAnsi="仿宋" w:cs="仿宋"/>
          <w:color w:val="000000"/>
          <w:spacing w:val="4"/>
          <w:sz w:val="14"/>
        </w:rPr>
        <w:t>保障</w:t>
      </w:r>
      <w:r>
        <w:rPr>
          <w:rFonts w:ascii="Times New Roman"/>
          <w:color w:val="000000"/>
          <w:spacing w:val="1129"/>
          <w:sz w:val="14"/>
        </w:rPr>
        <w:t xml:space="preserve"> </w:t>
      </w:r>
      <w:r>
        <w:rPr>
          <w:rFonts w:ascii="仿宋" w:hAnsi="仿宋" w:cs="仿宋"/>
          <w:color w:val="000000"/>
          <w:spacing w:val="4"/>
          <w:sz w:val="14"/>
        </w:rPr>
        <w:t>社会效益指标</w:t>
      </w:r>
      <w:r>
        <w:rPr>
          <w:rFonts w:ascii="Times New Roman"/>
          <w:color w:val="000000"/>
          <w:spacing w:val="1165"/>
          <w:sz w:val="14"/>
        </w:rPr>
        <w:t xml:space="preserve"> </w:t>
      </w:r>
      <w:r>
        <w:rPr>
          <w:rFonts w:ascii="仿宋" w:hAnsi="仿宋" w:cs="仿宋"/>
          <w:color w:val="000000"/>
          <w:spacing w:val="4"/>
          <w:sz w:val="14"/>
        </w:rPr>
        <w:t>保障</w:t>
      </w:r>
    </w:p>
    <w:p w14:paraId="6F8E729B">
      <w:pPr>
        <w:spacing w:before="58" w:after="0" w:line="48" w:lineRule="exact"/>
        <w:ind w:left="1466" w:right="3962" w:firstLine="792"/>
        <w:jc w:val="left"/>
        <w:rPr>
          <w:rFonts w:ascii="Times New Roman"/>
          <w:color w:val="000000"/>
          <w:spacing w:val="0"/>
          <w:sz w:val="14"/>
        </w:rPr>
      </w:pPr>
      <w:r>
        <w:rPr>
          <w:rFonts w:ascii="仿宋" w:hAnsi="仿宋" w:cs="仿宋"/>
          <w:color w:val="000000"/>
          <w:spacing w:val="0"/>
          <w:sz w:val="14"/>
        </w:rPr>
        <w:t>标</w:t>
      </w:r>
      <w:r>
        <w:rPr>
          <w:rFonts w:ascii="Times New Roman"/>
          <w:color w:val="000000"/>
          <w:spacing w:val="605"/>
          <w:sz w:val="14"/>
        </w:rPr>
        <w:t xml:space="preserve"> </w:t>
      </w:r>
      <w:r>
        <w:rPr>
          <w:rFonts w:ascii="仿宋" w:hAnsi="仿宋" w:cs="仿宋"/>
          <w:color w:val="000000"/>
          <w:spacing w:val="4"/>
          <w:sz w:val="14"/>
        </w:rPr>
        <w:t>开展</w:t>
      </w:r>
      <w:r>
        <w:rPr>
          <w:rFonts w:ascii="Times New Roman"/>
          <w:color w:val="000000"/>
          <w:spacing w:val="3362"/>
          <w:sz w:val="14"/>
        </w:rPr>
        <w:t xml:space="preserve"> </w:t>
      </w:r>
      <w:r>
        <w:rPr>
          <w:rFonts w:ascii="仿宋" w:hAnsi="仿宋" w:cs="仿宋"/>
          <w:color w:val="000000"/>
          <w:spacing w:val="4"/>
          <w:sz w:val="14"/>
        </w:rPr>
        <w:t>作开展 效益指标</w:t>
      </w:r>
    </w:p>
    <w:p w14:paraId="269B2350">
      <w:pPr>
        <w:spacing w:before="56" w:after="0" w:line="28" w:lineRule="exact"/>
        <w:ind w:left="2259" w:right="0" w:firstLine="0"/>
        <w:jc w:val="left"/>
        <w:rPr>
          <w:rFonts w:ascii="Times New Roman"/>
          <w:color w:val="000000"/>
          <w:spacing w:val="0"/>
          <w:sz w:val="14"/>
        </w:rPr>
      </w:pPr>
      <w:r>
        <w:rPr>
          <w:rFonts w:ascii="仿宋" w:hAnsi="仿宋" w:cs="仿宋"/>
          <w:color w:val="000000"/>
          <w:spacing w:val="4"/>
          <w:sz w:val="14"/>
        </w:rPr>
        <w:t>生态效益指</w:t>
      </w:r>
    </w:p>
    <w:p w14:paraId="4F57DEDE">
      <w:pPr>
        <w:spacing w:before="44" w:after="0" w:line="28" w:lineRule="exact"/>
        <w:ind w:left="5704" w:right="0" w:firstLine="0"/>
        <w:jc w:val="left"/>
        <w:rPr>
          <w:rFonts w:ascii="Times New Roman"/>
          <w:color w:val="000000"/>
          <w:spacing w:val="0"/>
          <w:sz w:val="14"/>
        </w:rPr>
      </w:pPr>
      <w:r>
        <w:rPr>
          <w:rFonts w:ascii="仿宋" w:hAnsi="仿宋" w:cs="仿宋"/>
          <w:color w:val="000000"/>
          <w:spacing w:val="4"/>
          <w:sz w:val="14"/>
        </w:rPr>
        <w:t>生态效益指标</w:t>
      </w:r>
    </w:p>
    <w:p w14:paraId="0DA2D812">
      <w:pPr>
        <w:spacing w:before="80" w:after="0" w:line="28" w:lineRule="exact"/>
        <w:ind w:left="2259" w:right="0" w:firstLine="0"/>
        <w:jc w:val="left"/>
        <w:rPr>
          <w:rFonts w:ascii="Times New Roman"/>
          <w:color w:val="000000"/>
          <w:spacing w:val="0"/>
          <w:sz w:val="14"/>
        </w:rPr>
      </w:pPr>
      <w:r>
        <w:rPr>
          <w:rFonts w:ascii="仿宋" w:hAnsi="仿宋" w:cs="仿宋"/>
          <w:color w:val="000000"/>
          <w:spacing w:val="0"/>
          <w:sz w:val="14"/>
        </w:rPr>
        <w:t>标</w:t>
      </w:r>
    </w:p>
    <w:p w14:paraId="346A2159">
      <w:pPr>
        <w:spacing w:before="104" w:after="0" w:line="28" w:lineRule="exact"/>
        <w:ind w:left="2259" w:right="0" w:firstLine="0"/>
        <w:jc w:val="left"/>
        <w:rPr>
          <w:rFonts w:ascii="Times New Roman"/>
          <w:color w:val="000000"/>
          <w:spacing w:val="0"/>
          <w:sz w:val="14"/>
        </w:rPr>
      </w:pPr>
      <w:r>
        <w:rPr>
          <w:rFonts w:ascii="仿宋" w:hAnsi="仿宋" w:cs="仿宋"/>
          <w:color w:val="000000"/>
          <w:spacing w:val="4"/>
          <w:sz w:val="14"/>
        </w:rPr>
        <w:t>可持续影响</w:t>
      </w:r>
      <w:r>
        <w:rPr>
          <w:rFonts w:ascii="Times New Roman"/>
          <w:color w:val="000000"/>
          <w:spacing w:val="2690"/>
          <w:sz w:val="14"/>
        </w:rPr>
        <w:t xml:space="preserve"> </w:t>
      </w:r>
      <w:r>
        <w:rPr>
          <w:rFonts w:ascii="仿宋" w:hAnsi="仿宋" w:cs="仿宋"/>
          <w:color w:val="000000"/>
          <w:spacing w:val="4"/>
          <w:sz w:val="14"/>
        </w:rPr>
        <w:t>可持续影响指</w:t>
      </w:r>
    </w:p>
    <w:p w14:paraId="36FF2F3D">
      <w:pPr>
        <w:spacing w:before="152" w:after="0" w:line="28" w:lineRule="exact"/>
        <w:ind w:left="2259" w:right="0" w:firstLine="0"/>
        <w:jc w:val="left"/>
        <w:rPr>
          <w:rFonts w:ascii="Times New Roman"/>
          <w:color w:val="000000"/>
          <w:spacing w:val="0"/>
          <w:sz w:val="14"/>
        </w:rPr>
      </w:pPr>
      <w:r>
        <w:rPr>
          <w:rFonts w:ascii="仿宋" w:hAnsi="仿宋" w:cs="仿宋"/>
          <w:color w:val="000000"/>
          <w:spacing w:val="4"/>
          <w:sz w:val="14"/>
        </w:rPr>
        <w:t>指标</w:t>
      </w:r>
      <w:r>
        <w:rPr>
          <w:rFonts w:ascii="Times New Roman"/>
          <w:color w:val="000000"/>
          <w:spacing w:val="3122"/>
          <w:sz w:val="14"/>
        </w:rPr>
        <w:t xml:space="preserve"> </w:t>
      </w:r>
      <w:r>
        <w:rPr>
          <w:rFonts w:ascii="仿宋" w:hAnsi="仿宋" w:cs="仿宋"/>
          <w:color w:val="000000"/>
          <w:spacing w:val="0"/>
          <w:sz w:val="14"/>
        </w:rPr>
        <w:t>标</w:t>
      </w:r>
    </w:p>
    <w:p w14:paraId="7433C498">
      <w:pPr>
        <w:spacing w:before="116" w:after="0" w:line="28" w:lineRule="exact"/>
        <w:ind w:left="2259" w:right="0" w:firstLine="0"/>
        <w:jc w:val="left"/>
        <w:rPr>
          <w:rFonts w:ascii="Times New Roman"/>
          <w:color w:val="000000"/>
          <w:spacing w:val="0"/>
          <w:sz w:val="14"/>
        </w:rPr>
      </w:pPr>
      <w:r>
        <w:rPr>
          <w:rFonts w:ascii="仿宋" w:hAnsi="仿宋" w:cs="仿宋"/>
          <w:color w:val="000000"/>
          <w:spacing w:val="4"/>
          <w:sz w:val="14"/>
        </w:rPr>
        <w:t>服务对象满</w:t>
      </w:r>
      <w:r>
        <w:rPr>
          <w:rFonts w:ascii="Times New Roman"/>
          <w:color w:val="000000"/>
          <w:spacing w:val="25"/>
          <w:sz w:val="14"/>
        </w:rPr>
        <w:t xml:space="preserve"> </w:t>
      </w:r>
      <w:r>
        <w:rPr>
          <w:rFonts w:ascii="仿宋" w:hAnsi="仿宋" w:cs="仿宋"/>
          <w:color w:val="000000"/>
          <w:spacing w:val="6"/>
          <w:sz w:val="14"/>
        </w:rPr>
        <w:t>少先队群体满意</w:t>
      </w:r>
      <w:r>
        <w:rPr>
          <w:rFonts w:ascii="Times New Roman"/>
          <w:color w:val="000000"/>
          <w:spacing w:val="1607"/>
          <w:sz w:val="14"/>
        </w:rPr>
        <w:t xml:space="preserve"> </w:t>
      </w:r>
      <w:r>
        <w:rPr>
          <w:rFonts w:ascii="仿宋" w:hAnsi="仿宋" w:cs="仿宋"/>
          <w:color w:val="000000"/>
          <w:spacing w:val="4"/>
          <w:sz w:val="14"/>
        </w:rPr>
        <w:t>服务对象满意</w:t>
      </w:r>
      <w:r>
        <w:rPr>
          <w:rFonts w:ascii="Times New Roman"/>
          <w:color w:val="000000"/>
          <w:spacing w:val="121"/>
          <w:sz w:val="14"/>
        </w:rPr>
        <w:t xml:space="preserve"> </w:t>
      </w:r>
      <w:r>
        <w:rPr>
          <w:rFonts w:ascii="仿宋" w:hAnsi="仿宋" w:cs="仿宋"/>
          <w:color w:val="000000"/>
          <w:spacing w:val="4"/>
          <w:sz w:val="14"/>
        </w:rPr>
        <w:t>少先队群体满</w:t>
      </w:r>
    </w:p>
    <w:p w14:paraId="4709A88E">
      <w:pPr>
        <w:spacing w:before="68" w:after="0" w:line="28" w:lineRule="exact"/>
        <w:ind w:left="1466" w:right="0" w:firstLine="0"/>
        <w:jc w:val="left"/>
        <w:rPr>
          <w:rFonts w:ascii="Times New Roman"/>
          <w:color w:val="000000"/>
          <w:spacing w:val="0"/>
          <w:sz w:val="14"/>
        </w:rPr>
      </w:pPr>
      <w:r>
        <w:rPr>
          <w:rFonts w:ascii="仿宋" w:hAnsi="仿宋" w:cs="仿宋"/>
          <w:color w:val="000000"/>
          <w:spacing w:val="7"/>
          <w:sz w:val="14"/>
        </w:rPr>
        <w:t>满意度指标</w:t>
      </w:r>
      <w:r>
        <w:rPr>
          <w:rFonts w:ascii="Times New Roman"/>
          <w:color w:val="000000"/>
          <w:spacing w:val="2015"/>
          <w:sz w:val="14"/>
        </w:rPr>
        <w:t xml:space="preserve"> </w:t>
      </w:r>
      <w:r>
        <w:rPr>
          <w:rFonts w:ascii="仿宋" w:hAnsi="仿宋" w:cs="仿宋"/>
          <w:color w:val="000000"/>
          <w:spacing w:val="3"/>
          <w:sz w:val="14"/>
        </w:rPr>
        <w:t>≥95%</w:t>
      </w:r>
      <w:r>
        <w:rPr>
          <w:rFonts w:ascii="Times New Roman"/>
          <w:color w:val="000000"/>
          <w:spacing w:val="3121"/>
          <w:sz w:val="14"/>
        </w:rPr>
        <w:t xml:space="preserve"> </w:t>
      </w:r>
      <w:r>
        <w:rPr>
          <w:rFonts w:ascii="仿宋" w:hAnsi="仿宋" w:cs="仿宋"/>
          <w:color w:val="000000"/>
          <w:spacing w:val="3"/>
          <w:sz w:val="14"/>
        </w:rPr>
        <w:t>≥95%</w:t>
      </w:r>
    </w:p>
    <w:p w14:paraId="2006961C">
      <w:pPr>
        <w:spacing w:before="56" w:after="0" w:line="28" w:lineRule="exact"/>
        <w:ind w:left="2259" w:right="0" w:firstLine="0"/>
        <w:jc w:val="left"/>
        <w:rPr>
          <w:rFonts w:ascii="Times New Roman"/>
          <w:color w:val="000000"/>
          <w:spacing w:val="0"/>
          <w:sz w:val="14"/>
        </w:rPr>
      </w:pPr>
      <w:r>
        <w:rPr>
          <w:rFonts w:ascii="仿宋" w:hAnsi="仿宋" w:cs="仿宋"/>
          <w:color w:val="000000"/>
          <w:spacing w:val="4"/>
          <w:sz w:val="14"/>
        </w:rPr>
        <w:t>意度指标</w:t>
      </w:r>
      <w:r>
        <w:rPr>
          <w:rFonts w:ascii="Times New Roman"/>
          <w:color w:val="000000"/>
          <w:spacing w:val="169"/>
          <w:sz w:val="14"/>
        </w:rPr>
        <w:t xml:space="preserve"> </w:t>
      </w:r>
      <w:r>
        <w:rPr>
          <w:rFonts w:ascii="仿宋" w:hAnsi="仿宋" w:cs="仿宋"/>
          <w:color w:val="000000"/>
          <w:spacing w:val="0"/>
          <w:sz w:val="14"/>
        </w:rPr>
        <w:t>度</w:t>
      </w:r>
      <w:r>
        <w:rPr>
          <w:rFonts w:ascii="Times New Roman"/>
          <w:color w:val="000000"/>
          <w:spacing w:val="2490"/>
          <w:sz w:val="14"/>
        </w:rPr>
        <w:t xml:space="preserve"> </w:t>
      </w:r>
      <w:r>
        <w:rPr>
          <w:rFonts w:ascii="仿宋" w:hAnsi="仿宋" w:cs="仿宋"/>
          <w:color w:val="000000"/>
          <w:spacing w:val="4"/>
          <w:sz w:val="14"/>
        </w:rPr>
        <w:t>度指标</w:t>
      </w:r>
      <w:r>
        <w:rPr>
          <w:rFonts w:ascii="Times New Roman"/>
          <w:color w:val="000000"/>
          <w:spacing w:val="553"/>
          <w:sz w:val="14"/>
        </w:rPr>
        <w:t xml:space="preserve"> </w:t>
      </w:r>
      <w:r>
        <w:rPr>
          <w:rFonts w:ascii="仿宋" w:hAnsi="仿宋" w:cs="仿宋"/>
          <w:color w:val="000000"/>
          <w:spacing w:val="4"/>
          <w:sz w:val="14"/>
        </w:rPr>
        <w:t>意度</w:t>
      </w:r>
    </w:p>
    <w:p w14:paraId="1EA3C9E8">
      <w:pPr>
        <w:spacing w:before="187" w:after="0" w:line="30" w:lineRule="exact"/>
        <w:ind w:left="1094" w:right="0" w:firstLine="0"/>
        <w:jc w:val="left"/>
        <w:rPr>
          <w:rFonts w:ascii="Times New Roman"/>
          <w:color w:val="000000"/>
          <w:spacing w:val="0"/>
          <w:sz w:val="16"/>
        </w:rPr>
      </w:pPr>
      <w:r>
        <w:rPr>
          <w:rFonts w:ascii="仿宋" w:hAnsi="仿宋" w:cs="仿宋"/>
          <w:color w:val="000000"/>
          <w:spacing w:val="8"/>
          <w:sz w:val="16"/>
        </w:rPr>
        <w:t>负责</w:t>
      </w:r>
    </w:p>
    <w:p w14:paraId="385CCEF7">
      <w:pPr>
        <w:spacing w:before="67" w:after="0" w:line="30" w:lineRule="exact"/>
        <w:ind w:left="1598" w:right="0" w:firstLine="0"/>
        <w:jc w:val="left"/>
        <w:rPr>
          <w:rFonts w:ascii="Times New Roman"/>
          <w:color w:val="000000"/>
          <w:spacing w:val="0"/>
          <w:sz w:val="16"/>
        </w:rPr>
      </w:pPr>
      <w:r>
        <w:rPr>
          <w:rFonts w:ascii="仿宋" w:hAnsi="仿宋" w:cs="仿宋"/>
          <w:color w:val="000000"/>
          <w:spacing w:val="-4"/>
          <w:sz w:val="16"/>
        </w:rPr>
        <w:t>王瑞丰</w:t>
      </w:r>
      <w:r>
        <w:rPr>
          <w:rFonts w:ascii="Times New Roman"/>
          <w:color w:val="000000"/>
          <w:spacing w:val="200"/>
          <w:sz w:val="16"/>
        </w:rPr>
        <w:t xml:space="preserve"> </w:t>
      </w:r>
      <w:r>
        <w:rPr>
          <w:rFonts w:ascii="仿宋" w:hAnsi="仿宋" w:cs="仿宋"/>
          <w:color w:val="000000"/>
          <w:spacing w:val="0"/>
          <w:sz w:val="16"/>
        </w:rPr>
        <w:t>经办人：</w:t>
      </w:r>
      <w:r>
        <w:rPr>
          <w:rFonts w:ascii="Times New Roman"/>
          <w:color w:val="000000"/>
          <w:spacing w:val="388"/>
          <w:sz w:val="16"/>
        </w:rPr>
        <w:t xml:space="preserve"> </w:t>
      </w:r>
      <w:r>
        <w:rPr>
          <w:rFonts w:ascii="仿宋" w:hAnsi="仿宋" w:cs="仿宋"/>
          <w:color w:val="000000"/>
          <w:spacing w:val="2"/>
          <w:sz w:val="16"/>
        </w:rPr>
        <w:t>任乐乐</w:t>
      </w:r>
      <w:r>
        <w:rPr>
          <w:rFonts w:ascii="Times New Roman"/>
          <w:color w:val="000000"/>
          <w:spacing w:val="650"/>
          <w:sz w:val="16"/>
        </w:rPr>
        <w:t xml:space="preserve"> </w:t>
      </w:r>
      <w:r>
        <w:rPr>
          <w:rFonts w:ascii="仿宋" w:hAnsi="仿宋" w:cs="仿宋"/>
          <w:color w:val="000000"/>
          <w:spacing w:val="-1"/>
          <w:sz w:val="16"/>
        </w:rPr>
        <w:t>联系电话：</w:t>
      </w:r>
      <w:r>
        <w:rPr>
          <w:rFonts w:ascii="Times New Roman"/>
          <w:color w:val="000000"/>
          <w:spacing w:val="353"/>
          <w:sz w:val="16"/>
        </w:rPr>
        <w:t xml:space="preserve"> </w:t>
      </w:r>
      <w:r>
        <w:rPr>
          <w:rFonts w:ascii="仿宋"/>
          <w:color w:val="000000"/>
          <w:spacing w:val="2"/>
          <w:sz w:val="16"/>
        </w:rPr>
        <w:t>17835756781</w:t>
      </w:r>
      <w:r>
        <w:rPr>
          <w:rFonts w:ascii="Times New Roman"/>
          <w:color w:val="000000"/>
          <w:spacing w:val="238"/>
          <w:sz w:val="16"/>
        </w:rPr>
        <w:t xml:space="preserve"> </w:t>
      </w:r>
      <w:r>
        <w:rPr>
          <w:rFonts w:ascii="仿宋" w:hAnsi="仿宋" w:cs="仿宋"/>
          <w:color w:val="000000"/>
          <w:spacing w:val="2"/>
          <w:sz w:val="16"/>
        </w:rPr>
        <w:t>填报日期：</w:t>
      </w:r>
      <w:r>
        <w:rPr>
          <w:rFonts w:ascii="Times New Roman"/>
          <w:color w:val="000000"/>
          <w:spacing w:val="74"/>
          <w:sz w:val="16"/>
        </w:rPr>
        <w:t xml:space="preserve"> </w:t>
      </w:r>
      <w:r>
        <w:rPr>
          <w:rFonts w:ascii="仿宋"/>
          <w:color w:val="000000"/>
          <w:spacing w:val="1"/>
          <w:sz w:val="16"/>
        </w:rPr>
        <w:t>20230301</w:t>
      </w:r>
    </w:p>
    <w:p w14:paraId="4279981F">
      <w:pPr>
        <w:spacing w:before="79" w:after="0" w:line="30" w:lineRule="exact"/>
        <w:ind w:left="1094" w:right="0" w:firstLine="0"/>
        <w:jc w:val="left"/>
        <w:rPr>
          <w:rFonts w:ascii="Times New Roman"/>
          <w:color w:val="000000"/>
          <w:spacing w:val="0"/>
          <w:sz w:val="16"/>
        </w:rPr>
      </w:pPr>
      <w:r>
        <w:rPr>
          <w:rFonts w:ascii="仿宋" w:hAnsi="仿宋" w:cs="仿宋"/>
          <w:color w:val="000000"/>
          <w:spacing w:val="8"/>
          <w:sz w:val="16"/>
        </w:rPr>
        <w:t>人：</w:t>
      </w:r>
    </w:p>
    <w:p w14:paraId="02960198">
      <w:pPr>
        <w:spacing w:before="3629" w:after="0" w:line="170" w:lineRule="exact"/>
        <w:ind w:left="5241" w:right="0" w:firstLine="0"/>
        <w:jc w:val="left"/>
        <w:rPr>
          <w:rFonts w:ascii="Times New Roman"/>
          <w:color w:val="000000"/>
          <w:spacing w:val="0"/>
          <w:sz w:val="16"/>
        </w:rPr>
      </w:pPr>
      <w:r>
        <w:rPr>
          <w:rFonts w:ascii="MingLiU"/>
          <w:color w:val="000000"/>
          <w:spacing w:val="-11"/>
          <w:sz w:val="16"/>
        </w:rPr>
        <w:t>-23-</w:t>
      </w:r>
    </w:p>
    <w:sectPr>
      <w:pgSz w:w="11900" w:h="16840"/>
      <w:pgMar w:top="372" w:right="100" w:bottom="0" w:left="640" w:header="720" w:footer="720" w:gutter="0"/>
      <w:pgNumType w:start="1"/>
      <w:cols w:space="720" w:num="1"/>
      <w:docGrid w:linePitch="1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default"/>
    <w:sig w:usb0="E0002EFF" w:usb1="C000785B" w:usb2="00000009" w:usb3="00000000" w:csb0="400001FF" w:csb1="FFFF0000"/>
    <w:embedRegular r:id="rId1" w:fontKey="{226F710F-BC5B-43C4-A6E5-4A5694EEC330}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  <w:embedRegular r:id="rId2" w:fontKey="{9F5AC233-38DA-4291-ABDA-EDD4F09406BA}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  <w:embedRegular r:id="rId3" w:fontKey="{A443FAB9-4374-4DEA-9FA3-BCCBE9A37F4B}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  <w:embedRegular r:id="rId4" w:fontKey="{E74F6FCD-4727-47E8-8837-EA9DD462C597}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  <w:embedRegular r:id="rId5" w:fontKey="{11794091-F6D5-466C-B3D1-EC2994345029}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  <w:embedRegular r:id="rId6" w:fontKey="{D5CDD56E-3AF1-40D5-9B5B-E0E16ACA4E59}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  <w:embedRegular r:id="rId7" w:fontKey="{5F50C351-F225-4B4F-965F-F38BFE699380}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  <w:embedRegular r:id="rId8" w:fontKey="{1AA616A0-0FC1-4B1F-88E0-61FF735F2DE8}"/>
  </w:font>
  <w:font w:name="DHDOQW+STZhongsong">
    <w:panose1 w:val="02010600040101010101"/>
    <w:charset w:val="86"/>
    <w:family w:val="auto"/>
    <w:pitch w:val="default"/>
    <w:sig w:usb0="00000287" w:usb1="080F0000" w:usb2="00000000" w:usb3="00000000" w:csb0="0004009F" w:csb1="DFD70000"/>
    <w:embedRegular r:id="rId9" w:fontKey="{811F6421-C1CB-4738-96C4-D28080AF268C}"/>
  </w:font>
  <w:font w:name="Arial">
    <w:panose1 w:val="020B0604020202020204"/>
    <w:charset w:val="CC"/>
    <w:family w:val="swiss"/>
    <w:pitch w:val="default"/>
    <w:sig w:usb0="E0002EFF" w:usb1="C000785B" w:usb2="00000009" w:usb3="00000000" w:csb0="400001FF" w:csb1="FFFF0000"/>
    <w:embedRegular r:id="rId10" w:fontKey="{07F91147-85BA-4236-9B90-292C1BCF4045}"/>
  </w:font>
  <w:font w:name="仿宋">
    <w:panose1 w:val="02010609060101010101"/>
    <w:charset w:val="86"/>
    <w:family w:val="auto"/>
    <w:pitch w:val="default"/>
    <w:sig w:usb0="800002BF" w:usb1="38CF7CFA" w:usb2="00000016" w:usb3="00000000" w:csb0="00040001" w:csb1="00000000"/>
    <w:embedRegular r:id="rId11" w:fontKey="{557FA0BA-67EB-442C-81E8-DAB2C216E582}"/>
  </w:font>
  <w:font w:name="MingLiU">
    <w:altName w:val="Segoe Print"/>
    <w:panose1 w:val="00000000000000000000"/>
    <w:charset w:val="01"/>
    <w:family w:val="auto"/>
    <w:pitch w:val="default"/>
    <w:sig w:usb0="00000000" w:usb1="00000000" w:usb2="01010101" w:usb3="01010101" w:csb0="01010101" w:csb1="01010101"/>
    <w:embedRegular r:id="rId12" w:fontKey="{C4673605-9C99-47C7-986C-4F39DA0814DA}"/>
  </w:font>
  <w:font w:name="DISJBP+WenQuanYi Zen Hei Sharp">
    <w:panose1 w:val="02000603000000000000"/>
    <w:charset w:val="86"/>
    <w:family w:val="auto"/>
    <w:pitch w:val="default"/>
    <w:sig w:usb0="900002BF" w:usb1="2BDF7DFB" w:usb2="00000036" w:usb3="00000000" w:csb0="603E000D" w:csb1="D2D70000"/>
    <w:embedRegular r:id="rId13" w:fontKey="{9ED13B6E-5540-46F0-AB60-A803F4280C3F}"/>
  </w:font>
  <w:font w:name="OSAELH+Nimbus Sans L">
    <w:panose1 w:val="02000500000000000000"/>
    <w:charset w:val="01"/>
    <w:family w:val="auto"/>
    <w:pitch w:val="default"/>
    <w:sig w:usb0="00000000" w:usb1="00000000" w:usb2="00000000" w:usb3="00000000" w:csb0="00000000" w:csb1="00000000"/>
    <w:embedRegular r:id="rId14" w:fontKey="{5FE8ECA0-4E03-4D86-9D09-74D43E249050}"/>
  </w:font>
  <w:font w:name="QVVPDH+WenQuanYi Zen Hei Sharp">
    <w:panose1 w:val="02000603000000000000"/>
    <w:charset w:val="86"/>
    <w:family w:val="auto"/>
    <w:pitch w:val="default"/>
    <w:sig w:usb0="900002BF" w:usb1="2BDF7DFB" w:usb2="00000036" w:usb3="00000000" w:csb0="603E000D" w:csb1="D2D70000"/>
    <w:embedRegular r:id="rId15" w:fontKey="{B30D9F3F-AB1D-4B69-970B-25660F4FAA01}"/>
  </w:font>
  <w:font w:name="ORABEH+WenQuanYi Zen Hei Sharp">
    <w:panose1 w:val="02000603000000000000"/>
    <w:charset w:val="86"/>
    <w:family w:val="auto"/>
    <w:pitch w:val="default"/>
    <w:sig w:usb0="900002BF" w:usb1="2BDF7DFB" w:usb2="00000036" w:usb3="00000000" w:csb0="603E000D" w:csb1="D2D70000"/>
    <w:embedRegular r:id="rId16" w:fontKey="{77B29306-67F1-4B21-BB14-5858F094FB0F}"/>
  </w:font>
  <w:font w:name="RWEBAD+Nimbus Sans L">
    <w:panose1 w:val="02000500000000000000"/>
    <w:charset w:val="01"/>
    <w:family w:val="auto"/>
    <w:pitch w:val="default"/>
    <w:sig w:usb0="00000000" w:usb1="00000000" w:usb2="00000000" w:usb3="00000000" w:csb0="00000000" w:csb1="00000000"/>
    <w:embedRegular r:id="rId17" w:fontKey="{AB98306D-A575-43CD-9ABC-730382BAC255}"/>
  </w:font>
  <w:font w:name="VUHIOS+WenQuanYi Zen Hei Sharp">
    <w:panose1 w:val="02000603000000000000"/>
    <w:charset w:val="86"/>
    <w:family w:val="auto"/>
    <w:pitch w:val="default"/>
    <w:sig w:usb0="900002BF" w:usb1="2BDF7DFB" w:usb2="00000036" w:usb3="00000000" w:csb0="603E000D" w:csb1="D2D70000"/>
    <w:embedRegular r:id="rId18" w:fontKey="{0D58D041-7985-479E-B493-11CF624E894B}"/>
  </w:font>
  <w:font w:name="QQHIAI+WenQuanYi Zen Hei Sharp">
    <w:panose1 w:val="02000603000000000000"/>
    <w:charset w:val="86"/>
    <w:family w:val="auto"/>
    <w:pitch w:val="default"/>
    <w:sig w:usb0="900002BF" w:usb1="2BDF7DFB" w:usb2="00000036" w:usb3="00000000" w:csb0="603E000D" w:csb1="D2D70000"/>
    <w:embedRegular r:id="rId19" w:fontKey="{87CD2576-C101-44D4-9B67-018DE8E4E096}"/>
  </w:font>
  <w:font w:name="DNODJJ+WenQuanYi Zen Hei Sharp">
    <w:panose1 w:val="02000603000000000000"/>
    <w:charset w:val="86"/>
    <w:family w:val="auto"/>
    <w:pitch w:val="default"/>
    <w:sig w:usb0="900002BF" w:usb1="2BDF7DFB" w:usb2="00000036" w:usb3="00000000" w:csb0="603E000D" w:csb1="D2D70000"/>
    <w:embedRegular r:id="rId20" w:fontKey="{4C9AD668-75FE-4F63-8B56-7CE74AC0D542}"/>
  </w:font>
  <w:font w:name="EHLJIM+WenQuanYi Zen Hei Sharp">
    <w:panose1 w:val="02000603000000000000"/>
    <w:charset w:val="86"/>
    <w:family w:val="auto"/>
    <w:pitch w:val="default"/>
    <w:sig w:usb0="900002BF" w:usb1="2BDF7DFB" w:usb2="00000036" w:usb3="00000000" w:csb0="603E000D" w:csb1="D2D70000"/>
    <w:embedRegular r:id="rId21" w:fontKey="{78DFEDAA-8AD0-44B5-A43B-5BCA28AD2AEA}"/>
  </w:font>
  <w:font w:name="WGKWFB+WenQuanYi Zen Hei Sharp">
    <w:panose1 w:val="02000603000000000000"/>
    <w:charset w:val="86"/>
    <w:family w:val="auto"/>
    <w:pitch w:val="default"/>
    <w:sig w:usb0="900002BF" w:usb1="2BDF7DFB" w:usb2="00000036" w:usb3="00000000" w:csb0="603E000D" w:csb1="D2D70000"/>
    <w:embedRegular r:id="rId22" w:fontKey="{E37F99E6-BA8E-4F50-ACDD-C8FA7A65FF0C}"/>
  </w:font>
  <w:font w:name="PCFPBM+Nimbus Sans L">
    <w:panose1 w:val="02000500000000000000"/>
    <w:charset w:val="01"/>
    <w:family w:val="auto"/>
    <w:pitch w:val="default"/>
    <w:sig w:usb0="00000000" w:usb1="00000000" w:usb2="00000000" w:usb3="00000000" w:csb0="00000000" w:csb1="00000000"/>
    <w:embedRegular r:id="rId23" w:fontKey="{0DC84161-A102-498B-A044-F378DCAD4A34}"/>
  </w:font>
  <w:font w:name="TMOKPK+WenQuanYi Zen Hei Sharp">
    <w:panose1 w:val="02000603000000000000"/>
    <w:charset w:val="86"/>
    <w:family w:val="auto"/>
    <w:pitch w:val="default"/>
    <w:sig w:usb0="900002BF" w:usb1="2BDF7DFB" w:usb2="00000036" w:usb3="00000000" w:csb0="603E000D" w:csb1="D2D70000"/>
    <w:embedRegular r:id="rId24" w:fontKey="{33539B65-BAB8-4382-9066-DBECED2B0B5C}"/>
  </w:font>
  <w:font w:name="WPSEMBED1">
    <w:panose1 w:val="02010600040101010101"/>
    <w:charset w:val="86"/>
    <w:family w:val="auto"/>
    <w:pitch w:val="default"/>
    <w:sig w:usb0="00000287" w:usb1="080F0000" w:usb2="00000000" w:usb3="00000000" w:csb0="0004009F" w:csb1="DFD70000"/>
  </w:font>
  <w:font w:name="Segoe Print">
    <w:panose1 w:val="02000600000000000000"/>
    <w:charset w:val="00"/>
    <w:family w:val="auto"/>
    <w:pitch w:val="default"/>
    <w:sig w:usb0="0000028F" w:usb1="00000000" w:usb2="00000000" w:usb3="00000000" w:csb0="2000009F" w:csb1="47010000"/>
    <w:embedRegular r:id="rId25" w:fontKey="{A88AD372-2B4B-4B60-85FD-4A0A6F4A3B8D}"/>
  </w:font>
  <w:font w:name="WPSEMBED2">
    <w:panose1 w:val="02000603000000000000"/>
    <w:charset w:val="86"/>
    <w:family w:val="auto"/>
    <w:pitch w:val="default"/>
    <w:sig w:usb0="900002BF" w:usb1="2BDF7DFB" w:usb2="00000036" w:usb3="00000000" w:csb0="603E000D" w:csb1="D2D70000"/>
  </w:font>
  <w:font w:name="WPSEMBED3">
    <w:panose1 w:val="02000500000000000000"/>
    <w:charset w:val="00"/>
    <w:family w:val="auto"/>
    <w:pitch w:val="default"/>
    <w:sig w:usb0="00000000" w:usb1="00000000" w:usb2="00000000" w:usb3="00000000" w:csb0="00000000" w:csb1="00000000"/>
    <w:embedRegular r:id="rId26" w:fontKey="{CE9FE9EC-9D90-4171-B04A-CA501A135C35}"/>
  </w:font>
  <w:font w:name="WPSEMBED4">
    <w:panose1 w:val="02000603000000000000"/>
    <w:charset w:val="86"/>
    <w:family w:val="auto"/>
    <w:pitch w:val="default"/>
    <w:sig w:usb0="900002BF" w:usb1="2BDF7DFB" w:usb2="00000036" w:usb3="00000000" w:csb0="603E000D" w:csb1="D2D70000"/>
  </w:font>
  <w:font w:name="WPSEMBED5">
    <w:panose1 w:val="02000603000000000000"/>
    <w:charset w:val="86"/>
    <w:family w:val="auto"/>
    <w:pitch w:val="default"/>
    <w:sig w:usb0="900002BF" w:usb1="2BDF7DFB" w:usb2="00000036" w:usb3="00000000" w:csb0="603E000D" w:csb1="D2D70000"/>
  </w:font>
  <w:font w:name="WPSEMBED6">
    <w:panose1 w:val="02000500000000000000"/>
    <w:charset w:val="00"/>
    <w:family w:val="auto"/>
    <w:pitch w:val="default"/>
    <w:sig w:usb0="00000000" w:usb1="00000000" w:usb2="00000000" w:usb3="00000000" w:csb0="00000000" w:csb1="00000000"/>
    <w:embedRegular r:id="rId27" w:fontKey="{CD9700A5-0ABD-4D4C-B47E-2D0436C221BB}"/>
  </w:font>
  <w:font w:name="WPSEMBED7">
    <w:panose1 w:val="02000603000000000000"/>
    <w:charset w:val="86"/>
    <w:family w:val="auto"/>
    <w:pitch w:val="default"/>
    <w:sig w:usb0="900002BF" w:usb1="2BDF7DFB" w:usb2="00000036" w:usb3="00000000" w:csb0="603E000D" w:csb1="D2D70000"/>
  </w:font>
  <w:font w:name="WPSEMBED8">
    <w:panose1 w:val="02000603000000000000"/>
    <w:charset w:val="86"/>
    <w:family w:val="auto"/>
    <w:pitch w:val="default"/>
    <w:sig w:usb0="900002BF" w:usb1="2BDF7DFB" w:usb2="00000036" w:usb3="00000000" w:csb0="603E000D" w:csb1="D2D70000"/>
  </w:font>
  <w:font w:name="WPSEMBED9">
    <w:panose1 w:val="02000603000000000000"/>
    <w:charset w:val="86"/>
    <w:family w:val="auto"/>
    <w:pitch w:val="default"/>
    <w:sig w:usb0="900002BF" w:usb1="2BDF7DFB" w:usb2="00000036" w:usb3="00000000" w:csb0="603E000D" w:csb1="D2D70000"/>
  </w:font>
  <w:font w:name="WPSEMBED10">
    <w:panose1 w:val="02000603000000000000"/>
    <w:charset w:val="86"/>
    <w:family w:val="auto"/>
    <w:pitch w:val="default"/>
    <w:sig w:usb0="900002BF" w:usb1="2BDF7DFB" w:usb2="00000036" w:usb3="00000000" w:csb0="603E000D" w:csb1="D2D70000"/>
  </w:font>
  <w:font w:name="WPSEMBED11">
    <w:panose1 w:val="02000603000000000000"/>
    <w:charset w:val="86"/>
    <w:family w:val="auto"/>
    <w:pitch w:val="default"/>
    <w:sig w:usb0="900002BF" w:usb1="2BDF7DFB" w:usb2="00000036" w:usb3="00000000" w:csb0="603E000D" w:csb1="D2D70000"/>
  </w:font>
  <w:font w:name="WPSEMBED12">
    <w:panose1 w:val="02000500000000000000"/>
    <w:charset w:val="00"/>
    <w:family w:val="auto"/>
    <w:pitch w:val="default"/>
    <w:sig w:usb0="00000000" w:usb1="00000000" w:usb2="00000000" w:usb3="00000000" w:csb0="00000000" w:csb1="00000000"/>
    <w:embedRegular r:id="rId28" w:fontKey="{96B3701B-EF0E-47CF-AFF3-5789FC353BA5}"/>
  </w:font>
  <w:font w:name="WPSEMBED13">
    <w:panose1 w:val="02000603000000000000"/>
    <w:charset w:val="86"/>
    <w:family w:val="auto"/>
    <w:pitch w:val="default"/>
    <w:sig w:usb0="900002BF" w:usb1="2BDF7DFB" w:usb2="00000036" w:usb3="00000000" w:csb0="603E000D" w:csb1="D2D70000"/>
  </w:font>
  <w:font w:name="微软雅黑">
    <w:panose1 w:val="020B0503020204020204"/>
    <w:charset w:val="86"/>
    <w:family w:val="auto"/>
    <w:pitch w:val="default"/>
    <w:sig w:usb0="80000287" w:usb1="2ACF3C50" w:usb2="00000016" w:usb3="00000000" w:csb0="0004001F" w:csb1="00000000"/>
  </w:font>
  <w:font w:name="Tahoma">
    <w:panose1 w:val="020B0604030504040204"/>
    <w:charset w:val="00"/>
    <w:family w:val="auto"/>
    <w:pitch w:val="default"/>
    <w:sig w:usb0="E1002EFF" w:usb1="C000605B" w:usb2="00000029" w:usb3="00000000" w:csb0="200101FF" w:csb1="20280000"/>
    <w:embedRegular r:id="rId29" w:fontKey="{3A2CB33E-1BEC-4340-B813-A4A7C520B9FA}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footnote w:type="separator" w:id="0">
    <w:p>
      <w:pPr>
        <w:spacing w:before="0" w:after="0"/>
      </w:pPr>
      <w:r>
        <w:separator/>
      </w:r>
    </w:p>
  </w:footnote>
  <w:footnote w:type="continuationSeparator" w:id="1">
    <w:p>
      <w:pPr>
        <w:spacing w:before="0" w:after="0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TrueTypeFonts/>
  <w:embedSystemFonts/>
  <w:documentProtection w:enforcement="0"/>
  <w:defaultTabStop w:val="708"/>
  <w:characterSpacingControl w:val="doNotCompress"/>
  <w:footnotePr>
    <w:footnote w:id="0"/>
    <w:footnote w:id="1"/>
  </w:foot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A5B2D"/>
    <w:rsid w:val="00B06B85"/>
    <w:rsid w:val="00BA5B2D"/>
    <w:rsid w:val="30DE720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unhideWhenUsed="0" w:uiPriority="4294967295" w:semiHidden="0" w:name="heading 1"/>
    <w:lsdException w:unhideWhenUsed="0" w:uiPriority="4294967295" w:semiHidden="0" w:name="heading 2"/>
    <w:lsdException w:unhideWhenUsed="0" w:uiPriority="4294967295" w:semiHidden="0" w:name="heading 3"/>
    <w:lsdException w:unhideWhenUsed="0" w:uiPriority="4294967295" w:semiHidden="0" w:name="heading 4"/>
    <w:lsdException w:unhideWhenUsed="0" w:uiPriority="4294967295" w:semiHidden="0" w:name="heading 5"/>
    <w:lsdException w:unhideWhenUsed="0" w:uiPriority="4294967295" w:semiHidden="0" w:name="heading 6"/>
    <w:lsdException w:unhideWhenUsed="0" w:uiPriority="4294967295" w:semiHidden="0" w:name="heading 7"/>
    <w:lsdException w:unhideWhenUsed="0" w:uiPriority="4294967295" w:semiHidden="0" w:name="heading 8"/>
    <w:lsdException w:unhideWhenUsed="0" w:uiPriority="4294967295" w:semiHidden="0" w:name="heading 9"/>
    <w:lsdException w:unhideWhenUsed="0" w:uiPriority="4294967295" w:semiHidden="0" w:name="index 1"/>
    <w:lsdException w:unhideWhenUsed="0" w:uiPriority="4294967295" w:semiHidden="0" w:name="index 2"/>
    <w:lsdException w:unhideWhenUsed="0" w:uiPriority="4294967295" w:semiHidden="0" w:name="index 3"/>
    <w:lsdException w:unhideWhenUsed="0" w:uiPriority="4294967295" w:semiHidden="0" w:name="index 4"/>
    <w:lsdException w:unhideWhenUsed="0" w:uiPriority="4294967295" w:semiHidden="0" w:name="index 5"/>
    <w:lsdException w:unhideWhenUsed="0" w:uiPriority="4294967295" w:semiHidden="0" w:name="index 6"/>
    <w:lsdException w:unhideWhenUsed="0" w:uiPriority="4294967295" w:semiHidden="0" w:name="index 7"/>
    <w:lsdException w:unhideWhenUsed="0" w:uiPriority="4294967295" w:semiHidden="0" w:name="index 8"/>
    <w:lsdException w:unhideWhenUsed="0" w:uiPriority="4294967295" w:semiHidden="0" w:name="index 9"/>
    <w:lsdException w:unhideWhenUsed="0" w:uiPriority="4294967295" w:semiHidden="0" w:name="toc 1"/>
    <w:lsdException w:unhideWhenUsed="0" w:uiPriority="4294967295" w:semiHidden="0" w:name="toc 2"/>
    <w:lsdException w:unhideWhenUsed="0" w:uiPriority="4294967295" w:semiHidden="0" w:name="toc 3"/>
    <w:lsdException w:unhideWhenUsed="0" w:uiPriority="4294967295" w:semiHidden="0" w:name="toc 4"/>
    <w:lsdException w:unhideWhenUsed="0" w:uiPriority="4294967295" w:semiHidden="0" w:name="toc 5"/>
    <w:lsdException w:unhideWhenUsed="0" w:uiPriority="4294967295" w:semiHidden="0" w:name="toc 6"/>
    <w:lsdException w:unhideWhenUsed="0" w:uiPriority="4294967295" w:semiHidden="0" w:name="toc 7"/>
    <w:lsdException w:unhideWhenUsed="0" w:uiPriority="4294967295" w:semiHidden="0" w:name="toc 8"/>
    <w:lsdException w:unhideWhenUsed="0" w:uiPriority="4294967295" w:semiHidden="0" w:name="toc 9"/>
    <w:lsdException w:unhideWhenUsed="0" w:uiPriority="4294967295" w:semiHidden="0" w:name="Normal Indent"/>
    <w:lsdException w:unhideWhenUsed="0" w:uiPriority="4294967295" w:semiHidden="0" w:name="footnote text"/>
    <w:lsdException w:unhideWhenUsed="0" w:uiPriority="4294967295" w:semiHidden="0" w:name="annotation text"/>
    <w:lsdException w:unhideWhenUsed="0" w:uiPriority="4294967295" w:semiHidden="0" w:name="header"/>
    <w:lsdException w:unhideWhenUsed="0" w:uiPriority="4294967295" w:semiHidden="0" w:name="footer"/>
    <w:lsdException w:unhideWhenUsed="0" w:uiPriority="4294967295" w:semiHidden="0" w:name="index heading"/>
    <w:lsdException w:unhideWhenUsed="0" w:uiPriority="4294967295" w:semiHidden="0" w:name="caption"/>
    <w:lsdException w:unhideWhenUsed="0" w:uiPriority="4294967295" w:semiHidden="0" w:name="table of figures"/>
    <w:lsdException w:unhideWhenUsed="0" w:uiPriority="4294967295" w:semiHidden="0" w:name="envelope address"/>
    <w:lsdException w:unhideWhenUsed="0" w:uiPriority="4294967295" w:semiHidden="0" w:name="envelope return"/>
    <w:lsdException w:unhideWhenUsed="0" w:uiPriority="4294967295" w:semiHidden="0" w:name="footnote reference"/>
    <w:lsdException w:unhideWhenUsed="0" w:uiPriority="4294967295" w:semiHidden="0" w:name="annotation reference"/>
    <w:lsdException w:unhideWhenUsed="0" w:uiPriority="4294967295" w:semiHidden="0" w:name="line number"/>
    <w:lsdException w:unhideWhenUsed="0" w:uiPriority="4294967295" w:semiHidden="0" w:name="page number"/>
    <w:lsdException w:unhideWhenUsed="0" w:uiPriority="4294967295" w:semiHidden="0" w:name="endnote reference"/>
    <w:lsdException w:unhideWhenUsed="0" w:uiPriority="4294967295" w:semiHidden="0" w:name="endnote text"/>
    <w:lsdException w:unhideWhenUsed="0" w:uiPriority="4294967295" w:semiHidden="0" w:name="table of authorities"/>
    <w:lsdException w:unhideWhenUsed="0" w:uiPriority="4294967295" w:semiHidden="0" w:name="macro"/>
    <w:lsdException w:unhideWhenUsed="0" w:uiPriority="4294967295" w:semiHidden="0" w:name="toa heading"/>
    <w:lsdException w:unhideWhenUsed="0" w:uiPriority="4294967295" w:semiHidden="0" w:name="List"/>
    <w:lsdException w:unhideWhenUsed="0" w:uiPriority="4294967295" w:semiHidden="0" w:name="List Bullet"/>
    <w:lsdException w:unhideWhenUsed="0" w:uiPriority="4294967295" w:semiHidden="0" w:name="List Number"/>
    <w:lsdException w:unhideWhenUsed="0" w:uiPriority="4294967295" w:semiHidden="0" w:name="List 2"/>
    <w:lsdException w:unhideWhenUsed="0" w:uiPriority="4294967295" w:semiHidden="0" w:name="List 3"/>
    <w:lsdException w:unhideWhenUsed="0" w:uiPriority="4294967295" w:semiHidden="0" w:name="List 4"/>
    <w:lsdException w:unhideWhenUsed="0" w:uiPriority="4294967295" w:semiHidden="0" w:name="List 5"/>
    <w:lsdException w:unhideWhenUsed="0" w:uiPriority="4294967295" w:semiHidden="0" w:name="List Bullet 2"/>
    <w:lsdException w:unhideWhenUsed="0" w:uiPriority="4294967295" w:semiHidden="0" w:name="List Bullet 3"/>
    <w:lsdException w:unhideWhenUsed="0" w:uiPriority="4294967295" w:semiHidden="0" w:name="List Bullet 4"/>
    <w:lsdException w:unhideWhenUsed="0" w:uiPriority="4294967295" w:semiHidden="0" w:name="List Bullet 5"/>
    <w:lsdException w:unhideWhenUsed="0" w:uiPriority="4294967295" w:semiHidden="0" w:name="List Number 2"/>
    <w:lsdException w:unhideWhenUsed="0" w:uiPriority="4294967295" w:semiHidden="0" w:name="List Number 3"/>
    <w:lsdException w:unhideWhenUsed="0" w:uiPriority="4294967295" w:semiHidden="0" w:name="List Number 4"/>
    <w:lsdException w:unhideWhenUsed="0" w:uiPriority="4294967295" w:semiHidden="0" w:name="List Number 5"/>
    <w:lsdException w:unhideWhenUsed="0" w:uiPriority="4294967295" w:semiHidden="0" w:name="Title"/>
    <w:lsdException w:unhideWhenUsed="0" w:uiPriority="4294967295" w:semiHidden="0" w:name="Closing"/>
    <w:lsdException w:unhideWhenUsed="0" w:uiPriority="4294967295" w:semiHidden="0" w:name="Signature"/>
    <w:lsdException w:qFormat="1" w:unhideWhenUsed="0" w:uiPriority="0" w:name="Default Paragraph Font"/>
    <w:lsdException w:unhideWhenUsed="0" w:uiPriority="4294967295" w:semiHidden="0" w:name="Body Text"/>
    <w:lsdException w:unhideWhenUsed="0" w:uiPriority="4294967295" w:semiHidden="0" w:name="Body Text Indent"/>
    <w:lsdException w:unhideWhenUsed="0" w:uiPriority="4294967295" w:semiHidden="0" w:name="List Continue"/>
    <w:lsdException w:unhideWhenUsed="0" w:uiPriority="4294967295" w:semiHidden="0" w:name="List Continue 2"/>
    <w:lsdException w:unhideWhenUsed="0" w:uiPriority="4294967295" w:semiHidden="0" w:name="List Continue 3"/>
    <w:lsdException w:unhideWhenUsed="0" w:uiPriority="4294967295" w:semiHidden="0" w:name="List Continue 4"/>
    <w:lsdException w:unhideWhenUsed="0" w:uiPriority="4294967295" w:semiHidden="0" w:name="List Continue 5"/>
    <w:lsdException w:unhideWhenUsed="0" w:uiPriority="4294967295" w:semiHidden="0" w:name="Message Header"/>
    <w:lsdException w:unhideWhenUsed="0" w:uiPriority="4294967295" w:semiHidden="0" w:name="Subtitle"/>
    <w:lsdException w:unhideWhenUsed="0" w:uiPriority="4294967295" w:semiHidden="0" w:name="Salutation"/>
    <w:lsdException w:unhideWhenUsed="0" w:uiPriority="4294967295" w:semiHidden="0" w:name="Date"/>
    <w:lsdException w:unhideWhenUsed="0" w:uiPriority="4294967295" w:semiHidden="0" w:name="Body Text First Indent"/>
    <w:lsdException w:unhideWhenUsed="0" w:uiPriority="4294967295" w:semiHidden="0" w:name="Body Text First Indent 2"/>
    <w:lsdException w:unhideWhenUsed="0" w:uiPriority="4294967295" w:semiHidden="0" w:name="Note Heading"/>
    <w:lsdException w:unhideWhenUsed="0" w:uiPriority="4294967295" w:semiHidden="0" w:name="Body Text 2"/>
    <w:lsdException w:unhideWhenUsed="0" w:uiPriority="4294967295" w:semiHidden="0" w:name="Body Text 3"/>
    <w:lsdException w:unhideWhenUsed="0" w:uiPriority="4294967295" w:semiHidden="0" w:name="Body Text Indent 2"/>
    <w:lsdException w:unhideWhenUsed="0" w:uiPriority="4294967295" w:semiHidden="0" w:name="Body Text Indent 3"/>
    <w:lsdException w:unhideWhenUsed="0" w:uiPriority="4294967295" w:semiHidden="0" w:name="Block Text"/>
    <w:lsdException w:unhideWhenUsed="0" w:uiPriority="4294967295" w:semiHidden="0" w:name="Hyperlink"/>
    <w:lsdException w:unhideWhenUsed="0" w:uiPriority="4294967295" w:semiHidden="0" w:name="FollowedHyperlink"/>
    <w:lsdException w:unhideWhenUsed="0" w:uiPriority="4294967295" w:semiHidden="0" w:name="Strong"/>
    <w:lsdException w:unhideWhenUsed="0" w:uiPriority="4294967295" w:semiHidden="0" w:name="Emphasis"/>
    <w:lsdException w:unhideWhenUsed="0" w:uiPriority="4294967295" w:semiHidden="0" w:name="Document Map"/>
    <w:lsdException w:unhideWhenUsed="0" w:uiPriority="4294967295" w:semiHidden="0" w:name="Plain Text"/>
    <w:lsdException w:unhideWhenUsed="0" w:uiPriority="4294967295" w:semiHidden="0" w:name="E-mail Signature"/>
    <w:lsdException w:unhideWhenUsed="0" w:uiPriority="4294967295" w:semiHidden="0" w:name="Normal (Web)"/>
    <w:lsdException w:unhideWhenUsed="0" w:uiPriority="4294967295" w:semiHidden="0" w:name="HTML Acronym"/>
    <w:lsdException w:unhideWhenUsed="0" w:uiPriority="4294967295" w:semiHidden="0" w:name="HTML Address"/>
    <w:lsdException w:unhideWhenUsed="0" w:uiPriority="4294967295" w:semiHidden="0" w:name="HTML Cite"/>
    <w:lsdException w:unhideWhenUsed="0" w:uiPriority="4294967295" w:semiHidden="0" w:name="HTML Code"/>
    <w:lsdException w:unhideWhenUsed="0" w:uiPriority="4294967295" w:semiHidden="0" w:name="HTML Definition"/>
    <w:lsdException w:unhideWhenUsed="0" w:uiPriority="4294967295" w:semiHidden="0" w:name="HTML Keyboard"/>
    <w:lsdException w:unhideWhenUsed="0" w:uiPriority="4294967295" w:semiHidden="0" w:name="HTML Preformatted"/>
    <w:lsdException w:unhideWhenUsed="0" w:uiPriority="4294967295" w:semiHidden="0" w:name="HTML Sample"/>
    <w:lsdException w:unhideWhenUsed="0" w:uiPriority="4294967295" w:semiHidden="0" w:name="HTML Typewriter"/>
    <w:lsdException w:unhideWhenUsed="0" w:uiPriority="4294967295" w:semiHidden="0" w:name="HTML Variable"/>
    <w:lsdException w:unhideWhenUsed="0" w:uiPriority="4294967295" w:semiHidden="0" w:name="Normal Table"/>
    <w:lsdException w:unhideWhenUsed="0" w:uiPriority="4294967295" w:semiHidden="0" w:name="annotation subject"/>
    <w:lsdException w:qFormat="1" w:unhideWhenUsed="0" w:uiPriority="0" w:name="No List"/>
    <w:lsdException w:unhideWhenUsed="0" w:uiPriority="4294967295" w:semiHidden="0" w:name="Table Simple 1"/>
    <w:lsdException w:unhideWhenUsed="0" w:uiPriority="4294967295" w:semiHidden="0" w:name="Table Simple 2"/>
    <w:lsdException w:unhideWhenUsed="0" w:uiPriority="4294967295" w:semiHidden="0" w:name="Table Simple 3"/>
    <w:lsdException w:unhideWhenUsed="0" w:uiPriority="4294967295" w:semiHidden="0" w:name="Table Classic 1"/>
    <w:lsdException w:unhideWhenUsed="0" w:uiPriority="4294967295" w:semiHidden="0" w:name="Table Classic 2"/>
    <w:lsdException w:unhideWhenUsed="0" w:uiPriority="4294967295" w:semiHidden="0" w:name="Table Classic 3"/>
    <w:lsdException w:unhideWhenUsed="0" w:uiPriority="4294967295" w:semiHidden="0" w:name="Table Classic 4"/>
    <w:lsdException w:unhideWhenUsed="0" w:uiPriority="4294967295" w:semiHidden="0" w:name="Table Colorful 1"/>
    <w:lsdException w:unhideWhenUsed="0" w:uiPriority="4294967295" w:semiHidden="0" w:name="Table Colorful 2"/>
    <w:lsdException w:unhideWhenUsed="0" w:uiPriority="4294967295" w:semiHidden="0" w:name="Table Colorful 3"/>
    <w:lsdException w:unhideWhenUsed="0" w:uiPriority="4294967295" w:semiHidden="0" w:name="Table Columns 1"/>
    <w:lsdException w:unhideWhenUsed="0" w:uiPriority="4294967295" w:semiHidden="0" w:name="Table Columns 2"/>
    <w:lsdException w:unhideWhenUsed="0" w:uiPriority="4294967295" w:semiHidden="0" w:name="Table Columns 3"/>
    <w:lsdException w:unhideWhenUsed="0" w:uiPriority="4294967295" w:semiHidden="0" w:name="Table Columns 4"/>
    <w:lsdException w:unhideWhenUsed="0" w:uiPriority="4294967295" w:semiHidden="0" w:name="Table Columns 5"/>
    <w:lsdException w:unhideWhenUsed="0" w:uiPriority="4294967295" w:semiHidden="0" w:name="Table Grid 1"/>
    <w:lsdException w:unhideWhenUsed="0" w:uiPriority="4294967295" w:semiHidden="0" w:name="Table Grid 2"/>
    <w:lsdException w:unhideWhenUsed="0" w:uiPriority="4294967295" w:semiHidden="0" w:name="Table Grid 3"/>
    <w:lsdException w:unhideWhenUsed="0" w:uiPriority="4294967295" w:semiHidden="0" w:name="Table Grid 4"/>
    <w:lsdException w:unhideWhenUsed="0" w:uiPriority="4294967295" w:semiHidden="0" w:name="Table Grid 5"/>
    <w:lsdException w:unhideWhenUsed="0" w:uiPriority="4294967295" w:semiHidden="0" w:name="Table Grid 6"/>
    <w:lsdException w:unhideWhenUsed="0" w:uiPriority="4294967295" w:semiHidden="0" w:name="Table Grid 7"/>
    <w:lsdException w:unhideWhenUsed="0" w:uiPriority="4294967295" w:semiHidden="0" w:name="Table Grid 8"/>
    <w:lsdException w:unhideWhenUsed="0" w:uiPriority="4294967295" w:semiHidden="0" w:name="Table List 1"/>
    <w:lsdException w:unhideWhenUsed="0" w:uiPriority="4294967295" w:semiHidden="0" w:name="Table List 2"/>
    <w:lsdException w:unhideWhenUsed="0" w:uiPriority="4294967295" w:semiHidden="0" w:name="Table List 3"/>
    <w:lsdException w:unhideWhenUsed="0" w:uiPriority="4294967295" w:semiHidden="0" w:name="Table List 4"/>
    <w:lsdException w:unhideWhenUsed="0" w:uiPriority="4294967295" w:semiHidden="0" w:name="Table List 5"/>
    <w:lsdException w:unhideWhenUsed="0" w:uiPriority="4294967295" w:semiHidden="0" w:name="Table List 6"/>
    <w:lsdException w:unhideWhenUsed="0" w:uiPriority="4294967295" w:semiHidden="0" w:name="Table List 7"/>
    <w:lsdException w:unhideWhenUsed="0" w:uiPriority="4294967295" w:semiHidden="0" w:name="Table List 8"/>
    <w:lsdException w:unhideWhenUsed="0" w:uiPriority="4294967295" w:semiHidden="0" w:name="Table 3D effects 1"/>
    <w:lsdException w:unhideWhenUsed="0" w:uiPriority="4294967295" w:semiHidden="0" w:name="Table 3D effects 2"/>
    <w:lsdException w:unhideWhenUsed="0" w:uiPriority="4294967295" w:semiHidden="0" w:name="Table 3D effects 3"/>
    <w:lsdException w:unhideWhenUsed="0" w:uiPriority="4294967295" w:semiHidden="0" w:name="Table Contemporary"/>
    <w:lsdException w:unhideWhenUsed="0" w:uiPriority="4294967295" w:semiHidden="0" w:name="Table Elegant"/>
    <w:lsdException w:unhideWhenUsed="0" w:uiPriority="4294967295" w:semiHidden="0" w:name="Table Professional"/>
    <w:lsdException w:unhideWhenUsed="0" w:uiPriority="4294967295" w:semiHidden="0" w:name="Table Subtle 1"/>
    <w:lsdException w:unhideWhenUsed="0" w:uiPriority="4294967295" w:semiHidden="0" w:name="Table Subtle 2"/>
    <w:lsdException w:unhideWhenUsed="0" w:uiPriority="4294967295" w:semiHidden="0" w:name="Table Web 1"/>
    <w:lsdException w:unhideWhenUsed="0" w:uiPriority="4294967295" w:semiHidden="0" w:name="Table Web 2"/>
    <w:lsdException w:unhideWhenUsed="0" w:uiPriority="4294967295" w:semiHidden="0" w:name="Table Web 3"/>
    <w:lsdException w:unhideWhenUsed="0" w:uiPriority="4294967295" w:semiHidden="0" w:name="Balloon Text"/>
    <w:lsdException w:unhideWhenUsed="0" w:uiPriority="4294967295" w:semiHidden="0" w:name="Table Grid"/>
    <w:lsdException w:unhideWhenUsed="0" w:uiPriority="4294967295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link w:val="3"/>
    <w:qFormat/>
    <w:uiPriority w:val="0"/>
    <w:pPr>
      <w:spacing w:before="120" w:after="240"/>
      <w:jc w:val="both"/>
    </w:pPr>
    <w:rPr>
      <w:sz w:val="22"/>
      <w:szCs w:val="22"/>
      <w:lang w:val="en-US" w:eastAsia="en-US" w:bidi="ar-SA"/>
    </w:rPr>
  </w:style>
  <w:style w:type="character" w:default="1" w:styleId="3">
    <w:name w:val="Default Paragraph Font"/>
    <w:link w:val="1"/>
    <w:semiHidden/>
    <w:qFormat/>
    <w:uiPriority w:val="0"/>
  </w:style>
  <w:style w:type="table" w:default="1" w:styleId="2">
    <w:name w:val="Normal Table"/>
    <w:uiPriority w:val="4294967295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default="1" w:styleId="5">
    <w:name w:val="No List"/>
    <w:semiHidden/>
    <w:qFormat/>
    <w:uiPriority w:val="0"/>
    <w:rPr>
      <w:sz w:val="21"/>
      <w:szCs w:val="22"/>
    </w:rPr>
  </w:style>
  <w:style w:type="table" w:customStyle="1" w:styleId="4">
    <w:name w:val="Table Normal"/>
    <w:semiHidden/>
    <w:qFormat/>
    <w:uiPriority w:val="0"/>
    <w:tblPr>
      <w:tblCellMar>
        <w:top w:w="0" w:type="dxa"/>
        <w:left w:w="108" w:type="dxa"/>
        <w:bottom w:w="0" w:type="dxa"/>
        <w:right w:w="0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jpeg"/><Relationship Id="rId8" Type="http://schemas.openxmlformats.org/officeDocument/2006/relationships/image" Target="media/image4.jpeg"/><Relationship Id="rId7" Type="http://schemas.openxmlformats.org/officeDocument/2006/relationships/image" Target="media/image3.jpeg"/><Relationship Id="rId62" Type="http://schemas.openxmlformats.org/officeDocument/2006/relationships/fontTable" Target="fontTable.xml"/><Relationship Id="rId61" Type="http://schemas.openxmlformats.org/officeDocument/2006/relationships/customXml" Target="../customXml/item1.xml"/><Relationship Id="rId60" Type="http://schemas.openxmlformats.org/officeDocument/2006/relationships/image" Target="media/image56.jpeg"/><Relationship Id="rId6" Type="http://schemas.openxmlformats.org/officeDocument/2006/relationships/image" Target="media/image2.jpeg"/><Relationship Id="rId59" Type="http://schemas.openxmlformats.org/officeDocument/2006/relationships/image" Target="media/image55.jpeg"/><Relationship Id="rId58" Type="http://schemas.openxmlformats.org/officeDocument/2006/relationships/image" Target="media/image54.jpeg"/><Relationship Id="rId57" Type="http://schemas.openxmlformats.org/officeDocument/2006/relationships/image" Target="media/image53.jpeg"/><Relationship Id="rId56" Type="http://schemas.openxmlformats.org/officeDocument/2006/relationships/image" Target="media/image52.jpeg"/><Relationship Id="rId55" Type="http://schemas.openxmlformats.org/officeDocument/2006/relationships/image" Target="media/image51.jpeg"/><Relationship Id="rId54" Type="http://schemas.openxmlformats.org/officeDocument/2006/relationships/image" Target="media/image50.jpeg"/><Relationship Id="rId53" Type="http://schemas.openxmlformats.org/officeDocument/2006/relationships/image" Target="media/image49.jpeg"/><Relationship Id="rId52" Type="http://schemas.openxmlformats.org/officeDocument/2006/relationships/image" Target="media/image48.jpeg"/><Relationship Id="rId51" Type="http://schemas.openxmlformats.org/officeDocument/2006/relationships/image" Target="media/image47.jpeg"/><Relationship Id="rId50" Type="http://schemas.openxmlformats.org/officeDocument/2006/relationships/image" Target="media/image46.jpeg"/><Relationship Id="rId5" Type="http://schemas.openxmlformats.org/officeDocument/2006/relationships/image" Target="media/image1.jpeg"/><Relationship Id="rId49" Type="http://schemas.openxmlformats.org/officeDocument/2006/relationships/image" Target="media/image45.jpeg"/><Relationship Id="rId48" Type="http://schemas.openxmlformats.org/officeDocument/2006/relationships/image" Target="media/image44.jpeg"/><Relationship Id="rId47" Type="http://schemas.openxmlformats.org/officeDocument/2006/relationships/image" Target="media/image43.jpeg"/><Relationship Id="rId46" Type="http://schemas.openxmlformats.org/officeDocument/2006/relationships/image" Target="media/image42.jpeg"/><Relationship Id="rId45" Type="http://schemas.openxmlformats.org/officeDocument/2006/relationships/image" Target="media/image41.jpeg"/><Relationship Id="rId44" Type="http://schemas.openxmlformats.org/officeDocument/2006/relationships/image" Target="media/image40.jpeg"/><Relationship Id="rId43" Type="http://schemas.openxmlformats.org/officeDocument/2006/relationships/image" Target="media/image39.jpeg"/><Relationship Id="rId42" Type="http://schemas.openxmlformats.org/officeDocument/2006/relationships/image" Target="media/image38.jpeg"/><Relationship Id="rId41" Type="http://schemas.openxmlformats.org/officeDocument/2006/relationships/image" Target="media/image37.jpeg"/><Relationship Id="rId40" Type="http://schemas.openxmlformats.org/officeDocument/2006/relationships/image" Target="media/image36.jpeg"/><Relationship Id="rId4" Type="http://schemas.openxmlformats.org/officeDocument/2006/relationships/theme" Target="theme/theme1.xml"/><Relationship Id="rId39" Type="http://schemas.openxmlformats.org/officeDocument/2006/relationships/image" Target="media/image35.jpeg"/><Relationship Id="rId38" Type="http://schemas.openxmlformats.org/officeDocument/2006/relationships/image" Target="media/image34.jpeg"/><Relationship Id="rId37" Type="http://schemas.openxmlformats.org/officeDocument/2006/relationships/image" Target="media/image33.jpeg"/><Relationship Id="rId36" Type="http://schemas.openxmlformats.org/officeDocument/2006/relationships/image" Target="media/image32.jpeg"/><Relationship Id="rId35" Type="http://schemas.openxmlformats.org/officeDocument/2006/relationships/image" Target="media/image31.jpeg"/><Relationship Id="rId34" Type="http://schemas.openxmlformats.org/officeDocument/2006/relationships/image" Target="media/image30.jpeg"/><Relationship Id="rId33" Type="http://schemas.openxmlformats.org/officeDocument/2006/relationships/image" Target="media/image29.jpeg"/><Relationship Id="rId32" Type="http://schemas.openxmlformats.org/officeDocument/2006/relationships/image" Target="media/image28.jpeg"/><Relationship Id="rId31" Type="http://schemas.openxmlformats.org/officeDocument/2006/relationships/image" Target="media/image27.jpeg"/><Relationship Id="rId30" Type="http://schemas.openxmlformats.org/officeDocument/2006/relationships/image" Target="media/image26.jpeg"/><Relationship Id="rId3" Type="http://schemas.openxmlformats.org/officeDocument/2006/relationships/footnotes" Target="footnotes.xml"/><Relationship Id="rId29" Type="http://schemas.openxmlformats.org/officeDocument/2006/relationships/image" Target="media/image25.jpeg"/><Relationship Id="rId28" Type="http://schemas.openxmlformats.org/officeDocument/2006/relationships/image" Target="media/image24.jpeg"/><Relationship Id="rId27" Type="http://schemas.openxmlformats.org/officeDocument/2006/relationships/image" Target="media/image23.jpeg"/><Relationship Id="rId26" Type="http://schemas.openxmlformats.org/officeDocument/2006/relationships/image" Target="media/image22.jpeg"/><Relationship Id="rId25" Type="http://schemas.openxmlformats.org/officeDocument/2006/relationships/image" Target="media/image21.jpeg"/><Relationship Id="rId24" Type="http://schemas.openxmlformats.org/officeDocument/2006/relationships/image" Target="media/image20.jpeg"/><Relationship Id="rId23" Type="http://schemas.openxmlformats.org/officeDocument/2006/relationships/image" Target="media/image19.jpeg"/><Relationship Id="rId22" Type="http://schemas.openxmlformats.org/officeDocument/2006/relationships/image" Target="media/image18.jpeg"/><Relationship Id="rId21" Type="http://schemas.openxmlformats.org/officeDocument/2006/relationships/image" Target="media/image17.jpeg"/><Relationship Id="rId20" Type="http://schemas.openxmlformats.org/officeDocument/2006/relationships/image" Target="media/image16.jpeg"/><Relationship Id="rId2" Type="http://schemas.openxmlformats.org/officeDocument/2006/relationships/settings" Target="settings.xml"/><Relationship Id="rId19" Type="http://schemas.openxmlformats.org/officeDocument/2006/relationships/image" Target="media/image15.jpeg"/><Relationship Id="rId18" Type="http://schemas.openxmlformats.org/officeDocument/2006/relationships/image" Target="media/image14.jpeg"/><Relationship Id="rId17" Type="http://schemas.openxmlformats.org/officeDocument/2006/relationships/image" Target="media/image13.jpeg"/><Relationship Id="rId16" Type="http://schemas.openxmlformats.org/officeDocument/2006/relationships/image" Target="media/image12.jpeg"/><Relationship Id="rId15" Type="http://schemas.openxmlformats.org/officeDocument/2006/relationships/image" Target="media/image11.jpeg"/><Relationship Id="rId14" Type="http://schemas.openxmlformats.org/officeDocument/2006/relationships/image" Target="media/image10.jpeg"/><Relationship Id="rId13" Type="http://schemas.openxmlformats.org/officeDocument/2006/relationships/image" Target="media/image9.jpeg"/><Relationship Id="rId12" Type="http://schemas.openxmlformats.org/officeDocument/2006/relationships/image" Target="media/image8.jpeg"/><Relationship Id="rId11" Type="http://schemas.openxmlformats.org/officeDocument/2006/relationships/image" Target="media/image7.jpeg"/><Relationship Id="rId10" Type="http://schemas.openxmlformats.org/officeDocument/2006/relationships/image" Target="media/image6.jpeg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9" Type="http://schemas.openxmlformats.org/officeDocument/2006/relationships/font" Target="fonts/font9.odttf"/><Relationship Id="rId8" Type="http://schemas.openxmlformats.org/officeDocument/2006/relationships/font" Target="fonts/font8.odttf"/><Relationship Id="rId7" Type="http://schemas.openxmlformats.org/officeDocument/2006/relationships/font" Target="fonts/font7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3" Type="http://schemas.openxmlformats.org/officeDocument/2006/relationships/font" Target="fonts/font3.odttf"/><Relationship Id="rId29" Type="http://schemas.openxmlformats.org/officeDocument/2006/relationships/font" Target="fonts/font29.odttf"/><Relationship Id="rId28" Type="http://schemas.openxmlformats.org/officeDocument/2006/relationships/font" Target="fonts/font28.odttf"/><Relationship Id="rId27" Type="http://schemas.openxmlformats.org/officeDocument/2006/relationships/font" Target="fonts/font27.odttf"/><Relationship Id="rId26" Type="http://schemas.openxmlformats.org/officeDocument/2006/relationships/font" Target="fonts/font26.odttf"/><Relationship Id="rId25" Type="http://schemas.openxmlformats.org/officeDocument/2006/relationships/font" Target="fonts/font25.odttf"/><Relationship Id="rId24" Type="http://schemas.openxmlformats.org/officeDocument/2006/relationships/font" Target="fonts/font24.odttf"/><Relationship Id="rId23" Type="http://schemas.openxmlformats.org/officeDocument/2006/relationships/font" Target="fonts/font23.odttf"/><Relationship Id="rId22" Type="http://schemas.openxmlformats.org/officeDocument/2006/relationships/font" Target="fonts/font22.odttf"/><Relationship Id="rId21" Type="http://schemas.openxmlformats.org/officeDocument/2006/relationships/font" Target="fonts/font21.odttf"/><Relationship Id="rId20" Type="http://schemas.openxmlformats.org/officeDocument/2006/relationships/font" Target="fonts/font20.odttf"/><Relationship Id="rId2" Type="http://schemas.openxmlformats.org/officeDocument/2006/relationships/font" Target="fonts/font2.odttf"/><Relationship Id="rId19" Type="http://schemas.openxmlformats.org/officeDocument/2006/relationships/font" Target="fonts/font19.odttf"/><Relationship Id="rId18" Type="http://schemas.openxmlformats.org/officeDocument/2006/relationships/font" Target="fonts/font18.odttf"/><Relationship Id="rId17" Type="http://schemas.openxmlformats.org/officeDocument/2006/relationships/font" Target="fonts/font17.odttf"/><Relationship Id="rId16" Type="http://schemas.openxmlformats.org/officeDocument/2006/relationships/font" Target="fonts/font16.odttf"/><Relationship Id="rId15" Type="http://schemas.openxmlformats.org/officeDocument/2006/relationships/font" Target="fonts/font15.odttf"/><Relationship Id="rId14" Type="http://schemas.openxmlformats.org/officeDocument/2006/relationships/font" Target="fonts/font14.odttf"/><Relationship Id="rId13" Type="http://schemas.openxmlformats.org/officeDocument/2006/relationships/font" Target="fonts/font13.odttf"/><Relationship Id="rId12" Type="http://schemas.openxmlformats.org/officeDocument/2006/relationships/font" Target="fonts/font12.odttf"/><Relationship Id="rId11" Type="http://schemas.openxmlformats.org/officeDocument/2006/relationships/font" Target="fonts/font11.odttf"/><Relationship Id="rId10" Type="http://schemas.openxmlformats.org/officeDocument/2006/relationships/font" Target="fonts/font10.odttf"/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atMod val="350000"/>
                <a:shade val="99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  <customSectPr/>
    <customSectPr/>
    <customSectPr/>
    <customSectPr/>
    <customSectPr/>
  </customSectProps>
  <customShpExts>
    <customShpInfo spid="_x0000_s1026"/>
    <customShpInfo spid="_x0000_s1027"/>
    <customShpInfo spid="_x0000_s1028"/>
    <customShpInfo spid="_x0000_s1029"/>
    <customShpInfo spid="_x0000_s1030"/>
    <customShpInfo spid="_x0000_s1031"/>
    <customShpInfo spid="_x0000_s1032"/>
    <customShpInfo spid="_x0000_s1033"/>
    <customShpInfo spid="_x0000_s1034"/>
    <customShpInfo spid="_x0000_s1035"/>
    <customShpInfo spid="_x0000_s1036"/>
    <customShpInfo spid="_x0000_s1037"/>
    <customShpInfo spid="_x0000_s1038"/>
    <customShpInfo spid="_x0000_s1039"/>
    <customShpInfo spid="_x0000_s1040"/>
    <customShpInfo spid="_x0000_s1041"/>
    <customShpInfo spid="_x0000_s1042"/>
    <customShpInfo spid="_x0000_s1043"/>
    <customShpInfo spid="_x0000_s1044"/>
    <customShpInfo spid="_x0000_s1045"/>
    <customShpInfo spid="_x0000_s1046"/>
    <customShpInfo spid="_x0000_s1047"/>
    <customShpInfo spid="_x0000_s1048"/>
    <customShpInfo spid="_x0000_s1049"/>
    <customShpInfo spid="_x0000_s1050"/>
    <customShpInfo spid="_x0000_s1051"/>
    <customShpInfo spid="_x0000_s1052"/>
    <customShpInfo spid="_x0000_s1053"/>
    <customShpInfo spid="_x0000_s1054"/>
    <customShpInfo spid="_x0000_s1055"/>
    <customShpInfo spid="_x0000_s1056"/>
    <customShpInfo spid="_x0000_s1057"/>
    <customShpInfo spid="_x0000_s1058"/>
    <customShpInfo spid="_x0000_s1059"/>
    <customShpInfo spid="_x0000_s1060"/>
    <customShpInfo spid="_x0000_s1061"/>
    <customShpInfo spid="_x0000_s1062"/>
    <customShpInfo spid="_x0000_s1063"/>
    <customShpInfo spid="_x0000_s1064"/>
    <customShpInfo spid="_x0000_s1065"/>
    <customShpInfo spid="_x0000_s1066"/>
    <customShpInfo spid="_x0000_s1067"/>
    <customShpInfo spid="_x0000_s1068"/>
    <customShpInfo spid="_x0000_s1069"/>
    <customShpInfo spid="_x0000_s1070"/>
    <customShpInfo spid="_x0000_s1071"/>
    <customShpInfo spid="_x0000_s1072"/>
    <customShpInfo spid="_x0000_s1073"/>
    <customShpInfo spid="_x0000_s1074"/>
    <customShpInfo spid="_x0000_s1075"/>
    <customShpInfo spid="_x0000_s1076"/>
    <customShpInfo spid="_x0000_s1077"/>
    <customShpInfo spid="_x0000_s1078"/>
    <customShpInfo spid="_x0000_s1079"/>
    <customShpInfo spid="_x0000_s1080"/>
    <customShpInfo spid="_x0000_s1081"/>
    <customShpInfo spid="_x0000_s1082"/>
    <customShpInfo spid="_x0000_s1083"/>
    <customShpInfo spid="_x0000_s1084"/>
    <customShpInfo spid="_x0000_s1085"/>
    <customShpInfo spid="_x0000_s1086"/>
    <customShpInfo spid="_x0000_s1087"/>
    <customShpInfo spid="_x0000_s1088"/>
    <customShpInfo spid="_x0000_s1089"/>
    <customShpInfo spid="_x0000_s1090"/>
    <customShpInfo spid="_x0000_s1091"/>
    <customShpInfo spid="_x0000_s1092"/>
    <customShpInfo spid="_x0000_s1093"/>
    <customShpInfo spid="_x0000_s1094"/>
    <customShpInfo spid="_x0000_s1095"/>
    <customShpInfo spid="_x0000_s1096"/>
    <customShpInfo spid="_x0000_s1097"/>
    <customShpInfo spid="_x0000_s1098"/>
    <customShpInfo spid="_x0000_s1099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Company>Aspose</Company>
  <Pages>35</Pages>
  <Words>457</Words>
  <Characters>480</Characters>
  <Lines>60</Lines>
  <Paragraphs>898</Paragraphs>
  <TotalTime>3</TotalTime>
  <ScaleCrop>false</ScaleCrop>
  <LinksUpToDate>false</LinksUpToDate>
  <CharactersWithSpaces>562</CharactersWithSpaces>
  <Application>WPS Office_12.1.0.23125_F1E327BC-269C-435d-A152-05C5408002CA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2025-09-25T16:24:00Z</dcterms:created>
  <dc:creator>Administrator</dc:creator>
  <cp:lastModifiedBy>WPS_1591413945</cp:lastModifiedBy>
  <dcterms:modified xsi:type="dcterms:W3CDTF">2025-10-16T06:49:45Z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TemplateDocerSaveRecord">
    <vt:lpwstr>eyJoZGlkIjoiY2Y3MWIwNmY5MTczYmZjY2RlZTU2MjE2NmY4ZmJhZmUiLCJ1c2VySWQiOiIxMDA3NTk4ODk1In0=</vt:lpwstr>
  </property>
  <property fmtid="{D5CDD505-2E9C-101B-9397-08002B2CF9AE}" pid="3" name="KSOProductBuildVer">
    <vt:lpwstr>2052-12.1.0.23125</vt:lpwstr>
  </property>
  <property fmtid="{D5CDD505-2E9C-101B-9397-08002B2CF9AE}" pid="4" name="ICV">
    <vt:lpwstr>072280DC003A4D629208843287A8D3F1_12</vt:lpwstr>
  </property>
</Properties>
</file>